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14" w:rsidRPr="00EC1214" w:rsidRDefault="00EC1214" w:rsidP="00EC1214">
      <w:pPr>
        <w:tabs>
          <w:tab w:val="left" w:pos="4155"/>
        </w:tabs>
        <w:jc w:val="center"/>
        <w:rPr>
          <w:rFonts w:ascii="Times New Roman" w:hAnsi="Times New Roman" w:cs="Times New Roman"/>
          <w:b/>
          <w:bCs/>
          <w:iCs/>
          <w:sz w:val="24"/>
          <w:szCs w:val="24"/>
        </w:rPr>
      </w:pPr>
      <w:r w:rsidRPr="00EC1214">
        <w:rPr>
          <w:rFonts w:ascii="Times New Roman" w:hAnsi="Times New Roman" w:cs="Times New Roman"/>
          <w:b/>
          <w:bCs/>
          <w:iCs/>
          <w:sz w:val="24"/>
          <w:szCs w:val="24"/>
        </w:rPr>
        <w:t>Управления образования Промышленновского муниципального округа</w:t>
      </w:r>
    </w:p>
    <w:p w:rsidR="00EC1214" w:rsidRPr="00EC1214" w:rsidRDefault="00EC1214" w:rsidP="00EC1214">
      <w:pPr>
        <w:tabs>
          <w:tab w:val="left" w:pos="4155"/>
        </w:tabs>
        <w:jc w:val="center"/>
        <w:rPr>
          <w:rFonts w:ascii="Times New Roman" w:hAnsi="Times New Roman" w:cs="Times New Roman"/>
          <w:b/>
          <w:bCs/>
          <w:iCs/>
          <w:sz w:val="24"/>
          <w:szCs w:val="24"/>
        </w:rPr>
      </w:pPr>
      <w:r w:rsidRPr="00EC1214">
        <w:rPr>
          <w:rFonts w:ascii="Times New Roman" w:hAnsi="Times New Roman" w:cs="Times New Roman"/>
          <w:b/>
          <w:bCs/>
          <w:iCs/>
          <w:sz w:val="24"/>
          <w:szCs w:val="24"/>
        </w:rPr>
        <w:t>Муниципальное бюджетное образовательное учреждение</w:t>
      </w:r>
    </w:p>
    <w:p w:rsidR="00EC1214" w:rsidRPr="00EC1214" w:rsidRDefault="00EC1214" w:rsidP="00EC1214">
      <w:pPr>
        <w:tabs>
          <w:tab w:val="left" w:pos="4155"/>
        </w:tabs>
        <w:jc w:val="center"/>
        <w:rPr>
          <w:rFonts w:ascii="Times New Roman" w:hAnsi="Times New Roman" w:cs="Times New Roman"/>
          <w:b/>
          <w:bCs/>
          <w:iCs/>
          <w:sz w:val="24"/>
          <w:szCs w:val="24"/>
        </w:rPr>
      </w:pPr>
      <w:r w:rsidRPr="00EC1214">
        <w:rPr>
          <w:rFonts w:ascii="Times New Roman" w:hAnsi="Times New Roman" w:cs="Times New Roman"/>
          <w:b/>
          <w:bCs/>
          <w:iCs/>
          <w:sz w:val="24"/>
          <w:szCs w:val="24"/>
        </w:rPr>
        <w:t>дополнительного образования</w:t>
      </w:r>
    </w:p>
    <w:p w:rsidR="00EC1214" w:rsidRPr="00EC1214" w:rsidRDefault="00EC1214" w:rsidP="00EC1214">
      <w:pPr>
        <w:tabs>
          <w:tab w:val="left" w:pos="4155"/>
        </w:tabs>
        <w:jc w:val="center"/>
        <w:rPr>
          <w:rFonts w:ascii="Times New Roman" w:hAnsi="Times New Roman" w:cs="Times New Roman"/>
          <w:sz w:val="24"/>
          <w:szCs w:val="24"/>
        </w:rPr>
      </w:pPr>
      <w:r w:rsidRPr="00EC1214">
        <w:rPr>
          <w:rFonts w:ascii="Times New Roman" w:hAnsi="Times New Roman" w:cs="Times New Roman"/>
          <w:b/>
          <w:bCs/>
          <w:iCs/>
          <w:sz w:val="24"/>
          <w:szCs w:val="24"/>
        </w:rPr>
        <w:t>«Детско-юношеская спортивная школа п. Плотниково»</w:t>
      </w:r>
    </w:p>
    <w:p w:rsidR="00EC1214" w:rsidRPr="00EC1214" w:rsidRDefault="00EC1214" w:rsidP="00EC1214">
      <w:pPr>
        <w:tabs>
          <w:tab w:val="left" w:pos="4155"/>
        </w:tabs>
        <w:jc w:val="center"/>
        <w:rPr>
          <w:sz w:val="24"/>
          <w:szCs w:val="24"/>
        </w:rPr>
      </w:pPr>
    </w:p>
    <w:p w:rsidR="00CC6F00" w:rsidRPr="00EC1214" w:rsidRDefault="00CC6F00" w:rsidP="00EC1214">
      <w:pPr>
        <w:tabs>
          <w:tab w:val="left" w:pos="4155"/>
        </w:tabs>
        <w:spacing w:after="0" w:line="240" w:lineRule="auto"/>
        <w:jc w:val="center"/>
        <w:rPr>
          <w:rFonts w:ascii="Times New Roman" w:eastAsia="Times New Roman" w:hAnsi="Times New Roman" w:cs="Times New Roman"/>
          <w:sz w:val="24"/>
          <w:szCs w:val="24"/>
        </w:rPr>
      </w:pPr>
    </w:p>
    <w:p w:rsidR="00EC1214" w:rsidRPr="00EA2595" w:rsidRDefault="00EC1214" w:rsidP="00EA2595">
      <w:pPr>
        <w:tabs>
          <w:tab w:val="left" w:pos="4155"/>
        </w:tabs>
        <w:spacing w:after="0" w:line="240" w:lineRule="auto"/>
        <w:rPr>
          <w:rFonts w:ascii="Times New Roman" w:eastAsia="Times New Roman" w:hAnsi="Times New Roman" w:cs="Times New Roman"/>
          <w:sz w:val="24"/>
          <w:szCs w:val="24"/>
        </w:rPr>
      </w:pPr>
    </w:p>
    <w:p w:rsidR="00EA2595" w:rsidRPr="00EA2595" w:rsidRDefault="0055776B" w:rsidP="00EA2595">
      <w:pPr>
        <w:tabs>
          <w:tab w:val="left" w:pos="41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Принята </w:t>
      </w:r>
      <w:r w:rsidR="00EA2595" w:rsidRPr="00EA2595">
        <w:rPr>
          <w:rFonts w:ascii="Times New Roman" w:eastAsia="Times New Roman" w:hAnsi="Times New Roman" w:cs="Times New Roman"/>
          <w:sz w:val="24"/>
          <w:szCs w:val="24"/>
        </w:rPr>
        <w:t xml:space="preserve"> на заседании                                                                        </w:t>
      </w:r>
      <w:r>
        <w:rPr>
          <w:rFonts w:ascii="Times New Roman" w:eastAsia="Times New Roman" w:hAnsi="Times New Roman" w:cs="Times New Roman"/>
          <w:sz w:val="24"/>
          <w:szCs w:val="24"/>
        </w:rPr>
        <w:t xml:space="preserve">       </w:t>
      </w:r>
      <w:r w:rsidR="00EA2595" w:rsidRPr="00EA2595">
        <w:rPr>
          <w:rFonts w:ascii="Times New Roman" w:eastAsia="Times New Roman" w:hAnsi="Times New Roman" w:cs="Times New Roman"/>
          <w:sz w:val="24"/>
          <w:szCs w:val="24"/>
        </w:rPr>
        <w:t xml:space="preserve"> </w:t>
      </w:r>
      <w:r w:rsidR="00EA2595" w:rsidRPr="00EA2595">
        <w:rPr>
          <w:rFonts w:ascii="Times New Roman" w:eastAsia="Times New Roman" w:hAnsi="Times New Roman" w:cs="Times New Roman"/>
          <w:b/>
          <w:sz w:val="24"/>
          <w:szCs w:val="24"/>
        </w:rPr>
        <w:t>УТВЕРЖДАЮ</w:t>
      </w:r>
      <w:r w:rsidR="00EA2595" w:rsidRPr="00EA2595">
        <w:rPr>
          <w:rFonts w:ascii="Times New Roman" w:eastAsia="Times New Roman" w:hAnsi="Times New Roman" w:cs="Times New Roman"/>
          <w:sz w:val="24"/>
          <w:szCs w:val="24"/>
        </w:rPr>
        <w:t xml:space="preserve">: </w:t>
      </w:r>
    </w:p>
    <w:p w:rsidR="0055776B" w:rsidRDefault="0055776B" w:rsidP="00EA2595">
      <w:pPr>
        <w:tabs>
          <w:tab w:val="left" w:pos="41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педагогического </w:t>
      </w:r>
      <w:r w:rsidR="00EA2595" w:rsidRPr="00EA2595">
        <w:rPr>
          <w:rFonts w:ascii="Times New Roman" w:eastAsia="Times New Roman" w:hAnsi="Times New Roman" w:cs="Times New Roman"/>
          <w:sz w:val="24"/>
          <w:szCs w:val="24"/>
        </w:rPr>
        <w:t xml:space="preserve"> совета                  </w:t>
      </w:r>
      <w:r>
        <w:rPr>
          <w:rFonts w:ascii="Times New Roman" w:eastAsia="Times New Roman" w:hAnsi="Times New Roman" w:cs="Times New Roman"/>
          <w:sz w:val="24"/>
          <w:szCs w:val="24"/>
        </w:rPr>
        <w:t xml:space="preserve">                 </w:t>
      </w:r>
      <w:r w:rsidR="00EA2595" w:rsidRPr="00EA2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директор МБОУ ДО «ДЮСШ </w:t>
      </w:r>
    </w:p>
    <w:p w:rsidR="00EA2595" w:rsidRPr="00EA2595" w:rsidRDefault="00EA2595" w:rsidP="00EA2595">
      <w:pPr>
        <w:tabs>
          <w:tab w:val="left" w:pos="4155"/>
        </w:tabs>
        <w:spacing w:after="0" w:line="240" w:lineRule="auto"/>
        <w:rPr>
          <w:rFonts w:ascii="Times New Roman" w:eastAsia="Times New Roman" w:hAnsi="Times New Roman" w:cs="Times New Roman"/>
          <w:sz w:val="24"/>
          <w:szCs w:val="24"/>
        </w:rPr>
      </w:pPr>
      <w:r w:rsidRPr="00EA2595">
        <w:rPr>
          <w:rFonts w:ascii="Times New Roman" w:eastAsia="Times New Roman" w:hAnsi="Times New Roman" w:cs="Times New Roman"/>
          <w:sz w:val="24"/>
          <w:szCs w:val="24"/>
        </w:rPr>
        <w:t>Протокол № ____                                                                                               Плотниково»</w:t>
      </w:r>
    </w:p>
    <w:p w:rsidR="00EA2595" w:rsidRPr="00EA2595" w:rsidRDefault="009F1ADD" w:rsidP="00EA2595">
      <w:pPr>
        <w:tabs>
          <w:tab w:val="left" w:pos="41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AE6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____ </w:t>
      </w:r>
      <w:r w:rsidR="00AE6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 2020</w:t>
      </w:r>
      <w:r w:rsidR="00EA2595" w:rsidRPr="00EA2595">
        <w:rPr>
          <w:rFonts w:ascii="Times New Roman" w:eastAsia="Times New Roman" w:hAnsi="Times New Roman" w:cs="Times New Roman"/>
          <w:sz w:val="24"/>
          <w:szCs w:val="24"/>
        </w:rPr>
        <w:t xml:space="preserve"> г                                        _____________  Гракова Н.А.                                                                             </w:t>
      </w:r>
    </w:p>
    <w:p w:rsidR="00EA2595" w:rsidRPr="00EA2595" w:rsidRDefault="00EA2595" w:rsidP="00EA2595">
      <w:pPr>
        <w:tabs>
          <w:tab w:val="left" w:pos="4155"/>
        </w:tabs>
        <w:spacing w:after="0" w:line="240" w:lineRule="auto"/>
        <w:rPr>
          <w:rFonts w:ascii="Times New Roman" w:eastAsia="Times New Roman" w:hAnsi="Times New Roman" w:cs="Times New Roman"/>
          <w:sz w:val="24"/>
          <w:szCs w:val="24"/>
        </w:rPr>
      </w:pPr>
    </w:p>
    <w:p w:rsidR="00EA2595" w:rsidRPr="00EA2595" w:rsidRDefault="00EA2595" w:rsidP="00EA2595">
      <w:pPr>
        <w:tabs>
          <w:tab w:val="left" w:pos="4155"/>
        </w:tabs>
        <w:spacing w:after="0" w:line="240" w:lineRule="auto"/>
        <w:rPr>
          <w:rFonts w:ascii="Times New Roman" w:eastAsia="Times New Roman" w:hAnsi="Times New Roman" w:cs="Times New Roman"/>
          <w:sz w:val="24"/>
          <w:szCs w:val="24"/>
        </w:rPr>
      </w:pPr>
      <w:r w:rsidRPr="00EA2595">
        <w:rPr>
          <w:rFonts w:ascii="Times New Roman" w:eastAsia="Times New Roman" w:hAnsi="Times New Roman" w:cs="Times New Roman"/>
          <w:sz w:val="24"/>
          <w:szCs w:val="24"/>
        </w:rPr>
        <w:t xml:space="preserve">                                                                                      </w:t>
      </w:r>
      <w:r w:rsidR="009F1ADD">
        <w:rPr>
          <w:rFonts w:ascii="Times New Roman" w:eastAsia="Times New Roman" w:hAnsi="Times New Roman" w:cs="Times New Roman"/>
          <w:sz w:val="24"/>
          <w:szCs w:val="24"/>
        </w:rPr>
        <w:t xml:space="preserve">     </w:t>
      </w:r>
      <w:r w:rsidR="00AE6A67">
        <w:rPr>
          <w:rFonts w:ascii="Times New Roman" w:eastAsia="Times New Roman" w:hAnsi="Times New Roman" w:cs="Times New Roman"/>
          <w:sz w:val="24"/>
          <w:szCs w:val="24"/>
        </w:rPr>
        <w:t xml:space="preserve">       </w:t>
      </w:r>
      <w:r w:rsidR="009F1ADD">
        <w:rPr>
          <w:rFonts w:ascii="Times New Roman" w:eastAsia="Times New Roman" w:hAnsi="Times New Roman" w:cs="Times New Roman"/>
          <w:sz w:val="24"/>
          <w:szCs w:val="24"/>
        </w:rPr>
        <w:t xml:space="preserve"> ____  _______________ 2020</w:t>
      </w:r>
      <w:r w:rsidRPr="00EA2595">
        <w:rPr>
          <w:rFonts w:ascii="Times New Roman" w:eastAsia="Times New Roman" w:hAnsi="Times New Roman" w:cs="Times New Roman"/>
          <w:sz w:val="24"/>
          <w:szCs w:val="24"/>
        </w:rPr>
        <w:t xml:space="preserve"> г.</w:t>
      </w:r>
    </w:p>
    <w:p w:rsidR="00EA2595" w:rsidRPr="00EA2595" w:rsidRDefault="00EA2595" w:rsidP="00EA2595">
      <w:pPr>
        <w:tabs>
          <w:tab w:val="left" w:pos="4155"/>
        </w:tabs>
        <w:spacing w:after="0" w:line="240" w:lineRule="auto"/>
        <w:rPr>
          <w:rFonts w:ascii="Times New Roman" w:eastAsia="Times New Roman" w:hAnsi="Times New Roman" w:cs="Times New Roman"/>
          <w:sz w:val="24"/>
          <w:szCs w:val="24"/>
        </w:rPr>
      </w:pPr>
    </w:p>
    <w:p w:rsidR="00EA2595" w:rsidRPr="00EA2595" w:rsidRDefault="00EA2595" w:rsidP="00EA2595">
      <w:pPr>
        <w:tabs>
          <w:tab w:val="left" w:pos="4155"/>
        </w:tabs>
        <w:spacing w:after="0" w:line="240" w:lineRule="auto"/>
        <w:rPr>
          <w:rFonts w:ascii="Times New Roman" w:eastAsia="Times New Roman" w:hAnsi="Times New Roman" w:cs="Times New Roman"/>
          <w:sz w:val="24"/>
          <w:szCs w:val="24"/>
        </w:rPr>
      </w:pPr>
    </w:p>
    <w:p w:rsidR="00EA2595" w:rsidRPr="00EA2595" w:rsidRDefault="00EA2595" w:rsidP="00EA2595">
      <w:pPr>
        <w:tabs>
          <w:tab w:val="left" w:pos="4155"/>
        </w:tabs>
        <w:spacing w:after="0" w:line="240" w:lineRule="auto"/>
        <w:jc w:val="center"/>
        <w:rPr>
          <w:rFonts w:ascii="Times New Roman" w:eastAsia="Times New Roman" w:hAnsi="Times New Roman" w:cs="Times New Roman"/>
          <w:sz w:val="24"/>
          <w:szCs w:val="24"/>
        </w:rPr>
      </w:pPr>
    </w:p>
    <w:p w:rsidR="00EA2595" w:rsidRPr="00EA2595" w:rsidRDefault="00EA2595" w:rsidP="00EA2595">
      <w:pPr>
        <w:tabs>
          <w:tab w:val="left" w:pos="4350"/>
        </w:tabs>
        <w:spacing w:after="0" w:line="240" w:lineRule="auto"/>
        <w:rPr>
          <w:rFonts w:ascii="Times New Roman" w:eastAsia="Times New Roman" w:hAnsi="Times New Roman" w:cs="Times New Roman"/>
          <w:sz w:val="24"/>
          <w:szCs w:val="24"/>
        </w:rPr>
      </w:pPr>
      <w:r w:rsidRPr="00EA2595">
        <w:rPr>
          <w:rFonts w:ascii="Times New Roman" w:eastAsia="Times New Roman" w:hAnsi="Times New Roman" w:cs="Times New Roman"/>
          <w:sz w:val="24"/>
          <w:szCs w:val="24"/>
        </w:rPr>
        <w:t xml:space="preserve">                                                                      </w:t>
      </w:r>
      <w:r w:rsidR="001340DB">
        <w:rPr>
          <w:rFonts w:ascii="Times New Roman" w:eastAsia="Times New Roman" w:hAnsi="Times New Roman" w:cs="Times New Roman"/>
          <w:sz w:val="24"/>
          <w:szCs w:val="24"/>
        </w:rPr>
        <w:t xml:space="preserve">                               </w:t>
      </w:r>
    </w:p>
    <w:p w:rsidR="00EA2595" w:rsidRPr="00EA2595" w:rsidRDefault="00EA2595" w:rsidP="00EA2595">
      <w:pPr>
        <w:spacing w:after="0" w:line="240" w:lineRule="auto"/>
        <w:jc w:val="center"/>
        <w:rPr>
          <w:rFonts w:ascii="Times New Roman" w:eastAsia="Times New Roman" w:hAnsi="Times New Roman" w:cs="Times New Roman"/>
          <w:sz w:val="24"/>
          <w:szCs w:val="24"/>
        </w:rPr>
      </w:pPr>
    </w:p>
    <w:p w:rsidR="00EA2595" w:rsidRPr="00EA2595" w:rsidRDefault="00EA2595" w:rsidP="00EA2595">
      <w:pPr>
        <w:spacing w:after="0" w:line="240" w:lineRule="auto"/>
        <w:jc w:val="center"/>
        <w:rPr>
          <w:rFonts w:ascii="Times New Roman" w:eastAsia="Times New Roman" w:hAnsi="Times New Roman" w:cs="Times New Roman"/>
          <w:sz w:val="24"/>
          <w:szCs w:val="24"/>
        </w:rPr>
      </w:pPr>
    </w:p>
    <w:p w:rsidR="00EA2595" w:rsidRPr="00EA2595" w:rsidRDefault="00EA2595" w:rsidP="00EA2595">
      <w:pPr>
        <w:spacing w:after="0" w:line="240" w:lineRule="auto"/>
        <w:jc w:val="center"/>
        <w:rPr>
          <w:rFonts w:ascii="Times New Roman" w:eastAsia="Times New Roman" w:hAnsi="Times New Roman" w:cs="Times New Roman"/>
          <w:sz w:val="24"/>
          <w:szCs w:val="24"/>
        </w:rPr>
      </w:pPr>
    </w:p>
    <w:p w:rsidR="00EA2595" w:rsidRPr="00EA2595" w:rsidRDefault="00EA2595" w:rsidP="00EA2595">
      <w:pPr>
        <w:spacing w:after="0" w:line="240" w:lineRule="auto"/>
        <w:jc w:val="center"/>
        <w:rPr>
          <w:rFonts w:ascii="Times New Roman" w:eastAsia="Times New Roman" w:hAnsi="Times New Roman" w:cs="Times New Roman"/>
          <w:sz w:val="24"/>
          <w:szCs w:val="24"/>
        </w:rPr>
      </w:pPr>
    </w:p>
    <w:p w:rsidR="00EA2595" w:rsidRPr="00EA2595" w:rsidRDefault="00EA2595" w:rsidP="00EA2595">
      <w:pPr>
        <w:spacing w:after="0" w:line="240" w:lineRule="auto"/>
        <w:jc w:val="center"/>
        <w:rPr>
          <w:rFonts w:ascii="Times New Roman" w:eastAsia="Times New Roman" w:hAnsi="Times New Roman" w:cs="Times New Roman"/>
          <w:sz w:val="24"/>
          <w:szCs w:val="24"/>
        </w:rPr>
      </w:pPr>
    </w:p>
    <w:p w:rsidR="00C369B9" w:rsidRPr="00C369B9" w:rsidRDefault="00C369B9" w:rsidP="00C369B9">
      <w:pPr>
        <w:spacing w:line="360" w:lineRule="auto"/>
        <w:jc w:val="center"/>
        <w:rPr>
          <w:rFonts w:ascii="Times New Roman" w:eastAsia="Times New Roman" w:hAnsi="Times New Roman" w:cs="Times New Roman"/>
          <w:iCs/>
          <w:sz w:val="28"/>
          <w:szCs w:val="28"/>
        </w:rPr>
      </w:pPr>
      <w:r w:rsidRPr="00C369B9">
        <w:rPr>
          <w:rFonts w:ascii="Times New Roman" w:eastAsia="Times New Roman" w:hAnsi="Times New Roman" w:cs="Times New Roman"/>
          <w:iCs/>
          <w:sz w:val="28"/>
          <w:szCs w:val="28"/>
        </w:rPr>
        <w:t>Дополнительная общеобразовательная  общеразвивающая программа</w:t>
      </w:r>
    </w:p>
    <w:p w:rsidR="00C369B9" w:rsidRPr="00C369B9" w:rsidRDefault="00C369B9" w:rsidP="00C369B9">
      <w:pPr>
        <w:spacing w:line="360" w:lineRule="auto"/>
        <w:jc w:val="center"/>
        <w:rPr>
          <w:rFonts w:ascii="Times New Roman" w:eastAsia="Times New Roman" w:hAnsi="Times New Roman" w:cs="Times New Roman"/>
          <w:iCs/>
          <w:sz w:val="28"/>
          <w:szCs w:val="28"/>
        </w:rPr>
      </w:pPr>
      <w:r w:rsidRPr="00C369B9">
        <w:rPr>
          <w:rFonts w:ascii="Times New Roman" w:eastAsia="Times New Roman" w:hAnsi="Times New Roman" w:cs="Times New Roman"/>
          <w:iCs/>
          <w:sz w:val="28"/>
          <w:szCs w:val="28"/>
        </w:rPr>
        <w:t>Физкультурно-спортивной направленности</w:t>
      </w:r>
    </w:p>
    <w:p w:rsidR="00EA2595" w:rsidRPr="00EA2595" w:rsidRDefault="009F1ADD" w:rsidP="00C369B9">
      <w:pPr>
        <w:spacing w:after="0" w:line="240" w:lineRule="auto"/>
        <w:jc w:val="center"/>
        <w:rPr>
          <w:rFonts w:ascii="Times New Roman" w:eastAsia="Times New Roman" w:hAnsi="Times New Roman" w:cs="Times New Roman"/>
          <w:b/>
          <w:iCs/>
          <w:sz w:val="32"/>
          <w:szCs w:val="24"/>
        </w:rPr>
      </w:pPr>
      <w:r>
        <w:rPr>
          <w:rFonts w:ascii="Times New Roman" w:eastAsia="Times New Roman" w:hAnsi="Times New Roman" w:cs="Times New Roman"/>
          <w:b/>
          <w:iCs/>
          <w:sz w:val="32"/>
          <w:szCs w:val="24"/>
        </w:rPr>
        <w:t>«</w:t>
      </w:r>
      <w:r w:rsidR="004A6ED3">
        <w:rPr>
          <w:rFonts w:ascii="Times New Roman" w:eastAsia="Times New Roman" w:hAnsi="Times New Roman" w:cs="Times New Roman"/>
          <w:b/>
          <w:iCs/>
          <w:sz w:val="32"/>
          <w:szCs w:val="24"/>
        </w:rPr>
        <w:t>Н</w:t>
      </w:r>
      <w:r w:rsidR="00EA2595">
        <w:rPr>
          <w:rFonts w:ascii="Times New Roman" w:eastAsia="Times New Roman" w:hAnsi="Times New Roman" w:cs="Times New Roman"/>
          <w:b/>
          <w:iCs/>
          <w:sz w:val="32"/>
          <w:szCs w:val="24"/>
        </w:rPr>
        <w:t>астольный теннис</w:t>
      </w:r>
      <w:r>
        <w:rPr>
          <w:rFonts w:ascii="Times New Roman" w:eastAsia="Times New Roman" w:hAnsi="Times New Roman" w:cs="Times New Roman"/>
          <w:b/>
          <w:iCs/>
          <w:sz w:val="32"/>
          <w:szCs w:val="24"/>
        </w:rPr>
        <w:t>»</w:t>
      </w:r>
    </w:p>
    <w:p w:rsidR="0055776B" w:rsidRDefault="0086381F" w:rsidP="0055776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Возраст учащихся: 7-18</w:t>
      </w:r>
      <w:r w:rsidR="0055776B">
        <w:rPr>
          <w:rFonts w:ascii="Times New Roman" w:eastAsia="Times New Roman" w:hAnsi="Times New Roman" w:cs="Times New Roman"/>
          <w:sz w:val="28"/>
          <w:szCs w:val="24"/>
        </w:rPr>
        <w:t>л.</w:t>
      </w:r>
    </w:p>
    <w:p w:rsidR="0055776B" w:rsidRPr="00EA2595" w:rsidRDefault="0055776B" w:rsidP="0055776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Срок реализации 1</w:t>
      </w:r>
      <w:r w:rsidRPr="00EA2595">
        <w:rPr>
          <w:rFonts w:ascii="Times New Roman" w:eastAsia="Times New Roman" w:hAnsi="Times New Roman" w:cs="Times New Roman"/>
          <w:sz w:val="28"/>
          <w:szCs w:val="24"/>
        </w:rPr>
        <w:t xml:space="preserve"> год</w:t>
      </w:r>
      <w:r>
        <w:rPr>
          <w:rFonts w:ascii="Times New Roman" w:eastAsia="Times New Roman" w:hAnsi="Times New Roman" w:cs="Times New Roman"/>
          <w:sz w:val="28"/>
          <w:szCs w:val="24"/>
        </w:rPr>
        <w:t>а</w:t>
      </w:r>
    </w:p>
    <w:p w:rsidR="00EA2595" w:rsidRPr="00EA2595" w:rsidRDefault="00EA2595" w:rsidP="0055776B">
      <w:pPr>
        <w:spacing w:after="0" w:line="240" w:lineRule="auto"/>
        <w:jc w:val="center"/>
        <w:rPr>
          <w:rFonts w:ascii="Times New Roman" w:eastAsia="Times New Roman" w:hAnsi="Times New Roman" w:cs="Times New Roman"/>
          <w:b/>
          <w:sz w:val="32"/>
          <w:szCs w:val="24"/>
        </w:rPr>
      </w:pPr>
    </w:p>
    <w:p w:rsidR="00EA2595" w:rsidRPr="00EA2595" w:rsidRDefault="00EA2595" w:rsidP="00EA2595">
      <w:pPr>
        <w:tabs>
          <w:tab w:val="left" w:pos="5625"/>
        </w:tabs>
        <w:spacing w:after="0" w:line="240" w:lineRule="auto"/>
        <w:rPr>
          <w:rFonts w:ascii="Times New Roman" w:eastAsia="Times New Roman" w:hAnsi="Times New Roman" w:cs="Times New Roman"/>
          <w:sz w:val="28"/>
          <w:szCs w:val="24"/>
        </w:rPr>
      </w:pPr>
      <w:r w:rsidRPr="00EA2595">
        <w:rPr>
          <w:rFonts w:ascii="Times New Roman" w:eastAsia="Times New Roman" w:hAnsi="Times New Roman" w:cs="Times New Roman"/>
          <w:sz w:val="28"/>
          <w:szCs w:val="24"/>
        </w:rPr>
        <w:tab/>
      </w:r>
    </w:p>
    <w:p w:rsidR="00EA2595" w:rsidRPr="00EA2595" w:rsidRDefault="00EA2595" w:rsidP="00EA2595">
      <w:pPr>
        <w:tabs>
          <w:tab w:val="left" w:pos="5565"/>
        </w:tabs>
        <w:spacing w:after="0" w:line="240" w:lineRule="auto"/>
        <w:rPr>
          <w:rFonts w:ascii="Times New Roman" w:eastAsia="Times New Roman" w:hAnsi="Times New Roman" w:cs="Times New Roman"/>
          <w:sz w:val="28"/>
          <w:szCs w:val="24"/>
        </w:rPr>
      </w:pPr>
    </w:p>
    <w:p w:rsidR="00EA2595" w:rsidRPr="00EA2595" w:rsidRDefault="00EA2595" w:rsidP="00EA2595">
      <w:pPr>
        <w:tabs>
          <w:tab w:val="left" w:pos="5565"/>
        </w:tabs>
        <w:spacing w:after="0" w:line="240" w:lineRule="auto"/>
        <w:rPr>
          <w:rFonts w:ascii="Times New Roman" w:eastAsia="Times New Roman" w:hAnsi="Times New Roman" w:cs="Times New Roman"/>
          <w:sz w:val="28"/>
          <w:szCs w:val="24"/>
        </w:rPr>
      </w:pPr>
    </w:p>
    <w:p w:rsidR="00EA2595" w:rsidRPr="00EA2595" w:rsidRDefault="00EA2595" w:rsidP="00EA2595">
      <w:pPr>
        <w:tabs>
          <w:tab w:val="left" w:pos="5565"/>
        </w:tabs>
        <w:spacing w:after="0" w:line="240" w:lineRule="auto"/>
        <w:rPr>
          <w:rFonts w:ascii="Times New Roman" w:eastAsia="Times New Roman" w:hAnsi="Times New Roman" w:cs="Times New Roman"/>
          <w:sz w:val="28"/>
          <w:szCs w:val="24"/>
        </w:rPr>
      </w:pPr>
      <w:r w:rsidRPr="00EA2595">
        <w:rPr>
          <w:rFonts w:ascii="Times New Roman" w:eastAsia="Times New Roman" w:hAnsi="Times New Roman" w:cs="Times New Roman"/>
          <w:sz w:val="28"/>
          <w:szCs w:val="24"/>
        </w:rPr>
        <w:tab/>
      </w:r>
    </w:p>
    <w:p w:rsidR="00EA2595" w:rsidRPr="00EA2595" w:rsidRDefault="00EA2595" w:rsidP="00AA23AF">
      <w:pPr>
        <w:spacing w:after="0" w:line="240" w:lineRule="auto"/>
        <w:jc w:val="right"/>
        <w:rPr>
          <w:rFonts w:ascii="Times New Roman" w:eastAsia="Times New Roman" w:hAnsi="Times New Roman" w:cs="Times New Roman"/>
          <w:sz w:val="24"/>
          <w:szCs w:val="24"/>
        </w:rPr>
      </w:pPr>
      <w:r w:rsidRPr="00EA2595">
        <w:rPr>
          <w:rFonts w:ascii="Times New Roman" w:eastAsia="Times New Roman" w:hAnsi="Times New Roman" w:cs="Times New Roman"/>
          <w:sz w:val="24"/>
          <w:szCs w:val="24"/>
        </w:rPr>
        <w:t xml:space="preserve">                                                                                                  Составитель:</w:t>
      </w:r>
    </w:p>
    <w:p w:rsidR="00EA2595" w:rsidRPr="00EA2595" w:rsidRDefault="00EA2595" w:rsidP="00AA23AF">
      <w:pPr>
        <w:spacing w:after="0" w:line="240" w:lineRule="auto"/>
        <w:jc w:val="right"/>
        <w:rPr>
          <w:rFonts w:ascii="Times New Roman" w:eastAsia="Times New Roman" w:hAnsi="Times New Roman" w:cs="Times New Roman"/>
          <w:sz w:val="24"/>
          <w:szCs w:val="24"/>
        </w:rPr>
      </w:pPr>
      <w:r w:rsidRPr="00EA2595">
        <w:rPr>
          <w:rFonts w:ascii="Times New Roman" w:eastAsia="Times New Roman" w:hAnsi="Times New Roman" w:cs="Times New Roman"/>
          <w:sz w:val="24"/>
          <w:szCs w:val="24"/>
        </w:rPr>
        <w:t xml:space="preserve">                                                                                                                тренер-преподаватель</w:t>
      </w:r>
    </w:p>
    <w:p w:rsidR="00EA2595" w:rsidRPr="00EA2595" w:rsidRDefault="00EA2595" w:rsidP="00AA23AF">
      <w:pPr>
        <w:spacing w:after="0" w:line="240" w:lineRule="auto"/>
        <w:jc w:val="right"/>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Гацковский</w:t>
      </w:r>
      <w:proofErr w:type="spellEnd"/>
      <w:r>
        <w:rPr>
          <w:rFonts w:ascii="Times New Roman" w:eastAsia="Times New Roman" w:hAnsi="Times New Roman" w:cs="Times New Roman"/>
          <w:sz w:val="24"/>
          <w:szCs w:val="24"/>
        </w:rPr>
        <w:t xml:space="preserve"> Роман Евгеньевич</w:t>
      </w:r>
    </w:p>
    <w:p w:rsidR="00EA2595" w:rsidRPr="00EA2595" w:rsidRDefault="00EA2595" w:rsidP="00AA23AF">
      <w:pPr>
        <w:spacing w:after="0" w:line="240" w:lineRule="auto"/>
        <w:jc w:val="right"/>
        <w:rPr>
          <w:rFonts w:ascii="Times New Roman" w:eastAsia="Times New Roman" w:hAnsi="Times New Roman" w:cs="Times New Roman"/>
          <w:iCs/>
          <w:sz w:val="28"/>
          <w:szCs w:val="24"/>
        </w:rPr>
      </w:pPr>
      <w:r w:rsidRPr="00EA2595">
        <w:rPr>
          <w:rFonts w:ascii="Times New Roman" w:eastAsia="Times New Roman" w:hAnsi="Times New Roman" w:cs="Times New Roman"/>
          <w:sz w:val="24"/>
          <w:szCs w:val="24"/>
        </w:rPr>
        <w:t>МБОУ ДО «ДЮСШ п. Плотниково»</w:t>
      </w:r>
    </w:p>
    <w:p w:rsidR="00EA2595" w:rsidRPr="00EA2595" w:rsidRDefault="00EA2595" w:rsidP="00EA2595">
      <w:pPr>
        <w:spacing w:after="0" w:line="240" w:lineRule="auto"/>
        <w:rPr>
          <w:rFonts w:ascii="Times New Roman" w:eastAsia="Times New Roman" w:hAnsi="Times New Roman" w:cs="Times New Roman"/>
          <w:sz w:val="28"/>
          <w:szCs w:val="24"/>
        </w:rPr>
      </w:pPr>
    </w:p>
    <w:p w:rsidR="00EA2595" w:rsidRPr="00EA2595" w:rsidRDefault="00EA2595" w:rsidP="00AA23AF">
      <w:pPr>
        <w:spacing w:after="0" w:line="240" w:lineRule="auto"/>
        <w:rPr>
          <w:rFonts w:ascii="Times New Roman" w:eastAsia="Times New Roman" w:hAnsi="Times New Roman" w:cs="Times New Roman"/>
          <w:sz w:val="28"/>
          <w:szCs w:val="24"/>
        </w:rPr>
      </w:pPr>
    </w:p>
    <w:p w:rsidR="00EA2595" w:rsidRPr="00EA2595" w:rsidRDefault="00EA2595" w:rsidP="00EA2595">
      <w:pPr>
        <w:spacing w:after="0" w:line="240" w:lineRule="auto"/>
        <w:jc w:val="center"/>
        <w:rPr>
          <w:rFonts w:ascii="Times New Roman" w:eastAsia="Times New Roman" w:hAnsi="Times New Roman" w:cs="Times New Roman"/>
          <w:sz w:val="28"/>
          <w:szCs w:val="24"/>
        </w:rPr>
      </w:pPr>
    </w:p>
    <w:p w:rsidR="00EA2595" w:rsidRPr="00EA2595" w:rsidRDefault="00EA2595" w:rsidP="00EA2595">
      <w:pPr>
        <w:spacing w:after="0" w:line="240" w:lineRule="auto"/>
        <w:jc w:val="center"/>
        <w:rPr>
          <w:rFonts w:ascii="Times New Roman" w:eastAsia="Times New Roman" w:hAnsi="Times New Roman" w:cs="Times New Roman"/>
          <w:b/>
          <w:bCs/>
          <w:i/>
          <w:iCs/>
          <w:sz w:val="24"/>
          <w:szCs w:val="24"/>
        </w:rPr>
      </w:pPr>
    </w:p>
    <w:p w:rsidR="003240EB" w:rsidRDefault="003240EB" w:rsidP="003240E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p>
    <w:p w:rsidR="003240EB" w:rsidRDefault="003240EB" w:rsidP="003240EB">
      <w:pPr>
        <w:spacing w:after="0" w:line="240" w:lineRule="auto"/>
        <w:rPr>
          <w:rFonts w:ascii="Times New Roman" w:eastAsia="Times New Roman" w:hAnsi="Times New Roman" w:cs="Times New Roman"/>
          <w:b/>
          <w:bCs/>
          <w:i/>
          <w:iCs/>
          <w:sz w:val="24"/>
          <w:szCs w:val="24"/>
        </w:rPr>
      </w:pPr>
    </w:p>
    <w:p w:rsidR="00EC1214" w:rsidRPr="00214C91" w:rsidRDefault="00EC1214" w:rsidP="00EC1214">
      <w:pPr>
        <w:spacing w:after="0" w:line="240" w:lineRule="auto"/>
        <w:rPr>
          <w:rFonts w:ascii="Times New Roman" w:eastAsia="Times New Roman" w:hAnsi="Times New Roman" w:cs="Times New Roman"/>
          <w:sz w:val="24"/>
          <w:szCs w:val="24"/>
        </w:rPr>
      </w:pPr>
      <w:r w:rsidRPr="00214C91">
        <w:rPr>
          <w:rFonts w:ascii="Times New Roman" w:eastAsia="Times New Roman" w:hAnsi="Times New Roman" w:cs="Times New Roman"/>
          <w:bCs/>
          <w:i/>
          <w:iCs/>
          <w:sz w:val="24"/>
          <w:szCs w:val="24"/>
        </w:rPr>
        <w:t xml:space="preserve">                                                                 </w:t>
      </w:r>
      <w:r w:rsidR="009F1ADD" w:rsidRPr="00214C91">
        <w:rPr>
          <w:rFonts w:ascii="Times New Roman" w:eastAsia="Times New Roman" w:hAnsi="Times New Roman" w:cs="Times New Roman"/>
          <w:bCs/>
          <w:iCs/>
          <w:sz w:val="28"/>
          <w:szCs w:val="28"/>
        </w:rPr>
        <w:t>п. Плотниково 2020</w:t>
      </w:r>
      <w:r w:rsidR="00214C91">
        <w:rPr>
          <w:rFonts w:ascii="Times New Roman" w:eastAsia="Times New Roman" w:hAnsi="Times New Roman" w:cs="Times New Roman"/>
          <w:bCs/>
          <w:iCs/>
          <w:sz w:val="28"/>
          <w:szCs w:val="28"/>
        </w:rPr>
        <w:t>г.</w:t>
      </w:r>
    </w:p>
    <w:p w:rsidR="003240EB" w:rsidRPr="00214C91" w:rsidRDefault="003240EB" w:rsidP="003240EB">
      <w:pPr>
        <w:spacing w:after="0" w:line="240" w:lineRule="auto"/>
        <w:rPr>
          <w:rFonts w:ascii="Times New Roman" w:eastAsia="Times New Roman" w:hAnsi="Times New Roman" w:cs="Times New Roman"/>
          <w:bCs/>
          <w:i/>
          <w:iCs/>
          <w:sz w:val="24"/>
          <w:szCs w:val="24"/>
        </w:rPr>
      </w:pPr>
    </w:p>
    <w:p w:rsidR="003240EB" w:rsidRDefault="003240EB" w:rsidP="003240EB">
      <w:pPr>
        <w:spacing w:after="0" w:line="240" w:lineRule="auto"/>
        <w:rPr>
          <w:rFonts w:ascii="Times New Roman" w:eastAsia="Times New Roman" w:hAnsi="Times New Roman" w:cs="Times New Roman"/>
          <w:b/>
          <w:bCs/>
          <w:i/>
          <w:iCs/>
          <w:sz w:val="24"/>
          <w:szCs w:val="24"/>
        </w:rPr>
      </w:pPr>
    </w:p>
    <w:p w:rsidR="00EC1214" w:rsidRDefault="00EC1214" w:rsidP="00862771">
      <w:pPr>
        <w:spacing w:after="0" w:line="240" w:lineRule="auto"/>
        <w:jc w:val="center"/>
        <w:rPr>
          <w:rFonts w:ascii="Times New Roman" w:hAnsi="Times New Roman" w:cs="Times New Roman"/>
          <w:b/>
          <w:bCs/>
          <w:sz w:val="28"/>
          <w:szCs w:val="28"/>
          <w:lang w:eastAsia="ar-SA"/>
        </w:rPr>
      </w:pPr>
    </w:p>
    <w:p w:rsidR="00EC1214" w:rsidRDefault="00EC1214" w:rsidP="00862771">
      <w:pPr>
        <w:spacing w:after="0" w:line="240" w:lineRule="auto"/>
        <w:jc w:val="center"/>
        <w:rPr>
          <w:rFonts w:ascii="Times New Roman" w:hAnsi="Times New Roman" w:cs="Times New Roman"/>
          <w:b/>
          <w:bCs/>
          <w:sz w:val="28"/>
          <w:szCs w:val="28"/>
          <w:lang w:eastAsia="ar-SA"/>
        </w:rPr>
      </w:pPr>
    </w:p>
    <w:p w:rsidR="00D45E92" w:rsidRDefault="00D45E92" w:rsidP="00862771">
      <w:pPr>
        <w:spacing w:after="0" w:line="240" w:lineRule="auto"/>
        <w:jc w:val="center"/>
        <w:rPr>
          <w:rFonts w:ascii="Times New Roman" w:hAnsi="Times New Roman" w:cs="Times New Roman"/>
          <w:b/>
          <w:bCs/>
          <w:sz w:val="28"/>
          <w:szCs w:val="28"/>
          <w:lang w:eastAsia="ar-SA"/>
        </w:rPr>
      </w:pPr>
    </w:p>
    <w:p w:rsidR="00D45E92" w:rsidRDefault="00D45E92" w:rsidP="00862771">
      <w:pPr>
        <w:spacing w:after="0" w:line="240" w:lineRule="auto"/>
        <w:jc w:val="center"/>
        <w:rPr>
          <w:rFonts w:ascii="Times New Roman" w:hAnsi="Times New Roman" w:cs="Times New Roman"/>
          <w:b/>
          <w:bCs/>
          <w:sz w:val="28"/>
          <w:szCs w:val="28"/>
          <w:lang w:eastAsia="ar-SA"/>
        </w:rPr>
      </w:pPr>
    </w:p>
    <w:p w:rsidR="00917954" w:rsidRPr="00862771" w:rsidRDefault="00917954" w:rsidP="00862771">
      <w:pPr>
        <w:spacing w:after="0" w:line="240" w:lineRule="auto"/>
        <w:jc w:val="center"/>
        <w:rPr>
          <w:rFonts w:ascii="Times New Roman" w:eastAsia="Calibri" w:hAnsi="Times New Roman" w:cs="Times New Roman"/>
          <w:b/>
          <w:sz w:val="28"/>
          <w:lang w:eastAsia="en-US"/>
        </w:rPr>
      </w:pPr>
      <w:r w:rsidRPr="00917954">
        <w:rPr>
          <w:rFonts w:ascii="Times New Roman" w:hAnsi="Times New Roman" w:cs="Times New Roman"/>
          <w:b/>
          <w:bCs/>
          <w:sz w:val="28"/>
          <w:szCs w:val="28"/>
          <w:lang w:eastAsia="ar-SA"/>
        </w:rPr>
        <w:t>Содержание</w:t>
      </w:r>
    </w:p>
    <w:tbl>
      <w:tblPr>
        <w:tblW w:w="0" w:type="auto"/>
        <w:tblLook w:val="04A0" w:firstRow="1" w:lastRow="0" w:firstColumn="1" w:lastColumn="0" w:noHBand="0" w:noVBand="1"/>
      </w:tblPr>
      <w:tblGrid>
        <w:gridCol w:w="1173"/>
        <w:gridCol w:w="7794"/>
        <w:gridCol w:w="755"/>
      </w:tblGrid>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1</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Раздел «Комплекс основных характеристик программы»</w:t>
            </w:r>
          </w:p>
        </w:tc>
        <w:tc>
          <w:tcPr>
            <w:tcW w:w="783" w:type="dxa"/>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1.1</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Пояснительная записка</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3</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1.2</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Цель и задачи программы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8</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1.3</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 xml:space="preserve">Учебный план с часовой нагрузкой </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11</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1.4</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Содержание программы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13</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 xml:space="preserve">     1.5</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Планируемые результаты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19</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1.6</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Личностные, мета-предметные и предметные результаты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20</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2</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Комплекс организационно - педагогических условий</w:t>
            </w:r>
          </w:p>
        </w:tc>
        <w:tc>
          <w:tcPr>
            <w:tcW w:w="783" w:type="dxa"/>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p>
        </w:tc>
      </w:tr>
      <w:tr w:rsidR="003B4611" w:rsidRPr="003B4611" w:rsidTr="003B4611">
        <w:tc>
          <w:tcPr>
            <w:tcW w:w="1242" w:type="dxa"/>
            <w:hideMark/>
          </w:tcPr>
          <w:p w:rsidR="003B4611" w:rsidRPr="003B4611" w:rsidRDefault="003B4611">
            <w:pPr>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2.1</w:t>
            </w:r>
          </w:p>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2.1</w:t>
            </w:r>
          </w:p>
        </w:tc>
        <w:tc>
          <w:tcPr>
            <w:tcW w:w="8505" w:type="dxa"/>
            <w:hideMark/>
          </w:tcPr>
          <w:p w:rsidR="003B4611" w:rsidRPr="003B4611" w:rsidRDefault="003B4611">
            <w:pPr>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Календарно тематическое планирование</w:t>
            </w:r>
          </w:p>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Условия реализации программы</w:t>
            </w:r>
          </w:p>
        </w:tc>
        <w:tc>
          <w:tcPr>
            <w:tcW w:w="783" w:type="dxa"/>
            <w:hideMark/>
          </w:tcPr>
          <w:p w:rsidR="003B4611" w:rsidRPr="003B4611" w:rsidRDefault="003B4611">
            <w:pPr>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22</w:t>
            </w:r>
          </w:p>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29</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2.2</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Формы аттестации</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32</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2.3</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Оценочные материалы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33</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2.4</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Методическое обеспечение программы</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36</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2.5</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Словарь терминов и определений</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39</w:t>
            </w:r>
          </w:p>
        </w:tc>
      </w:tr>
      <w:tr w:rsidR="003B4611" w:rsidRPr="003B4611" w:rsidTr="003B4611">
        <w:tc>
          <w:tcPr>
            <w:tcW w:w="1242" w:type="dxa"/>
            <w:hideMark/>
          </w:tcPr>
          <w:p w:rsidR="003B4611" w:rsidRPr="003B4611" w:rsidRDefault="003B4611">
            <w:pPr>
              <w:spacing w:line="360" w:lineRule="auto"/>
              <w:jc w:val="center"/>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3</w:t>
            </w:r>
          </w:p>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3.1.</w:t>
            </w:r>
          </w:p>
        </w:tc>
        <w:tc>
          <w:tcPr>
            <w:tcW w:w="8505" w:type="dxa"/>
            <w:hideMark/>
          </w:tcPr>
          <w:p w:rsidR="003B4611" w:rsidRPr="003B4611" w:rsidRDefault="003B4611">
            <w:pPr>
              <w:spacing w:line="360" w:lineRule="auto"/>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Литература</w:t>
            </w:r>
          </w:p>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Список литературы для педагогов</w:t>
            </w:r>
          </w:p>
        </w:tc>
        <w:tc>
          <w:tcPr>
            <w:tcW w:w="783" w:type="dxa"/>
          </w:tcPr>
          <w:p w:rsidR="003B4611" w:rsidRPr="003B4611" w:rsidRDefault="003B4611">
            <w:pPr>
              <w:spacing w:line="360" w:lineRule="auto"/>
              <w:jc w:val="center"/>
              <w:rPr>
                <w:rFonts w:ascii="Times New Roman" w:eastAsia="Calibri" w:hAnsi="Times New Roman" w:cs="Times New Roman"/>
                <w:b/>
                <w:bCs/>
                <w:color w:val="00000A"/>
                <w:sz w:val="32"/>
                <w:szCs w:val="32"/>
                <w:lang w:eastAsia="ar-SA"/>
              </w:rPr>
            </w:pPr>
          </w:p>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49</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3.2.</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Cs/>
                <w:color w:val="00000A"/>
                <w:sz w:val="28"/>
                <w:szCs w:val="28"/>
                <w:lang w:eastAsia="ar-SA"/>
              </w:rPr>
            </w:pPr>
            <w:r w:rsidRPr="003B4611">
              <w:rPr>
                <w:rFonts w:ascii="Times New Roman" w:eastAsia="Calibri" w:hAnsi="Times New Roman" w:cs="Times New Roman"/>
                <w:bCs/>
                <w:sz w:val="28"/>
                <w:szCs w:val="28"/>
                <w:lang w:eastAsia="ar-SA"/>
              </w:rPr>
              <w:t>Список литературы для учащихся</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50</w:t>
            </w:r>
          </w:p>
        </w:tc>
      </w:tr>
      <w:tr w:rsidR="003B4611" w:rsidRPr="003B4611" w:rsidTr="003B4611">
        <w:tc>
          <w:tcPr>
            <w:tcW w:w="1242"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4</w:t>
            </w:r>
          </w:p>
        </w:tc>
        <w:tc>
          <w:tcPr>
            <w:tcW w:w="8505" w:type="dxa"/>
            <w:hideMark/>
          </w:tcPr>
          <w:p w:rsidR="003B4611" w:rsidRPr="003B4611" w:rsidRDefault="003B4611">
            <w:pPr>
              <w:suppressAutoHyphens/>
              <w:autoSpaceDE w:val="0"/>
              <w:autoSpaceDN w:val="0"/>
              <w:adjustRightInd w:val="0"/>
              <w:spacing w:line="360" w:lineRule="auto"/>
              <w:rPr>
                <w:rFonts w:ascii="Times New Roman" w:eastAsia="Calibri" w:hAnsi="Times New Roman" w:cs="Times New Roman"/>
                <w:b/>
                <w:bCs/>
                <w:color w:val="00000A"/>
                <w:sz w:val="28"/>
                <w:szCs w:val="28"/>
                <w:lang w:eastAsia="ar-SA"/>
              </w:rPr>
            </w:pPr>
            <w:r w:rsidRPr="003B4611">
              <w:rPr>
                <w:rFonts w:ascii="Times New Roman" w:eastAsia="Calibri" w:hAnsi="Times New Roman" w:cs="Times New Roman"/>
                <w:b/>
                <w:bCs/>
                <w:sz w:val="28"/>
                <w:szCs w:val="28"/>
                <w:lang w:eastAsia="ar-SA"/>
              </w:rPr>
              <w:t>Приложения</w:t>
            </w:r>
          </w:p>
        </w:tc>
        <w:tc>
          <w:tcPr>
            <w:tcW w:w="783" w:type="dxa"/>
            <w:hideMark/>
          </w:tcPr>
          <w:p w:rsidR="003B4611" w:rsidRPr="003B4611" w:rsidRDefault="003B4611">
            <w:pPr>
              <w:suppressAutoHyphens/>
              <w:autoSpaceDE w:val="0"/>
              <w:autoSpaceDN w:val="0"/>
              <w:adjustRightInd w:val="0"/>
              <w:spacing w:line="360" w:lineRule="auto"/>
              <w:jc w:val="center"/>
              <w:rPr>
                <w:rFonts w:ascii="Times New Roman" w:eastAsia="Calibri" w:hAnsi="Times New Roman" w:cs="Times New Roman"/>
                <w:b/>
                <w:bCs/>
                <w:color w:val="00000A"/>
                <w:sz w:val="32"/>
                <w:szCs w:val="32"/>
                <w:lang w:eastAsia="ar-SA"/>
              </w:rPr>
            </w:pPr>
            <w:r w:rsidRPr="003B4611">
              <w:rPr>
                <w:rFonts w:ascii="Times New Roman" w:eastAsia="Calibri" w:hAnsi="Times New Roman" w:cs="Times New Roman"/>
                <w:b/>
                <w:bCs/>
                <w:sz w:val="32"/>
                <w:szCs w:val="32"/>
                <w:lang w:eastAsia="ar-SA"/>
              </w:rPr>
              <w:t>52</w:t>
            </w:r>
          </w:p>
        </w:tc>
      </w:tr>
    </w:tbl>
    <w:p w:rsidR="003B4611" w:rsidRPr="003B4611" w:rsidRDefault="003B4611" w:rsidP="003B4611">
      <w:pPr>
        <w:spacing w:line="360" w:lineRule="auto"/>
        <w:jc w:val="center"/>
        <w:rPr>
          <w:rFonts w:ascii="Times New Roman" w:hAnsi="Times New Roman" w:cs="Times New Roman"/>
          <w:b/>
          <w:bCs/>
          <w:color w:val="00000A"/>
          <w:sz w:val="32"/>
          <w:szCs w:val="32"/>
          <w:lang w:eastAsia="ar-SA"/>
        </w:rPr>
      </w:pPr>
    </w:p>
    <w:p w:rsidR="003B4611" w:rsidRPr="003B4611" w:rsidRDefault="003B4611" w:rsidP="003B4611">
      <w:pPr>
        <w:spacing w:line="360" w:lineRule="auto"/>
        <w:jc w:val="center"/>
        <w:rPr>
          <w:rFonts w:ascii="Times New Roman" w:hAnsi="Times New Roman" w:cs="Times New Roman"/>
          <w:b/>
          <w:bCs/>
          <w:sz w:val="32"/>
          <w:szCs w:val="32"/>
          <w:lang w:eastAsia="ar-SA"/>
        </w:rPr>
      </w:pPr>
    </w:p>
    <w:p w:rsidR="00917954" w:rsidRPr="00917954" w:rsidRDefault="00917954" w:rsidP="00917954">
      <w:pPr>
        <w:suppressAutoHyphens/>
        <w:spacing w:line="360" w:lineRule="auto"/>
        <w:jc w:val="center"/>
        <w:rPr>
          <w:rFonts w:ascii="Times New Roman" w:hAnsi="Times New Roman" w:cs="Times New Roman"/>
          <w:b/>
          <w:bCs/>
          <w:sz w:val="28"/>
          <w:szCs w:val="28"/>
          <w:lang w:eastAsia="ar-SA"/>
        </w:rPr>
      </w:pPr>
    </w:p>
    <w:p w:rsidR="00EC1214" w:rsidRDefault="00EC1214" w:rsidP="003D7120">
      <w:pPr>
        <w:pStyle w:val="western"/>
        <w:spacing w:before="28"/>
        <w:rPr>
          <w:b/>
          <w:bCs/>
          <w:sz w:val="32"/>
          <w:szCs w:val="32"/>
        </w:rPr>
      </w:pPr>
    </w:p>
    <w:p w:rsidR="00037982" w:rsidRDefault="00917954" w:rsidP="003D7120">
      <w:pPr>
        <w:pStyle w:val="western"/>
        <w:spacing w:before="28"/>
      </w:pPr>
      <w:r>
        <w:rPr>
          <w:b/>
          <w:bCs/>
          <w:sz w:val="32"/>
          <w:szCs w:val="32"/>
        </w:rPr>
        <w:t xml:space="preserve">                                         </w:t>
      </w:r>
      <w:r w:rsidR="00E2344F">
        <w:rPr>
          <w:b/>
          <w:bCs/>
          <w:sz w:val="32"/>
          <w:szCs w:val="32"/>
        </w:rPr>
        <w:t>1.1.</w:t>
      </w:r>
      <w:r w:rsidR="00EA2595">
        <w:rPr>
          <w:b/>
          <w:bCs/>
          <w:sz w:val="32"/>
          <w:szCs w:val="32"/>
        </w:rPr>
        <w:t>Пояснительная записка</w:t>
      </w:r>
    </w:p>
    <w:p w:rsidR="00037982" w:rsidRDefault="00037982">
      <w:pPr>
        <w:pStyle w:val="a1"/>
        <w:spacing w:after="0"/>
      </w:pPr>
    </w:p>
    <w:p w:rsidR="007D7E69" w:rsidRDefault="00FD30EB" w:rsidP="007D7E69">
      <w:pPr>
        <w:spacing w:line="360" w:lineRule="auto"/>
        <w:ind w:left="239" w:firstLine="328"/>
        <w:jc w:val="both"/>
        <w:rPr>
          <w:rFonts w:ascii="Times New Roman" w:hAnsi="Times New Roman" w:cs="Times New Roman"/>
          <w:sz w:val="28"/>
          <w:szCs w:val="28"/>
        </w:rPr>
      </w:pPr>
      <w:r>
        <w:rPr>
          <w:b/>
          <w:sz w:val="28"/>
          <w:szCs w:val="28"/>
        </w:rPr>
        <w:t xml:space="preserve">         </w:t>
      </w:r>
      <w:r w:rsidR="007D7E69">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«Настольный теннис» (далее - Программа). </w:t>
      </w:r>
    </w:p>
    <w:p w:rsidR="007D7E69" w:rsidRDefault="007D7E69" w:rsidP="007D7E6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Данная дополнительная общеразвивающая программа по настольному теннису имеет </w:t>
      </w:r>
      <w:r>
        <w:rPr>
          <w:rFonts w:ascii="Times New Roman" w:hAnsi="Times New Roman" w:cs="Times New Roman"/>
          <w:color w:val="000000"/>
          <w:sz w:val="28"/>
          <w:szCs w:val="28"/>
        </w:rPr>
        <w:t xml:space="preserve">физкультурно-спортивную направленность </w:t>
      </w:r>
      <w:r>
        <w:rPr>
          <w:rFonts w:ascii="Times New Roman" w:eastAsia="Times New Roman" w:hAnsi="Times New Roman" w:cs="Times New Roman"/>
          <w:color w:val="000000"/>
          <w:sz w:val="28"/>
          <w:szCs w:val="28"/>
        </w:rPr>
        <w:t>и составлена в соответствии с</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29.12.2012 г.№273-ФЗ «Об образовании в Российской Федерации»;</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Концепцией развития дополнительного образования детей в Российской Федерации до 2020года;</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Письмом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18.11.2015 г. № 09-3242«Методические рекомендации по проектированию дополнительных общеразвивающих программ (включая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программы)»;</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7D7E69" w:rsidRDefault="007D7E69" w:rsidP="007D7E69">
      <w:pPr>
        <w:numPr>
          <w:ilvl w:val="0"/>
          <w:numId w:val="17"/>
        </w:numPr>
        <w:tabs>
          <w:tab w:val="left" w:pos="435"/>
        </w:tabs>
        <w:spacing w:after="0" w:line="276" w:lineRule="auto"/>
        <w:ind w:right="2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Уставом образовательного учреждения (МБОУ ДО « ДЮСШ п. Плотниково», локальными актами и другими документами нормативно правового характера.</w:t>
      </w:r>
    </w:p>
    <w:p w:rsidR="007D7E69" w:rsidRDefault="007D7E69" w:rsidP="007D7E69">
      <w:pPr>
        <w:spacing w:before="124"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 модифицированная, за основу взята </w:t>
      </w:r>
      <w:r>
        <w:rPr>
          <w:rFonts w:ascii="Times New Roman" w:hAnsi="Times New Roman" w:cs="Times New Roman"/>
          <w:color w:val="000000" w:themeColor="text1"/>
          <w:sz w:val="28"/>
          <w:szCs w:val="28"/>
        </w:rPr>
        <w:t xml:space="preserve"> программа спортивной подготовки по Настольному теннису, разработанная Государственным автономным учреждением Центра подготовки по Настольному теннису г. Москва 2018г.</w:t>
      </w:r>
    </w:p>
    <w:p w:rsidR="007D7E69" w:rsidRDefault="007D7E69" w:rsidP="007D7E69">
      <w:pPr>
        <w:spacing w:before="124" w:line="360" w:lineRule="auto"/>
        <w:ind w:left="284"/>
        <w:jc w:val="both"/>
        <w:rPr>
          <w:rFonts w:ascii="Times New Roman" w:hAnsi="Times New Roman" w:cs="Times New Roman"/>
          <w:b/>
          <w:sz w:val="28"/>
          <w:szCs w:val="28"/>
        </w:rPr>
      </w:pPr>
      <w:r>
        <w:rPr>
          <w:rFonts w:ascii="Times New Roman" w:hAnsi="Times New Roman" w:cs="Times New Roman"/>
          <w:b/>
          <w:sz w:val="28"/>
          <w:szCs w:val="28"/>
        </w:rPr>
        <w:t>Программа разработана на основе нормативно-правовых документов и актов:</w:t>
      </w:r>
    </w:p>
    <w:p w:rsidR="007D7E69" w:rsidRDefault="007D7E69" w:rsidP="007D7E69">
      <w:pPr>
        <w:pStyle w:val="ae"/>
        <w:widowControl w:val="0"/>
        <w:numPr>
          <w:ilvl w:val="0"/>
          <w:numId w:val="18"/>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7D7E69" w:rsidRDefault="007D7E69" w:rsidP="007D7E69">
      <w:pPr>
        <w:pStyle w:val="ae"/>
        <w:widowControl w:val="0"/>
        <w:numPr>
          <w:ilvl w:val="0"/>
          <w:numId w:val="18"/>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7D7E69" w:rsidRDefault="007D7E69" w:rsidP="007D7E69">
      <w:pPr>
        <w:pStyle w:val="ae"/>
        <w:widowControl w:val="0"/>
        <w:numPr>
          <w:ilvl w:val="0"/>
          <w:numId w:val="18"/>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7D7E69" w:rsidRDefault="007D7E69" w:rsidP="007D7E69">
      <w:pPr>
        <w:pStyle w:val="ae"/>
        <w:widowControl w:val="0"/>
        <w:numPr>
          <w:ilvl w:val="0"/>
          <w:numId w:val="18"/>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7D7E69" w:rsidRDefault="007D7E69" w:rsidP="007D7E69">
      <w:pPr>
        <w:spacing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Программа «Настольный теннис» направлена</w:t>
      </w:r>
      <w:r>
        <w:rPr>
          <w:rFonts w:ascii="Times New Roman" w:hAnsi="Times New Roman" w:cs="Times New Roman"/>
          <w:spacing w:val="51"/>
          <w:sz w:val="28"/>
          <w:szCs w:val="28"/>
        </w:rPr>
        <w:t xml:space="preserve"> </w:t>
      </w:r>
      <w:r>
        <w:rPr>
          <w:rFonts w:ascii="Times New Roman" w:hAnsi="Times New Roman" w:cs="Times New Roman"/>
          <w:sz w:val="28"/>
          <w:szCs w:val="28"/>
        </w:rPr>
        <w:t>на:</w:t>
      </w:r>
    </w:p>
    <w:p w:rsidR="007D7E69" w:rsidRDefault="007D7E69" w:rsidP="007D7E69">
      <w:pPr>
        <w:widowControl w:val="0"/>
        <w:tabs>
          <w:tab w:val="left" w:pos="1049"/>
        </w:tabs>
        <w:autoSpaceDE w:val="0"/>
        <w:autoSpaceDN w:val="0"/>
        <w:spacing w:after="0"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физического образования, воспитания и развития</w:t>
      </w:r>
      <w:r>
        <w:rPr>
          <w:rFonts w:ascii="Times New Roman" w:hAnsi="Times New Roman" w:cs="Times New Roman"/>
          <w:spacing w:val="-18"/>
          <w:sz w:val="28"/>
          <w:szCs w:val="28"/>
        </w:rPr>
        <w:t xml:space="preserve"> </w:t>
      </w:r>
      <w:r>
        <w:rPr>
          <w:rFonts w:ascii="Times New Roman" w:hAnsi="Times New Roman" w:cs="Times New Roman"/>
          <w:sz w:val="28"/>
          <w:szCs w:val="28"/>
        </w:rPr>
        <w:t>каждого учащегося;</w:t>
      </w:r>
    </w:p>
    <w:p w:rsidR="007D7E69" w:rsidRDefault="007D7E69" w:rsidP="007D7E69">
      <w:pPr>
        <w:pStyle w:val="ae"/>
        <w:widowControl w:val="0"/>
        <w:numPr>
          <w:ilvl w:val="0"/>
          <w:numId w:val="18"/>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7D7E69" w:rsidRDefault="007D7E69" w:rsidP="007D7E69">
      <w:pPr>
        <w:pStyle w:val="ae"/>
        <w:widowControl w:val="0"/>
        <w:numPr>
          <w:ilvl w:val="0"/>
          <w:numId w:val="18"/>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7D7E69" w:rsidRDefault="007D7E69" w:rsidP="007D7E69">
      <w:pPr>
        <w:pStyle w:val="ae"/>
        <w:widowControl w:val="0"/>
        <w:numPr>
          <w:ilvl w:val="0"/>
          <w:numId w:val="18"/>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подготовку одаренных детей к поступлению в образовательные организации, реализующие профессиональные образовательные </w:t>
      </w:r>
      <w:r>
        <w:rPr>
          <w:rFonts w:ascii="Times New Roman" w:hAnsi="Times New Roman" w:cs="Times New Roman"/>
          <w:sz w:val="28"/>
          <w:szCs w:val="28"/>
        </w:rPr>
        <w:lastRenderedPageBreak/>
        <w:t>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7D7E69" w:rsidRDefault="007D7E69" w:rsidP="007D7E69">
      <w:pPr>
        <w:pStyle w:val="ae"/>
        <w:widowControl w:val="0"/>
        <w:numPr>
          <w:ilvl w:val="0"/>
          <w:numId w:val="18"/>
        </w:numPr>
        <w:tabs>
          <w:tab w:val="left" w:pos="1049"/>
        </w:tabs>
        <w:autoSpaceDE w:val="0"/>
        <w:autoSpaceDN w:val="0"/>
        <w:spacing w:after="0"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7D7E69" w:rsidRDefault="007D7E69" w:rsidP="007D7E69">
      <w:p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Новизна </w:t>
      </w:r>
      <w:r>
        <w:rPr>
          <w:rFonts w:ascii="Times New Roman" w:hAnsi="Times New Roman" w:cs="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7D7E69" w:rsidRDefault="007D7E69" w:rsidP="007D7E69">
      <w:pPr>
        <w:spacing w:line="360" w:lineRule="auto"/>
        <w:ind w:right="16" w:firstLine="227"/>
        <w:jc w:val="both"/>
        <w:rPr>
          <w:rFonts w:ascii="Times New Roman" w:hAnsi="Times New Roman" w:cs="Times New Roman"/>
          <w:sz w:val="28"/>
          <w:szCs w:val="28"/>
          <w:lang w:bidi="ru-RU"/>
        </w:rPr>
      </w:pPr>
      <w:r>
        <w:rPr>
          <w:rFonts w:ascii="Times New Roman" w:hAnsi="Times New Roman" w:cs="Times New Roman"/>
          <w:sz w:val="28"/>
          <w:szCs w:val="28"/>
        </w:rPr>
        <w:t>С учетом специфики вида спорта Настольный теннис определяются следующие особенности спортивной подготовки:</w:t>
      </w:r>
    </w:p>
    <w:p w:rsidR="007D7E69" w:rsidRDefault="007D7E69" w:rsidP="007D7E69">
      <w:pPr>
        <w:pStyle w:val="ae"/>
        <w:widowControl w:val="0"/>
        <w:numPr>
          <w:ilvl w:val="0"/>
          <w:numId w:val="18"/>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7D7E69" w:rsidRDefault="007D7E69" w:rsidP="007D7E69">
      <w:pPr>
        <w:pStyle w:val="ae"/>
        <w:widowControl w:val="0"/>
        <w:numPr>
          <w:ilvl w:val="0"/>
          <w:numId w:val="18"/>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подготовка по виду спорта настольный теннис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7D7E69" w:rsidRDefault="007D7E69" w:rsidP="007D7E69">
      <w:pPr>
        <w:autoSpaceDN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Актуальность программы</w:t>
      </w:r>
      <w:r>
        <w:rPr>
          <w:rFonts w:ascii="Times New Roman" w:hAnsi="Times New Roman" w:cs="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Настольный теннис  позволяет решить проблему занятости у детей свободного времени, пробуждению интереса к избранному виду спорта.   </w:t>
      </w:r>
    </w:p>
    <w:p w:rsidR="007D7E69" w:rsidRDefault="007D7E69" w:rsidP="007D7E69">
      <w:pPr>
        <w:pStyle w:val="ae"/>
        <w:autoSpaceDN w:val="0"/>
        <w:spacing w:after="0"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 от программы взятой за основу (Программа спортивной подготовки по Настольный теннис, разработанную Государственным автономным учреждением Центра подготовки по Настольному теннису г. Москва 2018г.)</w:t>
      </w:r>
      <w:r>
        <w:rPr>
          <w:rFonts w:ascii="Times New Roman" w:hAnsi="Times New Roman" w:cs="Times New Roman"/>
          <w:sz w:val="28"/>
          <w:szCs w:val="28"/>
        </w:rPr>
        <w:t>, я</w:t>
      </w:r>
      <w:r>
        <w:rPr>
          <w:rFonts w:ascii="Times New Roman" w:hAnsi="Times New Roman" w:cs="Times New Roman"/>
          <w:color w:val="000000" w:themeColor="text1"/>
          <w:sz w:val="28"/>
          <w:szCs w:val="28"/>
        </w:rPr>
        <w:t xml:space="preserve">вляется не </w:t>
      </w:r>
      <w:r>
        <w:rPr>
          <w:rFonts w:ascii="Times New Roman" w:hAnsi="Times New Roman" w:cs="Times New Roman"/>
          <w:color w:val="000000" w:themeColor="text1"/>
          <w:sz w:val="28"/>
          <w:szCs w:val="28"/>
        </w:rPr>
        <w:lastRenderedPageBreak/>
        <w:t xml:space="preserve">только физическая и технико–тактическая подготовка юных теннисистов, так же один из важных моментов это то, что учитывается индивидуальные особенности каждого ребенка. </w:t>
      </w:r>
    </w:p>
    <w:p w:rsidR="007D7E69" w:rsidRDefault="007D7E69" w:rsidP="007D7E69">
      <w:pPr>
        <w:spacing w:line="36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Возраст детей.</w:t>
      </w:r>
    </w:p>
    <w:p w:rsidR="007D7E69" w:rsidRDefault="007D7E69" w:rsidP="007D7E69">
      <w:p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7D7E69" w:rsidRDefault="007D7E69" w:rsidP="007D7E69">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Срок реализации данной программы:</w:t>
      </w:r>
      <w:r>
        <w:rPr>
          <w:rFonts w:ascii="Times New Roman" w:hAnsi="Times New Roman" w:cs="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7D7E69" w:rsidRDefault="007D7E69" w:rsidP="007D7E69">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Формы проведения занятий:</w:t>
      </w:r>
      <w:r>
        <w:rPr>
          <w:rFonts w:ascii="Times New Roman" w:hAnsi="Times New Roman" w:cs="Times New Roman"/>
          <w:color w:val="000000" w:themeColor="text1"/>
          <w:sz w:val="28"/>
          <w:szCs w:val="28"/>
        </w:rPr>
        <w:t xml:space="preserve"> </w:t>
      </w:r>
    </w:p>
    <w:p w:rsidR="007D7E69" w:rsidRDefault="007D7E69" w:rsidP="007D7E69">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cs="Times New Roman"/>
          <w:sz w:val="28"/>
          <w:szCs w:val="28"/>
        </w:rPr>
        <w:t>росмотр учебных видеофильмов и кинофильмов, зачет.</w:t>
      </w:r>
    </w:p>
    <w:p w:rsidR="007D7E69" w:rsidRDefault="007D7E69" w:rsidP="007D7E69">
      <w:pPr>
        <w:spacing w:line="360" w:lineRule="auto"/>
        <w:ind w:firstLine="708"/>
        <w:jc w:val="both"/>
        <w:rPr>
          <w:rFonts w:ascii="Times New Roman" w:hAnsi="Times New Roman" w:cs="Times New Roman"/>
          <w:color w:val="000000" w:themeColor="text1"/>
          <w:sz w:val="28"/>
          <w:szCs w:val="28"/>
        </w:rPr>
      </w:pPr>
    </w:p>
    <w:p w:rsidR="00155CF8" w:rsidRDefault="00E2344F" w:rsidP="007D7E69">
      <w:pPr>
        <w:pStyle w:val="a0"/>
        <w:spacing w:before="100" w:beforeAutospacing="1" w:after="100" w:afterAutospacing="1" w:line="360" w:lineRule="auto"/>
        <w:jc w:val="center"/>
        <w:rPr>
          <w:b/>
          <w:sz w:val="36"/>
          <w:szCs w:val="36"/>
        </w:rPr>
      </w:pPr>
      <w:r>
        <w:rPr>
          <w:b/>
          <w:sz w:val="36"/>
          <w:szCs w:val="36"/>
        </w:rPr>
        <w:t xml:space="preserve">1.2. </w:t>
      </w:r>
      <w:r w:rsidR="00155CF8" w:rsidRPr="00155CF8">
        <w:rPr>
          <w:b/>
          <w:sz w:val="36"/>
          <w:szCs w:val="36"/>
        </w:rPr>
        <w:t>Цели и задачи</w:t>
      </w:r>
      <w:r>
        <w:rPr>
          <w:b/>
          <w:sz w:val="36"/>
          <w:szCs w:val="36"/>
        </w:rPr>
        <w:t xml:space="preserve"> программы</w:t>
      </w:r>
      <w:r w:rsidR="00155CF8" w:rsidRPr="00155CF8">
        <w:rPr>
          <w:b/>
          <w:sz w:val="36"/>
          <w:szCs w:val="36"/>
        </w:rPr>
        <w:t>:</w:t>
      </w:r>
    </w:p>
    <w:p w:rsidR="00190ED9" w:rsidRDefault="00190ED9" w:rsidP="00190ED9">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легкой атлетикой к участию в спортивно-массовых мероприятиях; отбор перспективных детей и подростков. </w:t>
      </w:r>
    </w:p>
    <w:p w:rsidR="00190ED9" w:rsidRDefault="00190ED9" w:rsidP="00190ED9">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Программа предполагает решение </w:t>
      </w:r>
      <w:r>
        <w:rPr>
          <w:rFonts w:ascii="Times New Roman" w:eastAsia="Times New Roman" w:hAnsi="Times New Roman" w:cs="Times New Roman"/>
          <w:bCs/>
          <w:sz w:val="28"/>
          <w:szCs w:val="28"/>
        </w:rPr>
        <w:t>основных задач</w:t>
      </w:r>
      <w:r>
        <w:rPr>
          <w:rFonts w:ascii="Times New Roman" w:eastAsia="Times New Roman" w:hAnsi="Times New Roman" w:cs="Times New Roman"/>
          <w:sz w:val="28"/>
          <w:szCs w:val="28"/>
        </w:rPr>
        <w:t>:</w:t>
      </w:r>
    </w:p>
    <w:p w:rsidR="00190ED9" w:rsidRDefault="00190ED9" w:rsidP="00190ED9">
      <w:pPr>
        <w:tabs>
          <w:tab w:val="left" w:pos="367"/>
        </w:tabs>
        <w:spacing w:after="0" w:line="360" w:lineRule="auto"/>
        <w:ind w:left="367"/>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Воспитательные: </w:t>
      </w:r>
    </w:p>
    <w:p w:rsidR="00190ED9" w:rsidRDefault="00190ED9" w:rsidP="00190ED9">
      <w:pPr>
        <w:tabs>
          <w:tab w:val="left" w:pos="367"/>
        </w:tabs>
        <w:spacing w:after="0" w:line="360" w:lineRule="auto"/>
        <w:ind w:left="367"/>
        <w:rPr>
          <w:rFonts w:ascii="Times New Roman" w:eastAsia="Symbol" w:hAnsi="Times New Roman" w:cs="Times New Roman"/>
          <w:sz w:val="28"/>
          <w:szCs w:val="28"/>
        </w:rPr>
      </w:pPr>
      <w:r>
        <w:rPr>
          <w:rFonts w:ascii="Times New Roman" w:eastAsia="Times New Roman" w:hAnsi="Times New Roman" w:cs="Times New Roman"/>
          <w:sz w:val="28"/>
          <w:szCs w:val="28"/>
        </w:rPr>
        <w:t>- способствовать формированию потребности в здоровом образе жизни;</w:t>
      </w:r>
    </w:p>
    <w:p w:rsidR="00190ED9" w:rsidRDefault="00190ED9" w:rsidP="00190ED9">
      <w:pPr>
        <w:tabs>
          <w:tab w:val="left" w:pos="367"/>
        </w:tabs>
        <w:spacing w:after="0" w:line="360" w:lineRule="auto"/>
        <w:ind w:left="367"/>
        <w:rPr>
          <w:rFonts w:ascii="Times New Roman" w:eastAsia="Symbol" w:hAnsi="Times New Roman" w:cs="Times New Roman"/>
          <w:sz w:val="28"/>
          <w:szCs w:val="28"/>
        </w:rPr>
      </w:pPr>
      <w:r>
        <w:rPr>
          <w:rFonts w:ascii="Times New Roman" w:eastAsia="Times New Roman" w:hAnsi="Times New Roman" w:cs="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190ED9" w:rsidRDefault="00190ED9" w:rsidP="00190ED9">
      <w:pPr>
        <w:tabs>
          <w:tab w:val="left" w:pos="367"/>
        </w:tabs>
        <w:spacing w:after="0" w:line="360" w:lineRule="auto"/>
        <w:ind w:left="367"/>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сформировать  стремление к победе в соревнованиях только честными способами. </w:t>
      </w:r>
    </w:p>
    <w:p w:rsidR="00190ED9" w:rsidRDefault="00190ED9" w:rsidP="00190ED9">
      <w:pPr>
        <w:tabs>
          <w:tab w:val="left" w:pos="367"/>
        </w:tabs>
        <w:spacing w:after="0" w:line="360" w:lineRule="auto"/>
        <w:ind w:left="367"/>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w:t>
      </w:r>
    </w:p>
    <w:p w:rsidR="00190ED9" w:rsidRDefault="00190ED9" w:rsidP="00190ED9">
      <w:pPr>
        <w:tabs>
          <w:tab w:val="left" w:pos="367"/>
        </w:tabs>
        <w:spacing w:after="0" w:line="360" w:lineRule="auto"/>
        <w:ind w:left="367"/>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способствовать созданию устойчивого интереса к занятиям настольным теннисом;</w:t>
      </w:r>
    </w:p>
    <w:p w:rsidR="00190ED9" w:rsidRDefault="00190ED9" w:rsidP="00190ED9">
      <w:pPr>
        <w:tabs>
          <w:tab w:val="left" w:pos="367"/>
        </w:tabs>
        <w:spacing w:after="0" w:line="360" w:lineRule="auto"/>
        <w:ind w:left="367"/>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развить физические и морально-волевые качества теннисиста;</w:t>
      </w:r>
    </w:p>
    <w:p w:rsidR="00190ED9" w:rsidRDefault="00190ED9" w:rsidP="00190ED9">
      <w:pPr>
        <w:tabs>
          <w:tab w:val="left" w:pos="367"/>
        </w:tabs>
        <w:spacing w:after="0" w:line="360" w:lineRule="auto"/>
        <w:ind w:left="367"/>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способствовать развитию социальной адаптации детей через занятия теннисом;</w:t>
      </w:r>
    </w:p>
    <w:p w:rsidR="00190ED9" w:rsidRDefault="00190ED9" w:rsidP="00190ED9">
      <w:pPr>
        <w:tabs>
          <w:tab w:val="left" w:pos="367"/>
        </w:tabs>
        <w:spacing w:after="0" w:line="360" w:lineRule="auto"/>
        <w:ind w:left="367"/>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способствовать развитию функциональных возможностей организма детей, укреплению их здоровья;</w:t>
      </w:r>
    </w:p>
    <w:p w:rsidR="00190ED9" w:rsidRDefault="00190ED9" w:rsidP="00190ED9">
      <w:pPr>
        <w:tabs>
          <w:tab w:val="left" w:pos="367"/>
        </w:tabs>
        <w:spacing w:after="0" w:line="360" w:lineRule="auto"/>
        <w:ind w:left="367"/>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память,  мышление;</w:t>
      </w:r>
    </w:p>
    <w:p w:rsidR="00190ED9" w:rsidRDefault="00190ED9" w:rsidP="00190ED9">
      <w:pPr>
        <w:spacing w:after="0" w:line="360" w:lineRule="auto"/>
        <w:ind w:left="7"/>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Образовательные:</w:t>
      </w:r>
    </w:p>
    <w:p w:rsidR="00190ED9" w:rsidRDefault="00190ED9" w:rsidP="006E438B">
      <w:pPr>
        <w:tabs>
          <w:tab w:val="left" w:pos="367"/>
        </w:tabs>
        <w:spacing w:after="0" w:line="360" w:lineRule="auto"/>
        <w:ind w:left="367"/>
        <w:rPr>
          <w:rFonts w:ascii="Times New Roman" w:eastAsia="Symbol" w:hAnsi="Times New Roman" w:cs="Times New Roman"/>
          <w:sz w:val="28"/>
          <w:szCs w:val="28"/>
        </w:rPr>
      </w:pPr>
      <w:r>
        <w:rPr>
          <w:rFonts w:ascii="Times New Roman" w:eastAsia="Times New Roman" w:hAnsi="Times New Roman" w:cs="Times New Roman"/>
          <w:bCs/>
          <w:sz w:val="28"/>
          <w:szCs w:val="28"/>
        </w:rPr>
        <w:t xml:space="preserve">   - </w:t>
      </w:r>
      <w:r>
        <w:rPr>
          <w:rFonts w:ascii="Times New Roman" w:eastAsia="Times New Roman" w:hAnsi="Times New Roman" w:cs="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190ED9" w:rsidRDefault="00190ED9" w:rsidP="00190ED9">
      <w:pPr>
        <w:tabs>
          <w:tab w:val="left" w:pos="367"/>
        </w:tabs>
        <w:spacing w:after="0" w:line="360" w:lineRule="auto"/>
        <w:ind w:left="367"/>
        <w:rPr>
          <w:rFonts w:ascii="Times New Roman" w:eastAsia="Courier New" w:hAnsi="Times New Roman" w:cs="Times New Roman"/>
          <w:sz w:val="28"/>
          <w:szCs w:val="28"/>
        </w:rPr>
      </w:pPr>
      <w:r>
        <w:rPr>
          <w:rFonts w:ascii="Times New Roman" w:eastAsia="Times New Roman" w:hAnsi="Times New Roman" w:cs="Times New Roman"/>
          <w:sz w:val="28"/>
          <w:szCs w:val="28"/>
        </w:rPr>
        <w:t>- сформировать теоретические  и практические знания,  умения и навыки  для занятий настольным теннисом;</w:t>
      </w:r>
    </w:p>
    <w:p w:rsidR="00190ED9" w:rsidRDefault="00190ED9" w:rsidP="00190ED9">
      <w:pPr>
        <w:tabs>
          <w:tab w:val="left" w:pos="367"/>
        </w:tabs>
        <w:spacing w:after="0" w:line="360" w:lineRule="auto"/>
        <w:ind w:left="367"/>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помочь овладеть основами техники выполнения обширного комплекса физических упражнений и освоить технику и тактику теннисиста</w:t>
      </w:r>
      <w:r>
        <w:rPr>
          <w:rFonts w:ascii="Times New Roman" w:eastAsia="Courier New" w:hAnsi="Times New Roman" w:cs="Times New Roman"/>
          <w:sz w:val="28"/>
          <w:szCs w:val="28"/>
        </w:rPr>
        <w:t>.</w:t>
      </w:r>
    </w:p>
    <w:p w:rsidR="00190ED9" w:rsidRDefault="00190ED9" w:rsidP="00190ED9">
      <w:pPr>
        <w:shd w:val="clear" w:color="auto" w:fill="FFFFFF"/>
        <w:spacing w:line="360" w:lineRule="auto"/>
        <w:ind w:left="24" w:firstLine="6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тактики, а также последовательности изучения технических приёмов и тактических действий.</w:t>
      </w:r>
    </w:p>
    <w:p w:rsidR="00037982" w:rsidRPr="00190ED9" w:rsidRDefault="00EA2595" w:rsidP="00190ED9">
      <w:pPr>
        <w:shd w:val="clear" w:color="auto" w:fill="FFFFFF"/>
        <w:spacing w:line="360" w:lineRule="auto"/>
        <w:ind w:left="24" w:firstLine="696"/>
        <w:jc w:val="both"/>
        <w:rPr>
          <w:rFonts w:ascii="Times New Roman" w:eastAsia="Times New Roman" w:hAnsi="Times New Roman" w:cs="Times New Roman"/>
          <w:color w:val="000000"/>
          <w:sz w:val="28"/>
          <w:szCs w:val="28"/>
        </w:rPr>
      </w:pPr>
      <w:r w:rsidRPr="00190ED9">
        <w:rPr>
          <w:rFonts w:ascii="Times New Roman" w:hAnsi="Times New Roman" w:cs="Times New Roman"/>
          <w:sz w:val="28"/>
          <w:szCs w:val="28"/>
        </w:rPr>
        <w:t>Контрольные тесты и упражнения проводятся в течении всего учебно-тренировочного цикла 2 – 3 раза в год.</w:t>
      </w:r>
    </w:p>
    <w:p w:rsidR="002E391B" w:rsidRDefault="00190ED9" w:rsidP="00190ED9">
      <w:pPr>
        <w:pStyle w:val="a0"/>
        <w:tabs>
          <w:tab w:val="left" w:pos="945"/>
        </w:tabs>
        <w:spacing w:before="100" w:beforeAutospacing="1" w:after="100" w:afterAutospacing="1" w:line="360" w:lineRule="auto"/>
        <w:ind w:left="426"/>
        <w:jc w:val="both"/>
        <w:rPr>
          <w:sz w:val="28"/>
          <w:szCs w:val="28"/>
        </w:rPr>
      </w:pPr>
      <w:r>
        <w:rPr>
          <w:sz w:val="28"/>
          <w:szCs w:val="28"/>
        </w:rPr>
        <w:t xml:space="preserve">    </w:t>
      </w:r>
      <w:r w:rsidR="00EA2595" w:rsidRPr="00341ADD">
        <w:rPr>
          <w:sz w:val="28"/>
          <w:szCs w:val="28"/>
        </w:rPr>
        <w:t xml:space="preserve">Контрольные игры проводятся регулярно в учебных целях как более высокая ступень учебных игр с заданиями. Кроме того, контрольные игры незаменимы при </w:t>
      </w:r>
      <w:r w:rsidR="002E391B" w:rsidRPr="00341ADD">
        <w:rPr>
          <w:sz w:val="28"/>
          <w:szCs w:val="28"/>
        </w:rPr>
        <w:t xml:space="preserve">подготовке к соревнованиям. </w:t>
      </w:r>
    </w:p>
    <w:p w:rsidR="00657028" w:rsidRDefault="00E2344F" w:rsidP="00E2344F">
      <w:pPr>
        <w:widowControl w:val="0"/>
        <w:spacing w:after="0" w:line="240" w:lineRule="auto"/>
        <w:jc w:val="center"/>
        <w:rPr>
          <w:b/>
          <w:sz w:val="32"/>
          <w:szCs w:val="32"/>
        </w:rPr>
      </w:pPr>
      <w:r w:rsidRPr="00E2344F">
        <w:rPr>
          <w:b/>
          <w:sz w:val="32"/>
          <w:szCs w:val="32"/>
        </w:rPr>
        <w:t xml:space="preserve">              </w:t>
      </w:r>
    </w:p>
    <w:p w:rsidR="00657028" w:rsidRDefault="00657028" w:rsidP="00E2344F">
      <w:pPr>
        <w:widowControl w:val="0"/>
        <w:spacing w:after="0" w:line="240" w:lineRule="auto"/>
        <w:jc w:val="center"/>
        <w:rPr>
          <w:b/>
          <w:sz w:val="32"/>
          <w:szCs w:val="32"/>
        </w:rPr>
      </w:pPr>
    </w:p>
    <w:p w:rsidR="00657028" w:rsidRDefault="00657028" w:rsidP="00E2344F">
      <w:pPr>
        <w:widowControl w:val="0"/>
        <w:spacing w:after="0" w:line="240" w:lineRule="auto"/>
        <w:jc w:val="center"/>
        <w:rPr>
          <w:b/>
          <w:sz w:val="32"/>
          <w:szCs w:val="32"/>
        </w:rPr>
      </w:pPr>
    </w:p>
    <w:p w:rsidR="00657028" w:rsidRDefault="00657028" w:rsidP="00E2344F">
      <w:pPr>
        <w:widowControl w:val="0"/>
        <w:spacing w:after="0" w:line="240" w:lineRule="auto"/>
        <w:jc w:val="center"/>
        <w:rPr>
          <w:b/>
          <w:sz w:val="32"/>
          <w:szCs w:val="32"/>
        </w:rPr>
      </w:pPr>
    </w:p>
    <w:p w:rsidR="00657028" w:rsidRDefault="00657028" w:rsidP="00E2344F">
      <w:pPr>
        <w:widowControl w:val="0"/>
        <w:spacing w:after="0" w:line="240" w:lineRule="auto"/>
        <w:jc w:val="center"/>
        <w:rPr>
          <w:b/>
          <w:sz w:val="32"/>
          <w:szCs w:val="32"/>
        </w:rPr>
      </w:pPr>
    </w:p>
    <w:p w:rsidR="00657028" w:rsidRDefault="00657028" w:rsidP="00E2344F">
      <w:pPr>
        <w:widowControl w:val="0"/>
        <w:spacing w:after="0" w:line="240" w:lineRule="auto"/>
        <w:jc w:val="center"/>
        <w:rPr>
          <w:b/>
          <w:sz w:val="32"/>
          <w:szCs w:val="32"/>
        </w:rPr>
      </w:pPr>
    </w:p>
    <w:p w:rsidR="00E2344F" w:rsidRPr="00E2344F" w:rsidRDefault="00E2344F" w:rsidP="00E2344F">
      <w:pPr>
        <w:widowControl w:val="0"/>
        <w:spacing w:after="0" w:line="240" w:lineRule="auto"/>
        <w:jc w:val="center"/>
        <w:rPr>
          <w:rFonts w:ascii="Times New Roman" w:eastAsia="Courier New" w:hAnsi="Times New Roman" w:cs="Times New Roman"/>
          <w:b/>
          <w:color w:val="000000"/>
          <w:sz w:val="32"/>
          <w:szCs w:val="32"/>
        </w:rPr>
      </w:pPr>
      <w:r w:rsidRPr="00E2344F">
        <w:rPr>
          <w:b/>
          <w:sz w:val="32"/>
          <w:szCs w:val="32"/>
        </w:rPr>
        <w:lastRenderedPageBreak/>
        <w:t>1.3.</w:t>
      </w:r>
      <w:r w:rsidRPr="00E2344F">
        <w:rPr>
          <w:rFonts w:ascii="Times New Roman" w:eastAsia="Courier New" w:hAnsi="Times New Roman" w:cs="Times New Roman"/>
          <w:b/>
          <w:color w:val="000000"/>
          <w:sz w:val="32"/>
          <w:szCs w:val="32"/>
        </w:rPr>
        <w:t>Учебно-тематический план</w:t>
      </w:r>
    </w:p>
    <w:p w:rsidR="00E2344F" w:rsidRDefault="00E2344F" w:rsidP="00E2344F">
      <w:pPr>
        <w:widowControl w:val="0"/>
        <w:spacing w:after="0" w:line="240" w:lineRule="auto"/>
        <w:jc w:val="center"/>
        <w:rPr>
          <w:rFonts w:ascii="Times New Roman" w:eastAsia="Courier New" w:hAnsi="Times New Roman" w:cs="Times New Roman"/>
          <w:b/>
          <w:color w:val="000000"/>
          <w:sz w:val="24"/>
          <w:szCs w:val="24"/>
        </w:rPr>
      </w:pPr>
    </w:p>
    <w:p w:rsidR="00E2344F" w:rsidRPr="00EA2595" w:rsidRDefault="00E2344F" w:rsidP="00E2344F">
      <w:pPr>
        <w:widowControl w:val="0"/>
        <w:spacing w:after="0" w:line="240" w:lineRule="auto"/>
        <w:jc w:val="center"/>
        <w:rPr>
          <w:rFonts w:ascii="Times New Roman" w:eastAsia="Courier New" w:hAnsi="Times New Roman" w:cs="Times New Roman"/>
          <w:b/>
          <w:color w:val="000000"/>
          <w:sz w:val="24"/>
          <w:szCs w:val="24"/>
        </w:rPr>
      </w:pPr>
      <w:r w:rsidRPr="00EA2595">
        <w:rPr>
          <w:rFonts w:ascii="Times New Roman" w:eastAsia="Courier New" w:hAnsi="Times New Roman" w:cs="Times New Roman"/>
          <w:b/>
          <w:color w:val="000000"/>
          <w:sz w:val="24"/>
          <w:szCs w:val="24"/>
        </w:rPr>
        <w:t>группы спортивно-оздоровительной подготовки 1 года обучения – СО-1</w:t>
      </w:r>
    </w:p>
    <w:p w:rsidR="00E2344F" w:rsidRPr="00EA2595" w:rsidRDefault="00E2344F" w:rsidP="00E2344F">
      <w:pPr>
        <w:widowControl w:val="0"/>
        <w:spacing w:after="0" w:line="240" w:lineRule="auto"/>
        <w:jc w:val="center"/>
        <w:rPr>
          <w:rFonts w:ascii="Times New Roman" w:eastAsia="Courier New"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Наименование темы</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Общее кол-во часов</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Теория</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Практика</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Индивидуальные часы</w:t>
            </w: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Вид занятия</w:t>
            </w:r>
          </w:p>
        </w:tc>
      </w:tr>
      <w:tr w:rsidR="00E2344F" w:rsidRPr="009F1ADD" w:rsidTr="00E2344F">
        <w:tc>
          <w:tcPr>
            <w:tcW w:w="9571" w:type="dxa"/>
            <w:gridSpan w:val="8"/>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Теория</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Введение</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Беседа</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roofErr w:type="spellStart"/>
            <w:r w:rsidRPr="009F1ADD">
              <w:rPr>
                <w:rFonts w:ascii="Times New Roman" w:eastAsia="Courier New" w:hAnsi="Times New Roman" w:cs="Times New Roman"/>
                <w:b/>
                <w:bCs/>
                <w:color w:val="000000"/>
                <w:spacing w:val="-2"/>
              </w:rPr>
              <w:t>Физ.культура</w:t>
            </w:r>
            <w:proofErr w:type="spellEnd"/>
            <w:r w:rsidRPr="009F1ADD">
              <w:rPr>
                <w:rFonts w:ascii="Times New Roman" w:eastAsia="Courier New" w:hAnsi="Times New Roman" w:cs="Times New Roman"/>
                <w:b/>
                <w:bCs/>
                <w:color w:val="000000"/>
                <w:spacing w:val="-2"/>
              </w:rPr>
              <w:t xml:space="preserve"> и спорт для человека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Лекция</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3</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ТБ на тренировках</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Лекция</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4</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Сведения о строении и функциях организма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Беседа</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5</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 xml:space="preserve">Влияние </w:t>
            </w:r>
            <w:proofErr w:type="spellStart"/>
            <w:r w:rsidRPr="009F1ADD">
              <w:rPr>
                <w:rFonts w:ascii="Times New Roman" w:eastAsia="Courier New" w:hAnsi="Times New Roman" w:cs="Times New Roman"/>
                <w:b/>
                <w:bCs/>
                <w:color w:val="000000"/>
                <w:spacing w:val="-2"/>
              </w:rPr>
              <w:t>физ.упражнений</w:t>
            </w:r>
            <w:proofErr w:type="spellEnd"/>
            <w:r w:rsidRPr="009F1ADD">
              <w:rPr>
                <w:rFonts w:ascii="Times New Roman" w:eastAsia="Courier New" w:hAnsi="Times New Roman" w:cs="Times New Roman"/>
                <w:b/>
                <w:bCs/>
                <w:color w:val="000000"/>
                <w:spacing w:val="-2"/>
              </w:rPr>
              <w:t xml:space="preserve"> на организм</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3</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3</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Беседа</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6</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Гигиена, врачебный контроль</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Лекция</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7</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Правила игры</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4</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4</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Беседа</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8</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Основы техники и тактики игры</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14</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14</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Беседа</w:t>
            </w:r>
          </w:p>
        </w:tc>
      </w:tr>
      <w:tr w:rsidR="00E2344F" w:rsidRPr="009F1ADD" w:rsidTr="00E2344F">
        <w:tc>
          <w:tcPr>
            <w:tcW w:w="9571" w:type="dxa"/>
            <w:gridSpan w:val="8"/>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Практика</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Общефизическая подготовка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100</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100</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Специальная физическая подготовка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95</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95</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3</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Спортивные игры (по виду спорта)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26</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26</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9571" w:type="dxa"/>
            <w:gridSpan w:val="8"/>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Участие в соревнованиях</w:t>
            </w: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Первенство района</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10</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10</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499"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2024"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9571" w:type="dxa"/>
            <w:gridSpan w:val="8"/>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Контрольные испытания</w:t>
            </w:r>
          </w:p>
        </w:tc>
      </w:tr>
      <w:tr w:rsidR="00E2344F" w:rsidRPr="009F1ADD" w:rsidTr="00E2344F">
        <w:tc>
          <w:tcPr>
            <w:tcW w:w="392"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1</w:t>
            </w:r>
          </w:p>
        </w:tc>
        <w:tc>
          <w:tcPr>
            <w:tcW w:w="2131"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Контрольные упражнения</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8</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8</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392"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w:t>
            </w:r>
          </w:p>
        </w:tc>
        <w:tc>
          <w:tcPr>
            <w:tcW w:w="2131"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Контрольные тесты</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8</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8</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r w:rsidR="00E2344F" w:rsidRPr="009F1ADD" w:rsidTr="00E2344F">
        <w:tc>
          <w:tcPr>
            <w:tcW w:w="392"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2131" w:type="dxa"/>
            <w:gridSpan w:val="2"/>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Итого часов</w:t>
            </w:r>
          </w:p>
        </w:tc>
        <w:tc>
          <w:tcPr>
            <w:tcW w:w="117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276</w:t>
            </w:r>
          </w:p>
        </w:tc>
        <w:tc>
          <w:tcPr>
            <w:tcW w:w="1203"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29</w:t>
            </w:r>
          </w:p>
        </w:tc>
        <w:tc>
          <w:tcPr>
            <w:tcW w:w="1335"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r w:rsidRPr="009F1ADD">
              <w:rPr>
                <w:rFonts w:ascii="Times New Roman" w:eastAsia="Courier New" w:hAnsi="Times New Roman" w:cs="Times New Roman"/>
                <w:b/>
                <w:bCs/>
                <w:color w:val="000000"/>
                <w:spacing w:val="-2"/>
              </w:rPr>
              <w:t>247</w:t>
            </w:r>
          </w:p>
        </w:tc>
        <w:tc>
          <w:tcPr>
            <w:tcW w:w="2096"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c>
          <w:tcPr>
            <w:tcW w:w="1239" w:type="dxa"/>
            <w:shd w:val="clear" w:color="auto" w:fill="auto"/>
          </w:tcPr>
          <w:p w:rsidR="00E2344F" w:rsidRPr="009F1ADD" w:rsidRDefault="00E2344F" w:rsidP="00E2344F">
            <w:pPr>
              <w:widowControl w:val="0"/>
              <w:spacing w:after="0" w:line="240" w:lineRule="auto"/>
              <w:jc w:val="center"/>
              <w:rPr>
                <w:rFonts w:ascii="Times New Roman" w:eastAsia="Courier New" w:hAnsi="Times New Roman" w:cs="Times New Roman"/>
                <w:b/>
                <w:bCs/>
                <w:color w:val="000000"/>
                <w:spacing w:val="-2"/>
              </w:rPr>
            </w:pPr>
          </w:p>
        </w:tc>
      </w:tr>
    </w:tbl>
    <w:p w:rsidR="00E2344F" w:rsidRPr="009F1ADD" w:rsidRDefault="00E2344F" w:rsidP="00E2344F">
      <w:pPr>
        <w:widowControl w:val="0"/>
        <w:spacing w:after="0" w:line="240" w:lineRule="auto"/>
        <w:rPr>
          <w:rFonts w:ascii="Courier New" w:eastAsia="Courier New" w:hAnsi="Courier New" w:cs="Courier New"/>
          <w:color w:val="000000"/>
          <w:sz w:val="24"/>
          <w:szCs w:val="24"/>
        </w:rPr>
      </w:pPr>
    </w:p>
    <w:p w:rsidR="00E2344F" w:rsidRPr="009F1ADD" w:rsidRDefault="00E2344F" w:rsidP="00E2344F">
      <w:pPr>
        <w:widowControl w:val="0"/>
        <w:spacing w:after="0" w:line="240" w:lineRule="auto"/>
        <w:rPr>
          <w:rFonts w:ascii="Courier New" w:eastAsia="Courier New" w:hAnsi="Courier New" w:cs="Courier New"/>
          <w:color w:val="000000"/>
          <w:sz w:val="24"/>
          <w:szCs w:val="24"/>
        </w:rPr>
      </w:pPr>
    </w:p>
    <w:p w:rsidR="00E2344F" w:rsidRPr="009F1ADD" w:rsidRDefault="00E2344F" w:rsidP="00E2344F">
      <w:pPr>
        <w:widowControl w:val="0"/>
        <w:spacing w:after="0" w:line="240" w:lineRule="auto"/>
        <w:rPr>
          <w:rFonts w:ascii="Courier New" w:eastAsia="Courier New" w:hAnsi="Courier New" w:cs="Courier New"/>
          <w:color w:val="000000"/>
          <w:sz w:val="24"/>
          <w:szCs w:val="24"/>
        </w:rPr>
      </w:pPr>
    </w:p>
    <w:p w:rsidR="00657028" w:rsidRPr="009F1ADD" w:rsidRDefault="00917954" w:rsidP="00E2344F">
      <w:pPr>
        <w:pStyle w:val="a0"/>
        <w:tabs>
          <w:tab w:val="left" w:pos="945"/>
        </w:tabs>
        <w:spacing w:before="100" w:beforeAutospacing="1" w:after="100" w:afterAutospacing="1" w:line="360" w:lineRule="auto"/>
        <w:jc w:val="both"/>
        <w:rPr>
          <w:rFonts w:ascii="Courier New" w:eastAsia="Courier New" w:hAnsi="Courier New" w:cs="Courier New"/>
          <w:color w:val="000000"/>
        </w:rPr>
      </w:pPr>
      <w:r w:rsidRPr="009F1ADD">
        <w:rPr>
          <w:rFonts w:ascii="Courier New" w:eastAsia="Courier New" w:hAnsi="Courier New" w:cs="Courier New"/>
          <w:color w:val="000000"/>
        </w:rPr>
        <w:t xml:space="preserve">                 </w:t>
      </w:r>
    </w:p>
    <w:p w:rsidR="00657028" w:rsidRPr="009F1ADD" w:rsidRDefault="00657028" w:rsidP="00E2344F">
      <w:pPr>
        <w:pStyle w:val="a0"/>
        <w:tabs>
          <w:tab w:val="left" w:pos="945"/>
        </w:tabs>
        <w:spacing w:before="100" w:beforeAutospacing="1" w:after="100" w:afterAutospacing="1" w:line="360" w:lineRule="auto"/>
        <w:jc w:val="both"/>
        <w:rPr>
          <w:rFonts w:ascii="Courier New" w:eastAsia="Courier New" w:hAnsi="Courier New" w:cs="Courier New"/>
          <w:color w:val="000000"/>
        </w:rPr>
      </w:pPr>
    </w:p>
    <w:p w:rsidR="00657028" w:rsidRDefault="00657028" w:rsidP="00E2344F">
      <w:pPr>
        <w:pStyle w:val="a0"/>
        <w:tabs>
          <w:tab w:val="left" w:pos="945"/>
        </w:tabs>
        <w:spacing w:before="100" w:beforeAutospacing="1" w:after="100" w:afterAutospacing="1" w:line="360" w:lineRule="auto"/>
        <w:jc w:val="both"/>
        <w:rPr>
          <w:rFonts w:ascii="Courier New" w:eastAsia="Courier New" w:hAnsi="Courier New" w:cs="Courier New"/>
          <w:color w:val="000000"/>
        </w:rPr>
      </w:pPr>
    </w:p>
    <w:p w:rsidR="00657028" w:rsidRDefault="00657028" w:rsidP="00E2344F">
      <w:pPr>
        <w:pStyle w:val="a0"/>
        <w:tabs>
          <w:tab w:val="left" w:pos="945"/>
        </w:tabs>
        <w:spacing w:before="100" w:beforeAutospacing="1" w:after="100" w:afterAutospacing="1" w:line="360" w:lineRule="auto"/>
        <w:jc w:val="both"/>
        <w:rPr>
          <w:rFonts w:ascii="Courier New" w:eastAsia="Courier New" w:hAnsi="Courier New" w:cs="Courier New"/>
          <w:color w:val="000000"/>
        </w:rPr>
      </w:pPr>
    </w:p>
    <w:p w:rsidR="00E2344F" w:rsidRPr="00E2344F" w:rsidRDefault="00E2344F" w:rsidP="00657028">
      <w:pPr>
        <w:pStyle w:val="a0"/>
        <w:tabs>
          <w:tab w:val="left" w:pos="945"/>
        </w:tabs>
        <w:spacing w:before="100" w:beforeAutospacing="1" w:after="100" w:afterAutospacing="1" w:line="360" w:lineRule="auto"/>
        <w:jc w:val="center"/>
        <w:rPr>
          <w:b/>
          <w:sz w:val="32"/>
          <w:szCs w:val="32"/>
        </w:rPr>
      </w:pPr>
      <w:r>
        <w:rPr>
          <w:b/>
          <w:sz w:val="32"/>
          <w:szCs w:val="32"/>
        </w:rPr>
        <w:lastRenderedPageBreak/>
        <w:t>1.4.</w:t>
      </w:r>
      <w:r w:rsidRPr="00E2344F">
        <w:rPr>
          <w:b/>
          <w:sz w:val="32"/>
          <w:szCs w:val="32"/>
        </w:rPr>
        <w:t>Содержание программы:</w:t>
      </w:r>
    </w:p>
    <w:p w:rsidR="00E23384" w:rsidRDefault="00BC7A8F" w:rsidP="00E23384">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           </w:t>
      </w:r>
      <w:r w:rsidR="00E23384">
        <w:rPr>
          <w:rFonts w:ascii="Times New Roman" w:eastAsia="Times New Roman" w:hAnsi="Times New Roman" w:cs="Times New Roman"/>
          <w:b/>
          <w:bCs/>
          <w:color w:val="000000"/>
          <w:sz w:val="28"/>
          <w:szCs w:val="28"/>
        </w:rPr>
        <w:t>1. Теоретическая подготовка обучающихся включает в себя следующие темы:</w:t>
      </w:r>
    </w:p>
    <w:p w:rsidR="00E23384" w:rsidRDefault="00E23384" w:rsidP="00E23384">
      <w:pPr>
        <w:pStyle w:val="af4"/>
        <w:shd w:val="clear" w:color="auto" w:fill="FFFFFF"/>
        <w:spacing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спорта выс</w:t>
      </w:r>
      <w:r w:rsidR="00262C19">
        <w:rPr>
          <w:color w:val="000000"/>
          <w:sz w:val="28"/>
          <w:szCs w:val="28"/>
        </w:rPr>
        <w:t>ших достижений в настольном теннисе</w:t>
      </w:r>
      <w:r>
        <w:rPr>
          <w:color w:val="000000"/>
          <w:sz w:val="28"/>
          <w:szCs w:val="28"/>
        </w:rPr>
        <w:t xml:space="preserve">  очень высок, и тем актуальнее поиск путей дальнейшего прогресс</w:t>
      </w:r>
      <w:r w:rsidR="00262C19">
        <w:rPr>
          <w:color w:val="000000"/>
          <w:sz w:val="28"/>
          <w:szCs w:val="28"/>
        </w:rPr>
        <w:t>а в подготовке юных теннисистов</w:t>
      </w:r>
      <w:r>
        <w:rPr>
          <w:color w:val="000000"/>
          <w:sz w:val="28"/>
          <w:szCs w:val="28"/>
        </w:rPr>
        <w:t xml:space="preserve"> высокой квалифи</w:t>
      </w:r>
      <w:r w:rsidR="00262C19">
        <w:rPr>
          <w:color w:val="000000"/>
          <w:sz w:val="28"/>
          <w:szCs w:val="28"/>
        </w:rPr>
        <w:t>кации. В подготовке теннисистов</w:t>
      </w:r>
      <w:r>
        <w:rPr>
          <w:color w:val="000000"/>
          <w:sz w:val="28"/>
          <w:szCs w:val="28"/>
        </w:rPr>
        <w:t xml:space="preserve"> ведущую роль играет система спортивной тренировки. </w:t>
      </w:r>
    </w:p>
    <w:p w:rsidR="00E23384" w:rsidRDefault="00E23384" w:rsidP="00E23384">
      <w:pPr>
        <w:pStyle w:val="af4"/>
        <w:shd w:val="clear" w:color="auto" w:fill="FFFFFF"/>
        <w:spacing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E23384" w:rsidRDefault="00E23384" w:rsidP="00E23384">
      <w:pPr>
        <w:pStyle w:val="af4"/>
        <w:shd w:val="clear" w:color="auto" w:fill="FFFFFF"/>
        <w:spacing w:after="0" w:afterAutospacing="0" w:line="360" w:lineRule="auto"/>
        <w:rPr>
          <w:sz w:val="28"/>
          <w:szCs w:val="28"/>
        </w:rPr>
      </w:pPr>
      <w:r>
        <w:rPr>
          <w:b/>
          <w:bCs/>
          <w:color w:val="000000"/>
          <w:sz w:val="28"/>
          <w:szCs w:val="28"/>
        </w:rPr>
        <w:t>3.Техника безопасности на тренировках:</w:t>
      </w:r>
    </w:p>
    <w:p w:rsidR="00E23384" w:rsidRDefault="00E23384" w:rsidP="00E23384">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t>Требования безопасности перед началом занятий.</w:t>
      </w:r>
    </w:p>
    <w:p w:rsidR="00E23384" w:rsidRDefault="00E23384" w:rsidP="00E23384">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t>Требования безопасности во время занятий.</w:t>
      </w:r>
    </w:p>
    <w:p w:rsidR="00E23384" w:rsidRDefault="00E23384" w:rsidP="00E23384">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t>Требования безопасности по окончании занятий.</w:t>
      </w:r>
    </w:p>
    <w:p w:rsidR="00E23384" w:rsidRDefault="00E23384" w:rsidP="00E23384">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t>Требования безопасности в аварийных ситуациях.</w:t>
      </w:r>
    </w:p>
    <w:p w:rsidR="00E23384" w:rsidRDefault="00E23384" w:rsidP="00E23384">
      <w:pPr>
        <w:pStyle w:val="af4"/>
        <w:shd w:val="clear" w:color="auto" w:fill="FFFFFF"/>
        <w:spacing w:after="285" w:afterAutospacing="0" w:line="360" w:lineRule="auto"/>
        <w:rPr>
          <w:color w:val="000000"/>
        </w:rPr>
      </w:pPr>
      <w:r>
        <w:rPr>
          <w:b/>
          <w:sz w:val="28"/>
          <w:szCs w:val="28"/>
        </w:rPr>
        <w:t>4</w:t>
      </w:r>
      <w:r>
        <w:rPr>
          <w:b/>
        </w:rPr>
        <w:t>.   СВЕДЕНИЯ О СТРОЕНИИ И ФУНКЦИЯХ ОРГАНИЗМА ЧЕЛОВЕКА:</w:t>
      </w:r>
      <w:r>
        <w:t xml:space="preserve"> </w:t>
      </w:r>
    </w:p>
    <w:p w:rsidR="00E23384" w:rsidRDefault="00E23384" w:rsidP="00E23384">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E23384" w:rsidRDefault="00E23384" w:rsidP="00E23384">
      <w:pPr>
        <w:spacing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5. Влияние  физических упражнений на организм:</w:t>
      </w:r>
    </w:p>
    <w:p w:rsidR="00E23384" w:rsidRDefault="00E23384" w:rsidP="00E23384">
      <w:pPr>
        <w:spacing w:line="36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w:t>
      </w:r>
      <w:r>
        <w:rPr>
          <w:rFonts w:ascii="Times New Roman" w:hAnsi="Times New Roman" w:cs="Times New Roman"/>
          <w:color w:val="000000"/>
          <w:sz w:val="28"/>
          <w:szCs w:val="28"/>
        </w:rPr>
        <w:lastRenderedPageBreak/>
        <w:t>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E23384" w:rsidRDefault="00E23384" w:rsidP="00E23384">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Увеличение</w:t>
      </w:r>
      <w:r>
        <w:rPr>
          <w:color w:val="000000"/>
          <w:sz w:val="28"/>
          <w:szCs w:val="28"/>
        </w:rPr>
        <w:t xml:space="preserve"> </w:t>
      </w:r>
      <w:r>
        <w:rPr>
          <w:rFonts w:ascii="Times New Roman" w:hAnsi="Times New Roman" w:cs="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E23384" w:rsidRDefault="00E23384" w:rsidP="00E23384">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снижения общих защитных сил организма и увеличение риска возникновения заболеваний.</w:t>
      </w:r>
    </w:p>
    <w:p w:rsidR="00E23384" w:rsidRDefault="00E23384" w:rsidP="00E23384">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E23384" w:rsidRDefault="00E23384" w:rsidP="00E23384">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Резервные возможности человека.</w:t>
      </w:r>
    </w:p>
    <w:p w:rsidR="00E23384" w:rsidRDefault="00E23384" w:rsidP="00E23384">
      <w:pPr>
        <w:spacing w:line="360" w:lineRule="auto"/>
        <w:rPr>
          <w:rFonts w:ascii="Times New Roman" w:hAnsi="Times New Roman" w:cs="Times New Roman"/>
          <w:sz w:val="28"/>
          <w:szCs w:val="28"/>
        </w:rPr>
      </w:pPr>
      <w:r>
        <w:rPr>
          <w:rFonts w:ascii="Times New Roman" w:hAnsi="Times New Roman" w:cs="Times New Roman"/>
          <w:b/>
          <w:sz w:val="28"/>
          <w:szCs w:val="28"/>
        </w:rPr>
        <w:t>6. Спортивная гигиена. Врачебный контроль. Самоконтроль</w:t>
      </w:r>
      <w:r>
        <w:rPr>
          <w:rFonts w:ascii="Times New Roman" w:hAnsi="Times New Roman" w:cs="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FD30EB" w:rsidRDefault="00BC7A8F" w:rsidP="00BC7A8F">
      <w:pPr>
        <w:rPr>
          <w:rFonts w:ascii="Times New Roman" w:hAnsi="Times New Roman" w:cs="Times New Roman"/>
          <w:sz w:val="28"/>
          <w:szCs w:val="28"/>
        </w:rPr>
      </w:pPr>
      <w:r>
        <w:rPr>
          <w:rFonts w:ascii="Times New Roman" w:hAnsi="Times New Roman" w:cs="Times New Roman"/>
          <w:sz w:val="28"/>
          <w:szCs w:val="28"/>
        </w:rPr>
        <w:t xml:space="preserve">                               </w:t>
      </w:r>
    </w:p>
    <w:p w:rsidR="00657028" w:rsidRDefault="00657028" w:rsidP="00BC7A8F">
      <w:pPr>
        <w:rPr>
          <w:rFonts w:ascii="Times New Roman" w:hAnsi="Times New Roman" w:cs="Times New Roman"/>
          <w:b/>
          <w:sz w:val="28"/>
          <w:szCs w:val="28"/>
          <w:u w:val="single"/>
        </w:rPr>
      </w:pPr>
    </w:p>
    <w:p w:rsidR="002E391B" w:rsidRPr="00262C19" w:rsidRDefault="00E23384" w:rsidP="00BC7A8F">
      <w:pPr>
        <w:rPr>
          <w:rFonts w:ascii="Times New Roman" w:hAnsi="Times New Roman" w:cs="Times New Roman"/>
          <w:sz w:val="28"/>
          <w:szCs w:val="28"/>
        </w:rPr>
      </w:pPr>
      <w:r w:rsidRPr="00262C19">
        <w:rPr>
          <w:rFonts w:ascii="Times New Roman" w:hAnsi="Times New Roman" w:cs="Times New Roman"/>
          <w:b/>
          <w:sz w:val="28"/>
          <w:szCs w:val="28"/>
        </w:rPr>
        <w:lastRenderedPageBreak/>
        <w:t>1.</w:t>
      </w:r>
      <w:r w:rsidR="002E391B" w:rsidRPr="00262C19">
        <w:rPr>
          <w:rFonts w:ascii="Times New Roman" w:hAnsi="Times New Roman" w:cs="Times New Roman"/>
          <w:b/>
          <w:sz w:val="28"/>
          <w:szCs w:val="28"/>
        </w:rPr>
        <w:t>Общая физическая подготовка.</w:t>
      </w:r>
    </w:p>
    <w:p w:rsidR="002E391B" w:rsidRPr="002E391B" w:rsidRDefault="002E391B" w:rsidP="002E391B">
      <w:pPr>
        <w:jc w:val="center"/>
        <w:rPr>
          <w:rFonts w:ascii="Times New Roman" w:hAnsi="Times New Roman" w:cs="Times New Roman"/>
          <w:b/>
          <w:sz w:val="28"/>
          <w:szCs w:val="28"/>
        </w:rPr>
      </w:pPr>
    </w:p>
    <w:p w:rsidR="00BC7A8F" w:rsidRDefault="002E391B" w:rsidP="002E391B">
      <w:pPr>
        <w:rPr>
          <w:rFonts w:ascii="Times New Roman" w:hAnsi="Times New Roman" w:cs="Times New Roman"/>
          <w:i/>
          <w:sz w:val="28"/>
          <w:szCs w:val="28"/>
        </w:rPr>
      </w:pPr>
      <w:r w:rsidRPr="002E391B">
        <w:rPr>
          <w:rFonts w:ascii="Times New Roman" w:hAnsi="Times New Roman" w:cs="Times New Roman"/>
          <w:i/>
          <w:sz w:val="28"/>
          <w:szCs w:val="28"/>
        </w:rPr>
        <w:t>Общеразвивающие упражнения без предметов.</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sz w:val="28"/>
          <w:szCs w:val="28"/>
        </w:rPr>
        <w:t xml:space="preserve">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2E391B">
        <w:rPr>
          <w:rFonts w:ascii="Times New Roman" w:eastAsia="Arial Unicode MS" w:hAnsi="Times New Roman" w:cs="Times New Roman"/>
          <w:sz w:val="28"/>
          <w:szCs w:val="28"/>
        </w:rPr>
        <w:t>полуприседе</w:t>
      </w:r>
      <w:proofErr w:type="spellEnd"/>
      <w:r w:rsidRPr="002E391B">
        <w:rPr>
          <w:rFonts w:ascii="Times New Roman" w:eastAsia="Arial Unicode MS" w:hAnsi="Times New Roman" w:cs="Times New Roman"/>
          <w:sz w:val="28"/>
          <w:szCs w:val="28"/>
        </w:rPr>
        <w:t xml:space="preserve">. Переход из упора присев в упор лёжа и снова и снова в упор присев. Упражнения на формирование правильной осанки. </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i/>
          <w:sz w:val="28"/>
          <w:szCs w:val="28"/>
        </w:rPr>
        <w:t>Упражнения с набивным мячом.</w:t>
      </w:r>
      <w:r w:rsidRPr="002E391B">
        <w:rPr>
          <w:rFonts w:ascii="Times New Roman" w:eastAsia="Arial Unicode MS" w:hAnsi="Times New Roman" w:cs="Times New Roman"/>
          <w:sz w:val="28"/>
          <w:szCs w:val="28"/>
        </w:rPr>
        <w:t>(масса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i/>
          <w:sz w:val="28"/>
          <w:szCs w:val="28"/>
        </w:rPr>
        <w:t>Акробатические упражнения.</w:t>
      </w:r>
      <w:r w:rsidR="00BC7A8F">
        <w:rPr>
          <w:rFonts w:ascii="Times New Roman" w:eastAsia="Arial Unicode MS" w:hAnsi="Times New Roman" w:cs="Times New Roman"/>
          <w:i/>
          <w:sz w:val="28"/>
          <w:szCs w:val="28"/>
        </w:rPr>
        <w:t xml:space="preserve"> </w:t>
      </w:r>
      <w:r w:rsidRPr="002E391B">
        <w:rPr>
          <w:rFonts w:ascii="Times New Roman" w:eastAsia="Arial Unicode MS" w:hAnsi="Times New Roman" w:cs="Times New Roman"/>
          <w:sz w:val="28"/>
          <w:szCs w:val="28"/>
        </w:rPr>
        <w:t>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«Полу</w:t>
      </w:r>
      <w:r w:rsidR="00BC7A8F">
        <w:rPr>
          <w:rFonts w:ascii="Times New Roman" w:eastAsia="Arial Unicode MS" w:hAnsi="Times New Roman" w:cs="Times New Roman"/>
          <w:sz w:val="28"/>
          <w:szCs w:val="28"/>
        </w:rPr>
        <w:t>-</w:t>
      </w:r>
      <w:r w:rsidRPr="002E391B">
        <w:rPr>
          <w:rFonts w:ascii="Times New Roman" w:eastAsia="Arial Unicode MS" w:hAnsi="Times New Roman" w:cs="Times New Roman"/>
          <w:sz w:val="28"/>
          <w:szCs w:val="28"/>
        </w:rPr>
        <w:t>шпагат».</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i/>
          <w:sz w:val="28"/>
          <w:szCs w:val="28"/>
        </w:rPr>
        <w:t>Упражнение в висах и упорах.</w:t>
      </w:r>
      <w:r w:rsidR="00BC7A8F">
        <w:rPr>
          <w:rFonts w:ascii="Times New Roman" w:eastAsia="Arial Unicode MS" w:hAnsi="Times New Roman" w:cs="Times New Roman"/>
          <w:i/>
          <w:sz w:val="28"/>
          <w:szCs w:val="28"/>
        </w:rPr>
        <w:t xml:space="preserve"> </w:t>
      </w:r>
      <w:r w:rsidRPr="002E391B">
        <w:rPr>
          <w:rFonts w:ascii="Times New Roman" w:eastAsia="Arial Unicode MS" w:hAnsi="Times New Roman" w:cs="Times New Roman"/>
          <w:sz w:val="28"/>
          <w:szCs w:val="28"/>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2E391B" w:rsidRPr="002E391B" w:rsidRDefault="002E391B" w:rsidP="002E391B">
      <w:pPr>
        <w:rPr>
          <w:rFonts w:ascii="Times New Roman" w:eastAsia="Arial Unicode MS" w:hAnsi="Times New Roman" w:cs="Times New Roman"/>
          <w:sz w:val="28"/>
          <w:szCs w:val="28"/>
        </w:rPr>
      </w:pPr>
      <w:proofErr w:type="spellStart"/>
      <w:r w:rsidRPr="002E391B">
        <w:rPr>
          <w:rFonts w:ascii="Times New Roman" w:eastAsia="Arial Unicode MS" w:hAnsi="Times New Roman" w:cs="Times New Roman"/>
          <w:i/>
          <w:sz w:val="28"/>
          <w:szCs w:val="28"/>
        </w:rPr>
        <w:t>Лёгко</w:t>
      </w:r>
      <w:proofErr w:type="spellEnd"/>
      <w:r w:rsidR="00BC7A8F">
        <w:rPr>
          <w:rFonts w:ascii="Times New Roman" w:eastAsia="Arial Unicode MS" w:hAnsi="Times New Roman" w:cs="Times New Roman"/>
          <w:i/>
          <w:sz w:val="28"/>
          <w:szCs w:val="28"/>
        </w:rPr>
        <w:t>-</w:t>
      </w:r>
      <w:r w:rsidRPr="002E391B">
        <w:rPr>
          <w:rFonts w:ascii="Times New Roman" w:eastAsia="Arial Unicode MS" w:hAnsi="Times New Roman" w:cs="Times New Roman"/>
          <w:i/>
          <w:sz w:val="28"/>
          <w:szCs w:val="28"/>
        </w:rPr>
        <w:t>атлетические упражнения.</w:t>
      </w:r>
      <w:r w:rsidRPr="002E391B">
        <w:rPr>
          <w:rFonts w:ascii="Times New Roman" w:eastAsia="Arial Unicode MS" w:hAnsi="Times New Roman" w:cs="Times New Roman"/>
          <w:sz w:val="28"/>
          <w:szCs w:val="28"/>
        </w:rPr>
        <w:t xml:space="preserve">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sz w:val="28"/>
          <w:szCs w:val="28"/>
        </w:rPr>
        <w:t>Прыжки с разбега в длину (310 – 340 см.) и в высоту (95 – 105 см.). Прыжки с места в длину.</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sz w:val="28"/>
          <w:szCs w:val="28"/>
        </w:rPr>
        <w:t>Метание малого (теннисного) мяча: в цель, на дальность (с места  и с подхода шагом).</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i/>
          <w:sz w:val="28"/>
          <w:szCs w:val="28"/>
        </w:rPr>
        <w:t>Подвижные игры и эстафеты:</w:t>
      </w:r>
      <w:r w:rsidRPr="002E391B">
        <w:rPr>
          <w:rFonts w:ascii="Times New Roman" w:eastAsia="Arial Unicode MS" w:hAnsi="Times New Roman" w:cs="Times New Roman"/>
          <w:sz w:val="28"/>
          <w:szCs w:val="28"/>
        </w:rPr>
        <w:t xml:space="preserve">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i/>
          <w:sz w:val="28"/>
          <w:szCs w:val="28"/>
        </w:rPr>
        <w:t>Специальные упражнения для развития быстроты.</w:t>
      </w:r>
      <w:r w:rsidRPr="002E391B">
        <w:rPr>
          <w:rFonts w:ascii="Times New Roman" w:eastAsia="Arial Unicode MS" w:hAnsi="Times New Roman" w:cs="Times New Roman"/>
          <w:sz w:val="28"/>
          <w:szCs w:val="28"/>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2E391B" w:rsidRPr="002E391B" w:rsidRDefault="002E391B" w:rsidP="002E391B">
      <w:pPr>
        <w:rPr>
          <w:rFonts w:ascii="Times New Roman" w:eastAsia="Arial Unicode MS" w:hAnsi="Times New Roman" w:cs="Times New Roman"/>
          <w:sz w:val="28"/>
          <w:szCs w:val="28"/>
        </w:rPr>
      </w:pPr>
    </w:p>
    <w:p w:rsidR="002E391B" w:rsidRPr="00262C19" w:rsidRDefault="00E23384" w:rsidP="00E2344F">
      <w:pPr>
        <w:outlineLvl w:val="0"/>
        <w:rPr>
          <w:rFonts w:ascii="Times New Roman" w:hAnsi="Times New Roman" w:cs="Times New Roman"/>
          <w:b/>
          <w:sz w:val="28"/>
          <w:szCs w:val="28"/>
        </w:rPr>
      </w:pPr>
      <w:r w:rsidRPr="00262C19">
        <w:rPr>
          <w:rFonts w:ascii="Times New Roman" w:hAnsi="Times New Roman" w:cs="Times New Roman"/>
          <w:b/>
          <w:sz w:val="28"/>
          <w:szCs w:val="28"/>
        </w:rPr>
        <w:t>1.</w:t>
      </w:r>
      <w:r w:rsidR="002E391B" w:rsidRPr="00262C19">
        <w:rPr>
          <w:rFonts w:ascii="Times New Roman" w:hAnsi="Times New Roman" w:cs="Times New Roman"/>
          <w:b/>
          <w:sz w:val="28"/>
          <w:szCs w:val="28"/>
        </w:rPr>
        <w:t>Специальная физическая подготовка</w:t>
      </w:r>
    </w:p>
    <w:p w:rsidR="002E391B" w:rsidRPr="003B4611" w:rsidRDefault="002E391B" w:rsidP="002E391B">
      <w:pPr>
        <w:jc w:val="center"/>
        <w:rPr>
          <w:rFonts w:ascii="Times New Roman" w:hAnsi="Times New Roman" w:cs="Times New Roman"/>
          <w:b/>
          <w:sz w:val="28"/>
          <w:szCs w:val="28"/>
        </w:rPr>
      </w:pPr>
    </w:p>
    <w:p w:rsidR="002E391B" w:rsidRPr="002E391B" w:rsidRDefault="002E391B" w:rsidP="002E391B">
      <w:pPr>
        <w:rPr>
          <w:rFonts w:ascii="Times New Roman" w:eastAsia="Arial Unicode MS" w:hAnsi="Times New Roman" w:cs="Times New Roman"/>
          <w:sz w:val="28"/>
          <w:szCs w:val="28"/>
        </w:rPr>
      </w:pPr>
      <w:r w:rsidRPr="002E391B">
        <w:rPr>
          <w:rFonts w:ascii="Times New Roman" w:eastAsia="Arial Unicode MS" w:hAnsi="Times New Roman" w:cs="Times New Roman"/>
          <w:sz w:val="28"/>
          <w:szCs w:val="28"/>
        </w:rPr>
        <w:t xml:space="preserve">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 </w:t>
      </w:r>
      <w:r w:rsidRPr="002E391B">
        <w:rPr>
          <w:rFonts w:ascii="Times New Roman" w:eastAsia="Arial Unicode MS" w:hAnsi="Times New Roman" w:cs="Times New Roman"/>
          <w:i/>
          <w:sz w:val="28"/>
          <w:szCs w:val="28"/>
        </w:rPr>
        <w:t>Специальные упражнения для развития ловкости.</w:t>
      </w:r>
      <w:r w:rsidR="00FD30EB">
        <w:rPr>
          <w:rFonts w:ascii="Times New Roman" w:eastAsia="Arial Unicode MS" w:hAnsi="Times New Roman" w:cs="Times New Roman"/>
          <w:i/>
          <w:sz w:val="28"/>
          <w:szCs w:val="28"/>
        </w:rPr>
        <w:t xml:space="preserve"> </w:t>
      </w:r>
      <w:r w:rsidRPr="002E391B">
        <w:rPr>
          <w:rFonts w:ascii="Times New Roman" w:eastAsia="Arial Unicode MS" w:hAnsi="Times New Roman" w:cs="Times New Roman"/>
          <w:sz w:val="28"/>
          <w:szCs w:val="28"/>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2E391B" w:rsidRPr="00262C19" w:rsidRDefault="00E23384" w:rsidP="00E23384">
      <w:pPr>
        <w:outlineLvl w:val="0"/>
        <w:rPr>
          <w:rFonts w:ascii="Times New Roman" w:eastAsia="Arial Unicode MS" w:hAnsi="Times New Roman" w:cs="Times New Roman"/>
          <w:b/>
          <w:sz w:val="28"/>
          <w:szCs w:val="28"/>
        </w:rPr>
      </w:pPr>
      <w:r w:rsidRPr="00262C19">
        <w:rPr>
          <w:rFonts w:ascii="Times New Roman" w:eastAsia="Arial Unicode MS" w:hAnsi="Times New Roman" w:cs="Times New Roman"/>
          <w:b/>
          <w:sz w:val="28"/>
          <w:szCs w:val="28"/>
        </w:rPr>
        <w:t>3.</w:t>
      </w:r>
      <w:r w:rsidR="002E391B" w:rsidRPr="00262C19">
        <w:rPr>
          <w:rFonts w:ascii="Times New Roman" w:eastAsia="Arial Unicode MS" w:hAnsi="Times New Roman" w:cs="Times New Roman"/>
          <w:b/>
          <w:sz w:val="28"/>
          <w:szCs w:val="28"/>
        </w:rPr>
        <w:t>Техническая подготовка</w:t>
      </w:r>
    </w:p>
    <w:p w:rsidR="00730109" w:rsidRPr="00730109" w:rsidRDefault="00730109" w:rsidP="00730109">
      <w:pPr>
        <w:spacing w:line="236" w:lineRule="auto"/>
        <w:ind w:left="60"/>
        <w:rPr>
          <w:rFonts w:ascii="Times New Roman" w:hAnsi="Times New Roman" w:cs="Times New Roman"/>
          <w:sz w:val="28"/>
          <w:szCs w:val="28"/>
        </w:rPr>
      </w:pPr>
      <w:r w:rsidRPr="00730109">
        <w:rPr>
          <w:rFonts w:ascii="Times New Roman" w:eastAsia="Times New Roman" w:hAnsi="Times New Roman" w:cs="Times New Roman"/>
          <w:sz w:val="28"/>
          <w:szCs w:val="28"/>
        </w:rPr>
        <w:t>Способы держания ракетки.</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Стойка и перемещение теннисиста.</w:t>
      </w:r>
    </w:p>
    <w:p w:rsidR="00730109" w:rsidRPr="00730109" w:rsidRDefault="00730109" w:rsidP="00730109">
      <w:pPr>
        <w:ind w:left="60"/>
        <w:rPr>
          <w:rFonts w:ascii="Times New Roman" w:hAnsi="Times New Roman" w:cs="Times New Roman"/>
          <w:b/>
          <w:sz w:val="28"/>
          <w:szCs w:val="28"/>
        </w:rPr>
      </w:pPr>
      <w:r w:rsidRPr="00730109">
        <w:rPr>
          <w:rFonts w:ascii="Times New Roman" w:eastAsia="Times New Roman" w:hAnsi="Times New Roman" w:cs="Times New Roman"/>
          <w:b/>
          <w:sz w:val="28"/>
          <w:szCs w:val="28"/>
        </w:rPr>
        <w:t>Подачи.</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Имитация подачи мяча.</w:t>
      </w:r>
    </w:p>
    <w:p w:rsidR="00730109" w:rsidRPr="00730109" w:rsidRDefault="00730109" w:rsidP="00730109">
      <w:pPr>
        <w:spacing w:line="239" w:lineRule="auto"/>
        <w:ind w:left="60"/>
        <w:rPr>
          <w:rFonts w:ascii="Times New Roman" w:hAnsi="Times New Roman" w:cs="Times New Roman"/>
          <w:sz w:val="28"/>
          <w:szCs w:val="28"/>
        </w:rPr>
      </w:pPr>
      <w:r w:rsidRPr="00730109">
        <w:rPr>
          <w:rFonts w:ascii="Times New Roman" w:eastAsia="Times New Roman" w:hAnsi="Times New Roman" w:cs="Times New Roman"/>
          <w:sz w:val="28"/>
          <w:szCs w:val="28"/>
        </w:rPr>
        <w:t>«Маятник».</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«Челнок».</w:t>
      </w:r>
    </w:p>
    <w:p w:rsidR="00730109" w:rsidRPr="00730109" w:rsidRDefault="00730109" w:rsidP="00730109">
      <w:pPr>
        <w:spacing w:line="2" w:lineRule="exact"/>
        <w:rPr>
          <w:rFonts w:ascii="Times New Roman" w:hAnsi="Times New Roman" w:cs="Times New Roman"/>
          <w:sz w:val="28"/>
          <w:szCs w:val="28"/>
        </w:rPr>
      </w:pPr>
    </w:p>
    <w:p w:rsidR="00730109" w:rsidRPr="00730109" w:rsidRDefault="00730109" w:rsidP="00730109">
      <w:pPr>
        <w:ind w:left="60"/>
        <w:rPr>
          <w:rFonts w:ascii="Times New Roman" w:hAnsi="Times New Roman" w:cs="Times New Roman"/>
          <w:b/>
          <w:sz w:val="28"/>
          <w:szCs w:val="28"/>
        </w:rPr>
      </w:pPr>
      <w:r w:rsidRPr="00730109">
        <w:rPr>
          <w:rFonts w:ascii="Times New Roman" w:eastAsia="Times New Roman" w:hAnsi="Times New Roman" w:cs="Times New Roman"/>
          <w:b/>
          <w:sz w:val="28"/>
          <w:szCs w:val="28"/>
        </w:rPr>
        <w:t>Удары.</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Удар толчком слева.</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Удар подставка.</w:t>
      </w:r>
    </w:p>
    <w:p w:rsidR="00730109" w:rsidRPr="00730109" w:rsidRDefault="00730109" w:rsidP="00730109">
      <w:pPr>
        <w:ind w:left="60"/>
        <w:rPr>
          <w:rFonts w:ascii="Times New Roman" w:hAnsi="Times New Roman" w:cs="Times New Roman"/>
          <w:sz w:val="28"/>
          <w:szCs w:val="28"/>
        </w:rPr>
      </w:pPr>
      <w:r w:rsidRPr="00730109">
        <w:rPr>
          <w:rFonts w:ascii="Times New Roman" w:eastAsia="Times New Roman" w:hAnsi="Times New Roman" w:cs="Times New Roman"/>
          <w:sz w:val="28"/>
          <w:szCs w:val="28"/>
        </w:rPr>
        <w:t>Удар накат слева.</w:t>
      </w:r>
    </w:p>
    <w:p w:rsidR="00730109" w:rsidRPr="00730109" w:rsidRDefault="00730109" w:rsidP="00730109">
      <w:pPr>
        <w:spacing w:line="239" w:lineRule="auto"/>
        <w:ind w:left="60"/>
        <w:rPr>
          <w:rFonts w:ascii="Times New Roman" w:hAnsi="Times New Roman" w:cs="Times New Roman"/>
          <w:sz w:val="28"/>
          <w:szCs w:val="28"/>
        </w:rPr>
      </w:pPr>
      <w:r w:rsidRPr="00730109">
        <w:rPr>
          <w:rFonts w:ascii="Times New Roman" w:eastAsia="Times New Roman" w:hAnsi="Times New Roman" w:cs="Times New Roman"/>
          <w:sz w:val="28"/>
          <w:szCs w:val="28"/>
        </w:rPr>
        <w:t>Удар накат справа.</w:t>
      </w:r>
    </w:p>
    <w:p w:rsidR="00730109" w:rsidRPr="00730109" w:rsidRDefault="00963D6C" w:rsidP="00730109">
      <w:pPr>
        <w:rPr>
          <w:rFonts w:ascii="Times New Roman" w:hAnsi="Times New Roman" w:cs="Times New Roman"/>
          <w:sz w:val="28"/>
          <w:szCs w:val="28"/>
        </w:rPr>
        <w:sectPr w:rsidR="00730109" w:rsidRPr="00730109">
          <w:headerReference w:type="default" r:id="rId9"/>
          <w:pgSz w:w="11900" w:h="16838"/>
          <w:pgMar w:top="537" w:right="1440" w:bottom="640" w:left="960" w:header="0" w:footer="0" w:gutter="0"/>
          <w:cols w:space="720" w:equalWidth="0">
            <w:col w:w="9506"/>
          </w:cols>
        </w:sectPr>
      </w:pPr>
      <w:r>
        <w:rPr>
          <w:rFonts w:ascii="Times New Roman" w:eastAsia="Times New Roman" w:hAnsi="Times New Roman" w:cs="Times New Roman"/>
          <w:sz w:val="28"/>
          <w:szCs w:val="28"/>
        </w:rPr>
        <w:t>Удар подрезка слева</w:t>
      </w:r>
    </w:p>
    <w:p w:rsidR="00730109" w:rsidRPr="00730109" w:rsidRDefault="00730109" w:rsidP="00730109">
      <w:pPr>
        <w:rPr>
          <w:rFonts w:ascii="Times New Roman" w:hAnsi="Times New Roman" w:cs="Times New Roman"/>
          <w:b/>
          <w:sz w:val="28"/>
          <w:szCs w:val="28"/>
        </w:rPr>
      </w:pPr>
      <w:r w:rsidRPr="00730109">
        <w:rPr>
          <w:rFonts w:ascii="Times New Roman" w:eastAsia="Times New Roman" w:hAnsi="Times New Roman" w:cs="Times New Roman"/>
          <w:b/>
          <w:sz w:val="28"/>
          <w:szCs w:val="28"/>
        </w:rPr>
        <w:lastRenderedPageBreak/>
        <w:t>Удар подрезка справа.</w:t>
      </w:r>
    </w:p>
    <w:p w:rsidR="00730109" w:rsidRPr="00730109" w:rsidRDefault="00730109" w:rsidP="00730109">
      <w:pPr>
        <w:spacing w:line="19" w:lineRule="exact"/>
        <w:rPr>
          <w:rFonts w:ascii="Times New Roman" w:hAnsi="Times New Roman" w:cs="Times New Roman"/>
          <w:b/>
          <w:sz w:val="28"/>
          <w:szCs w:val="28"/>
        </w:rPr>
      </w:pP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Удар «крученая свеча».</w:t>
      </w:r>
    </w:p>
    <w:p w:rsidR="00730109" w:rsidRPr="00730109" w:rsidRDefault="00730109" w:rsidP="00730109">
      <w:pPr>
        <w:spacing w:line="2" w:lineRule="exact"/>
        <w:rPr>
          <w:rFonts w:ascii="Times New Roman" w:hAnsi="Times New Roman" w:cs="Times New Roman"/>
          <w:sz w:val="28"/>
          <w:szCs w:val="28"/>
        </w:rPr>
      </w:pP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Удар «Стоп».</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Удар подача и ее прием.</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Плоский удар.</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Накат открытой ракеткой справа.</w:t>
      </w:r>
    </w:p>
    <w:p w:rsidR="00730109" w:rsidRPr="00730109" w:rsidRDefault="00730109" w:rsidP="00730109">
      <w:pPr>
        <w:spacing w:line="239" w:lineRule="auto"/>
        <w:ind w:left="680"/>
        <w:rPr>
          <w:rFonts w:ascii="Times New Roman" w:hAnsi="Times New Roman" w:cs="Times New Roman"/>
          <w:sz w:val="28"/>
          <w:szCs w:val="28"/>
        </w:rPr>
      </w:pPr>
      <w:r w:rsidRPr="00730109">
        <w:rPr>
          <w:rFonts w:ascii="Times New Roman" w:eastAsia="Times New Roman" w:hAnsi="Times New Roman" w:cs="Times New Roman"/>
          <w:sz w:val="28"/>
          <w:szCs w:val="28"/>
        </w:rPr>
        <w:t>Накат закрытой ракеткой слева.</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Короткий накат.</w:t>
      </w:r>
    </w:p>
    <w:p w:rsidR="00730109" w:rsidRPr="00730109" w:rsidRDefault="00730109" w:rsidP="00730109">
      <w:pPr>
        <w:spacing w:line="2" w:lineRule="exact"/>
        <w:rPr>
          <w:rFonts w:ascii="Times New Roman" w:hAnsi="Times New Roman" w:cs="Times New Roman"/>
          <w:sz w:val="28"/>
          <w:szCs w:val="28"/>
        </w:rPr>
      </w:pP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Длинный накат.</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Подрезка открытой ракеткой.</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Подрезка закрытой ракеткой.</w:t>
      </w:r>
    </w:p>
    <w:p w:rsidR="00730109" w:rsidRPr="00730109" w:rsidRDefault="00730109" w:rsidP="00730109">
      <w:pPr>
        <w:spacing w:line="239" w:lineRule="auto"/>
        <w:ind w:left="680"/>
        <w:rPr>
          <w:rFonts w:ascii="Times New Roman" w:hAnsi="Times New Roman" w:cs="Times New Roman"/>
          <w:sz w:val="28"/>
          <w:szCs w:val="28"/>
        </w:rPr>
      </w:pPr>
      <w:r w:rsidRPr="00730109">
        <w:rPr>
          <w:rFonts w:ascii="Times New Roman" w:eastAsia="Times New Roman" w:hAnsi="Times New Roman" w:cs="Times New Roman"/>
          <w:sz w:val="28"/>
          <w:szCs w:val="28"/>
        </w:rPr>
        <w:t>Топ-спин справа.</w:t>
      </w:r>
    </w:p>
    <w:p w:rsidR="00730109" w:rsidRPr="00730109" w:rsidRDefault="00730109" w:rsidP="00730109">
      <w:pPr>
        <w:ind w:left="680"/>
        <w:rPr>
          <w:rFonts w:ascii="Times New Roman" w:hAnsi="Times New Roman" w:cs="Times New Roman"/>
          <w:sz w:val="28"/>
          <w:szCs w:val="28"/>
        </w:rPr>
      </w:pPr>
      <w:r w:rsidRPr="00730109">
        <w:rPr>
          <w:rFonts w:ascii="Times New Roman" w:eastAsia="Times New Roman" w:hAnsi="Times New Roman" w:cs="Times New Roman"/>
          <w:sz w:val="28"/>
          <w:szCs w:val="28"/>
        </w:rPr>
        <w:t>Топ-спин слева.</w:t>
      </w:r>
    </w:p>
    <w:p w:rsidR="00730109" w:rsidRPr="00730109" w:rsidRDefault="00730109" w:rsidP="00730109">
      <w:pPr>
        <w:rPr>
          <w:rFonts w:ascii="Times New Roman" w:hAnsi="Times New Roman" w:cs="Times New Roman"/>
          <w:b/>
          <w:sz w:val="28"/>
          <w:szCs w:val="28"/>
        </w:rPr>
      </w:pPr>
      <w:r w:rsidRPr="00730109">
        <w:rPr>
          <w:rFonts w:ascii="Times New Roman" w:eastAsia="Times New Roman" w:hAnsi="Times New Roman" w:cs="Times New Roman"/>
          <w:b/>
          <w:sz w:val="28"/>
          <w:szCs w:val="28"/>
        </w:rPr>
        <w:t>Итоговое занятие.</w:t>
      </w:r>
    </w:p>
    <w:p w:rsidR="00730109" w:rsidRPr="00730109" w:rsidRDefault="00730109" w:rsidP="00730109">
      <w:pPr>
        <w:spacing w:line="312" w:lineRule="exact"/>
        <w:rPr>
          <w:rFonts w:ascii="Times New Roman" w:hAnsi="Times New Roman" w:cs="Times New Roman"/>
          <w:sz w:val="28"/>
          <w:szCs w:val="28"/>
        </w:rPr>
      </w:pP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b/>
          <w:bCs/>
          <w:sz w:val="28"/>
          <w:szCs w:val="28"/>
        </w:rPr>
        <w:t>V. Тактика игры.</w:t>
      </w:r>
    </w:p>
    <w:p w:rsidR="00730109" w:rsidRPr="00730109" w:rsidRDefault="00730109" w:rsidP="00730109">
      <w:pPr>
        <w:spacing w:line="236" w:lineRule="auto"/>
        <w:rPr>
          <w:rFonts w:ascii="Times New Roman" w:hAnsi="Times New Roman" w:cs="Times New Roman"/>
          <w:sz w:val="28"/>
          <w:szCs w:val="28"/>
        </w:rPr>
      </w:pPr>
      <w:r w:rsidRPr="00730109">
        <w:rPr>
          <w:rFonts w:ascii="Times New Roman" w:eastAsia="Times New Roman" w:hAnsi="Times New Roman" w:cs="Times New Roman"/>
          <w:sz w:val="28"/>
          <w:szCs w:val="28"/>
        </w:rPr>
        <w:t>Передвижение теннисиста.</w:t>
      </w: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Тактика игры нападения.</w:t>
      </w: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Тактика игры защиты.</w:t>
      </w:r>
    </w:p>
    <w:p w:rsidR="00730109" w:rsidRPr="00730109" w:rsidRDefault="00730109" w:rsidP="00730109">
      <w:pPr>
        <w:spacing w:line="1" w:lineRule="exact"/>
        <w:rPr>
          <w:rFonts w:ascii="Times New Roman" w:hAnsi="Times New Roman" w:cs="Times New Roman"/>
          <w:sz w:val="28"/>
          <w:szCs w:val="28"/>
        </w:rPr>
      </w:pP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Тактические действия в парной игре в защите и нападении.</w:t>
      </w: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Учебно - тренировочные игры:</w:t>
      </w:r>
    </w:p>
    <w:p w:rsidR="00730109" w:rsidRPr="00730109" w:rsidRDefault="00730109" w:rsidP="00730109">
      <w:pPr>
        <w:numPr>
          <w:ilvl w:val="0"/>
          <w:numId w:val="8"/>
        </w:numPr>
        <w:tabs>
          <w:tab w:val="left" w:pos="260"/>
        </w:tabs>
        <w:spacing w:after="0" w:line="240" w:lineRule="auto"/>
        <w:ind w:left="260" w:hanging="260"/>
        <w:rPr>
          <w:rFonts w:ascii="Times New Roman" w:eastAsia="Times New Roman" w:hAnsi="Times New Roman" w:cs="Times New Roman"/>
          <w:sz w:val="28"/>
          <w:szCs w:val="28"/>
        </w:rPr>
      </w:pPr>
      <w:r w:rsidRPr="00730109">
        <w:rPr>
          <w:rFonts w:ascii="Times New Roman" w:eastAsia="Times New Roman" w:hAnsi="Times New Roman" w:cs="Times New Roman"/>
          <w:sz w:val="28"/>
          <w:szCs w:val="28"/>
        </w:rPr>
        <w:t>одиночном разряде.</w:t>
      </w:r>
    </w:p>
    <w:p w:rsidR="00730109" w:rsidRPr="00730109" w:rsidRDefault="00730109" w:rsidP="00730109">
      <w:pPr>
        <w:spacing w:line="12" w:lineRule="exact"/>
        <w:rPr>
          <w:rFonts w:ascii="Times New Roman" w:eastAsia="Times New Roman" w:hAnsi="Times New Roman" w:cs="Times New Roman"/>
          <w:sz w:val="28"/>
          <w:szCs w:val="28"/>
        </w:rPr>
      </w:pPr>
    </w:p>
    <w:p w:rsidR="00730109" w:rsidRPr="00730109" w:rsidRDefault="00730109" w:rsidP="00730109">
      <w:pPr>
        <w:numPr>
          <w:ilvl w:val="0"/>
          <w:numId w:val="8"/>
        </w:numPr>
        <w:tabs>
          <w:tab w:val="left" w:pos="257"/>
        </w:tabs>
        <w:spacing w:after="0" w:line="236" w:lineRule="auto"/>
        <w:ind w:right="5666"/>
        <w:rPr>
          <w:rFonts w:ascii="Times New Roman" w:eastAsia="Times New Roman" w:hAnsi="Times New Roman" w:cs="Times New Roman"/>
          <w:sz w:val="28"/>
          <w:szCs w:val="28"/>
        </w:rPr>
      </w:pPr>
      <w:r w:rsidRPr="00730109">
        <w:rPr>
          <w:rFonts w:ascii="Times New Roman" w:eastAsia="Times New Roman" w:hAnsi="Times New Roman" w:cs="Times New Roman"/>
          <w:sz w:val="28"/>
          <w:szCs w:val="28"/>
        </w:rPr>
        <w:t>парном разряде. Специальные физ. Упражнения. Итоговое занятие.</w:t>
      </w:r>
    </w:p>
    <w:p w:rsidR="00730109" w:rsidRPr="00730109" w:rsidRDefault="00730109" w:rsidP="00730109">
      <w:pPr>
        <w:spacing w:line="314" w:lineRule="exact"/>
        <w:rPr>
          <w:rFonts w:ascii="Times New Roman" w:hAnsi="Times New Roman" w:cs="Times New Roman"/>
          <w:sz w:val="28"/>
          <w:szCs w:val="28"/>
        </w:rPr>
      </w:pP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b/>
          <w:bCs/>
          <w:sz w:val="28"/>
          <w:szCs w:val="28"/>
        </w:rPr>
        <w:t>VI. Участие в соревнованиях.</w:t>
      </w:r>
    </w:p>
    <w:p w:rsidR="00730109" w:rsidRPr="00730109" w:rsidRDefault="00730109" w:rsidP="00730109">
      <w:pPr>
        <w:spacing w:line="236" w:lineRule="auto"/>
        <w:rPr>
          <w:rFonts w:ascii="Times New Roman" w:hAnsi="Times New Roman" w:cs="Times New Roman"/>
          <w:sz w:val="28"/>
          <w:szCs w:val="28"/>
        </w:rPr>
      </w:pPr>
      <w:r w:rsidRPr="00730109">
        <w:rPr>
          <w:rFonts w:ascii="Times New Roman" w:eastAsia="Times New Roman" w:hAnsi="Times New Roman" w:cs="Times New Roman"/>
          <w:sz w:val="28"/>
          <w:szCs w:val="28"/>
        </w:rPr>
        <w:t>Участие в районных соревнованиях.</w:t>
      </w: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Участие в областных соревнованиях.</w:t>
      </w:r>
    </w:p>
    <w:p w:rsidR="00730109" w:rsidRPr="00730109" w:rsidRDefault="00730109" w:rsidP="00730109">
      <w:pPr>
        <w:spacing w:line="2" w:lineRule="exact"/>
        <w:rPr>
          <w:rFonts w:ascii="Times New Roman" w:hAnsi="Times New Roman" w:cs="Times New Roman"/>
          <w:sz w:val="28"/>
          <w:szCs w:val="28"/>
        </w:rPr>
      </w:pPr>
    </w:p>
    <w:p w:rsidR="00730109" w:rsidRPr="00730109" w:rsidRDefault="00730109" w:rsidP="00730109">
      <w:pPr>
        <w:rPr>
          <w:rFonts w:ascii="Times New Roman" w:hAnsi="Times New Roman" w:cs="Times New Roman"/>
          <w:sz w:val="28"/>
          <w:szCs w:val="28"/>
        </w:rPr>
      </w:pPr>
      <w:r w:rsidRPr="00730109">
        <w:rPr>
          <w:rFonts w:ascii="Times New Roman" w:eastAsia="Times New Roman" w:hAnsi="Times New Roman" w:cs="Times New Roman"/>
          <w:sz w:val="28"/>
          <w:szCs w:val="28"/>
        </w:rPr>
        <w:t>Участие на личное первенство.</w:t>
      </w:r>
    </w:p>
    <w:p w:rsidR="00730109" w:rsidRPr="00730109" w:rsidRDefault="00730109" w:rsidP="00730109">
      <w:pPr>
        <w:spacing w:line="323" w:lineRule="exact"/>
        <w:rPr>
          <w:rFonts w:ascii="Times New Roman" w:hAnsi="Times New Roman" w:cs="Times New Roman"/>
          <w:sz w:val="28"/>
          <w:szCs w:val="28"/>
        </w:rPr>
      </w:pPr>
    </w:p>
    <w:p w:rsidR="00730109" w:rsidRPr="00730109" w:rsidRDefault="00730109" w:rsidP="00730109">
      <w:pPr>
        <w:spacing w:line="233" w:lineRule="auto"/>
        <w:ind w:right="3866"/>
        <w:rPr>
          <w:rFonts w:ascii="Times New Roman" w:hAnsi="Times New Roman" w:cs="Times New Roman"/>
          <w:sz w:val="28"/>
          <w:szCs w:val="28"/>
        </w:rPr>
      </w:pPr>
      <w:r w:rsidRPr="00730109">
        <w:rPr>
          <w:rFonts w:ascii="Times New Roman" w:eastAsia="Times New Roman" w:hAnsi="Times New Roman" w:cs="Times New Roman"/>
          <w:b/>
          <w:bCs/>
          <w:sz w:val="28"/>
          <w:szCs w:val="28"/>
        </w:rPr>
        <w:lastRenderedPageBreak/>
        <w:t xml:space="preserve">VII Подведение итогов за 1-ый год обучения </w:t>
      </w:r>
      <w:r w:rsidRPr="00730109">
        <w:rPr>
          <w:rFonts w:ascii="Times New Roman" w:eastAsia="Times New Roman" w:hAnsi="Times New Roman" w:cs="Times New Roman"/>
          <w:sz w:val="28"/>
          <w:szCs w:val="28"/>
        </w:rPr>
        <w:t>Подведение итогов.</w:t>
      </w:r>
    </w:p>
    <w:p w:rsidR="00730109" w:rsidRPr="00730109" w:rsidRDefault="00730109" w:rsidP="00730109">
      <w:pPr>
        <w:spacing w:line="3" w:lineRule="exact"/>
        <w:rPr>
          <w:rFonts w:ascii="Times New Roman" w:hAnsi="Times New Roman" w:cs="Times New Roman"/>
          <w:sz w:val="28"/>
          <w:szCs w:val="28"/>
        </w:rPr>
      </w:pPr>
    </w:p>
    <w:p w:rsidR="00730109" w:rsidRPr="00730109" w:rsidRDefault="00730109" w:rsidP="00730109">
      <w:pPr>
        <w:rPr>
          <w:rFonts w:ascii="Times New Roman" w:hAnsi="Times New Roman" w:cs="Times New Roman"/>
          <w:sz w:val="28"/>
          <w:szCs w:val="28"/>
        </w:rPr>
        <w:sectPr w:rsidR="00730109" w:rsidRPr="00730109">
          <w:pgSz w:w="11900" w:h="16838"/>
          <w:pgMar w:top="532" w:right="1440" w:bottom="628" w:left="960" w:header="0" w:footer="0" w:gutter="0"/>
          <w:cols w:space="720" w:equalWidth="0">
            <w:col w:w="9506"/>
          </w:cols>
        </w:sectPr>
      </w:pPr>
      <w:r w:rsidRPr="00730109">
        <w:rPr>
          <w:rFonts w:ascii="Times New Roman" w:eastAsia="Times New Roman" w:hAnsi="Times New Roman" w:cs="Times New Roman"/>
          <w:sz w:val="28"/>
          <w:szCs w:val="28"/>
        </w:rPr>
        <w:t>Сдача нормативов.</w:t>
      </w:r>
    </w:p>
    <w:p w:rsidR="00037982" w:rsidRDefault="00EA2595" w:rsidP="00341ADD">
      <w:pPr>
        <w:pStyle w:val="western"/>
        <w:spacing w:line="360" w:lineRule="auto"/>
        <w:ind w:left="425" w:firstLine="567"/>
      </w:pPr>
      <w:r>
        <w:rPr>
          <w:sz w:val="27"/>
          <w:szCs w:val="27"/>
        </w:rPr>
        <w:lastRenderedPageBreak/>
        <w:t xml:space="preserve">Специальные упражнения техники </w:t>
      </w:r>
      <w:bookmarkStart w:id="0" w:name="YANDEX_331"/>
      <w:bookmarkStart w:id="1" w:name="YANDEX_33"/>
      <w:bookmarkEnd w:id="0"/>
      <w:bookmarkEnd w:id="1"/>
      <w:r>
        <w:rPr>
          <w:rStyle w:val="highlighthighlightactive"/>
          <w:sz w:val="27"/>
          <w:szCs w:val="27"/>
        </w:rPr>
        <w:t> настольного </w:t>
      </w:r>
      <w:bookmarkStart w:id="2" w:name="YANDEX_341"/>
      <w:bookmarkStart w:id="3" w:name="YANDEX_34"/>
      <w:bookmarkEnd w:id="2"/>
      <w:bookmarkEnd w:id="3"/>
      <w:r>
        <w:rPr>
          <w:rStyle w:val="highlighthighlightactive"/>
          <w:sz w:val="27"/>
          <w:szCs w:val="27"/>
        </w:rPr>
        <w:t> тенниса </w:t>
      </w:r>
      <w:r>
        <w:rPr>
          <w:sz w:val="27"/>
          <w:szCs w:val="27"/>
        </w:rPr>
        <w:t xml:space="preserve"> для первого и второго этапов.</w:t>
      </w:r>
    </w:p>
    <w:p w:rsidR="00037982" w:rsidRDefault="00EA2595" w:rsidP="00341ADD">
      <w:pPr>
        <w:pStyle w:val="western"/>
        <w:numPr>
          <w:ilvl w:val="0"/>
          <w:numId w:val="2"/>
        </w:numPr>
        <w:spacing w:before="28" w:line="360" w:lineRule="auto"/>
        <w:ind w:left="425" w:firstLine="567"/>
      </w:pPr>
      <w:r>
        <w:rPr>
          <w:sz w:val="27"/>
          <w:szCs w:val="27"/>
        </w:rPr>
        <w:t>Набивание мяча ладонной стороной ракетки.</w:t>
      </w:r>
    </w:p>
    <w:p w:rsidR="00037982" w:rsidRDefault="00EA2595" w:rsidP="00341ADD">
      <w:pPr>
        <w:pStyle w:val="western"/>
        <w:numPr>
          <w:ilvl w:val="0"/>
          <w:numId w:val="2"/>
        </w:numPr>
        <w:spacing w:before="28" w:line="360" w:lineRule="auto"/>
        <w:ind w:left="425" w:firstLine="567"/>
      </w:pPr>
      <w:r>
        <w:rPr>
          <w:sz w:val="27"/>
          <w:szCs w:val="27"/>
        </w:rPr>
        <w:t>Набивание мяча тыльной стороной ракетки.</w:t>
      </w:r>
    </w:p>
    <w:p w:rsidR="00037982" w:rsidRDefault="00EA2595" w:rsidP="00341ADD">
      <w:pPr>
        <w:pStyle w:val="western"/>
        <w:numPr>
          <w:ilvl w:val="0"/>
          <w:numId w:val="2"/>
        </w:numPr>
        <w:spacing w:before="28" w:line="360" w:lineRule="auto"/>
        <w:ind w:left="425" w:firstLine="567"/>
      </w:pPr>
      <w:r>
        <w:rPr>
          <w:sz w:val="27"/>
          <w:szCs w:val="27"/>
        </w:rPr>
        <w:t>Набивание мяча поочередно ладонной и тыльной стороной ракетки.</w:t>
      </w:r>
    </w:p>
    <w:p w:rsidR="00037982" w:rsidRDefault="00EA2595" w:rsidP="00341ADD">
      <w:pPr>
        <w:pStyle w:val="western"/>
        <w:numPr>
          <w:ilvl w:val="0"/>
          <w:numId w:val="2"/>
        </w:numPr>
        <w:spacing w:before="28" w:line="360" w:lineRule="auto"/>
        <w:ind w:left="425" w:firstLine="567"/>
      </w:pPr>
      <w:r>
        <w:rPr>
          <w:sz w:val="27"/>
          <w:szCs w:val="27"/>
        </w:rPr>
        <w:t>Атакующие удары справа направо.</w:t>
      </w:r>
    </w:p>
    <w:p w:rsidR="00037982" w:rsidRDefault="00EA2595" w:rsidP="00341ADD">
      <w:pPr>
        <w:pStyle w:val="western"/>
        <w:numPr>
          <w:ilvl w:val="0"/>
          <w:numId w:val="2"/>
        </w:numPr>
        <w:spacing w:before="28" w:line="360" w:lineRule="auto"/>
        <w:ind w:left="425" w:firstLine="567"/>
      </w:pPr>
      <w:r>
        <w:rPr>
          <w:sz w:val="27"/>
          <w:szCs w:val="27"/>
        </w:rPr>
        <w:t>Атакующие удары слева налево.</w:t>
      </w:r>
    </w:p>
    <w:p w:rsidR="00037982" w:rsidRDefault="00EA2595" w:rsidP="00341ADD">
      <w:pPr>
        <w:pStyle w:val="western"/>
        <w:numPr>
          <w:ilvl w:val="0"/>
          <w:numId w:val="2"/>
        </w:numPr>
        <w:spacing w:before="28" w:line="360" w:lineRule="auto"/>
        <w:ind w:left="425" w:firstLine="567"/>
      </w:pPr>
      <w:r>
        <w:rPr>
          <w:sz w:val="27"/>
          <w:szCs w:val="27"/>
        </w:rPr>
        <w:t>Атакующие удары справа налево.</w:t>
      </w:r>
    </w:p>
    <w:p w:rsidR="00037982" w:rsidRDefault="00EA2595" w:rsidP="00341ADD">
      <w:pPr>
        <w:pStyle w:val="western"/>
        <w:numPr>
          <w:ilvl w:val="0"/>
          <w:numId w:val="2"/>
        </w:numPr>
        <w:spacing w:before="28" w:line="360" w:lineRule="auto"/>
        <w:ind w:left="425" w:firstLine="567"/>
      </w:pPr>
      <w:r>
        <w:rPr>
          <w:sz w:val="27"/>
          <w:szCs w:val="27"/>
        </w:rPr>
        <w:t>Атакующие удары слева направо.</w:t>
      </w:r>
    </w:p>
    <w:p w:rsidR="00037982" w:rsidRDefault="00EA2595" w:rsidP="00341ADD">
      <w:pPr>
        <w:pStyle w:val="western"/>
        <w:numPr>
          <w:ilvl w:val="0"/>
          <w:numId w:val="2"/>
        </w:numPr>
        <w:spacing w:before="28" w:line="360" w:lineRule="auto"/>
        <w:ind w:left="425" w:firstLine="567"/>
      </w:pPr>
      <w:r>
        <w:rPr>
          <w:sz w:val="27"/>
          <w:szCs w:val="27"/>
        </w:rPr>
        <w:t>Игра толчком.</w:t>
      </w:r>
    </w:p>
    <w:p w:rsidR="00037982" w:rsidRDefault="00EA2595" w:rsidP="00341ADD">
      <w:pPr>
        <w:pStyle w:val="western"/>
        <w:numPr>
          <w:ilvl w:val="0"/>
          <w:numId w:val="2"/>
        </w:numPr>
        <w:spacing w:before="28" w:line="360" w:lineRule="auto"/>
        <w:ind w:left="425" w:firstLine="567"/>
      </w:pPr>
      <w:r>
        <w:rPr>
          <w:sz w:val="27"/>
          <w:szCs w:val="27"/>
        </w:rPr>
        <w:t>Отработка техники подачи.</w:t>
      </w:r>
    </w:p>
    <w:p w:rsidR="00037982" w:rsidRDefault="00037982" w:rsidP="00341ADD">
      <w:pPr>
        <w:pStyle w:val="western"/>
        <w:spacing w:before="28" w:line="360" w:lineRule="auto"/>
        <w:ind w:left="425" w:firstLine="567"/>
      </w:pPr>
    </w:p>
    <w:p w:rsidR="00037982" w:rsidRDefault="00EA2595" w:rsidP="00341ADD">
      <w:pPr>
        <w:pStyle w:val="western"/>
        <w:spacing w:line="360" w:lineRule="auto"/>
        <w:ind w:left="425" w:firstLine="567"/>
      </w:pPr>
      <w:r>
        <w:rPr>
          <w:sz w:val="27"/>
          <w:szCs w:val="27"/>
        </w:rPr>
        <w:t xml:space="preserve">Специальные упражнения техники </w:t>
      </w:r>
      <w:bookmarkStart w:id="4" w:name="YANDEX_351"/>
      <w:bookmarkStart w:id="5" w:name="YANDEX_35"/>
      <w:bookmarkEnd w:id="4"/>
      <w:bookmarkEnd w:id="5"/>
      <w:r>
        <w:rPr>
          <w:rStyle w:val="highlighthighlightactive"/>
          <w:sz w:val="27"/>
          <w:szCs w:val="27"/>
        </w:rPr>
        <w:t> настольного </w:t>
      </w:r>
      <w:bookmarkStart w:id="6" w:name="YANDEX_361"/>
      <w:bookmarkStart w:id="7" w:name="YANDEX_36"/>
      <w:bookmarkEnd w:id="6"/>
      <w:bookmarkEnd w:id="7"/>
      <w:r>
        <w:rPr>
          <w:rStyle w:val="highlighthighlightactive"/>
          <w:sz w:val="27"/>
          <w:szCs w:val="27"/>
        </w:rPr>
        <w:t> тенниса </w:t>
      </w:r>
      <w:r>
        <w:rPr>
          <w:sz w:val="27"/>
          <w:szCs w:val="27"/>
        </w:rPr>
        <w:t xml:space="preserve"> для третьего и четвертого этапов.</w:t>
      </w:r>
    </w:p>
    <w:p w:rsidR="00037982" w:rsidRDefault="00EA2595" w:rsidP="00341ADD">
      <w:pPr>
        <w:pStyle w:val="western"/>
        <w:numPr>
          <w:ilvl w:val="0"/>
          <w:numId w:val="3"/>
        </w:numPr>
        <w:spacing w:before="28" w:line="360" w:lineRule="auto"/>
        <w:ind w:left="425" w:firstLine="567"/>
      </w:pPr>
      <w:r>
        <w:rPr>
          <w:sz w:val="27"/>
          <w:szCs w:val="27"/>
        </w:rPr>
        <w:t>Игра накатами по диагонали.</w:t>
      </w:r>
    </w:p>
    <w:p w:rsidR="00037982" w:rsidRDefault="00EA2595" w:rsidP="00341ADD">
      <w:pPr>
        <w:pStyle w:val="western"/>
        <w:numPr>
          <w:ilvl w:val="0"/>
          <w:numId w:val="3"/>
        </w:numPr>
        <w:spacing w:before="28" w:line="360" w:lineRule="auto"/>
        <w:ind w:left="425" w:firstLine="567"/>
      </w:pPr>
      <w:r>
        <w:rPr>
          <w:sz w:val="27"/>
          <w:szCs w:val="27"/>
        </w:rPr>
        <w:t>Игра накатами по линии.</w:t>
      </w:r>
    </w:p>
    <w:p w:rsidR="00037982" w:rsidRDefault="00EA2595" w:rsidP="00341ADD">
      <w:pPr>
        <w:pStyle w:val="western"/>
        <w:numPr>
          <w:ilvl w:val="0"/>
          <w:numId w:val="3"/>
        </w:numPr>
        <w:spacing w:before="28" w:line="360" w:lineRule="auto"/>
        <w:ind w:left="425" w:firstLine="567"/>
      </w:pPr>
      <w:r>
        <w:rPr>
          <w:sz w:val="27"/>
          <w:szCs w:val="27"/>
        </w:rPr>
        <w:t>Подача накатом.</w:t>
      </w:r>
    </w:p>
    <w:p w:rsidR="00037982" w:rsidRDefault="00EA2595" w:rsidP="00341ADD">
      <w:pPr>
        <w:pStyle w:val="western"/>
        <w:numPr>
          <w:ilvl w:val="0"/>
          <w:numId w:val="3"/>
        </w:numPr>
        <w:spacing w:before="28" w:line="360" w:lineRule="auto"/>
        <w:ind w:left="425" w:firstLine="567"/>
      </w:pPr>
      <w:r>
        <w:rPr>
          <w:sz w:val="27"/>
          <w:szCs w:val="27"/>
        </w:rPr>
        <w:t>Игра подрезками.</w:t>
      </w:r>
    </w:p>
    <w:p w:rsidR="00037982" w:rsidRDefault="00EA2595" w:rsidP="00341ADD">
      <w:pPr>
        <w:pStyle w:val="western"/>
        <w:numPr>
          <w:ilvl w:val="0"/>
          <w:numId w:val="3"/>
        </w:numPr>
        <w:spacing w:before="28" w:line="360" w:lineRule="auto"/>
        <w:ind w:left="425" w:firstLine="567"/>
      </w:pPr>
      <w:r>
        <w:rPr>
          <w:sz w:val="27"/>
          <w:szCs w:val="27"/>
        </w:rPr>
        <w:t>Игра топ-спинами.</w:t>
      </w:r>
    </w:p>
    <w:p w:rsidR="00037982" w:rsidRDefault="00EA2595" w:rsidP="00341ADD">
      <w:pPr>
        <w:pStyle w:val="western"/>
        <w:numPr>
          <w:ilvl w:val="0"/>
          <w:numId w:val="3"/>
        </w:numPr>
        <w:spacing w:before="28" w:line="360" w:lineRule="auto"/>
        <w:ind w:left="425" w:firstLine="567"/>
      </w:pPr>
      <w:r>
        <w:rPr>
          <w:sz w:val="27"/>
          <w:szCs w:val="27"/>
        </w:rPr>
        <w:t>Подача подрезками.</w:t>
      </w:r>
    </w:p>
    <w:p w:rsidR="00037982" w:rsidRDefault="00EA2595" w:rsidP="00341ADD">
      <w:pPr>
        <w:pStyle w:val="western"/>
        <w:numPr>
          <w:ilvl w:val="0"/>
          <w:numId w:val="3"/>
        </w:numPr>
        <w:spacing w:before="28" w:line="360" w:lineRule="auto"/>
        <w:ind w:left="425" w:firstLine="567"/>
      </w:pPr>
      <w:r>
        <w:rPr>
          <w:sz w:val="27"/>
          <w:szCs w:val="27"/>
        </w:rPr>
        <w:t>Игра боковыми вращениями.</w:t>
      </w:r>
    </w:p>
    <w:p w:rsidR="002D3A56" w:rsidRPr="002D3A56" w:rsidRDefault="002D3A56" w:rsidP="002D3A56">
      <w:pPr>
        <w:pStyle w:val="ae"/>
        <w:spacing w:line="360" w:lineRule="auto"/>
        <w:rPr>
          <w:rFonts w:ascii="Times New Roman" w:hAnsi="Times New Roman" w:cs="Times New Roman"/>
          <w:b/>
          <w:sz w:val="28"/>
          <w:szCs w:val="28"/>
        </w:rPr>
      </w:pPr>
      <w:r w:rsidRPr="002D3A56">
        <w:rPr>
          <w:rFonts w:ascii="Times New Roman" w:hAnsi="Times New Roman" w:cs="Times New Roman"/>
          <w:b/>
          <w:sz w:val="28"/>
          <w:szCs w:val="28"/>
        </w:rPr>
        <w:t>7. Соревнования:</w:t>
      </w:r>
    </w:p>
    <w:p w:rsidR="002D3A56" w:rsidRPr="002D3A56" w:rsidRDefault="002D3A56" w:rsidP="002D3A56">
      <w:pPr>
        <w:pStyle w:val="ae"/>
        <w:spacing w:line="360" w:lineRule="auto"/>
        <w:rPr>
          <w:rFonts w:ascii="Times New Roman" w:hAnsi="Times New Roman" w:cs="Times New Roman"/>
          <w:sz w:val="28"/>
          <w:szCs w:val="28"/>
        </w:rPr>
      </w:pPr>
      <w:r w:rsidRPr="002D3A56">
        <w:rPr>
          <w:rFonts w:ascii="Times New Roman" w:hAnsi="Times New Roman" w:cs="Times New Roman"/>
          <w:b/>
          <w:sz w:val="28"/>
          <w:szCs w:val="28"/>
        </w:rPr>
        <w:t xml:space="preserve">       Теория: </w:t>
      </w:r>
      <w:r w:rsidRPr="002D3A56">
        <w:rPr>
          <w:rFonts w:ascii="Times New Roman" w:hAnsi="Times New Roman" w:cs="Times New Roman"/>
          <w:sz w:val="28"/>
          <w:szCs w:val="28"/>
        </w:rPr>
        <w:t>Виды соревнований: ( командные)</w:t>
      </w:r>
    </w:p>
    <w:p w:rsidR="002D3A56" w:rsidRPr="002D3A56" w:rsidRDefault="002D3A56" w:rsidP="002D3A56">
      <w:pPr>
        <w:pStyle w:val="ae"/>
        <w:spacing w:line="360" w:lineRule="auto"/>
        <w:rPr>
          <w:rFonts w:ascii="Times New Roman" w:hAnsi="Times New Roman" w:cs="Times New Roman"/>
          <w:sz w:val="28"/>
          <w:szCs w:val="28"/>
        </w:rPr>
      </w:pPr>
      <w:r w:rsidRPr="002D3A56">
        <w:rPr>
          <w:rFonts w:ascii="Times New Roman" w:hAnsi="Times New Roman" w:cs="Times New Roman"/>
          <w:b/>
          <w:sz w:val="28"/>
          <w:szCs w:val="28"/>
        </w:rPr>
        <w:t xml:space="preserve">       Практика: </w:t>
      </w:r>
      <w:r w:rsidRPr="002D3A56">
        <w:rPr>
          <w:rFonts w:ascii="Times New Roman" w:hAnsi="Times New Roman" w:cs="Times New Roman"/>
          <w:sz w:val="28"/>
          <w:szCs w:val="28"/>
        </w:rPr>
        <w:t xml:space="preserve">Подбор  </w:t>
      </w:r>
      <w:proofErr w:type="spellStart"/>
      <w:r w:rsidRPr="002D3A56">
        <w:rPr>
          <w:rFonts w:ascii="Times New Roman" w:hAnsi="Times New Roman" w:cs="Times New Roman"/>
          <w:sz w:val="28"/>
          <w:szCs w:val="28"/>
        </w:rPr>
        <w:t>иивентаря</w:t>
      </w:r>
      <w:proofErr w:type="spellEnd"/>
      <w:r w:rsidRPr="002D3A56">
        <w:rPr>
          <w:rFonts w:ascii="Times New Roman" w:hAnsi="Times New Roman" w:cs="Times New Roman"/>
          <w:sz w:val="28"/>
          <w:szCs w:val="28"/>
        </w:rPr>
        <w:t xml:space="preserve"> и </w:t>
      </w:r>
      <w:proofErr w:type="spellStart"/>
      <w:r w:rsidRPr="002D3A56">
        <w:rPr>
          <w:rFonts w:ascii="Times New Roman" w:hAnsi="Times New Roman" w:cs="Times New Roman"/>
          <w:sz w:val="28"/>
          <w:szCs w:val="28"/>
        </w:rPr>
        <w:t>обарудования</w:t>
      </w:r>
      <w:proofErr w:type="spellEnd"/>
      <w:r w:rsidRPr="002D3A56">
        <w:rPr>
          <w:rFonts w:ascii="Times New Roman" w:hAnsi="Times New Roman" w:cs="Times New Roman"/>
          <w:sz w:val="28"/>
          <w:szCs w:val="28"/>
        </w:rPr>
        <w:t xml:space="preserve">. Изучение условий соревнований. Подготовка и проведение </w:t>
      </w:r>
      <w:proofErr w:type="spellStart"/>
      <w:r w:rsidRPr="002D3A56">
        <w:rPr>
          <w:rFonts w:ascii="Times New Roman" w:hAnsi="Times New Roman" w:cs="Times New Roman"/>
          <w:sz w:val="28"/>
          <w:szCs w:val="28"/>
        </w:rPr>
        <w:t>квалиффикационных</w:t>
      </w:r>
      <w:proofErr w:type="spellEnd"/>
      <w:r w:rsidRPr="002D3A56">
        <w:rPr>
          <w:rFonts w:ascii="Times New Roman" w:hAnsi="Times New Roman" w:cs="Times New Roman"/>
          <w:sz w:val="28"/>
          <w:szCs w:val="28"/>
        </w:rPr>
        <w:t xml:space="preserve"> соревнований. Участие в районных, областных и региональных соревнованиях.</w:t>
      </w:r>
    </w:p>
    <w:p w:rsidR="002D3A56" w:rsidRPr="002D3A56" w:rsidRDefault="002D3A56" w:rsidP="002D3A56">
      <w:pPr>
        <w:pStyle w:val="ae"/>
        <w:spacing w:line="360" w:lineRule="auto"/>
        <w:jc w:val="both"/>
        <w:rPr>
          <w:rFonts w:ascii="Times New Roman" w:hAnsi="Times New Roman" w:cs="Times New Roman"/>
          <w:sz w:val="28"/>
          <w:szCs w:val="28"/>
        </w:rPr>
      </w:pPr>
      <w:r w:rsidRPr="002D3A56">
        <w:rPr>
          <w:rFonts w:ascii="Times New Roman" w:hAnsi="Times New Roman" w:cs="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w:t>
      </w:r>
      <w:r w:rsidRPr="002D3A56">
        <w:rPr>
          <w:sz w:val="28"/>
          <w:szCs w:val="28"/>
        </w:rPr>
        <w:t xml:space="preserve"> </w:t>
      </w:r>
      <w:r w:rsidRPr="002D3A56">
        <w:rPr>
          <w:rFonts w:ascii="Times New Roman" w:hAnsi="Times New Roman" w:cs="Times New Roman"/>
          <w:sz w:val="28"/>
          <w:szCs w:val="28"/>
        </w:rPr>
        <w:t>трудности они соответствуют задачам, поставленным перед учащимися на данном этапе подготовки.</w:t>
      </w:r>
    </w:p>
    <w:p w:rsidR="002D3A56" w:rsidRDefault="002D3A56" w:rsidP="002D3A56"/>
    <w:p w:rsidR="002D3A56" w:rsidRPr="002D3A56" w:rsidRDefault="002D3A56" w:rsidP="002D3A56">
      <w:pPr>
        <w:pStyle w:val="ae"/>
        <w:shd w:val="clear" w:color="auto" w:fill="FFFFFF"/>
        <w:spacing w:line="360" w:lineRule="auto"/>
        <w:ind w:left="502"/>
        <w:jc w:val="both"/>
        <w:rPr>
          <w:rFonts w:ascii="Times New Roman" w:hAnsi="Times New Roman" w:cs="Times New Roman"/>
          <w:b/>
          <w:sz w:val="28"/>
          <w:szCs w:val="28"/>
        </w:rPr>
      </w:pPr>
      <w:r w:rsidRPr="002D3A56">
        <w:rPr>
          <w:rFonts w:ascii="Times New Roman" w:hAnsi="Times New Roman" w:cs="Times New Roman"/>
          <w:b/>
          <w:sz w:val="28"/>
          <w:szCs w:val="28"/>
        </w:rPr>
        <w:t xml:space="preserve">8. Контрольные упражнения: </w:t>
      </w:r>
    </w:p>
    <w:p w:rsidR="002D3A56" w:rsidRPr="002D3A56" w:rsidRDefault="002D3A56" w:rsidP="002D3A56">
      <w:pPr>
        <w:pStyle w:val="ae"/>
        <w:shd w:val="clear" w:color="auto" w:fill="FFFFFF"/>
        <w:spacing w:line="360" w:lineRule="auto"/>
        <w:ind w:left="502"/>
        <w:jc w:val="both"/>
        <w:rPr>
          <w:rFonts w:ascii="Times New Roman" w:hAnsi="Times New Roman" w:cs="Times New Roman"/>
          <w:sz w:val="28"/>
          <w:szCs w:val="28"/>
        </w:rPr>
      </w:pPr>
      <w:r w:rsidRPr="002D3A56">
        <w:rPr>
          <w:rFonts w:ascii="Times New Roman" w:hAnsi="Times New Roman" w:cs="Times New Roman"/>
          <w:b/>
          <w:sz w:val="28"/>
          <w:szCs w:val="28"/>
        </w:rPr>
        <w:t>Практика</w:t>
      </w:r>
      <w:r w:rsidRPr="002D3A56">
        <w:rPr>
          <w:rFonts w:ascii="Times New Roman" w:hAnsi="Times New Roman" w:cs="Times New Roman"/>
          <w:sz w:val="28"/>
          <w:szCs w:val="28"/>
        </w:rPr>
        <w:t xml:space="preserve">: Бег 60 м, прыжок в </w:t>
      </w:r>
      <w:proofErr w:type="spellStart"/>
      <w:r w:rsidRPr="002D3A56">
        <w:rPr>
          <w:rFonts w:ascii="Times New Roman" w:hAnsi="Times New Roman" w:cs="Times New Roman"/>
          <w:sz w:val="28"/>
          <w:szCs w:val="28"/>
        </w:rPr>
        <w:t>длинну</w:t>
      </w:r>
      <w:proofErr w:type="spellEnd"/>
      <w:r w:rsidRPr="002D3A56">
        <w:rPr>
          <w:rFonts w:ascii="Times New Roman" w:hAnsi="Times New Roman" w:cs="Times New Roman"/>
          <w:sz w:val="28"/>
          <w:szCs w:val="28"/>
        </w:rPr>
        <w:t xml:space="preserve"> с места, подтягивание на перекладине, отжимание от пола, поднимание туловища из положение лежа на спине.</w:t>
      </w:r>
    </w:p>
    <w:p w:rsidR="002D3A56" w:rsidRPr="002D3A56" w:rsidRDefault="002D3A56" w:rsidP="002D3A56">
      <w:pPr>
        <w:pStyle w:val="ae"/>
        <w:shd w:val="clear" w:color="auto" w:fill="FFFFFF"/>
        <w:spacing w:line="360" w:lineRule="auto"/>
        <w:ind w:left="502"/>
        <w:jc w:val="both"/>
        <w:rPr>
          <w:rFonts w:ascii="Times New Roman" w:hAnsi="Times New Roman" w:cs="Times New Roman"/>
          <w:b/>
          <w:sz w:val="28"/>
          <w:szCs w:val="28"/>
        </w:rPr>
      </w:pPr>
      <w:r w:rsidRPr="002D3A56">
        <w:rPr>
          <w:rFonts w:ascii="Times New Roman" w:hAnsi="Times New Roman" w:cs="Times New Roman"/>
          <w:b/>
          <w:sz w:val="28"/>
          <w:szCs w:val="28"/>
        </w:rPr>
        <w:t xml:space="preserve">9. Контрольные тесты: </w:t>
      </w:r>
    </w:p>
    <w:p w:rsidR="002D3A56" w:rsidRPr="002D3A56" w:rsidRDefault="002D3A56" w:rsidP="002D3A56">
      <w:pPr>
        <w:pStyle w:val="ae"/>
        <w:shd w:val="clear" w:color="auto" w:fill="FFFFFF"/>
        <w:spacing w:line="360" w:lineRule="auto"/>
        <w:ind w:left="502"/>
        <w:jc w:val="both"/>
        <w:rPr>
          <w:rFonts w:ascii="Times New Roman" w:hAnsi="Times New Roman" w:cs="Times New Roman"/>
          <w:b/>
          <w:sz w:val="28"/>
          <w:szCs w:val="28"/>
        </w:rPr>
      </w:pPr>
      <w:r w:rsidRPr="002D3A56">
        <w:rPr>
          <w:rFonts w:ascii="Times New Roman" w:hAnsi="Times New Roman" w:cs="Times New Roman"/>
          <w:b/>
          <w:sz w:val="28"/>
          <w:szCs w:val="28"/>
        </w:rPr>
        <w:t xml:space="preserve">Практика: </w:t>
      </w:r>
      <w:r w:rsidRPr="002D3A56">
        <w:rPr>
          <w:rFonts w:ascii="Times New Roman" w:hAnsi="Times New Roman" w:cs="Times New Roman"/>
          <w:color w:val="C00000"/>
          <w:sz w:val="28"/>
          <w:szCs w:val="28"/>
        </w:rPr>
        <w:t xml:space="preserve"> </w:t>
      </w:r>
      <w:r w:rsidRPr="002D3A56">
        <w:rPr>
          <w:rFonts w:ascii="Times New Roman" w:hAnsi="Times New Roman" w:cs="Times New Roman"/>
          <w:color w:val="000000"/>
          <w:sz w:val="28"/>
          <w:szCs w:val="28"/>
        </w:rPr>
        <w:t>физические достижения: (</w:t>
      </w:r>
      <w:r w:rsidRPr="002D3A56">
        <w:rPr>
          <w:rFonts w:ascii="Times New Roman" w:hAnsi="Times New Roman" w:cs="Times New Roman"/>
          <w:sz w:val="28"/>
          <w:szCs w:val="28"/>
        </w:rPr>
        <w:t xml:space="preserve">Бег 30м сек, Бег 1000м (мин), </w:t>
      </w:r>
      <w:proofErr w:type="spellStart"/>
      <w:r w:rsidRPr="002D3A56">
        <w:rPr>
          <w:rFonts w:ascii="Times New Roman" w:hAnsi="Times New Roman" w:cs="Times New Roman"/>
          <w:sz w:val="28"/>
          <w:szCs w:val="28"/>
        </w:rPr>
        <w:t>Челноч</w:t>
      </w:r>
      <w:proofErr w:type="spellEnd"/>
      <w:r w:rsidRPr="002D3A56">
        <w:rPr>
          <w:rFonts w:ascii="Times New Roman" w:hAnsi="Times New Roman" w:cs="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
    <w:p w:rsidR="002D3A56" w:rsidRDefault="002D3A56" w:rsidP="002D3A56"/>
    <w:p w:rsidR="002D3A56" w:rsidRPr="002D3A56" w:rsidRDefault="002D3A56" w:rsidP="002D3A56">
      <w:pPr>
        <w:pStyle w:val="a0"/>
        <w:spacing w:after="200" w:line="276" w:lineRule="atLeast"/>
        <w:jc w:val="center"/>
        <w:rPr>
          <w:b/>
          <w:bCs/>
          <w:caps/>
          <w:sz w:val="28"/>
          <w:szCs w:val="28"/>
        </w:rPr>
      </w:pPr>
      <w:r w:rsidRPr="003B4611">
        <w:rPr>
          <w:b/>
          <w:bCs/>
          <w:caps/>
          <w:sz w:val="28"/>
          <w:szCs w:val="28"/>
        </w:rPr>
        <w:t>1.5.планируемые  результаты:</w:t>
      </w:r>
    </w:p>
    <w:p w:rsidR="002D3A56" w:rsidRPr="00E2344F" w:rsidRDefault="002D3A56" w:rsidP="002D3A56">
      <w:pPr>
        <w:ind w:right="-6"/>
        <w:outlineLvl w:val="0"/>
        <w:rPr>
          <w:rFonts w:ascii="Times New Roman" w:hAnsi="Times New Roman" w:cs="Times New Roman"/>
          <w:sz w:val="32"/>
          <w:szCs w:val="32"/>
        </w:rPr>
      </w:pPr>
      <w:r>
        <w:rPr>
          <w:rFonts w:ascii="Times New Roman" w:hAnsi="Times New Roman" w:cs="Times New Roman"/>
          <w:b/>
          <w:bCs/>
          <w:sz w:val="32"/>
          <w:szCs w:val="32"/>
        </w:rPr>
        <w:t xml:space="preserve">        </w:t>
      </w:r>
      <w:r w:rsidRPr="00E2344F">
        <w:rPr>
          <w:rFonts w:ascii="Times New Roman" w:hAnsi="Times New Roman" w:cs="Times New Roman"/>
          <w:b/>
          <w:bCs/>
          <w:sz w:val="32"/>
          <w:szCs w:val="32"/>
        </w:rPr>
        <w:t>1.6.Личностные, мета-предметные и предметные результаты,</w:t>
      </w:r>
    </w:p>
    <w:p w:rsidR="002D3A56" w:rsidRPr="00E2344F" w:rsidRDefault="002D3A56" w:rsidP="002D3A56">
      <w:pPr>
        <w:jc w:val="center"/>
        <w:rPr>
          <w:rFonts w:ascii="Times New Roman" w:hAnsi="Times New Roman" w:cs="Times New Roman"/>
          <w:b/>
          <w:sz w:val="32"/>
          <w:szCs w:val="32"/>
        </w:rPr>
      </w:pPr>
      <w:r w:rsidRPr="00E2344F">
        <w:rPr>
          <w:rFonts w:ascii="Times New Roman" w:hAnsi="Times New Roman" w:cs="Times New Roman"/>
          <w:b/>
          <w:bCs/>
          <w:sz w:val="32"/>
          <w:szCs w:val="32"/>
        </w:rPr>
        <w:t>которые приобретут учащиеся по итогам освоения программы</w:t>
      </w:r>
    </w:p>
    <w:p w:rsidR="002D3A56" w:rsidRPr="00E2344F" w:rsidRDefault="002D3A56" w:rsidP="002D3A56">
      <w:pPr>
        <w:jc w:val="center"/>
        <w:rPr>
          <w:rFonts w:ascii="Times New Roman" w:hAnsi="Times New Roman" w:cs="Times New Roman"/>
          <w:b/>
          <w:sz w:val="32"/>
          <w:szCs w:val="32"/>
        </w:rPr>
      </w:pPr>
    </w:p>
    <w:p w:rsidR="002D3A56" w:rsidRPr="00321077" w:rsidRDefault="002D3A56" w:rsidP="002D3A56">
      <w:pPr>
        <w:ind w:left="7"/>
        <w:outlineLvl w:val="0"/>
        <w:rPr>
          <w:rFonts w:ascii="Times New Roman" w:hAnsi="Times New Roman" w:cs="Times New Roman"/>
          <w:sz w:val="28"/>
          <w:szCs w:val="28"/>
        </w:rPr>
      </w:pPr>
      <w:r w:rsidRPr="00321077">
        <w:rPr>
          <w:rFonts w:ascii="Times New Roman" w:hAnsi="Times New Roman" w:cs="Times New Roman"/>
          <w:b/>
          <w:bCs/>
          <w:sz w:val="28"/>
          <w:szCs w:val="28"/>
        </w:rPr>
        <w:t>Личностные результаты:</w:t>
      </w:r>
    </w:p>
    <w:p w:rsidR="002D3A56" w:rsidRPr="00321077" w:rsidRDefault="002D3A56" w:rsidP="002D3A56">
      <w:pPr>
        <w:spacing w:line="27" w:lineRule="exact"/>
        <w:rPr>
          <w:rFonts w:ascii="Times New Roman" w:hAnsi="Times New Roman" w:cs="Times New Roman"/>
          <w:sz w:val="28"/>
          <w:szCs w:val="28"/>
        </w:rPr>
      </w:pPr>
    </w:p>
    <w:p w:rsidR="002D3A56" w:rsidRPr="00321077" w:rsidRDefault="002D3A56" w:rsidP="002D3A56">
      <w:pPr>
        <w:numPr>
          <w:ilvl w:val="0"/>
          <w:numId w:val="9"/>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приобретут интерес к учебной д</w:t>
      </w:r>
      <w:r>
        <w:rPr>
          <w:rFonts w:ascii="Times New Roman" w:hAnsi="Times New Roman" w:cs="Times New Roman"/>
          <w:sz w:val="28"/>
          <w:szCs w:val="28"/>
        </w:rPr>
        <w:t>еятельности, к занятиям теннисом</w:t>
      </w:r>
      <w:r w:rsidRPr="00321077">
        <w:rPr>
          <w:rFonts w:ascii="Times New Roman" w:hAnsi="Times New Roman" w:cs="Times New Roman"/>
          <w:sz w:val="28"/>
          <w:szCs w:val="28"/>
        </w:rPr>
        <w:t>;</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9"/>
        </w:numPr>
        <w:tabs>
          <w:tab w:val="left" w:pos="367"/>
        </w:tabs>
        <w:spacing w:after="0" w:line="228" w:lineRule="auto"/>
        <w:ind w:left="367" w:hanging="367"/>
        <w:rPr>
          <w:rFonts w:ascii="Times New Roman" w:hAnsi="Times New Roman" w:cs="Times New Roman"/>
          <w:sz w:val="28"/>
          <w:szCs w:val="28"/>
        </w:rPr>
      </w:pPr>
      <w:r w:rsidRPr="00321077">
        <w:rPr>
          <w:rFonts w:ascii="Times New Roman" w:hAnsi="Times New Roman" w:cs="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2D3A56" w:rsidRPr="00321077" w:rsidRDefault="002D3A56" w:rsidP="002D3A56">
      <w:pPr>
        <w:numPr>
          <w:ilvl w:val="0"/>
          <w:numId w:val="9"/>
        </w:numPr>
        <w:tabs>
          <w:tab w:val="left" w:pos="367"/>
        </w:tabs>
        <w:spacing w:after="0" w:line="239" w:lineRule="auto"/>
        <w:ind w:left="367" w:hanging="367"/>
        <w:rPr>
          <w:rFonts w:ascii="Times New Roman" w:hAnsi="Times New Roman" w:cs="Times New Roman"/>
          <w:sz w:val="28"/>
          <w:szCs w:val="28"/>
        </w:rPr>
      </w:pPr>
      <w:r w:rsidRPr="00321077">
        <w:rPr>
          <w:rFonts w:ascii="Times New Roman" w:hAnsi="Times New Roman" w:cs="Times New Roman"/>
          <w:sz w:val="28"/>
          <w:szCs w:val="28"/>
        </w:rPr>
        <w:t>сформируют потребности в здоровом образе жизни;</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9"/>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сформируют потребность в самоорганизации: трудолюбие, основы самоконтроля, самостоятельность;</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9"/>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2D3A56" w:rsidRPr="00321077" w:rsidRDefault="002D3A56" w:rsidP="002D3A56">
      <w:pPr>
        <w:spacing w:line="279" w:lineRule="exact"/>
        <w:rPr>
          <w:rFonts w:ascii="Times New Roman" w:hAnsi="Times New Roman" w:cs="Times New Roman"/>
          <w:sz w:val="28"/>
          <w:szCs w:val="28"/>
        </w:rPr>
      </w:pPr>
    </w:p>
    <w:p w:rsidR="002D3A56" w:rsidRPr="00321077" w:rsidRDefault="002D3A56" w:rsidP="002D3A56">
      <w:pPr>
        <w:ind w:left="7"/>
        <w:outlineLvl w:val="0"/>
        <w:rPr>
          <w:rFonts w:ascii="Times New Roman" w:hAnsi="Times New Roman" w:cs="Times New Roman"/>
          <w:sz w:val="28"/>
          <w:szCs w:val="28"/>
        </w:rPr>
      </w:pPr>
      <w:r w:rsidRPr="00321077">
        <w:rPr>
          <w:rFonts w:ascii="Times New Roman" w:hAnsi="Times New Roman" w:cs="Times New Roman"/>
          <w:b/>
          <w:bCs/>
          <w:sz w:val="28"/>
          <w:szCs w:val="28"/>
        </w:rPr>
        <w:t>Мета</w:t>
      </w:r>
      <w:r>
        <w:rPr>
          <w:rFonts w:ascii="Times New Roman" w:hAnsi="Times New Roman" w:cs="Times New Roman"/>
          <w:b/>
          <w:bCs/>
          <w:sz w:val="28"/>
          <w:szCs w:val="28"/>
        </w:rPr>
        <w:t>-</w:t>
      </w:r>
      <w:r w:rsidRPr="00321077">
        <w:rPr>
          <w:rFonts w:ascii="Times New Roman" w:hAnsi="Times New Roman" w:cs="Times New Roman"/>
          <w:b/>
          <w:bCs/>
          <w:sz w:val="28"/>
          <w:szCs w:val="28"/>
        </w:rPr>
        <w:t>предметные результаты:</w:t>
      </w:r>
    </w:p>
    <w:p w:rsidR="002D3A56" w:rsidRPr="00321077" w:rsidRDefault="002D3A56" w:rsidP="002D3A56">
      <w:pPr>
        <w:numPr>
          <w:ilvl w:val="0"/>
          <w:numId w:val="10"/>
        </w:numPr>
        <w:tabs>
          <w:tab w:val="left" w:pos="367"/>
        </w:tabs>
        <w:spacing w:after="0" w:line="237" w:lineRule="auto"/>
        <w:ind w:left="367" w:hanging="367"/>
        <w:rPr>
          <w:rFonts w:ascii="Times New Roman" w:hAnsi="Times New Roman" w:cs="Times New Roman"/>
          <w:sz w:val="28"/>
          <w:szCs w:val="28"/>
        </w:rPr>
      </w:pPr>
      <w:r w:rsidRPr="00321077">
        <w:rPr>
          <w:rFonts w:ascii="Times New Roman" w:hAnsi="Times New Roman" w:cs="Times New Roman"/>
          <w:sz w:val="28"/>
          <w:szCs w:val="28"/>
        </w:rPr>
        <w:t>будут социально адаптирова</w:t>
      </w:r>
      <w:r>
        <w:rPr>
          <w:rFonts w:ascii="Times New Roman" w:hAnsi="Times New Roman" w:cs="Times New Roman"/>
          <w:sz w:val="28"/>
          <w:szCs w:val="28"/>
        </w:rPr>
        <w:t>ны через занятия теннисом</w:t>
      </w:r>
      <w:r w:rsidRPr="00321077">
        <w:rPr>
          <w:rFonts w:ascii="Times New Roman" w:hAnsi="Times New Roman" w:cs="Times New Roman"/>
          <w:sz w:val="28"/>
          <w:szCs w:val="28"/>
        </w:rPr>
        <w:t>;</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10"/>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2D3A56" w:rsidRPr="00321077" w:rsidRDefault="002D3A56" w:rsidP="002D3A56">
      <w:pPr>
        <w:numPr>
          <w:ilvl w:val="0"/>
          <w:numId w:val="10"/>
        </w:numPr>
        <w:tabs>
          <w:tab w:val="left" w:pos="367"/>
        </w:tabs>
        <w:spacing w:after="0" w:line="239" w:lineRule="auto"/>
        <w:ind w:left="367" w:hanging="367"/>
        <w:rPr>
          <w:rFonts w:ascii="Times New Roman" w:hAnsi="Times New Roman" w:cs="Times New Roman"/>
          <w:sz w:val="28"/>
          <w:szCs w:val="28"/>
        </w:rPr>
      </w:pPr>
      <w:r w:rsidRPr="00321077">
        <w:rPr>
          <w:rFonts w:ascii="Times New Roman" w:hAnsi="Times New Roman" w:cs="Times New Roman"/>
          <w:sz w:val="28"/>
          <w:szCs w:val="28"/>
        </w:rPr>
        <w:t>приобретут и разовьют физические и морально-волевые качества;</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10"/>
        </w:numPr>
        <w:tabs>
          <w:tab w:val="left" w:pos="367"/>
        </w:tabs>
        <w:spacing w:after="0" w:line="228" w:lineRule="auto"/>
        <w:ind w:left="367" w:hanging="367"/>
        <w:rPr>
          <w:rFonts w:ascii="Times New Roman" w:hAnsi="Times New Roman" w:cs="Times New Roman"/>
          <w:sz w:val="28"/>
          <w:szCs w:val="28"/>
        </w:rPr>
      </w:pPr>
      <w:r w:rsidRPr="00321077">
        <w:rPr>
          <w:rFonts w:ascii="Times New Roman" w:hAnsi="Times New Roman" w:cs="Times New Roman"/>
          <w:sz w:val="28"/>
          <w:szCs w:val="28"/>
        </w:rPr>
        <w:t>будут осознанно относиться к своему здоровью, разовьют функциональные возможности организма;</w:t>
      </w:r>
    </w:p>
    <w:p w:rsidR="002D3A56" w:rsidRPr="00321077" w:rsidRDefault="002D3A56" w:rsidP="002D3A56">
      <w:pPr>
        <w:spacing w:line="29" w:lineRule="exact"/>
        <w:rPr>
          <w:rFonts w:ascii="Times New Roman" w:hAnsi="Times New Roman" w:cs="Times New Roman"/>
          <w:sz w:val="28"/>
          <w:szCs w:val="28"/>
        </w:rPr>
      </w:pPr>
    </w:p>
    <w:p w:rsidR="002D3A56" w:rsidRPr="00321077" w:rsidRDefault="002D3A56" w:rsidP="002D3A56">
      <w:pPr>
        <w:numPr>
          <w:ilvl w:val="0"/>
          <w:numId w:val="10"/>
        </w:numPr>
        <w:tabs>
          <w:tab w:val="left" w:pos="367"/>
        </w:tabs>
        <w:spacing w:after="0" w:line="231" w:lineRule="auto"/>
        <w:ind w:left="367" w:hanging="367"/>
        <w:jc w:val="both"/>
        <w:rPr>
          <w:rFonts w:ascii="Times New Roman" w:hAnsi="Times New Roman" w:cs="Times New Roman"/>
          <w:sz w:val="28"/>
          <w:szCs w:val="28"/>
        </w:rPr>
      </w:pPr>
      <w:r w:rsidRPr="00321077">
        <w:rPr>
          <w:rFonts w:ascii="Times New Roman" w:hAnsi="Times New Roman" w:cs="Times New Roman"/>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3A56" w:rsidRPr="00321077" w:rsidRDefault="002D3A56" w:rsidP="002D3A56">
      <w:pPr>
        <w:spacing w:line="30" w:lineRule="exact"/>
        <w:rPr>
          <w:rFonts w:ascii="Times New Roman" w:hAnsi="Times New Roman" w:cs="Times New Roman"/>
          <w:sz w:val="28"/>
          <w:szCs w:val="28"/>
        </w:rPr>
      </w:pPr>
    </w:p>
    <w:p w:rsidR="002D3A56" w:rsidRPr="00321077" w:rsidRDefault="002D3A56" w:rsidP="002D3A56">
      <w:pPr>
        <w:numPr>
          <w:ilvl w:val="0"/>
          <w:numId w:val="10"/>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овладеют базовыми предметными и меж</w:t>
      </w:r>
      <w:r>
        <w:rPr>
          <w:rFonts w:ascii="Times New Roman" w:hAnsi="Times New Roman" w:cs="Times New Roman"/>
          <w:sz w:val="28"/>
          <w:szCs w:val="28"/>
        </w:rPr>
        <w:t>-</w:t>
      </w:r>
      <w:r w:rsidRPr="00321077">
        <w:rPr>
          <w:rFonts w:ascii="Times New Roman" w:hAnsi="Times New Roman" w:cs="Times New Roman"/>
          <w:sz w:val="28"/>
          <w:szCs w:val="28"/>
        </w:rPr>
        <w:t>предметными понятиями, отражающими существенные связи и отношения между объектами и процессами.</w:t>
      </w:r>
    </w:p>
    <w:p w:rsidR="002D3A56" w:rsidRPr="00321077" w:rsidRDefault="002D3A56" w:rsidP="002D3A56">
      <w:pPr>
        <w:spacing w:line="279" w:lineRule="exact"/>
        <w:rPr>
          <w:rFonts w:ascii="Times New Roman" w:hAnsi="Times New Roman" w:cs="Times New Roman"/>
          <w:sz w:val="28"/>
          <w:szCs w:val="28"/>
        </w:rPr>
      </w:pPr>
    </w:p>
    <w:p w:rsidR="002D3A56" w:rsidRPr="00321077" w:rsidRDefault="002D3A56" w:rsidP="002D3A56">
      <w:pPr>
        <w:ind w:left="7"/>
        <w:outlineLvl w:val="0"/>
        <w:rPr>
          <w:rFonts w:ascii="Times New Roman" w:hAnsi="Times New Roman" w:cs="Times New Roman"/>
          <w:sz w:val="28"/>
          <w:szCs w:val="28"/>
        </w:rPr>
      </w:pPr>
      <w:r w:rsidRPr="00321077">
        <w:rPr>
          <w:rFonts w:ascii="Times New Roman" w:hAnsi="Times New Roman" w:cs="Times New Roman"/>
          <w:b/>
          <w:bCs/>
          <w:sz w:val="28"/>
          <w:szCs w:val="28"/>
        </w:rPr>
        <w:lastRenderedPageBreak/>
        <w:t>Предметные результаты:</w:t>
      </w:r>
    </w:p>
    <w:p w:rsidR="002D3A56" w:rsidRPr="00321077" w:rsidRDefault="002D3A56" w:rsidP="002D3A56">
      <w:pPr>
        <w:spacing w:line="27" w:lineRule="exact"/>
        <w:rPr>
          <w:rFonts w:ascii="Times New Roman" w:hAnsi="Times New Roman" w:cs="Times New Roman"/>
          <w:sz w:val="28"/>
          <w:szCs w:val="28"/>
        </w:rPr>
      </w:pPr>
    </w:p>
    <w:p w:rsidR="002D3A56" w:rsidRPr="00321077" w:rsidRDefault="002D3A56" w:rsidP="002D3A56">
      <w:pPr>
        <w:tabs>
          <w:tab w:val="left" w:pos="367"/>
        </w:tabs>
        <w:spacing w:line="231" w:lineRule="auto"/>
        <w:ind w:left="367"/>
        <w:jc w:val="both"/>
        <w:rPr>
          <w:rFonts w:ascii="Times New Roman" w:hAnsi="Times New Roman" w:cs="Times New Roman"/>
          <w:sz w:val="28"/>
          <w:szCs w:val="28"/>
        </w:rPr>
      </w:pPr>
    </w:p>
    <w:p w:rsidR="002D3A56" w:rsidRPr="00321077" w:rsidRDefault="002D3A56" w:rsidP="002D3A56">
      <w:pPr>
        <w:spacing w:line="30" w:lineRule="exact"/>
        <w:rPr>
          <w:rFonts w:ascii="Times New Roman" w:hAnsi="Times New Roman" w:cs="Times New Roman"/>
          <w:sz w:val="28"/>
          <w:szCs w:val="28"/>
        </w:rPr>
      </w:pPr>
    </w:p>
    <w:p w:rsidR="002D3A56" w:rsidRPr="00321077" w:rsidRDefault="002D3A56" w:rsidP="002D3A56">
      <w:pPr>
        <w:numPr>
          <w:ilvl w:val="0"/>
          <w:numId w:val="11"/>
        </w:numPr>
        <w:tabs>
          <w:tab w:val="left" w:pos="367"/>
        </w:tabs>
        <w:spacing w:after="0" w:line="228" w:lineRule="auto"/>
        <w:ind w:left="367" w:hanging="367"/>
        <w:rPr>
          <w:rFonts w:ascii="Times New Roman" w:hAnsi="Times New Roman" w:cs="Times New Roman"/>
          <w:sz w:val="28"/>
          <w:szCs w:val="28"/>
        </w:rPr>
      </w:pPr>
      <w:r w:rsidRPr="00321077">
        <w:rPr>
          <w:rFonts w:ascii="Times New Roman" w:hAnsi="Times New Roman" w:cs="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2D3A56" w:rsidRPr="00321077" w:rsidRDefault="002D3A56" w:rsidP="002D3A56">
      <w:pPr>
        <w:spacing w:line="30" w:lineRule="exact"/>
        <w:rPr>
          <w:rFonts w:ascii="Times New Roman" w:hAnsi="Times New Roman" w:cs="Times New Roman"/>
          <w:sz w:val="28"/>
          <w:szCs w:val="28"/>
        </w:rPr>
      </w:pPr>
    </w:p>
    <w:p w:rsidR="002D3A56" w:rsidRPr="00321077" w:rsidRDefault="002D3A56" w:rsidP="002D3A56">
      <w:pPr>
        <w:numPr>
          <w:ilvl w:val="0"/>
          <w:numId w:val="11"/>
        </w:numPr>
        <w:tabs>
          <w:tab w:val="left" w:pos="367"/>
        </w:tabs>
        <w:spacing w:after="0" w:line="227" w:lineRule="auto"/>
        <w:ind w:left="367" w:hanging="367"/>
        <w:rPr>
          <w:rFonts w:ascii="Times New Roman" w:hAnsi="Times New Roman" w:cs="Times New Roman"/>
          <w:sz w:val="28"/>
          <w:szCs w:val="28"/>
        </w:rPr>
      </w:pPr>
      <w:r w:rsidRPr="00321077">
        <w:rPr>
          <w:rFonts w:ascii="Times New Roman" w:hAnsi="Times New Roman" w:cs="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2D3A56" w:rsidRPr="00321077" w:rsidRDefault="002D3A56" w:rsidP="002D3A56">
      <w:pPr>
        <w:spacing w:line="200" w:lineRule="exact"/>
        <w:rPr>
          <w:rFonts w:ascii="Times New Roman" w:hAnsi="Times New Roman" w:cs="Times New Roman"/>
          <w:sz w:val="28"/>
          <w:szCs w:val="28"/>
        </w:rPr>
      </w:pPr>
    </w:p>
    <w:p w:rsidR="002D3A56" w:rsidRDefault="002D3A56" w:rsidP="002D3A56">
      <w:pPr>
        <w:jc w:val="center"/>
        <w:outlineLvl w:val="0"/>
        <w:rPr>
          <w:b/>
          <w:bCs/>
          <w:sz w:val="28"/>
          <w:szCs w:val="28"/>
        </w:rPr>
      </w:pPr>
    </w:p>
    <w:p w:rsidR="002D3A56" w:rsidRDefault="002D3A56" w:rsidP="002D3A56">
      <w:pPr>
        <w:spacing w:line="234" w:lineRule="auto"/>
        <w:ind w:right="-6"/>
        <w:rPr>
          <w:rFonts w:ascii="Times New Roman" w:hAnsi="Times New Roman" w:cs="Times New Roman"/>
          <w:b/>
          <w:bCs/>
          <w:sz w:val="28"/>
          <w:szCs w:val="28"/>
        </w:rPr>
      </w:pPr>
    </w:p>
    <w:p w:rsidR="002D3A56" w:rsidRPr="00321077" w:rsidRDefault="002D3A56" w:rsidP="002D3A56">
      <w:pPr>
        <w:spacing w:line="234" w:lineRule="auto"/>
        <w:ind w:right="-6"/>
        <w:rPr>
          <w:rFonts w:ascii="Times New Roman" w:hAnsi="Times New Roman" w:cs="Times New Roman"/>
          <w:sz w:val="28"/>
          <w:szCs w:val="28"/>
        </w:rPr>
      </w:pPr>
      <w:r w:rsidRPr="00321077">
        <w:rPr>
          <w:rFonts w:ascii="Times New Roman" w:hAnsi="Times New Roman" w:cs="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361" w:lineRule="exact"/>
        <w:rPr>
          <w:rFonts w:ascii="Times New Roman" w:hAnsi="Times New Roman" w:cs="Times New Roman"/>
          <w:sz w:val="28"/>
          <w:szCs w:val="28"/>
        </w:rPr>
      </w:pPr>
    </w:p>
    <w:p w:rsidR="002D3A56" w:rsidRPr="00321077" w:rsidRDefault="002D3A56" w:rsidP="002D3A56">
      <w:pPr>
        <w:spacing w:line="234"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t xml:space="preserve">Коммуникативная компетентность </w:t>
      </w:r>
      <w:r w:rsidRPr="00321077">
        <w:rPr>
          <w:rFonts w:ascii="Times New Roman" w:hAnsi="Times New Roman" w:cs="Times New Roman"/>
          <w:sz w:val="28"/>
          <w:szCs w:val="28"/>
        </w:rPr>
        <w:t>–</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способность вступать в коммуникацию с целью быть</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понятым.</w:t>
      </w:r>
    </w:p>
    <w:p w:rsidR="002D3A56" w:rsidRPr="00321077" w:rsidRDefault="002D3A56" w:rsidP="002D3A56">
      <w:pPr>
        <w:spacing w:line="254" w:lineRule="exact"/>
        <w:rPr>
          <w:rFonts w:ascii="Times New Roman" w:hAnsi="Times New Roman" w:cs="Times New Roman"/>
          <w:sz w:val="28"/>
          <w:szCs w:val="28"/>
        </w:rPr>
      </w:pPr>
    </w:p>
    <w:p w:rsidR="002D3A56" w:rsidRPr="00321077" w:rsidRDefault="002D3A56" w:rsidP="002D3A56">
      <w:pPr>
        <w:spacing w:line="237"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t>Социальная компетентность</w:t>
      </w:r>
      <w:r>
        <w:rPr>
          <w:rFonts w:ascii="Times New Roman" w:hAnsi="Times New Roman" w:cs="Times New Roman"/>
          <w:b/>
          <w:bCs/>
          <w:sz w:val="28"/>
          <w:szCs w:val="28"/>
        </w:rPr>
        <w:t xml:space="preserve"> -</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связана с окружением,</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жизнью общества,</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социальной</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2D3A56" w:rsidRPr="00321077" w:rsidRDefault="002D3A56" w:rsidP="002D3A56">
      <w:pPr>
        <w:spacing w:line="254" w:lineRule="exact"/>
        <w:rPr>
          <w:rFonts w:ascii="Times New Roman" w:hAnsi="Times New Roman" w:cs="Times New Roman"/>
          <w:sz w:val="28"/>
          <w:szCs w:val="28"/>
        </w:rPr>
      </w:pPr>
    </w:p>
    <w:p w:rsidR="002D3A56" w:rsidRPr="00321077" w:rsidRDefault="002D3A56" w:rsidP="002D3A56">
      <w:pPr>
        <w:spacing w:line="237"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t>Мотивационная компетентность</w:t>
      </w:r>
      <w:r>
        <w:rPr>
          <w:rFonts w:ascii="Times New Roman" w:hAnsi="Times New Roman" w:cs="Times New Roman"/>
          <w:b/>
          <w:bCs/>
          <w:sz w:val="28"/>
          <w:szCs w:val="28"/>
        </w:rPr>
        <w:t xml:space="preserve"> -</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связана с внутренней мотивацией,</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интересами,</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2D3A56" w:rsidRPr="00321077" w:rsidRDefault="002D3A56" w:rsidP="002D3A56">
      <w:pPr>
        <w:spacing w:line="254" w:lineRule="exact"/>
        <w:rPr>
          <w:rFonts w:ascii="Times New Roman" w:hAnsi="Times New Roman" w:cs="Times New Roman"/>
          <w:sz w:val="28"/>
          <w:szCs w:val="28"/>
        </w:rPr>
      </w:pPr>
    </w:p>
    <w:p w:rsidR="002D3A56" w:rsidRPr="00321077" w:rsidRDefault="002D3A56" w:rsidP="002D3A56">
      <w:pPr>
        <w:spacing w:line="234"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t xml:space="preserve">Предметная компетентность </w:t>
      </w:r>
      <w:r w:rsidRPr="00321077">
        <w:rPr>
          <w:rFonts w:ascii="Times New Roman" w:hAnsi="Times New Roman" w:cs="Times New Roman"/>
          <w:sz w:val="28"/>
          <w:szCs w:val="28"/>
        </w:rPr>
        <w:t>–</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способность анализировать и действовать с позиции отдельных</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областей человеческой культуры.</w:t>
      </w:r>
    </w:p>
    <w:p w:rsidR="002D3A56" w:rsidRPr="00321077" w:rsidRDefault="002D3A56" w:rsidP="002D3A56">
      <w:pPr>
        <w:spacing w:line="254" w:lineRule="exact"/>
        <w:rPr>
          <w:rFonts w:ascii="Times New Roman" w:hAnsi="Times New Roman" w:cs="Times New Roman"/>
          <w:sz w:val="28"/>
          <w:szCs w:val="28"/>
        </w:rPr>
      </w:pPr>
    </w:p>
    <w:p w:rsidR="002D3A56" w:rsidRPr="00321077" w:rsidRDefault="002D3A56" w:rsidP="002D3A56">
      <w:pPr>
        <w:spacing w:line="238"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t xml:space="preserve">Информационная компетентность </w:t>
      </w:r>
      <w:r w:rsidRPr="00321077">
        <w:rPr>
          <w:rFonts w:ascii="Times New Roman" w:hAnsi="Times New Roman" w:cs="Times New Roman"/>
          <w:sz w:val="28"/>
          <w:szCs w:val="28"/>
        </w:rPr>
        <w:t>–</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способность обеспечивать навыки деятельности ученика с</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2D3A56" w:rsidRPr="00321077" w:rsidRDefault="002D3A56" w:rsidP="002D3A56">
      <w:pPr>
        <w:spacing w:line="254" w:lineRule="exact"/>
        <w:rPr>
          <w:rFonts w:ascii="Times New Roman" w:hAnsi="Times New Roman" w:cs="Times New Roman"/>
          <w:sz w:val="28"/>
          <w:szCs w:val="28"/>
        </w:rPr>
      </w:pPr>
    </w:p>
    <w:p w:rsidR="002D3A56" w:rsidRPr="00321077" w:rsidRDefault="002D3A56" w:rsidP="002D3A56">
      <w:pPr>
        <w:spacing w:line="234" w:lineRule="auto"/>
        <w:ind w:left="7"/>
        <w:jc w:val="both"/>
        <w:rPr>
          <w:rFonts w:ascii="Times New Roman" w:hAnsi="Times New Roman" w:cs="Times New Roman"/>
          <w:sz w:val="28"/>
          <w:szCs w:val="28"/>
        </w:rPr>
      </w:pPr>
      <w:r w:rsidRPr="00321077">
        <w:rPr>
          <w:rFonts w:ascii="Times New Roman" w:hAnsi="Times New Roman" w:cs="Times New Roman"/>
          <w:b/>
          <w:bCs/>
          <w:sz w:val="28"/>
          <w:szCs w:val="28"/>
        </w:rPr>
        <w:lastRenderedPageBreak/>
        <w:t xml:space="preserve">Нравственная компетентность </w:t>
      </w:r>
      <w:r w:rsidRPr="00321077">
        <w:rPr>
          <w:rFonts w:ascii="Times New Roman" w:hAnsi="Times New Roman" w:cs="Times New Roman"/>
          <w:sz w:val="28"/>
          <w:szCs w:val="28"/>
        </w:rPr>
        <w:t>–</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готовность,</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способность жить по традиционным</w:t>
      </w:r>
      <w:r w:rsidRPr="00321077">
        <w:rPr>
          <w:rFonts w:ascii="Times New Roman" w:hAnsi="Times New Roman" w:cs="Times New Roman"/>
          <w:b/>
          <w:bCs/>
          <w:sz w:val="28"/>
          <w:szCs w:val="28"/>
        </w:rPr>
        <w:t xml:space="preserve"> </w:t>
      </w:r>
      <w:r w:rsidRPr="00321077">
        <w:rPr>
          <w:rFonts w:ascii="Times New Roman" w:hAnsi="Times New Roman" w:cs="Times New Roman"/>
          <w:sz w:val="28"/>
          <w:szCs w:val="28"/>
        </w:rPr>
        <w:t>нравственным законам.</w:t>
      </w:r>
    </w:p>
    <w:p w:rsidR="002D3A56" w:rsidRPr="00321077" w:rsidRDefault="002D3A56" w:rsidP="002D3A56">
      <w:pPr>
        <w:rPr>
          <w:rFonts w:ascii="Times New Roman" w:hAnsi="Times New Roman" w:cs="Times New Roman"/>
          <w:sz w:val="28"/>
          <w:szCs w:val="28"/>
        </w:rPr>
        <w:sectPr w:rsidR="002D3A56" w:rsidRPr="00321077">
          <w:pgSz w:w="11900" w:h="16838"/>
          <w:pgMar w:top="563" w:right="686" w:bottom="0" w:left="1133" w:header="0" w:footer="0" w:gutter="0"/>
          <w:cols w:space="720" w:equalWidth="0">
            <w:col w:w="10087"/>
          </w:cols>
        </w:sect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384" w:lineRule="exact"/>
        <w:rPr>
          <w:rFonts w:ascii="Times New Roman" w:hAnsi="Times New Roman" w:cs="Times New Roman"/>
          <w:sz w:val="28"/>
          <w:szCs w:val="28"/>
        </w:rPr>
      </w:pPr>
    </w:p>
    <w:p w:rsidR="002D3A56" w:rsidRPr="00321077" w:rsidRDefault="002D3A56" w:rsidP="002D3A56">
      <w:pPr>
        <w:rPr>
          <w:rFonts w:ascii="Times New Roman" w:hAnsi="Times New Roman" w:cs="Times New Roman"/>
          <w:sz w:val="28"/>
          <w:szCs w:val="28"/>
        </w:rPr>
        <w:sectPr w:rsidR="002D3A56" w:rsidRPr="00321077">
          <w:type w:val="continuous"/>
          <w:pgSz w:w="11900" w:h="16838"/>
          <w:pgMar w:top="563" w:right="686" w:bottom="0" w:left="1133" w:header="0" w:footer="0" w:gutter="0"/>
          <w:cols w:space="720" w:equalWidth="0">
            <w:col w:w="10087"/>
          </w:cols>
        </w:sectPr>
      </w:pPr>
    </w:p>
    <w:tbl>
      <w:tblPr>
        <w:tblpPr w:leftFromText="180" w:rightFromText="180" w:vertAnchor="text" w:horzAnchor="margin" w:tblpY="222"/>
        <w:tblW w:w="10632" w:type="dxa"/>
        <w:tblLayout w:type="fixed"/>
        <w:tblCellMar>
          <w:left w:w="0" w:type="dxa"/>
          <w:right w:w="0" w:type="dxa"/>
        </w:tblCellMar>
        <w:tblLook w:val="00A0" w:firstRow="1" w:lastRow="0" w:firstColumn="1" w:lastColumn="0" w:noHBand="0" w:noVBand="0"/>
      </w:tblPr>
      <w:tblGrid>
        <w:gridCol w:w="10632"/>
      </w:tblGrid>
      <w:tr w:rsidR="002D3A56" w:rsidRPr="00E2344F" w:rsidTr="001C34B8">
        <w:trPr>
          <w:trHeight w:val="458"/>
        </w:trPr>
        <w:tc>
          <w:tcPr>
            <w:tcW w:w="10632" w:type="dxa"/>
            <w:vAlign w:val="bottom"/>
          </w:tcPr>
          <w:p w:rsidR="002D3A56" w:rsidRDefault="002D3A56" w:rsidP="001C34B8">
            <w:pPr>
              <w:jc w:val="center"/>
              <w:rPr>
                <w:rFonts w:ascii="Times New Roman" w:hAnsi="Times New Roman" w:cs="Times New Roman"/>
                <w:b/>
                <w:bCs/>
                <w:sz w:val="32"/>
                <w:szCs w:val="32"/>
              </w:rPr>
            </w:pPr>
            <w:r w:rsidRPr="00E2344F">
              <w:rPr>
                <w:rFonts w:ascii="Times New Roman" w:hAnsi="Times New Roman" w:cs="Times New Roman"/>
                <w:b/>
                <w:bCs/>
                <w:sz w:val="32"/>
                <w:szCs w:val="32"/>
              </w:rPr>
              <w:lastRenderedPageBreak/>
              <w:t>2 «Комплекс организационно-педагогических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992"/>
              <w:gridCol w:w="3071"/>
              <w:gridCol w:w="2106"/>
            </w:tblGrid>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 п\п</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Тема</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Кол-во часов</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Форма занятия</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Форма контроля</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jc w:val="both"/>
                    <w:rPr>
                      <w:rFonts w:ascii="Times New Roman" w:eastAsia="SimSun" w:hAnsi="Times New Roman" w:cs="Times New Roman"/>
                      <w:sz w:val="24"/>
                      <w:szCs w:val="24"/>
                      <w:lang w:eastAsia="ar-SA"/>
                    </w:rPr>
                  </w:pPr>
                  <w:r w:rsidRPr="001C34B8">
                    <w:rPr>
                      <w:rFonts w:ascii="Times New Roman" w:hAnsi="Times New Roman" w:cs="Times New Roman"/>
                      <w:sz w:val="24"/>
                      <w:szCs w:val="24"/>
                    </w:rPr>
                    <w:t>Те</w:t>
                  </w:r>
                  <w:r w:rsidR="009469FB">
                    <w:rPr>
                      <w:rFonts w:ascii="Times New Roman" w:hAnsi="Times New Roman" w:cs="Times New Roman"/>
                      <w:sz w:val="24"/>
                      <w:szCs w:val="24"/>
                    </w:rPr>
                    <w:t>хника безопасности  по настольному теннису</w:t>
                  </w:r>
                  <w:r w:rsidRPr="001C34B8">
                    <w:rPr>
                      <w:rFonts w:ascii="Times New Roman" w:hAnsi="Times New Roman" w:cs="Times New Roman"/>
                      <w:sz w:val="24"/>
                      <w:szCs w:val="24"/>
                    </w:rPr>
                    <w:t>. Знания о физической культуре</w:t>
                  </w:r>
                </w:p>
                <w:p w:rsidR="001C34B8" w:rsidRPr="001C34B8" w:rsidRDefault="001C34B8" w:rsidP="00182226">
                  <w:pPr>
                    <w:framePr w:hSpace="180" w:wrap="around" w:vAnchor="text" w:hAnchor="margin" w:y="222"/>
                    <w:autoSpaceDE w:val="0"/>
                    <w:autoSpaceDN w:val="0"/>
                    <w:adjustRightInd w:val="0"/>
                    <w:rPr>
                      <w:rFonts w:ascii="Times New Roman" w:eastAsia="Calibri" w:hAnsi="Times New Roman" w:cs="Times New Roman"/>
                      <w:bCs/>
                      <w:sz w:val="24"/>
                      <w:szCs w:val="24"/>
                    </w:rPr>
                  </w:pPr>
                  <w:r w:rsidRPr="001C34B8">
                    <w:rPr>
                      <w:rFonts w:ascii="Times New Roman" w:hAnsi="Times New Roman" w:cs="Times New Roman"/>
                      <w:sz w:val="24"/>
                      <w:szCs w:val="24"/>
                    </w:rPr>
                    <w:t xml:space="preserve">Овладение техникой страховки и </w:t>
                  </w:r>
                  <w:proofErr w:type="spellStart"/>
                  <w:r w:rsidRPr="001C34B8">
                    <w:rPr>
                      <w:rFonts w:ascii="Times New Roman" w:hAnsi="Times New Roman" w:cs="Times New Roman"/>
                      <w:sz w:val="24"/>
                      <w:szCs w:val="24"/>
                    </w:rPr>
                    <w:t>самостраховки</w:t>
                  </w:r>
                  <w:proofErr w:type="spellEnd"/>
                  <w:r w:rsidRPr="001C34B8">
                    <w:rPr>
                      <w:rFonts w:ascii="Times New Roman" w:hAnsi="Times New Roman" w:cs="Times New Roman"/>
                      <w:sz w:val="24"/>
                      <w:szCs w:val="24"/>
                    </w:rPr>
                    <w:t>, техникой приемов.</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Инструктаж</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rPr>
                      <w:rFonts w:ascii="Times New Roman" w:eastAsia="Calibri" w:hAnsi="Times New Roman" w:cs="Times New Roman"/>
                      <w:bCs/>
                      <w:sz w:val="24"/>
                      <w:szCs w:val="24"/>
                    </w:rPr>
                  </w:pPr>
                  <w:r w:rsidRPr="001C34B8">
                    <w:rPr>
                      <w:rFonts w:ascii="Times New Roman" w:hAnsi="Times New Roman" w:cs="Times New Roman"/>
                      <w:color w:val="000000"/>
                      <w:sz w:val="24"/>
                      <w:szCs w:val="24"/>
                    </w:rPr>
                    <w:t>Правилами проведения соревнований; соревнования внутри объединения- соревнования-различного уровня, спортивные праздники.</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техник</w:t>
                  </w:r>
                  <w:r w:rsidR="009469FB">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силовых качеств.</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СФП. Специал</w:t>
                  </w:r>
                  <w:r w:rsidR="00182226">
                    <w:rPr>
                      <w:rFonts w:ascii="Times New Roman" w:hAnsi="Times New Roman" w:cs="Times New Roman"/>
                      <w:sz w:val="24"/>
                      <w:szCs w:val="24"/>
                    </w:rPr>
                    <w:t>ьные упражнения для теннисиста</w:t>
                  </w:r>
                  <w:bookmarkStart w:id="8" w:name="_GoBack"/>
                  <w:bookmarkEnd w:id="8"/>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w:t>
                  </w:r>
                  <w:r w:rsidR="009469FB">
                    <w:rPr>
                      <w:rFonts w:ascii="Times New Roman" w:hAnsi="Times New Roman" w:cs="Times New Roman"/>
                      <w:sz w:val="24"/>
                      <w:szCs w:val="24"/>
                    </w:rPr>
                    <w:t>ческих способностей теннисиста</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9469FB" w:rsidP="00182226">
                  <w:pPr>
                    <w:framePr w:hSpace="180" w:wrap="around" w:vAnchor="text" w:hAnchor="margin" w:y="222"/>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ОФП упражнение на реакцию</w:t>
                  </w:r>
                  <w:r w:rsidR="001C34B8" w:rsidRPr="001C34B8">
                    <w:rPr>
                      <w:rFonts w:ascii="Times New Roman" w:eastAsia="Calibri"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техник</w:t>
                  </w:r>
                  <w:r w:rsidR="009469FB">
                    <w:rPr>
                      <w:rFonts w:ascii="Times New Roman" w:hAnsi="Times New Roman" w:cs="Times New Roman"/>
                      <w:sz w:val="24"/>
                      <w:szCs w:val="24"/>
                    </w:rPr>
                    <w:t>и,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силовых качеств.</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 xml:space="preserve">Контрольные упражнения </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Контрольные упражнения</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Наблюдение</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техники</w:t>
                  </w:r>
                  <w:r w:rsidR="009469FB">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техники</w:t>
                  </w:r>
                  <w:r w:rsidR="009469FB">
                    <w:rPr>
                      <w:rFonts w:ascii="Times New Roman" w:hAnsi="Times New Roman" w:cs="Times New Roman"/>
                      <w:sz w:val="24"/>
                      <w:szCs w:val="24"/>
                    </w:rPr>
                    <w:t xml:space="preserve">, индивидуальная работа с </w:t>
                  </w:r>
                  <w:r w:rsidR="009469FB">
                    <w:rPr>
                      <w:rFonts w:ascii="Times New Roman" w:hAnsi="Times New Roman" w:cs="Times New Roman"/>
                      <w:sz w:val="24"/>
                      <w:szCs w:val="24"/>
                    </w:rPr>
                    <w:lastRenderedPageBreak/>
                    <w:t>ракеткой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lastRenderedPageBreak/>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lastRenderedPageBreak/>
                    <w:t>15</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СФП. Специал</w:t>
                  </w:r>
                  <w:r w:rsidR="009469FB">
                    <w:rPr>
                      <w:rFonts w:ascii="Times New Roman" w:hAnsi="Times New Roman" w:cs="Times New Roman"/>
                      <w:sz w:val="24"/>
                      <w:szCs w:val="24"/>
                    </w:rPr>
                    <w:t>ьные упражнения для теннисиста</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Обучение техники</w:t>
                  </w:r>
                  <w:r w:rsidR="009469FB">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1C34B8"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1C34B8" w:rsidTr="001C34B8">
              <w:tc>
                <w:tcPr>
                  <w:tcW w:w="675"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hAnsi="Times New Roman" w:cs="Times New Roman"/>
                      <w:sz w:val="24"/>
                      <w:szCs w:val="24"/>
                    </w:rPr>
                    <w:t>СФП. Специаль</w:t>
                  </w:r>
                  <w:r w:rsidR="009469FB">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1C34B8" w:rsidRPr="001C34B8" w:rsidRDefault="001C34B8"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Контрольные тесты</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Контрольные тесты</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 xml:space="preserve">ОФП. Упражнения для развития общей выносливости и </w:t>
                  </w:r>
                  <w:r w:rsidRPr="001C34B8">
                    <w:rPr>
                      <w:rFonts w:ascii="Times New Roman" w:hAnsi="Times New Roman" w:cs="Times New Roman"/>
                      <w:sz w:val="24"/>
                      <w:szCs w:val="24"/>
                    </w:rPr>
                    <w:lastRenderedPageBreak/>
                    <w:t>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 xml:space="preserve">ОФП. Упражнения для развития общей выносливости и </w:t>
                  </w:r>
                  <w:r w:rsidRPr="001C34B8">
                    <w:rPr>
                      <w:rFonts w:ascii="Times New Roman" w:hAnsi="Times New Roman" w:cs="Times New Roman"/>
                      <w:sz w:val="24"/>
                      <w:szCs w:val="24"/>
                    </w:rPr>
                    <w:lastRenderedPageBreak/>
                    <w:t>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83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100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eastAsia="Calibri" w:hAnsi="Times New Roman" w:cs="Times New Roman"/>
                      <w:bCs/>
                      <w:sz w:val="24"/>
                      <w:szCs w:val="24"/>
                    </w:rPr>
                    <w:t>Контрольные упражнения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eastAsia="Calibri" w:hAnsi="Times New Roman" w:cs="Times New Roman"/>
                      <w:bCs/>
                      <w:sz w:val="24"/>
                      <w:szCs w:val="24"/>
                    </w:rPr>
                    <w:t>Контрольные упражнения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118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Контрольные тесты</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Контрольные тесты</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130</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индивидуальны</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9469F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132</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133</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134</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техники</w:t>
                  </w:r>
                  <w:r>
                    <w:rPr>
                      <w:rFonts w:ascii="Times New Roman" w:hAnsi="Times New Roman" w:cs="Times New Roman"/>
                      <w:sz w:val="24"/>
                      <w:szCs w:val="24"/>
                    </w:rPr>
                    <w:t>, индивидуальная работа с ракеткой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135</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ные упражнения для теннисиста</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136</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СФП. Специаль</w:t>
                  </w:r>
                  <w:r>
                    <w:rPr>
                      <w:rFonts w:ascii="Times New Roman" w:hAnsi="Times New Roman" w:cs="Times New Roman"/>
                      <w:sz w:val="24"/>
                      <w:szCs w:val="24"/>
                    </w:rPr>
                    <w:t xml:space="preserve">ные упражнения </w:t>
                  </w:r>
                  <w:r>
                    <w:rPr>
                      <w:rFonts w:ascii="Times New Roman" w:hAnsi="Times New Roman" w:cs="Times New Roman"/>
                      <w:sz w:val="24"/>
                      <w:szCs w:val="24"/>
                    </w:rPr>
                    <w:lastRenderedPageBreak/>
                    <w:t>для теннисиста</w:t>
                  </w:r>
                  <w:r w:rsidRPr="001C34B8">
                    <w:rPr>
                      <w:rFonts w:ascii="Times New Roman" w:eastAsia="Calibri" w:hAnsi="Times New Roman" w:cs="Times New Roman"/>
                      <w:bCs/>
                      <w:sz w:val="24"/>
                      <w:szCs w:val="24"/>
                    </w:rPr>
                    <w:t xml:space="preserve"> Групповые</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137</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Обучение техник</w:t>
                  </w:r>
                  <w:r>
                    <w:rPr>
                      <w:rFonts w:ascii="Times New Roman" w:hAnsi="Times New Roman" w:cs="Times New Roman"/>
                      <w:sz w:val="24"/>
                      <w:szCs w:val="24"/>
                    </w:rPr>
                    <w:t>и, индивидуальная работа с ракеткой</w:t>
                  </w:r>
                  <w:r w:rsidRPr="001C34B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Индивидуальные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r w:rsidR="003443E5" w:rsidTr="001C34B8">
              <w:tc>
                <w:tcPr>
                  <w:tcW w:w="675" w:type="dxa"/>
                  <w:tcBorders>
                    <w:top w:val="single" w:sz="4" w:space="0" w:color="auto"/>
                    <w:left w:val="single" w:sz="4" w:space="0" w:color="auto"/>
                    <w:bottom w:val="single" w:sz="4" w:space="0" w:color="auto"/>
                    <w:right w:val="single" w:sz="4" w:space="0" w:color="auto"/>
                  </w:tcBorders>
                </w:tcPr>
                <w:p w:rsidR="003443E5" w:rsidRDefault="003443E5"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138</w:t>
                  </w:r>
                </w:p>
              </w:tc>
              <w:tc>
                <w:tcPr>
                  <w:tcW w:w="3686"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hAnsi="Times New Roman" w:cs="Times New Roman"/>
                      <w:sz w:val="24"/>
                      <w:szCs w:val="24"/>
                    </w:rPr>
                  </w:pPr>
                  <w:r w:rsidRPr="001C34B8">
                    <w:rPr>
                      <w:rFonts w:ascii="Times New Roman" w:hAnsi="Times New Roman" w:cs="Times New Roman"/>
                      <w:sz w:val="24"/>
                      <w:szCs w:val="24"/>
                    </w:rPr>
                    <w:t>ОФП. Упражнения для развития общей выносливости и специальной</w:t>
                  </w:r>
                </w:p>
              </w:tc>
              <w:tc>
                <w:tcPr>
                  <w:tcW w:w="992" w:type="dxa"/>
                  <w:tcBorders>
                    <w:top w:val="single" w:sz="4" w:space="0" w:color="auto"/>
                    <w:left w:val="single" w:sz="4" w:space="0" w:color="auto"/>
                    <w:bottom w:val="single" w:sz="4" w:space="0" w:color="auto"/>
                    <w:right w:val="single" w:sz="4" w:space="0" w:color="auto"/>
                  </w:tcBorders>
                </w:tcPr>
                <w:p w:rsidR="003443E5" w:rsidRPr="001C34B8" w:rsidRDefault="00C47E21"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sidRPr="001C34B8">
                    <w:rPr>
                      <w:rFonts w:ascii="Times New Roman" w:eastAsia="Calibri" w:hAnsi="Times New Roman" w:cs="Times New Roman"/>
                      <w:bCs/>
                      <w:sz w:val="24"/>
                      <w:szCs w:val="24"/>
                    </w:rPr>
                    <w:t>Групповые</w:t>
                  </w:r>
                </w:p>
              </w:tc>
              <w:tc>
                <w:tcPr>
                  <w:tcW w:w="2106" w:type="dxa"/>
                  <w:tcBorders>
                    <w:top w:val="single" w:sz="4" w:space="0" w:color="auto"/>
                    <w:left w:val="single" w:sz="4" w:space="0" w:color="auto"/>
                    <w:bottom w:val="single" w:sz="4" w:space="0" w:color="auto"/>
                    <w:right w:val="single" w:sz="4" w:space="0" w:color="auto"/>
                  </w:tcBorders>
                </w:tcPr>
                <w:p w:rsidR="003443E5" w:rsidRPr="001C34B8" w:rsidRDefault="006E438B" w:rsidP="00182226">
                  <w:pPr>
                    <w:framePr w:hSpace="180" w:wrap="around" w:vAnchor="text" w:hAnchor="margin" w:y="222"/>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w:t>
                  </w:r>
                </w:p>
              </w:tc>
            </w:tr>
          </w:tbl>
          <w:p w:rsidR="002D3A56" w:rsidRPr="00E2344F" w:rsidRDefault="002D3A56" w:rsidP="001C34B8">
            <w:pPr>
              <w:jc w:val="center"/>
              <w:rPr>
                <w:rFonts w:ascii="Times New Roman" w:hAnsi="Times New Roman" w:cs="Times New Roman"/>
                <w:sz w:val="32"/>
                <w:szCs w:val="32"/>
              </w:rPr>
            </w:pPr>
          </w:p>
        </w:tc>
      </w:tr>
      <w:tr w:rsidR="002D3A56" w:rsidRPr="00E2344F" w:rsidTr="001C34B8">
        <w:trPr>
          <w:trHeight w:val="557"/>
        </w:trPr>
        <w:tc>
          <w:tcPr>
            <w:tcW w:w="10632" w:type="dxa"/>
            <w:vMerge w:val="restart"/>
            <w:vAlign w:val="bottom"/>
          </w:tcPr>
          <w:p w:rsidR="002D3A56" w:rsidRPr="00E2344F" w:rsidRDefault="002D3A56" w:rsidP="001C34B8">
            <w:pPr>
              <w:rPr>
                <w:rFonts w:ascii="Times New Roman" w:hAnsi="Times New Roman" w:cs="Times New Roman"/>
                <w:sz w:val="32"/>
                <w:szCs w:val="32"/>
              </w:rPr>
            </w:pPr>
          </w:p>
        </w:tc>
      </w:tr>
      <w:tr w:rsidR="002D3A56" w:rsidRPr="003D7120" w:rsidTr="006E438B">
        <w:trPr>
          <w:trHeight w:val="507"/>
        </w:trPr>
        <w:tc>
          <w:tcPr>
            <w:tcW w:w="10632" w:type="dxa"/>
            <w:vMerge/>
            <w:vAlign w:val="bottom"/>
          </w:tcPr>
          <w:p w:rsidR="002D3A56" w:rsidRPr="003D7120" w:rsidRDefault="002D3A56" w:rsidP="001C34B8">
            <w:pPr>
              <w:rPr>
                <w:rFonts w:ascii="Times New Roman" w:hAnsi="Times New Roman" w:cs="Times New Roman"/>
                <w:sz w:val="28"/>
                <w:szCs w:val="28"/>
              </w:rPr>
            </w:pPr>
          </w:p>
        </w:tc>
      </w:tr>
    </w:tbl>
    <w:p w:rsidR="002D3A56" w:rsidRPr="006E438B" w:rsidRDefault="002D3A56" w:rsidP="006E438B">
      <w:pPr>
        <w:jc w:val="center"/>
        <w:outlineLvl w:val="0"/>
        <w:rPr>
          <w:b/>
          <w:bCs/>
          <w:sz w:val="28"/>
          <w:szCs w:val="28"/>
        </w:rPr>
      </w:pPr>
      <w:r>
        <w:rPr>
          <w:b/>
          <w:bCs/>
          <w:sz w:val="28"/>
          <w:szCs w:val="28"/>
        </w:rPr>
        <w:t>2.1.</w:t>
      </w:r>
      <w:r w:rsidRPr="00321077">
        <w:rPr>
          <w:rFonts w:ascii="Times New Roman" w:hAnsi="Times New Roman" w:cs="Times New Roman"/>
          <w:b/>
          <w:bCs/>
          <w:sz w:val="28"/>
          <w:szCs w:val="28"/>
        </w:rPr>
        <w:t>Условия реализации программы</w:t>
      </w:r>
    </w:p>
    <w:p w:rsidR="002D3A56" w:rsidRPr="00321077" w:rsidRDefault="002D3A56" w:rsidP="002D3A56">
      <w:pPr>
        <w:spacing w:line="98" w:lineRule="exact"/>
        <w:rPr>
          <w:rFonts w:ascii="Times New Roman" w:hAnsi="Times New Roman" w:cs="Times New Roman"/>
          <w:sz w:val="28"/>
          <w:szCs w:val="28"/>
        </w:rPr>
      </w:pPr>
    </w:p>
    <w:p w:rsidR="002D3A56" w:rsidRPr="00321077" w:rsidRDefault="002D3A56" w:rsidP="002D3A56">
      <w:pPr>
        <w:jc w:val="center"/>
        <w:outlineLvl w:val="0"/>
        <w:rPr>
          <w:rFonts w:ascii="Times New Roman" w:hAnsi="Times New Roman" w:cs="Times New Roman"/>
          <w:sz w:val="28"/>
          <w:szCs w:val="28"/>
        </w:rPr>
      </w:pPr>
      <w:r w:rsidRPr="00321077">
        <w:rPr>
          <w:rFonts w:ascii="Times New Roman" w:hAnsi="Times New Roman" w:cs="Times New Roman"/>
          <w:b/>
          <w:bCs/>
          <w:sz w:val="28"/>
          <w:szCs w:val="28"/>
        </w:rPr>
        <w:t>Материально-техническое обеспечение</w:t>
      </w:r>
    </w:p>
    <w:p w:rsidR="002D3A56" w:rsidRPr="00321077" w:rsidRDefault="002D3A56" w:rsidP="002D3A56">
      <w:pPr>
        <w:spacing w:line="271" w:lineRule="exact"/>
        <w:rPr>
          <w:rFonts w:ascii="Times New Roman" w:hAnsi="Times New Roman" w:cs="Times New Roman"/>
          <w:sz w:val="28"/>
          <w:szCs w:val="28"/>
        </w:rPr>
      </w:pPr>
    </w:p>
    <w:p w:rsidR="002D3A56" w:rsidRPr="00321077" w:rsidRDefault="002D3A56" w:rsidP="002D3A56">
      <w:pPr>
        <w:numPr>
          <w:ilvl w:val="0"/>
          <w:numId w:val="12"/>
        </w:numPr>
        <w:tabs>
          <w:tab w:val="left" w:pos="840"/>
        </w:tabs>
        <w:spacing w:after="0" w:line="240" w:lineRule="auto"/>
        <w:ind w:left="840" w:hanging="367"/>
        <w:rPr>
          <w:rFonts w:ascii="Times New Roman" w:hAnsi="Times New Roman" w:cs="Times New Roman"/>
          <w:sz w:val="28"/>
          <w:szCs w:val="28"/>
        </w:rPr>
      </w:pPr>
      <w:r w:rsidRPr="00321077">
        <w:rPr>
          <w:rFonts w:ascii="Times New Roman" w:hAnsi="Times New Roman" w:cs="Times New Roman"/>
          <w:sz w:val="28"/>
          <w:szCs w:val="28"/>
        </w:rPr>
        <w:t>Спортивный зал для тренировок.</w:t>
      </w:r>
    </w:p>
    <w:p w:rsidR="002D3A56" w:rsidRPr="00321077" w:rsidRDefault="002D3A56" w:rsidP="002D3A56">
      <w:pPr>
        <w:spacing w:line="12" w:lineRule="exact"/>
        <w:rPr>
          <w:rFonts w:ascii="Times New Roman" w:hAnsi="Times New Roman" w:cs="Times New Roman"/>
          <w:sz w:val="28"/>
          <w:szCs w:val="28"/>
        </w:rPr>
      </w:pPr>
    </w:p>
    <w:p w:rsidR="002D3A56" w:rsidRPr="00321077" w:rsidRDefault="002D3A56" w:rsidP="002D3A56">
      <w:pPr>
        <w:numPr>
          <w:ilvl w:val="0"/>
          <w:numId w:val="12"/>
        </w:numPr>
        <w:tabs>
          <w:tab w:val="left" w:pos="840"/>
        </w:tabs>
        <w:spacing w:after="0" w:line="234" w:lineRule="auto"/>
        <w:ind w:left="840" w:right="120" w:hanging="367"/>
        <w:rPr>
          <w:rFonts w:ascii="Times New Roman" w:hAnsi="Times New Roman" w:cs="Times New Roman"/>
          <w:sz w:val="28"/>
          <w:szCs w:val="28"/>
        </w:rPr>
      </w:pPr>
      <w:r w:rsidRPr="00321077">
        <w:rPr>
          <w:rFonts w:ascii="Times New Roman" w:hAnsi="Times New Roman" w:cs="Times New Roman"/>
          <w:sz w:val="28"/>
          <w:szCs w:val="28"/>
        </w:rPr>
        <w:t>Методические пособия по изучению отдельных тем или разделов программы, теоретических и практических занятий.</w:t>
      </w:r>
    </w:p>
    <w:p w:rsidR="002D3A56" w:rsidRPr="00321077" w:rsidRDefault="002D3A56" w:rsidP="002D3A56">
      <w:pPr>
        <w:spacing w:line="1" w:lineRule="exact"/>
        <w:rPr>
          <w:rFonts w:ascii="Times New Roman" w:hAnsi="Times New Roman" w:cs="Times New Roman"/>
          <w:sz w:val="28"/>
          <w:szCs w:val="28"/>
        </w:rPr>
      </w:pPr>
    </w:p>
    <w:p w:rsidR="002D3A56" w:rsidRPr="00321077" w:rsidRDefault="002D3A56" w:rsidP="002D3A56">
      <w:pPr>
        <w:numPr>
          <w:ilvl w:val="0"/>
          <w:numId w:val="12"/>
        </w:numPr>
        <w:tabs>
          <w:tab w:val="left" w:pos="840"/>
        </w:tabs>
        <w:spacing w:after="0" w:line="240" w:lineRule="auto"/>
        <w:ind w:left="840" w:hanging="367"/>
        <w:rPr>
          <w:rFonts w:ascii="Times New Roman" w:hAnsi="Times New Roman" w:cs="Times New Roman"/>
          <w:sz w:val="28"/>
          <w:szCs w:val="28"/>
        </w:rPr>
      </w:pPr>
      <w:r w:rsidRPr="00321077">
        <w:rPr>
          <w:rFonts w:ascii="Times New Roman" w:hAnsi="Times New Roman" w:cs="Times New Roman"/>
          <w:sz w:val="28"/>
          <w:szCs w:val="28"/>
        </w:rPr>
        <w:t>Дополнительная литература (по всем темам).</w:t>
      </w:r>
    </w:p>
    <w:p w:rsidR="002D3A56" w:rsidRPr="00321077" w:rsidRDefault="002D3A56" w:rsidP="002D3A56">
      <w:pPr>
        <w:numPr>
          <w:ilvl w:val="0"/>
          <w:numId w:val="12"/>
        </w:numPr>
        <w:tabs>
          <w:tab w:val="left" w:pos="840"/>
        </w:tabs>
        <w:spacing w:after="0" w:line="240" w:lineRule="auto"/>
        <w:ind w:left="840" w:hanging="367"/>
        <w:rPr>
          <w:rFonts w:ascii="Times New Roman" w:hAnsi="Times New Roman" w:cs="Times New Roman"/>
          <w:sz w:val="28"/>
          <w:szCs w:val="28"/>
        </w:rPr>
      </w:pPr>
      <w:r w:rsidRPr="00321077">
        <w:rPr>
          <w:rFonts w:ascii="Times New Roman" w:hAnsi="Times New Roman" w:cs="Times New Roman"/>
          <w:sz w:val="28"/>
          <w:szCs w:val="28"/>
        </w:rPr>
        <w:t>Оборудование (в расчёте на 15 человек):</w:t>
      </w:r>
    </w:p>
    <w:p w:rsidR="002D3A56" w:rsidRPr="00321077" w:rsidRDefault="002D3A56" w:rsidP="002D3A56">
      <w:pPr>
        <w:spacing w:line="264"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2D3A56" w:rsidRPr="00321077" w:rsidTr="00C47E21">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2D3A56" w:rsidRPr="000D7F55" w:rsidRDefault="002D3A56" w:rsidP="00C47E21">
            <w:pPr>
              <w:ind w:left="180"/>
              <w:rPr>
                <w:rFonts w:ascii="Times New Roman" w:hAnsi="Times New Roman" w:cs="Times New Roman"/>
                <w:sz w:val="28"/>
                <w:szCs w:val="28"/>
              </w:rPr>
            </w:pPr>
            <w:r w:rsidRPr="000D7F55">
              <w:rPr>
                <w:rFonts w:ascii="Times New Roman" w:hAnsi="Times New Roman" w:cs="Times New Roman"/>
                <w:b/>
                <w:bCs/>
                <w:sz w:val="28"/>
                <w:szCs w:val="28"/>
              </w:rPr>
              <w:t>п/п</w:t>
            </w:r>
          </w:p>
        </w:tc>
        <w:tc>
          <w:tcPr>
            <w:tcW w:w="2397" w:type="dxa"/>
            <w:tcBorders>
              <w:top w:val="single" w:sz="8" w:space="0" w:color="auto"/>
              <w:bottom w:val="single" w:sz="8" w:space="0" w:color="auto"/>
              <w:right w:val="single" w:sz="8" w:space="0" w:color="auto"/>
            </w:tcBorders>
            <w:vAlign w:val="bottom"/>
          </w:tcPr>
          <w:p w:rsidR="002D3A56" w:rsidRPr="000D7F55" w:rsidRDefault="002D3A56" w:rsidP="00C47E21">
            <w:pPr>
              <w:ind w:left="820"/>
              <w:rPr>
                <w:rFonts w:ascii="Times New Roman" w:hAnsi="Times New Roman" w:cs="Times New Roman"/>
                <w:sz w:val="28"/>
                <w:szCs w:val="28"/>
              </w:rPr>
            </w:pPr>
            <w:r w:rsidRPr="000D7F55">
              <w:rPr>
                <w:rFonts w:ascii="Times New Roman" w:hAnsi="Times New Roman" w:cs="Times New Roman"/>
                <w:b/>
                <w:bCs/>
                <w:sz w:val="28"/>
                <w:szCs w:val="28"/>
              </w:rPr>
              <w:t>Раздел</w:t>
            </w:r>
          </w:p>
        </w:tc>
        <w:tc>
          <w:tcPr>
            <w:tcW w:w="1758" w:type="dxa"/>
            <w:tcBorders>
              <w:top w:val="single" w:sz="8" w:space="0" w:color="auto"/>
              <w:bottom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4114" w:type="dxa"/>
            <w:gridSpan w:val="2"/>
            <w:tcBorders>
              <w:top w:val="single" w:sz="8" w:space="0" w:color="auto"/>
              <w:bottom w:val="single" w:sz="8" w:space="0" w:color="auto"/>
            </w:tcBorders>
            <w:vAlign w:val="bottom"/>
          </w:tcPr>
          <w:p w:rsidR="002D3A56" w:rsidRPr="000D7F55" w:rsidRDefault="002D3A56" w:rsidP="00C47E21">
            <w:pPr>
              <w:ind w:left="1060"/>
              <w:rPr>
                <w:rFonts w:ascii="Times New Roman" w:hAnsi="Times New Roman" w:cs="Times New Roman"/>
                <w:sz w:val="28"/>
                <w:szCs w:val="28"/>
              </w:rPr>
            </w:pPr>
            <w:r w:rsidRPr="000D7F55">
              <w:rPr>
                <w:rFonts w:ascii="Times New Roman" w:hAnsi="Times New Roman" w:cs="Times New Roman"/>
                <w:b/>
                <w:bCs/>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59"/>
        </w:trPr>
        <w:tc>
          <w:tcPr>
            <w:tcW w:w="699" w:type="dxa"/>
            <w:tcBorders>
              <w:left w:val="single" w:sz="8" w:space="0" w:color="auto"/>
              <w:right w:val="single" w:sz="8" w:space="0" w:color="auto"/>
            </w:tcBorders>
            <w:vAlign w:val="bottom"/>
          </w:tcPr>
          <w:p w:rsidR="002D3A56" w:rsidRPr="000D7F55" w:rsidRDefault="002D3A56" w:rsidP="00C47E21">
            <w:pPr>
              <w:spacing w:line="259" w:lineRule="exact"/>
              <w:ind w:left="120"/>
              <w:rPr>
                <w:rFonts w:ascii="Times New Roman" w:hAnsi="Times New Roman" w:cs="Times New Roman"/>
                <w:sz w:val="28"/>
                <w:szCs w:val="28"/>
              </w:rPr>
            </w:pPr>
            <w:r w:rsidRPr="000D7F55">
              <w:rPr>
                <w:rFonts w:ascii="Times New Roman" w:hAnsi="Times New Roman" w:cs="Times New Roman"/>
                <w:sz w:val="28"/>
                <w:szCs w:val="28"/>
              </w:rPr>
              <w:t>1.</w:t>
            </w:r>
          </w:p>
        </w:tc>
        <w:tc>
          <w:tcPr>
            <w:tcW w:w="2397" w:type="dxa"/>
            <w:tcBorders>
              <w:right w:val="single" w:sz="8" w:space="0" w:color="auto"/>
            </w:tcBorders>
            <w:vAlign w:val="bottom"/>
          </w:tcPr>
          <w:p w:rsidR="002D3A56" w:rsidRPr="000D7F55" w:rsidRDefault="002D3A56" w:rsidP="00C47E21">
            <w:pPr>
              <w:spacing w:line="259" w:lineRule="exact"/>
              <w:ind w:left="80"/>
              <w:rPr>
                <w:rFonts w:ascii="Times New Roman" w:hAnsi="Times New Roman" w:cs="Times New Roman"/>
                <w:sz w:val="28"/>
                <w:szCs w:val="28"/>
              </w:rPr>
            </w:pPr>
            <w:r w:rsidRPr="000D7F55">
              <w:rPr>
                <w:rFonts w:ascii="Times New Roman" w:hAnsi="Times New Roman" w:cs="Times New Roman"/>
                <w:sz w:val="28"/>
                <w:szCs w:val="28"/>
              </w:rPr>
              <w:t>раздел «Медицина»</w:t>
            </w:r>
          </w:p>
        </w:tc>
        <w:tc>
          <w:tcPr>
            <w:tcW w:w="1758" w:type="dxa"/>
            <w:vAlign w:val="bottom"/>
          </w:tcPr>
          <w:p w:rsidR="002D3A56" w:rsidRPr="000D7F55" w:rsidRDefault="002D3A56" w:rsidP="00C47E21">
            <w:pPr>
              <w:spacing w:line="259" w:lineRule="exact"/>
              <w:ind w:left="100"/>
              <w:rPr>
                <w:rFonts w:ascii="Times New Roman" w:hAnsi="Times New Roman" w:cs="Times New Roman"/>
                <w:sz w:val="28"/>
                <w:szCs w:val="28"/>
              </w:rPr>
            </w:pPr>
            <w:r w:rsidRPr="000D7F55">
              <w:rPr>
                <w:rFonts w:ascii="Times New Roman" w:hAnsi="Times New Roman" w:cs="Times New Roman"/>
                <w:sz w:val="28"/>
                <w:szCs w:val="28"/>
              </w:rPr>
              <w:t>перевязочные</w:t>
            </w:r>
          </w:p>
        </w:tc>
        <w:tc>
          <w:tcPr>
            <w:tcW w:w="1198" w:type="dxa"/>
            <w:vAlign w:val="bottom"/>
          </w:tcPr>
          <w:p w:rsidR="002D3A56" w:rsidRPr="000D7F55" w:rsidRDefault="002D3A56" w:rsidP="00C47E21">
            <w:pPr>
              <w:spacing w:line="259" w:lineRule="exact"/>
              <w:ind w:left="180"/>
              <w:rPr>
                <w:rFonts w:ascii="Times New Roman" w:hAnsi="Times New Roman" w:cs="Times New Roman"/>
                <w:sz w:val="28"/>
                <w:szCs w:val="28"/>
              </w:rPr>
            </w:pPr>
            <w:r w:rsidRPr="000D7F55">
              <w:rPr>
                <w:rFonts w:ascii="Times New Roman" w:hAnsi="Times New Roman" w:cs="Times New Roman"/>
                <w:sz w:val="28"/>
                <w:szCs w:val="28"/>
              </w:rPr>
              <w:t>средства,</w:t>
            </w:r>
          </w:p>
        </w:tc>
        <w:tc>
          <w:tcPr>
            <w:tcW w:w="2916" w:type="dxa"/>
            <w:vAlign w:val="bottom"/>
          </w:tcPr>
          <w:p w:rsidR="002D3A56" w:rsidRPr="000D7F55" w:rsidRDefault="002D3A56" w:rsidP="00C47E21">
            <w:pPr>
              <w:spacing w:line="259" w:lineRule="exact"/>
              <w:ind w:left="340"/>
              <w:rPr>
                <w:rFonts w:ascii="Times New Roman" w:hAnsi="Times New Roman" w:cs="Times New Roman"/>
                <w:sz w:val="28"/>
                <w:szCs w:val="28"/>
              </w:rPr>
            </w:pPr>
            <w:r w:rsidRPr="000D7F55">
              <w:rPr>
                <w:rFonts w:ascii="Times New Roman" w:hAnsi="Times New Roman" w:cs="Times New Roman"/>
                <w:sz w:val="28"/>
                <w:szCs w:val="28"/>
              </w:rPr>
              <w:t>кровоостанавливающие</w:t>
            </w:r>
          </w:p>
        </w:tc>
        <w:tc>
          <w:tcPr>
            <w:tcW w:w="1366" w:type="dxa"/>
            <w:tcBorders>
              <w:right w:val="single" w:sz="8" w:space="0" w:color="auto"/>
            </w:tcBorders>
            <w:vAlign w:val="bottom"/>
          </w:tcPr>
          <w:p w:rsidR="002D3A56" w:rsidRPr="000D7F55" w:rsidRDefault="002D3A56" w:rsidP="00C47E21">
            <w:pPr>
              <w:spacing w:line="259" w:lineRule="exact"/>
              <w:ind w:right="27"/>
              <w:jc w:val="right"/>
              <w:rPr>
                <w:rFonts w:ascii="Times New Roman" w:hAnsi="Times New Roman" w:cs="Times New Roman"/>
                <w:sz w:val="28"/>
                <w:szCs w:val="28"/>
              </w:rPr>
            </w:pPr>
            <w:r w:rsidRPr="000D7F55">
              <w:rPr>
                <w:rFonts w:ascii="Times New Roman" w:hAnsi="Times New Roman" w:cs="Times New Roman"/>
                <w:sz w:val="28"/>
                <w:szCs w:val="28"/>
              </w:rPr>
              <w:t>средства,</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кровоостанавливающие жгуты (2 разновидности), бинты марлевые,</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грелка,  охлаждающие  пакеты  (1  шт.),  устройство  –  маска  для</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7"/>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искусственной   вентиляции   легких,   средства   иммобилизации,</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аптечка  автомобильная  ФЭС,  аптечка  туристическая  (1  шт.),</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80"/>
        </w:trPr>
        <w:tc>
          <w:tcPr>
            <w:tcW w:w="699" w:type="dxa"/>
            <w:tcBorders>
              <w:left w:val="single" w:sz="8" w:space="0" w:color="auto"/>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bottom w:val="single" w:sz="8" w:space="0" w:color="auto"/>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аптечка АИ-2 (1 шт.), пакет индивидуальный перевязочный (4 шт.)</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62"/>
        </w:trPr>
        <w:tc>
          <w:tcPr>
            <w:tcW w:w="699" w:type="dxa"/>
            <w:tcBorders>
              <w:left w:val="single" w:sz="8" w:space="0" w:color="auto"/>
              <w:right w:val="single" w:sz="8" w:space="0" w:color="auto"/>
            </w:tcBorders>
            <w:vAlign w:val="bottom"/>
          </w:tcPr>
          <w:p w:rsidR="002D3A56" w:rsidRPr="000D7F55" w:rsidRDefault="002D3A56" w:rsidP="00C47E21">
            <w:pPr>
              <w:spacing w:line="262" w:lineRule="exact"/>
              <w:ind w:left="120"/>
              <w:rPr>
                <w:rFonts w:ascii="Times New Roman" w:hAnsi="Times New Roman" w:cs="Times New Roman"/>
                <w:sz w:val="28"/>
                <w:szCs w:val="28"/>
              </w:rPr>
            </w:pPr>
            <w:r w:rsidRPr="000D7F55">
              <w:rPr>
                <w:rFonts w:ascii="Times New Roman" w:hAnsi="Times New Roman" w:cs="Times New Roman"/>
                <w:sz w:val="28"/>
                <w:szCs w:val="28"/>
              </w:rPr>
              <w:t>2.</w:t>
            </w:r>
          </w:p>
        </w:tc>
        <w:tc>
          <w:tcPr>
            <w:tcW w:w="2397" w:type="dxa"/>
            <w:tcBorders>
              <w:right w:val="single" w:sz="8" w:space="0" w:color="auto"/>
            </w:tcBorders>
            <w:vAlign w:val="bottom"/>
          </w:tcPr>
          <w:p w:rsidR="002D3A56" w:rsidRPr="000D7F55" w:rsidRDefault="002D3A56" w:rsidP="00C47E21">
            <w:pPr>
              <w:spacing w:line="262" w:lineRule="exact"/>
              <w:ind w:left="80"/>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spacing w:line="262" w:lineRule="exact"/>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spacing w:line="260" w:lineRule="exact"/>
              <w:ind w:left="80"/>
              <w:rPr>
                <w:rFonts w:ascii="Times New Roman" w:hAnsi="Times New Roman" w:cs="Times New Roman"/>
                <w:sz w:val="28"/>
                <w:szCs w:val="28"/>
              </w:rPr>
            </w:pPr>
            <w:r w:rsidRPr="000D7F55">
              <w:rPr>
                <w:rFonts w:ascii="Times New Roman" w:hAnsi="Times New Roman" w:cs="Times New Roman"/>
                <w:sz w:val="28"/>
                <w:szCs w:val="28"/>
              </w:rPr>
              <w:t>раздел «Физическая</w:t>
            </w:r>
          </w:p>
        </w:tc>
        <w:tc>
          <w:tcPr>
            <w:tcW w:w="7238" w:type="dxa"/>
            <w:gridSpan w:val="4"/>
            <w:tcBorders>
              <w:right w:val="single" w:sz="8" w:space="0" w:color="auto"/>
            </w:tcBorders>
            <w:vAlign w:val="bottom"/>
          </w:tcPr>
          <w:p w:rsidR="002D3A56" w:rsidRPr="000D7F55" w:rsidRDefault="002D3A56" w:rsidP="00C47E21">
            <w:pPr>
              <w:spacing w:line="260" w:lineRule="exact"/>
              <w:ind w:left="100"/>
              <w:rPr>
                <w:rFonts w:ascii="Times New Roman" w:hAnsi="Times New Roman" w:cs="Times New Roman"/>
                <w:sz w:val="28"/>
                <w:szCs w:val="28"/>
              </w:rPr>
            </w:pPr>
            <w:r w:rsidRPr="000D7F55">
              <w:rPr>
                <w:rFonts w:ascii="Times New Roman" w:hAnsi="Times New Roman" w:cs="Times New Roman"/>
                <w:sz w:val="28"/>
                <w:szCs w:val="28"/>
              </w:rPr>
              <w:t>маты гимнастические жесткие, маты поролоновые в чехлах, малые,</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ind w:left="80"/>
              <w:rPr>
                <w:rFonts w:ascii="Times New Roman" w:hAnsi="Times New Roman" w:cs="Times New Roman"/>
                <w:sz w:val="28"/>
                <w:szCs w:val="28"/>
              </w:rPr>
            </w:pPr>
            <w:r w:rsidRPr="000D7F55">
              <w:rPr>
                <w:rFonts w:ascii="Times New Roman" w:hAnsi="Times New Roman" w:cs="Times New Roman"/>
                <w:sz w:val="28"/>
                <w:szCs w:val="28"/>
              </w:rPr>
              <w:t>культура»</w:t>
            </w:r>
          </w:p>
        </w:tc>
        <w:tc>
          <w:tcPr>
            <w:tcW w:w="7238" w:type="dxa"/>
            <w:gridSpan w:val="4"/>
            <w:tcBorders>
              <w:right w:val="single" w:sz="8" w:space="0" w:color="auto"/>
            </w:tcBorders>
            <w:vAlign w:val="bottom"/>
          </w:tcPr>
          <w:p w:rsidR="002D3A56" w:rsidRPr="000D7F55" w:rsidRDefault="002D3A56" w:rsidP="00C47E21">
            <w:pPr>
              <w:rPr>
                <w:rFonts w:ascii="Times New Roman" w:hAnsi="Times New Roman" w:cs="Times New Roman"/>
                <w:sz w:val="28"/>
                <w:szCs w:val="28"/>
              </w:rPr>
            </w:pPr>
            <w:r w:rsidRPr="000D7F55">
              <w:rPr>
                <w:rFonts w:ascii="Times New Roman" w:hAnsi="Times New Roman" w:cs="Times New Roman"/>
                <w:sz w:val="28"/>
                <w:szCs w:val="28"/>
              </w:rPr>
              <w:t>Стол теннисный, ракетки.</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80"/>
        </w:trPr>
        <w:tc>
          <w:tcPr>
            <w:tcW w:w="699" w:type="dxa"/>
            <w:tcBorders>
              <w:left w:val="single" w:sz="8" w:space="0" w:color="auto"/>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1758" w:type="dxa"/>
            <w:tcBorders>
              <w:bottom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 xml:space="preserve">сеткой,   мяч  футбольный,  </w:t>
            </w:r>
            <w:r w:rsidRPr="000D7F55">
              <w:rPr>
                <w:rFonts w:ascii="Times New Roman" w:hAnsi="Times New Roman" w:cs="Times New Roman"/>
                <w:sz w:val="28"/>
                <w:szCs w:val="28"/>
              </w:rPr>
              <w:lastRenderedPageBreak/>
              <w:t>скакалки,  обручи, фишки, стойки.</w:t>
            </w:r>
          </w:p>
        </w:tc>
        <w:tc>
          <w:tcPr>
            <w:tcW w:w="1198" w:type="dxa"/>
            <w:tcBorders>
              <w:bottom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916" w:type="dxa"/>
            <w:tcBorders>
              <w:bottom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1366" w:type="dxa"/>
            <w:tcBorders>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64"/>
        </w:trPr>
        <w:tc>
          <w:tcPr>
            <w:tcW w:w="699" w:type="dxa"/>
            <w:tcBorders>
              <w:left w:val="single" w:sz="8" w:space="0" w:color="auto"/>
              <w:right w:val="single" w:sz="8" w:space="0" w:color="auto"/>
            </w:tcBorders>
            <w:vAlign w:val="bottom"/>
          </w:tcPr>
          <w:p w:rsidR="002D3A56" w:rsidRPr="000D7F55" w:rsidRDefault="002D3A56" w:rsidP="00C47E21">
            <w:pPr>
              <w:spacing w:line="264" w:lineRule="exact"/>
              <w:ind w:left="120"/>
              <w:rPr>
                <w:rFonts w:ascii="Times New Roman" w:hAnsi="Times New Roman" w:cs="Times New Roman"/>
                <w:sz w:val="28"/>
                <w:szCs w:val="28"/>
              </w:rPr>
            </w:pPr>
            <w:r w:rsidRPr="000D7F55">
              <w:rPr>
                <w:rFonts w:ascii="Times New Roman" w:hAnsi="Times New Roman" w:cs="Times New Roman"/>
                <w:sz w:val="28"/>
                <w:szCs w:val="28"/>
              </w:rPr>
              <w:lastRenderedPageBreak/>
              <w:t>3.</w:t>
            </w:r>
          </w:p>
        </w:tc>
        <w:tc>
          <w:tcPr>
            <w:tcW w:w="2397" w:type="dxa"/>
            <w:tcBorders>
              <w:right w:val="single" w:sz="8" w:space="0" w:color="auto"/>
            </w:tcBorders>
            <w:vAlign w:val="bottom"/>
          </w:tcPr>
          <w:p w:rsidR="002D3A56" w:rsidRPr="000D7F55" w:rsidRDefault="002D3A56" w:rsidP="00C47E21">
            <w:pPr>
              <w:spacing w:line="264" w:lineRule="exact"/>
              <w:ind w:left="80"/>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spacing w:line="264" w:lineRule="exact"/>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ind w:left="80"/>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spacing w:line="262" w:lineRule="exact"/>
              <w:ind w:left="80"/>
              <w:rPr>
                <w:rFonts w:ascii="Times New Roman" w:hAnsi="Times New Roman" w:cs="Times New Roman"/>
                <w:sz w:val="28"/>
                <w:szCs w:val="28"/>
              </w:rPr>
            </w:pPr>
            <w:r w:rsidRPr="000D7F55">
              <w:rPr>
                <w:rFonts w:ascii="Times New Roman" w:hAnsi="Times New Roman" w:cs="Times New Roman"/>
                <w:sz w:val="28"/>
                <w:szCs w:val="28"/>
              </w:rPr>
              <w:t>Необходимые</w:t>
            </w: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ind w:left="80"/>
              <w:rPr>
                <w:rFonts w:ascii="Times New Roman" w:hAnsi="Times New Roman" w:cs="Times New Roman"/>
                <w:sz w:val="28"/>
                <w:szCs w:val="28"/>
              </w:rPr>
            </w:pPr>
            <w:r w:rsidRPr="000D7F55">
              <w:rPr>
                <w:rFonts w:ascii="Times New Roman" w:hAnsi="Times New Roman" w:cs="Times New Roman"/>
                <w:sz w:val="28"/>
                <w:szCs w:val="28"/>
              </w:rPr>
              <w:t>технические</w:t>
            </w: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магнитофон, проектор, телевизор, компьютер, ноутбук, принтер,</w:t>
            </w: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4"/>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ind w:left="80"/>
              <w:rPr>
                <w:rFonts w:ascii="Times New Roman" w:hAnsi="Times New Roman" w:cs="Times New Roman"/>
                <w:sz w:val="28"/>
                <w:szCs w:val="28"/>
              </w:rPr>
            </w:pPr>
            <w:r w:rsidRPr="000D7F55">
              <w:rPr>
                <w:rFonts w:ascii="Times New Roman" w:hAnsi="Times New Roman" w:cs="Times New Roman"/>
                <w:sz w:val="28"/>
                <w:szCs w:val="28"/>
              </w:rPr>
              <w:t>средства обучения</w:t>
            </w:r>
          </w:p>
        </w:tc>
        <w:tc>
          <w:tcPr>
            <w:tcW w:w="2956" w:type="dxa"/>
            <w:gridSpan w:val="2"/>
            <w:vAlign w:val="bottom"/>
          </w:tcPr>
          <w:p w:rsidR="002D3A56" w:rsidRPr="000D7F55" w:rsidRDefault="002D3A56" w:rsidP="00C47E21">
            <w:pPr>
              <w:ind w:left="100"/>
              <w:rPr>
                <w:rFonts w:ascii="Times New Roman" w:hAnsi="Times New Roman" w:cs="Times New Roman"/>
                <w:sz w:val="28"/>
                <w:szCs w:val="28"/>
              </w:rPr>
            </w:pPr>
            <w:r w:rsidRPr="000D7F55">
              <w:rPr>
                <w:rFonts w:ascii="Times New Roman" w:hAnsi="Times New Roman" w:cs="Times New Roman"/>
                <w:sz w:val="28"/>
                <w:szCs w:val="28"/>
              </w:rPr>
              <w:t>копировальная машина, сканер.</w:t>
            </w:r>
          </w:p>
        </w:tc>
        <w:tc>
          <w:tcPr>
            <w:tcW w:w="2916" w:type="dxa"/>
            <w:vAlign w:val="bottom"/>
          </w:tcPr>
          <w:p w:rsidR="002D3A56" w:rsidRPr="000D7F55" w:rsidRDefault="002D3A56" w:rsidP="00C47E21">
            <w:pPr>
              <w:spacing w:line="273" w:lineRule="exact"/>
              <w:ind w:left="80"/>
              <w:rPr>
                <w:rFonts w:ascii="Times New Roman" w:hAnsi="Times New Roman" w:cs="Times New Roman"/>
                <w:sz w:val="28"/>
                <w:szCs w:val="28"/>
              </w:rPr>
            </w:pPr>
          </w:p>
        </w:tc>
        <w:tc>
          <w:tcPr>
            <w:tcW w:w="1366" w:type="dxa"/>
            <w:tcBorders>
              <w:right w:val="single" w:sz="8" w:space="0" w:color="auto"/>
            </w:tcBorders>
            <w:vAlign w:val="bottom"/>
          </w:tcPr>
          <w:p w:rsidR="002D3A56" w:rsidRPr="000D7F55" w:rsidRDefault="002D3A56" w:rsidP="00C47E21">
            <w:pPr>
              <w:spacing w:line="273" w:lineRule="exact"/>
              <w:ind w:right="27"/>
              <w:jc w:val="right"/>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spacing w:line="262" w:lineRule="exact"/>
              <w:ind w:left="80"/>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699" w:type="dxa"/>
            <w:tcBorders>
              <w:left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7238" w:type="dxa"/>
            <w:gridSpan w:val="4"/>
            <w:tcBorders>
              <w:right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80"/>
        </w:trPr>
        <w:tc>
          <w:tcPr>
            <w:tcW w:w="699" w:type="dxa"/>
            <w:tcBorders>
              <w:left w:val="single" w:sz="8" w:space="0" w:color="auto"/>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397" w:type="dxa"/>
            <w:tcBorders>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2956" w:type="dxa"/>
            <w:gridSpan w:val="2"/>
            <w:tcBorders>
              <w:bottom w:val="single" w:sz="8" w:space="0" w:color="auto"/>
            </w:tcBorders>
            <w:vAlign w:val="bottom"/>
          </w:tcPr>
          <w:p w:rsidR="002D3A56" w:rsidRPr="000D7F55" w:rsidRDefault="002D3A56" w:rsidP="00C47E21">
            <w:pPr>
              <w:ind w:left="100"/>
              <w:rPr>
                <w:rFonts w:ascii="Times New Roman" w:hAnsi="Times New Roman" w:cs="Times New Roman"/>
                <w:sz w:val="28"/>
                <w:szCs w:val="28"/>
              </w:rPr>
            </w:pPr>
          </w:p>
        </w:tc>
        <w:tc>
          <w:tcPr>
            <w:tcW w:w="2916" w:type="dxa"/>
            <w:tcBorders>
              <w:bottom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1366" w:type="dxa"/>
            <w:tcBorders>
              <w:bottom w:val="single" w:sz="8" w:space="0" w:color="auto"/>
              <w:right w:val="single" w:sz="8" w:space="0" w:color="auto"/>
            </w:tcBorders>
            <w:vAlign w:val="bottom"/>
          </w:tcPr>
          <w:p w:rsidR="002D3A56" w:rsidRPr="000D7F55" w:rsidRDefault="002D3A56" w:rsidP="00C47E21">
            <w:pPr>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416"/>
        </w:trPr>
        <w:tc>
          <w:tcPr>
            <w:tcW w:w="699" w:type="dxa"/>
            <w:vAlign w:val="bottom"/>
          </w:tcPr>
          <w:p w:rsidR="002D3A56" w:rsidRPr="000D7F55" w:rsidRDefault="002D3A56" w:rsidP="00C47E21">
            <w:pPr>
              <w:rPr>
                <w:rFonts w:ascii="Times New Roman" w:hAnsi="Times New Roman" w:cs="Times New Roman"/>
                <w:sz w:val="28"/>
                <w:szCs w:val="28"/>
              </w:rPr>
            </w:pPr>
          </w:p>
        </w:tc>
        <w:tc>
          <w:tcPr>
            <w:tcW w:w="2397" w:type="dxa"/>
            <w:vAlign w:val="bottom"/>
          </w:tcPr>
          <w:p w:rsidR="002D3A56" w:rsidRPr="000D7F55" w:rsidRDefault="002D3A56" w:rsidP="00C47E21">
            <w:pPr>
              <w:rPr>
                <w:rFonts w:ascii="Times New Roman" w:hAnsi="Times New Roman" w:cs="Times New Roman"/>
                <w:sz w:val="28"/>
                <w:szCs w:val="28"/>
              </w:rPr>
            </w:pPr>
          </w:p>
        </w:tc>
        <w:tc>
          <w:tcPr>
            <w:tcW w:w="1758" w:type="dxa"/>
            <w:vAlign w:val="bottom"/>
          </w:tcPr>
          <w:p w:rsidR="002D3A56" w:rsidRPr="000D7F55" w:rsidRDefault="002D3A56" w:rsidP="00C47E21">
            <w:pPr>
              <w:rPr>
                <w:rFonts w:ascii="Times New Roman" w:hAnsi="Times New Roman" w:cs="Times New Roman"/>
                <w:sz w:val="28"/>
                <w:szCs w:val="28"/>
              </w:rPr>
            </w:pPr>
          </w:p>
        </w:tc>
        <w:tc>
          <w:tcPr>
            <w:tcW w:w="1198" w:type="dxa"/>
            <w:vAlign w:val="bottom"/>
          </w:tcPr>
          <w:p w:rsidR="002D3A56" w:rsidRPr="000D7F55" w:rsidRDefault="002D3A56" w:rsidP="00C47E21">
            <w:pPr>
              <w:rPr>
                <w:rFonts w:ascii="Times New Roman" w:hAnsi="Times New Roman" w:cs="Times New Roman"/>
                <w:sz w:val="28"/>
                <w:szCs w:val="28"/>
              </w:rPr>
            </w:pPr>
          </w:p>
        </w:tc>
        <w:tc>
          <w:tcPr>
            <w:tcW w:w="2916" w:type="dxa"/>
            <w:vAlign w:val="bottom"/>
          </w:tcPr>
          <w:p w:rsidR="002D3A56" w:rsidRPr="000D7F55" w:rsidRDefault="002D3A56" w:rsidP="00C47E21">
            <w:pPr>
              <w:rPr>
                <w:rFonts w:ascii="Times New Roman" w:hAnsi="Times New Roman" w:cs="Times New Roman"/>
                <w:sz w:val="28"/>
                <w:szCs w:val="28"/>
              </w:rPr>
            </w:pPr>
          </w:p>
        </w:tc>
        <w:tc>
          <w:tcPr>
            <w:tcW w:w="1366" w:type="dxa"/>
            <w:vAlign w:val="bottom"/>
          </w:tcPr>
          <w:p w:rsidR="002D3A56" w:rsidRPr="000D7F55" w:rsidRDefault="002D3A56" w:rsidP="00C47E21">
            <w:pPr>
              <w:ind w:right="27"/>
              <w:jc w:val="right"/>
              <w:rPr>
                <w:rFonts w:ascii="Times New Roman" w:hAnsi="Times New Roman" w:cs="Times New Roman"/>
                <w:sz w:val="28"/>
                <w:szCs w:val="28"/>
              </w:rPr>
            </w:pPr>
          </w:p>
        </w:tc>
        <w:tc>
          <w:tcPr>
            <w:tcW w:w="36" w:type="dxa"/>
            <w:vAlign w:val="bottom"/>
          </w:tcPr>
          <w:p w:rsidR="002D3A56" w:rsidRPr="00321077" w:rsidRDefault="002D3A56" w:rsidP="00C47E21">
            <w:pPr>
              <w:rPr>
                <w:rFonts w:ascii="Times New Roman" w:hAnsi="Times New Roman" w:cs="Times New Roman"/>
                <w:sz w:val="28"/>
                <w:szCs w:val="28"/>
              </w:rPr>
            </w:pPr>
          </w:p>
        </w:tc>
      </w:tr>
    </w:tbl>
    <w:p w:rsidR="002D3A56" w:rsidRPr="00321077" w:rsidRDefault="002D3A56" w:rsidP="002D3A56">
      <w:pPr>
        <w:rPr>
          <w:rFonts w:ascii="Times New Roman" w:hAnsi="Times New Roman" w:cs="Times New Roman"/>
          <w:sz w:val="28"/>
          <w:szCs w:val="28"/>
        </w:rPr>
        <w:sectPr w:rsidR="002D3A56" w:rsidRPr="00321077" w:rsidSect="004153C5">
          <w:pgSz w:w="11900" w:h="16838"/>
          <w:pgMar w:top="851" w:right="566" w:bottom="0" w:left="1020" w:header="0" w:footer="0" w:gutter="0"/>
          <w:cols w:space="720" w:equalWidth="0">
            <w:col w:w="10320"/>
          </w:cols>
        </w:sectPr>
      </w:pPr>
    </w:p>
    <w:p w:rsidR="002D3A56" w:rsidRPr="00321077" w:rsidRDefault="002D3A56" w:rsidP="002D3A56">
      <w:pPr>
        <w:outlineLvl w:val="0"/>
        <w:rPr>
          <w:rFonts w:ascii="Times New Roman" w:hAnsi="Times New Roman" w:cs="Times New Roman"/>
          <w:sz w:val="28"/>
          <w:szCs w:val="28"/>
        </w:rPr>
      </w:pPr>
      <w:r w:rsidRPr="00321077">
        <w:rPr>
          <w:rFonts w:ascii="Times New Roman" w:hAnsi="Times New Roman" w:cs="Times New Roman"/>
          <w:b/>
          <w:bCs/>
          <w:sz w:val="28"/>
          <w:szCs w:val="28"/>
        </w:rPr>
        <w:lastRenderedPageBreak/>
        <w:t>Информационное обеспечение</w:t>
      </w:r>
    </w:p>
    <w:p w:rsidR="002D3A56" w:rsidRPr="00321077" w:rsidRDefault="002D3A56" w:rsidP="002D3A56">
      <w:pPr>
        <w:spacing w:line="259"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260"/>
        <w:gridCol w:w="80"/>
        <w:gridCol w:w="100"/>
        <w:gridCol w:w="80"/>
        <w:gridCol w:w="220"/>
        <w:gridCol w:w="160"/>
        <w:gridCol w:w="240"/>
        <w:gridCol w:w="20"/>
        <w:gridCol w:w="200"/>
        <w:gridCol w:w="280"/>
        <w:gridCol w:w="30"/>
        <w:gridCol w:w="190"/>
        <w:gridCol w:w="720"/>
        <w:gridCol w:w="140"/>
        <w:gridCol w:w="80"/>
        <w:gridCol w:w="580"/>
        <w:gridCol w:w="1200"/>
        <w:gridCol w:w="80"/>
        <w:gridCol w:w="620"/>
        <w:gridCol w:w="80"/>
        <w:gridCol w:w="400"/>
        <w:gridCol w:w="160"/>
        <w:gridCol w:w="460"/>
        <w:gridCol w:w="280"/>
        <w:gridCol w:w="30"/>
      </w:tblGrid>
      <w:tr w:rsidR="002D3A56" w:rsidRPr="00321077" w:rsidTr="00C47E21">
        <w:trPr>
          <w:trHeight w:val="283"/>
        </w:trPr>
        <w:tc>
          <w:tcPr>
            <w:tcW w:w="840" w:type="dxa"/>
            <w:tcBorders>
              <w:top w:val="single" w:sz="8" w:space="0" w:color="auto"/>
              <w:left w:val="single" w:sz="8" w:space="0" w:color="auto"/>
              <w:right w:val="single" w:sz="8" w:space="0" w:color="auto"/>
            </w:tcBorders>
            <w:vAlign w:val="bottom"/>
          </w:tcPr>
          <w:p w:rsidR="002D3A56" w:rsidRPr="00321077" w:rsidRDefault="002D3A56" w:rsidP="00C47E21">
            <w:pPr>
              <w:ind w:left="120"/>
              <w:rPr>
                <w:rFonts w:ascii="Times New Roman" w:hAnsi="Times New Roman" w:cs="Times New Roman"/>
                <w:sz w:val="28"/>
                <w:szCs w:val="28"/>
              </w:rPr>
            </w:pPr>
            <w:r w:rsidRPr="00321077">
              <w:rPr>
                <w:rFonts w:ascii="Times New Roman" w:hAnsi="Times New Roman" w:cs="Times New Roman"/>
                <w:b/>
                <w:bCs/>
                <w:sz w:val="28"/>
                <w:szCs w:val="28"/>
              </w:rPr>
              <w:t>№п/п</w:t>
            </w:r>
          </w:p>
        </w:tc>
        <w:tc>
          <w:tcPr>
            <w:tcW w:w="2840" w:type="dxa"/>
            <w:vMerge w:val="restart"/>
            <w:tcBorders>
              <w:top w:val="single" w:sz="8" w:space="0" w:color="auto"/>
              <w:right w:val="single" w:sz="8" w:space="0" w:color="auto"/>
            </w:tcBorders>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b/>
                <w:bCs/>
                <w:sz w:val="28"/>
                <w:szCs w:val="28"/>
              </w:rPr>
              <w:t>Вид продукции</w:t>
            </w:r>
          </w:p>
        </w:tc>
        <w:tc>
          <w:tcPr>
            <w:tcW w:w="6660" w:type="dxa"/>
            <w:gridSpan w:val="24"/>
            <w:vMerge w:val="restart"/>
            <w:tcBorders>
              <w:top w:val="single" w:sz="8" w:space="0" w:color="auto"/>
              <w:right w:val="single" w:sz="8" w:space="0" w:color="auto"/>
            </w:tcBorders>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b/>
                <w:bCs/>
                <w:sz w:val="28"/>
                <w:szCs w:val="28"/>
              </w:rPr>
              <w:t>Название</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94"/>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vMerge/>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660" w:type="dxa"/>
            <w:gridSpan w:val="24"/>
            <w:vMerge/>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94"/>
        </w:trPr>
        <w:tc>
          <w:tcPr>
            <w:tcW w:w="840" w:type="dxa"/>
            <w:tcBorders>
              <w:left w:val="single" w:sz="8" w:space="0" w:color="auto"/>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20" w:type="dxa"/>
            <w:gridSpan w:val="3"/>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700" w:type="dxa"/>
            <w:gridSpan w:val="4"/>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72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4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5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2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700" w:type="dxa"/>
            <w:gridSpan w:val="2"/>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4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4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spacing w:line="264" w:lineRule="exact"/>
              <w:ind w:left="80"/>
              <w:rPr>
                <w:rFonts w:ascii="Times New Roman" w:hAnsi="Times New Roman" w:cs="Times New Roman"/>
                <w:sz w:val="28"/>
                <w:szCs w:val="28"/>
              </w:rPr>
            </w:pPr>
            <w:r w:rsidRPr="00321077">
              <w:rPr>
                <w:rFonts w:ascii="Times New Roman" w:hAnsi="Times New Roman" w:cs="Times New Roman"/>
                <w:sz w:val="28"/>
                <w:szCs w:val="28"/>
              </w:rPr>
              <w:t>Видеофильмы о детских</w:t>
            </w:r>
          </w:p>
        </w:tc>
        <w:tc>
          <w:tcPr>
            <w:tcW w:w="260" w:type="dxa"/>
            <w:vAlign w:val="bottom"/>
          </w:tcPr>
          <w:p w:rsidR="002D3A56" w:rsidRPr="00321077" w:rsidRDefault="002D3A56" w:rsidP="00C47E21">
            <w:pPr>
              <w:spacing w:line="272"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spacing w:line="273" w:lineRule="exact"/>
              <w:rPr>
                <w:rFonts w:ascii="Times New Roman" w:hAnsi="Times New Roman" w:cs="Times New Roman"/>
                <w:sz w:val="28"/>
                <w:szCs w:val="28"/>
              </w:rPr>
            </w:pP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7"/>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spacing w:line="264" w:lineRule="exact"/>
              <w:ind w:left="80"/>
              <w:rPr>
                <w:rFonts w:ascii="Times New Roman" w:hAnsi="Times New Roman" w:cs="Times New Roman"/>
                <w:sz w:val="28"/>
                <w:szCs w:val="28"/>
              </w:rPr>
            </w:pPr>
            <w:r>
              <w:rPr>
                <w:rFonts w:ascii="Times New Roman" w:hAnsi="Times New Roman" w:cs="Times New Roman"/>
                <w:sz w:val="28"/>
                <w:szCs w:val="28"/>
              </w:rPr>
              <w:t>Соревнованиях по теннису</w:t>
            </w:r>
          </w:p>
        </w:tc>
        <w:tc>
          <w:tcPr>
            <w:tcW w:w="260" w:type="dxa"/>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Короли лета (2013);</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Едем по России (дорога, приключения,</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достопримечательности, отдых на море</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32"/>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(https://www.youtube.com/watch?v=sFdBMGB64bU);</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4"/>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660" w:type="dxa"/>
            <w:gridSpan w:val="24"/>
            <w:tcBorders>
              <w:right w:val="single" w:sz="8" w:space="0" w:color="auto"/>
            </w:tcBorders>
            <w:vAlign w:val="bottom"/>
          </w:tcPr>
          <w:p w:rsidR="002D3A56" w:rsidRPr="00321077" w:rsidRDefault="002D3A56" w:rsidP="00C47E21">
            <w:pPr>
              <w:spacing w:line="274" w:lineRule="exact"/>
              <w:ind w:left="80"/>
              <w:rPr>
                <w:rFonts w:ascii="Times New Roman" w:hAnsi="Times New Roman" w:cs="Times New Roman"/>
                <w:sz w:val="28"/>
                <w:szCs w:val="28"/>
              </w:rPr>
            </w:pPr>
            <w:r w:rsidRPr="00321077">
              <w:rPr>
                <w:rFonts w:ascii="Times New Roman" w:hAnsi="Times New Roman" w:cs="Times New Roman"/>
                <w:sz w:val="28"/>
                <w:szCs w:val="28"/>
              </w:rPr>
              <w:t xml:space="preserve">  </w:t>
            </w:r>
            <w:r>
              <w:rPr>
                <w:rFonts w:ascii="Times New Roman" w:hAnsi="Times New Roman" w:cs="Times New Roman"/>
                <w:sz w:val="28"/>
                <w:szCs w:val="28"/>
              </w:rPr>
              <w:t>игры в теннис</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rPr>
                <w:rFonts w:ascii="Times New Roman" w:hAnsi="Times New Roman" w:cs="Times New Roman"/>
                <w:sz w:val="28"/>
                <w:szCs w:val="28"/>
              </w:rPr>
            </w:pPr>
            <w:r w:rsidRPr="00321077">
              <w:rPr>
                <w:rFonts w:ascii="Times New Roman" w:hAnsi="Times New Roman" w:cs="Times New Roman"/>
                <w:sz w:val="28"/>
                <w:szCs w:val="28"/>
              </w:rPr>
              <w:t>(https://www.youtube.com/watch?v=B11TL7TlTrY);</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spacing w:line="293"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Pr>
                <w:rFonts w:ascii="Times New Roman" w:hAnsi="Times New Roman" w:cs="Times New Roman"/>
                <w:sz w:val="28"/>
                <w:szCs w:val="28"/>
              </w:rPr>
              <w:t>Да, мы теннисисты</w:t>
            </w:r>
            <w:r w:rsidRPr="00321077">
              <w:rPr>
                <w:rFonts w:ascii="Times New Roman" w:hAnsi="Times New Roman" w:cs="Times New Roman"/>
                <w:sz w:val="28"/>
                <w:szCs w:val="28"/>
              </w:rPr>
              <w:t xml:space="preserve"> (2014 г.)</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(https://www.youtube.com/watch?v=Y3BpoijpE1A);</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Одиночный двухнедельный поход по Алтаю или</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"Путешествие в страну озер"</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(https://www.youtube.com/watch?v=DGCANjjvuW0);</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spacing w:line="293"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 xml:space="preserve"> Обуче</w:t>
            </w:r>
            <w:r>
              <w:rPr>
                <w:rFonts w:ascii="Times New Roman" w:hAnsi="Times New Roman" w:cs="Times New Roman"/>
                <w:sz w:val="28"/>
                <w:szCs w:val="28"/>
              </w:rPr>
              <w:t>ние теннису</w:t>
            </w:r>
            <w:r w:rsidRPr="00321077">
              <w:rPr>
                <w:rFonts w:ascii="Times New Roman" w:hAnsi="Times New Roman" w:cs="Times New Roman"/>
                <w:sz w:val="28"/>
                <w:szCs w:val="28"/>
              </w:rPr>
              <w:t xml:space="preserve"> 2006 г.(</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7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https://www.youtube.com/watch?v=70EB9-Dxu7g);</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660" w:type="dxa"/>
            <w:gridSpan w:val="24"/>
            <w:tcBorders>
              <w:right w:val="single" w:sz="8" w:space="0" w:color="auto"/>
            </w:tcBorders>
            <w:vAlign w:val="bottom"/>
          </w:tcPr>
          <w:p w:rsidR="002D3A56" w:rsidRPr="00321077" w:rsidRDefault="002D3A56" w:rsidP="00C47E21">
            <w:pPr>
              <w:spacing w:line="293" w:lineRule="exact"/>
              <w:ind w:left="120"/>
              <w:rPr>
                <w:rFonts w:ascii="Times New Roman" w:hAnsi="Times New Roman" w:cs="Times New Roman"/>
                <w:sz w:val="28"/>
                <w:szCs w:val="28"/>
              </w:rPr>
            </w:pPr>
            <w:r w:rsidRPr="00321077">
              <w:rPr>
                <w:rFonts w:ascii="Times New Roman" w:hAnsi="Times New Roman" w:cs="Times New Roman"/>
                <w:sz w:val="28"/>
                <w:szCs w:val="28"/>
              </w:rPr>
              <w:t xml:space="preserve"> 5 самых </w:t>
            </w:r>
            <w:r>
              <w:rPr>
                <w:rFonts w:ascii="Times New Roman" w:hAnsi="Times New Roman" w:cs="Times New Roman"/>
                <w:sz w:val="28"/>
                <w:szCs w:val="28"/>
              </w:rPr>
              <w:t>лучших теннисистов мира</w:t>
            </w:r>
            <w:r w:rsidRPr="00321077">
              <w:rPr>
                <w:rFonts w:ascii="Times New Roman" w:hAnsi="Times New Roman" w:cs="Times New Roman"/>
                <w:sz w:val="28"/>
                <w:szCs w:val="28"/>
              </w:rPr>
              <w:t xml:space="preserve">. </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12"/>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spacing w:line="211" w:lineRule="exact"/>
              <w:ind w:left="60"/>
              <w:rPr>
                <w:rFonts w:ascii="Times New Roman" w:hAnsi="Times New Roman" w:cs="Times New Roman"/>
                <w:sz w:val="28"/>
                <w:szCs w:val="28"/>
              </w:rPr>
            </w:pPr>
            <w:r w:rsidRPr="00321077">
              <w:rPr>
                <w:rFonts w:ascii="Times New Roman" w:hAnsi="Times New Roman" w:cs="Times New Roman"/>
                <w:sz w:val="28"/>
                <w:szCs w:val="28"/>
              </w:rPr>
              <w:t>(https://www.youtube.com/watch?v=yv8Z2KcMqYc);</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gridAfter w:val="14"/>
          <w:wAfter w:w="5020" w:type="dxa"/>
          <w:trHeight w:val="20"/>
        </w:trPr>
        <w:tc>
          <w:tcPr>
            <w:tcW w:w="840" w:type="dxa"/>
            <w:tcBorders>
              <w:left w:val="single" w:sz="8" w:space="0" w:color="auto"/>
              <w:right w:val="single" w:sz="8" w:space="0" w:color="auto"/>
            </w:tcBorders>
            <w:vAlign w:val="bottom"/>
          </w:tcPr>
          <w:p w:rsidR="002D3A56" w:rsidRPr="00321077" w:rsidRDefault="002D3A56" w:rsidP="00C47E21">
            <w:pPr>
              <w:spacing w:line="20" w:lineRule="exact"/>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spacing w:line="20" w:lineRule="exact"/>
              <w:rPr>
                <w:rFonts w:ascii="Times New Roman" w:hAnsi="Times New Roman" w:cs="Times New Roman"/>
                <w:sz w:val="28"/>
                <w:szCs w:val="28"/>
              </w:rPr>
            </w:pPr>
          </w:p>
        </w:tc>
        <w:tc>
          <w:tcPr>
            <w:tcW w:w="260" w:type="dxa"/>
            <w:vMerge w:val="restart"/>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spacing w:line="20" w:lineRule="exact"/>
              <w:rPr>
                <w:rFonts w:ascii="Times New Roman" w:hAnsi="Times New Roman" w:cs="Times New Roman"/>
                <w:sz w:val="28"/>
                <w:szCs w:val="28"/>
              </w:rPr>
            </w:pPr>
          </w:p>
        </w:tc>
        <w:tc>
          <w:tcPr>
            <w:tcW w:w="400" w:type="dxa"/>
            <w:gridSpan w:val="3"/>
            <w:vAlign w:val="bottom"/>
          </w:tcPr>
          <w:p w:rsidR="002D3A56" w:rsidRPr="00321077" w:rsidRDefault="002D3A56" w:rsidP="00C47E21">
            <w:pPr>
              <w:spacing w:line="20" w:lineRule="exact"/>
              <w:rPr>
                <w:rFonts w:ascii="Times New Roman" w:hAnsi="Times New Roman" w:cs="Times New Roman"/>
                <w:sz w:val="28"/>
                <w:szCs w:val="28"/>
              </w:rPr>
            </w:pPr>
          </w:p>
        </w:tc>
        <w:tc>
          <w:tcPr>
            <w:tcW w:w="160" w:type="dxa"/>
            <w:vAlign w:val="bottom"/>
          </w:tcPr>
          <w:p w:rsidR="002D3A56" w:rsidRPr="00321077" w:rsidRDefault="002D3A56" w:rsidP="00C47E21">
            <w:pPr>
              <w:spacing w:line="20" w:lineRule="exact"/>
              <w:rPr>
                <w:rFonts w:ascii="Times New Roman" w:hAnsi="Times New Roman" w:cs="Times New Roman"/>
                <w:sz w:val="28"/>
                <w:szCs w:val="28"/>
              </w:rPr>
            </w:pPr>
          </w:p>
        </w:tc>
        <w:tc>
          <w:tcPr>
            <w:tcW w:w="460" w:type="dxa"/>
            <w:gridSpan w:val="3"/>
            <w:vAlign w:val="bottom"/>
          </w:tcPr>
          <w:p w:rsidR="002D3A56" w:rsidRPr="00321077" w:rsidRDefault="002D3A56" w:rsidP="00C47E21">
            <w:pPr>
              <w:spacing w:line="20" w:lineRule="exact"/>
              <w:rPr>
                <w:rFonts w:ascii="Times New Roman" w:hAnsi="Times New Roman" w:cs="Times New Roman"/>
                <w:sz w:val="28"/>
                <w:szCs w:val="28"/>
              </w:rPr>
            </w:pPr>
          </w:p>
        </w:tc>
        <w:tc>
          <w:tcPr>
            <w:tcW w:w="280" w:type="dxa"/>
            <w:tcBorders>
              <w:right w:val="single" w:sz="8" w:space="0" w:color="auto"/>
            </w:tcBorders>
            <w:vAlign w:val="bottom"/>
          </w:tcPr>
          <w:p w:rsidR="002D3A56" w:rsidRPr="00321077" w:rsidRDefault="002D3A56" w:rsidP="00C47E21">
            <w:pPr>
              <w:spacing w:line="20" w:lineRule="exact"/>
              <w:rPr>
                <w:rFonts w:ascii="Times New Roman" w:hAnsi="Times New Roman" w:cs="Times New Roman"/>
                <w:sz w:val="28"/>
                <w:szCs w:val="28"/>
              </w:rPr>
            </w:pPr>
          </w:p>
        </w:tc>
        <w:tc>
          <w:tcPr>
            <w:tcW w:w="30" w:type="dxa"/>
            <w:vAlign w:val="bottom"/>
          </w:tcPr>
          <w:p w:rsidR="002D3A56" w:rsidRPr="00321077" w:rsidRDefault="002D3A56" w:rsidP="00C47E21">
            <w:pPr>
              <w:spacing w:line="20" w:lineRule="exact"/>
              <w:rPr>
                <w:rFonts w:ascii="Times New Roman" w:hAnsi="Times New Roman" w:cs="Times New Roman"/>
                <w:sz w:val="28"/>
                <w:szCs w:val="28"/>
              </w:rPr>
            </w:pPr>
          </w:p>
        </w:tc>
      </w:tr>
      <w:tr w:rsidR="002D3A56" w:rsidRPr="00321077" w:rsidTr="00C47E21">
        <w:trPr>
          <w:trHeight w:val="292"/>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Merge/>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 xml:space="preserve">Школа </w:t>
            </w:r>
            <w:r>
              <w:rPr>
                <w:rFonts w:ascii="Times New Roman" w:hAnsi="Times New Roman" w:cs="Times New Roman"/>
                <w:sz w:val="28"/>
                <w:szCs w:val="28"/>
              </w:rPr>
              <w:t>тенниса.</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35"/>
        </w:trPr>
        <w:tc>
          <w:tcPr>
            <w:tcW w:w="840" w:type="dxa"/>
            <w:tcBorders>
              <w:left w:val="single" w:sz="8" w:space="0" w:color="auto"/>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320" w:type="dxa"/>
            <w:gridSpan w:val="22"/>
            <w:tcBorders>
              <w:bottom w:val="single" w:sz="8" w:space="0" w:color="auto"/>
              <w:right w:val="single" w:sz="8" w:space="0" w:color="auto"/>
            </w:tcBorders>
            <w:vAlign w:val="bottom"/>
          </w:tcPr>
          <w:p w:rsidR="002D3A56" w:rsidRPr="00321077" w:rsidRDefault="002D3A56" w:rsidP="00C47E21">
            <w:pPr>
              <w:ind w:left="60"/>
              <w:rPr>
                <w:rFonts w:ascii="Times New Roman" w:hAnsi="Times New Roman" w:cs="Times New Roman"/>
                <w:sz w:val="28"/>
                <w:szCs w:val="28"/>
              </w:rPr>
            </w:pPr>
            <w:r w:rsidRPr="00321077">
              <w:rPr>
                <w:rFonts w:ascii="Times New Roman" w:hAnsi="Times New Roman" w:cs="Times New Roman"/>
                <w:sz w:val="28"/>
                <w:szCs w:val="28"/>
              </w:rPr>
              <w:t>(https://www.youtube.com/watch?v=431HUTifaDY</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84"/>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spacing w:line="264" w:lineRule="exact"/>
              <w:rPr>
                <w:rFonts w:ascii="Times New Roman" w:hAnsi="Times New Roman" w:cs="Times New Roman"/>
                <w:sz w:val="28"/>
                <w:szCs w:val="28"/>
              </w:rPr>
            </w:pPr>
            <w:r w:rsidRPr="00321077">
              <w:rPr>
                <w:rFonts w:ascii="Times New Roman" w:hAnsi="Times New Roman" w:cs="Times New Roman"/>
                <w:sz w:val="28"/>
                <w:szCs w:val="28"/>
              </w:rPr>
              <w:t>Интернет источники</w:t>
            </w:r>
          </w:p>
        </w:tc>
        <w:tc>
          <w:tcPr>
            <w:tcW w:w="260" w:type="dxa"/>
            <w:vAlign w:val="bottom"/>
          </w:tcPr>
          <w:p w:rsidR="002D3A56" w:rsidRPr="00321077" w:rsidRDefault="002D3A56" w:rsidP="00C47E21">
            <w:pPr>
              <w:spacing w:line="283"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100" w:type="dxa"/>
            <w:vAlign w:val="bottom"/>
          </w:tcPr>
          <w:p w:rsidR="002D3A56" w:rsidRPr="00321077" w:rsidRDefault="002D3A56" w:rsidP="00C47E21">
            <w:pPr>
              <w:rPr>
                <w:rFonts w:ascii="Times New Roman" w:hAnsi="Times New Roman" w:cs="Times New Roman"/>
                <w:sz w:val="28"/>
                <w:szCs w:val="28"/>
              </w:rPr>
            </w:pPr>
          </w:p>
        </w:tc>
        <w:tc>
          <w:tcPr>
            <w:tcW w:w="6220" w:type="dxa"/>
            <w:gridSpan w:val="21"/>
            <w:tcBorders>
              <w:right w:val="single" w:sz="8" w:space="0" w:color="auto"/>
            </w:tcBorders>
            <w:vAlign w:val="bottom"/>
          </w:tcPr>
          <w:p w:rsidR="002D3A56" w:rsidRPr="00321077" w:rsidRDefault="002D3A56" w:rsidP="00C47E21">
            <w:pPr>
              <w:rPr>
                <w:rFonts w:ascii="Times New Roman" w:hAnsi="Times New Roman" w:cs="Times New Roman"/>
                <w:sz w:val="28"/>
                <w:szCs w:val="28"/>
              </w:rPr>
            </w:pPr>
            <w:r>
              <w:rPr>
                <w:rFonts w:ascii="Times New Roman" w:hAnsi="Times New Roman" w:cs="Times New Roman"/>
                <w:sz w:val="28"/>
                <w:szCs w:val="28"/>
              </w:rPr>
              <w:t>История современного тенниса</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26"/>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rPr>
                <w:rFonts w:ascii="Times New Roman" w:hAnsi="Times New Roman" w:cs="Times New Roman"/>
                <w:sz w:val="28"/>
                <w:szCs w:val="28"/>
              </w:rPr>
            </w:pPr>
          </w:p>
        </w:tc>
        <w:tc>
          <w:tcPr>
            <w:tcW w:w="80" w:type="dxa"/>
            <w:vAlign w:val="bottom"/>
          </w:tcPr>
          <w:p w:rsidR="002D3A56" w:rsidRPr="00321077" w:rsidRDefault="002D3A56" w:rsidP="00C47E21">
            <w:pPr>
              <w:rPr>
                <w:rFonts w:ascii="Times New Roman" w:hAnsi="Times New Roman" w:cs="Times New Roman"/>
                <w:sz w:val="28"/>
                <w:szCs w:val="28"/>
              </w:rPr>
            </w:pPr>
          </w:p>
        </w:tc>
        <w:tc>
          <w:tcPr>
            <w:tcW w:w="100" w:type="dxa"/>
            <w:vAlign w:val="bottom"/>
          </w:tcPr>
          <w:p w:rsidR="002D3A56" w:rsidRPr="00321077" w:rsidRDefault="002D3A56" w:rsidP="00C47E21">
            <w:pPr>
              <w:rPr>
                <w:rFonts w:ascii="Times New Roman" w:hAnsi="Times New Roman" w:cs="Times New Roman"/>
                <w:sz w:val="28"/>
                <w:szCs w:val="28"/>
              </w:rPr>
            </w:pPr>
          </w:p>
        </w:tc>
        <w:tc>
          <w:tcPr>
            <w:tcW w:w="6220" w:type="dxa"/>
            <w:gridSpan w:val="21"/>
            <w:tcBorders>
              <w:right w:val="single" w:sz="8" w:space="0" w:color="auto"/>
            </w:tcBorders>
            <w:vAlign w:val="bottom"/>
          </w:tcPr>
          <w:p w:rsidR="002D3A56" w:rsidRPr="00321077" w:rsidRDefault="002D3A56" w:rsidP="00C47E21">
            <w:pPr>
              <w:spacing w:line="226" w:lineRule="exact"/>
              <w:rPr>
                <w:rFonts w:ascii="Times New Roman" w:hAnsi="Times New Roman" w:cs="Times New Roman"/>
                <w:sz w:val="28"/>
                <w:szCs w:val="28"/>
              </w:rPr>
            </w:pPr>
            <w:r w:rsidRPr="00321077">
              <w:rPr>
                <w:rFonts w:ascii="Times New Roman" w:hAnsi="Times New Roman" w:cs="Times New Roman"/>
                <w:sz w:val="28"/>
                <w:szCs w:val="28"/>
              </w:rPr>
              <w:t>(https://www.youtube.com/watch?v=fsVK4W6cvO4);</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1"/>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spacing w:line="291"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100" w:type="dxa"/>
            <w:vAlign w:val="bottom"/>
          </w:tcPr>
          <w:p w:rsidR="002D3A56" w:rsidRPr="00321077" w:rsidRDefault="002D3A56" w:rsidP="00C47E21">
            <w:pPr>
              <w:rPr>
                <w:rFonts w:ascii="Times New Roman" w:hAnsi="Times New Roman" w:cs="Times New Roman"/>
                <w:sz w:val="28"/>
                <w:szCs w:val="28"/>
              </w:rPr>
            </w:pPr>
          </w:p>
        </w:tc>
        <w:tc>
          <w:tcPr>
            <w:tcW w:w="6220" w:type="dxa"/>
            <w:gridSpan w:val="21"/>
            <w:tcBorders>
              <w:right w:val="single" w:sz="8" w:space="0" w:color="auto"/>
            </w:tcBorders>
            <w:vAlign w:val="bottom"/>
          </w:tcPr>
          <w:p w:rsidR="002D3A56" w:rsidRPr="00321077" w:rsidRDefault="002D3A56" w:rsidP="00C47E21">
            <w:pPr>
              <w:rPr>
                <w:rFonts w:ascii="Times New Roman" w:hAnsi="Times New Roman" w:cs="Times New Roman"/>
                <w:sz w:val="28"/>
                <w:szCs w:val="28"/>
              </w:rPr>
            </w:pPr>
            <w:r w:rsidRPr="00321077">
              <w:rPr>
                <w:rFonts w:ascii="Times New Roman" w:hAnsi="Times New Roman" w:cs="Times New Roman"/>
                <w:sz w:val="28"/>
                <w:szCs w:val="28"/>
              </w:rPr>
              <w:t>Медицина  (https://ok.ru/video/5920589107);</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spacing w:line="293" w:lineRule="exact"/>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100" w:type="dxa"/>
            <w:vAlign w:val="bottom"/>
          </w:tcPr>
          <w:p w:rsidR="002D3A56" w:rsidRPr="00321077" w:rsidRDefault="002D3A56" w:rsidP="00C47E21">
            <w:pPr>
              <w:rPr>
                <w:rFonts w:ascii="Times New Roman" w:hAnsi="Times New Roman" w:cs="Times New Roman"/>
                <w:sz w:val="28"/>
                <w:szCs w:val="28"/>
              </w:rPr>
            </w:pPr>
          </w:p>
        </w:tc>
        <w:tc>
          <w:tcPr>
            <w:tcW w:w="6220" w:type="dxa"/>
            <w:gridSpan w:val="21"/>
            <w:tcBorders>
              <w:right w:val="single" w:sz="8" w:space="0" w:color="auto"/>
            </w:tcBorders>
            <w:vAlign w:val="bottom"/>
          </w:tcPr>
          <w:p w:rsidR="002D3A56" w:rsidRPr="00321077" w:rsidRDefault="002D3A56" w:rsidP="00C47E21">
            <w:pPr>
              <w:rPr>
                <w:rFonts w:ascii="Times New Roman" w:hAnsi="Times New Roman" w:cs="Times New Roman"/>
                <w:sz w:val="28"/>
                <w:szCs w:val="28"/>
              </w:rPr>
            </w:pPr>
            <w:r w:rsidRPr="00321077">
              <w:rPr>
                <w:rFonts w:ascii="Times New Roman" w:hAnsi="Times New Roman" w:cs="Times New Roman"/>
                <w:sz w:val="28"/>
                <w:szCs w:val="28"/>
              </w:rPr>
              <w:t>https://www.youtube.com/watch?v=f-eOUa-065c;</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3"/>
        </w:trPr>
        <w:tc>
          <w:tcPr>
            <w:tcW w:w="840" w:type="dxa"/>
            <w:tcBorders>
              <w:left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vAlign w:val="bottom"/>
          </w:tcPr>
          <w:p w:rsidR="002D3A56" w:rsidRPr="00321077" w:rsidRDefault="002D3A56" w:rsidP="00C47E21">
            <w:pPr>
              <w:rPr>
                <w:rFonts w:ascii="Times New Roman" w:hAnsi="Times New Roman" w:cs="Times New Roman"/>
                <w:sz w:val="28"/>
                <w:szCs w:val="28"/>
              </w:rPr>
            </w:pPr>
          </w:p>
        </w:tc>
        <w:tc>
          <w:tcPr>
            <w:tcW w:w="100" w:type="dxa"/>
            <w:vAlign w:val="bottom"/>
          </w:tcPr>
          <w:p w:rsidR="002D3A56" w:rsidRPr="00321077" w:rsidRDefault="002D3A56" w:rsidP="00C47E21">
            <w:pPr>
              <w:rPr>
                <w:rFonts w:ascii="Times New Roman" w:hAnsi="Times New Roman" w:cs="Times New Roman"/>
                <w:sz w:val="28"/>
                <w:szCs w:val="28"/>
              </w:rPr>
            </w:pPr>
          </w:p>
        </w:tc>
        <w:tc>
          <w:tcPr>
            <w:tcW w:w="6220" w:type="dxa"/>
            <w:gridSpan w:val="21"/>
            <w:tcBorders>
              <w:right w:val="single" w:sz="8" w:space="0" w:color="auto"/>
            </w:tcBorders>
            <w:vAlign w:val="bottom"/>
          </w:tcPr>
          <w:p w:rsidR="002D3A56" w:rsidRPr="00321077" w:rsidRDefault="002D3A56" w:rsidP="00C47E21">
            <w:pPr>
              <w:rPr>
                <w:rFonts w:ascii="Times New Roman" w:hAnsi="Times New Roman" w:cs="Times New Roman"/>
                <w:sz w:val="28"/>
                <w:szCs w:val="28"/>
              </w:rPr>
            </w:pPr>
            <w:r w:rsidRPr="00321077">
              <w:rPr>
                <w:rFonts w:ascii="Times New Roman" w:hAnsi="Times New Roman" w:cs="Times New Roman"/>
                <w:sz w:val="28"/>
                <w:szCs w:val="28"/>
              </w:rPr>
              <w:t>https://www.youtube.com/watch?v=bx9n15fAWUM;</w:t>
            </w:r>
          </w:p>
        </w:tc>
        <w:tc>
          <w:tcPr>
            <w:tcW w:w="30" w:type="dxa"/>
            <w:vAlign w:val="bottom"/>
          </w:tcPr>
          <w:p w:rsidR="002D3A56" w:rsidRPr="00321077" w:rsidRDefault="002D3A56" w:rsidP="00C47E21">
            <w:pPr>
              <w:rPr>
                <w:rFonts w:ascii="Times New Roman" w:hAnsi="Times New Roman" w:cs="Times New Roman"/>
                <w:sz w:val="28"/>
                <w:szCs w:val="28"/>
              </w:rPr>
            </w:pPr>
          </w:p>
        </w:tc>
      </w:tr>
      <w:tr w:rsidR="002D3A56" w:rsidRPr="00321077" w:rsidTr="00C47E21">
        <w:trPr>
          <w:trHeight w:val="299"/>
        </w:trPr>
        <w:tc>
          <w:tcPr>
            <w:tcW w:w="840" w:type="dxa"/>
            <w:tcBorders>
              <w:left w:val="single" w:sz="8" w:space="0" w:color="auto"/>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40" w:type="dxa"/>
            <w:tcBorders>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60" w:type="dxa"/>
            <w:tcBorders>
              <w:bottom w:val="single" w:sz="8" w:space="0" w:color="auto"/>
            </w:tcBorders>
            <w:vAlign w:val="bottom"/>
          </w:tcPr>
          <w:p w:rsidR="002D3A56" w:rsidRPr="00321077" w:rsidRDefault="002D3A56" w:rsidP="00C47E21">
            <w:pPr>
              <w:ind w:left="80"/>
              <w:rPr>
                <w:rFonts w:ascii="Times New Roman" w:hAnsi="Times New Roman" w:cs="Times New Roman"/>
                <w:sz w:val="28"/>
                <w:szCs w:val="28"/>
              </w:rPr>
            </w:pPr>
            <w:r w:rsidRPr="00321077">
              <w:rPr>
                <w:rFonts w:ascii="Times New Roman" w:hAnsi="Times New Roman" w:cs="Times New Roman"/>
                <w:sz w:val="28"/>
                <w:szCs w:val="28"/>
              </w:rPr>
              <w:t></w:t>
            </w: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20" w:type="dxa"/>
            <w:gridSpan w:val="3"/>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700" w:type="dxa"/>
            <w:gridSpan w:val="4"/>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72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4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5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2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62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8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40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1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460" w:type="dxa"/>
            <w:tcBorders>
              <w:bottom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2D3A56" w:rsidRPr="00321077" w:rsidRDefault="002D3A56" w:rsidP="00C47E21">
            <w:pPr>
              <w:rPr>
                <w:rFonts w:ascii="Times New Roman" w:hAnsi="Times New Roman" w:cs="Times New Roman"/>
                <w:sz w:val="28"/>
                <w:szCs w:val="28"/>
              </w:rPr>
            </w:pPr>
          </w:p>
        </w:tc>
        <w:tc>
          <w:tcPr>
            <w:tcW w:w="30" w:type="dxa"/>
            <w:vAlign w:val="bottom"/>
          </w:tcPr>
          <w:p w:rsidR="002D3A56" w:rsidRPr="00321077" w:rsidRDefault="002D3A56" w:rsidP="00C47E21">
            <w:pPr>
              <w:rPr>
                <w:rFonts w:ascii="Times New Roman" w:hAnsi="Times New Roman" w:cs="Times New Roman"/>
                <w:sz w:val="28"/>
                <w:szCs w:val="28"/>
              </w:rPr>
            </w:pPr>
          </w:p>
        </w:tc>
      </w:tr>
    </w:tbl>
    <w:p w:rsidR="002D3A56" w:rsidRPr="00321077" w:rsidRDefault="002D3A56" w:rsidP="002D3A56">
      <w:pPr>
        <w:rPr>
          <w:rFonts w:ascii="Times New Roman" w:hAnsi="Times New Roman" w:cs="Times New Roman"/>
          <w:sz w:val="28"/>
          <w:szCs w:val="28"/>
        </w:rPr>
        <w:sectPr w:rsidR="002D3A56" w:rsidRPr="00321077">
          <w:pgSz w:w="11900" w:h="16838"/>
          <w:pgMar w:top="1115" w:right="566" w:bottom="0" w:left="1020" w:header="0" w:footer="0" w:gutter="0"/>
          <w:cols w:space="720" w:equalWidth="0">
            <w:col w:w="10320"/>
          </w:cols>
        </w:sectPr>
      </w:pPr>
    </w:p>
    <w:p w:rsidR="002D3A56" w:rsidRPr="00321077" w:rsidRDefault="002D3A56" w:rsidP="002D3A56">
      <w:pPr>
        <w:spacing w:line="200" w:lineRule="exact"/>
        <w:rPr>
          <w:rFonts w:ascii="Times New Roman" w:hAnsi="Times New Roman" w:cs="Times New Roman"/>
          <w:sz w:val="28"/>
          <w:szCs w:val="28"/>
        </w:rPr>
      </w:pPr>
    </w:p>
    <w:p w:rsidR="002D3A56" w:rsidRPr="00321077" w:rsidRDefault="002D3A56" w:rsidP="002D3A56">
      <w:pPr>
        <w:spacing w:line="200" w:lineRule="exact"/>
        <w:rPr>
          <w:rFonts w:ascii="Times New Roman" w:hAnsi="Times New Roman" w:cs="Times New Roman"/>
          <w:sz w:val="28"/>
          <w:szCs w:val="28"/>
        </w:rPr>
      </w:pPr>
    </w:p>
    <w:p w:rsidR="002D3A56" w:rsidRPr="00E2344F" w:rsidRDefault="002D3A56" w:rsidP="002D3A56">
      <w:pPr>
        <w:ind w:right="-239"/>
        <w:jc w:val="center"/>
        <w:outlineLvl w:val="0"/>
        <w:rPr>
          <w:rFonts w:ascii="Times New Roman" w:hAnsi="Times New Roman" w:cs="Times New Roman"/>
          <w:sz w:val="32"/>
          <w:szCs w:val="32"/>
        </w:rPr>
      </w:pPr>
      <w:r w:rsidRPr="00E2344F">
        <w:rPr>
          <w:rFonts w:ascii="Times New Roman" w:hAnsi="Times New Roman" w:cs="Times New Roman"/>
          <w:b/>
          <w:bCs/>
          <w:sz w:val="32"/>
          <w:szCs w:val="32"/>
        </w:rPr>
        <w:t>2.2.Формы аттестации</w:t>
      </w:r>
    </w:p>
    <w:p w:rsidR="002D3A56" w:rsidRPr="00E2344F" w:rsidRDefault="002D3A56" w:rsidP="002D3A56">
      <w:pPr>
        <w:spacing w:line="184" w:lineRule="exact"/>
        <w:rPr>
          <w:rFonts w:ascii="Times New Roman" w:hAnsi="Times New Roman" w:cs="Times New Roman"/>
          <w:sz w:val="32"/>
          <w:szCs w:val="32"/>
        </w:rPr>
      </w:pPr>
    </w:p>
    <w:p w:rsidR="002D3A56" w:rsidRPr="003E0187" w:rsidRDefault="002D3A56" w:rsidP="002D3A56">
      <w:pPr>
        <w:ind w:right="-219"/>
        <w:jc w:val="center"/>
        <w:outlineLvl w:val="0"/>
        <w:rPr>
          <w:rFonts w:ascii="Times New Roman" w:hAnsi="Times New Roman" w:cs="Times New Roman"/>
          <w:sz w:val="28"/>
          <w:szCs w:val="28"/>
        </w:rPr>
      </w:pPr>
      <w:r w:rsidRPr="003E0187">
        <w:rPr>
          <w:rFonts w:ascii="Times New Roman" w:hAnsi="Times New Roman" w:cs="Times New Roman"/>
          <w:b/>
          <w:bCs/>
          <w:sz w:val="28"/>
          <w:szCs w:val="28"/>
        </w:rPr>
        <w:t>Способы проверки результатов выполнения программы:</w:t>
      </w:r>
    </w:p>
    <w:p w:rsidR="002D3A56" w:rsidRPr="003E0187" w:rsidRDefault="002D3A56" w:rsidP="002D3A56">
      <w:pPr>
        <w:spacing w:line="99" w:lineRule="exact"/>
        <w:rPr>
          <w:rFonts w:ascii="Times New Roman" w:hAnsi="Times New Roman" w:cs="Times New Roman"/>
          <w:sz w:val="28"/>
          <w:szCs w:val="28"/>
        </w:rPr>
      </w:pPr>
    </w:p>
    <w:p w:rsidR="002D3A56" w:rsidRPr="003E0187" w:rsidRDefault="002D3A56" w:rsidP="002D3A56">
      <w:pPr>
        <w:spacing w:line="234" w:lineRule="auto"/>
        <w:ind w:left="240"/>
        <w:jc w:val="both"/>
        <w:rPr>
          <w:rFonts w:ascii="Times New Roman" w:hAnsi="Times New Roman" w:cs="Times New Roman"/>
          <w:sz w:val="28"/>
          <w:szCs w:val="28"/>
        </w:rPr>
      </w:pPr>
      <w:r w:rsidRPr="003E0187">
        <w:rPr>
          <w:rFonts w:ascii="Times New Roman" w:hAnsi="Times New Roman" w:cs="Times New Roman"/>
          <w:sz w:val="28"/>
          <w:szCs w:val="28"/>
        </w:rPr>
        <w:t>Проведение тестирования, наблюдения, опрос, выполнение учащимися практических заданий, выполнение зачетов по ОФП.</w:t>
      </w:r>
    </w:p>
    <w:p w:rsidR="002D3A56" w:rsidRPr="003E0187" w:rsidRDefault="002D3A56" w:rsidP="002D3A56">
      <w:pPr>
        <w:spacing w:line="62" w:lineRule="exact"/>
        <w:rPr>
          <w:rFonts w:ascii="Times New Roman" w:hAnsi="Times New Roman" w:cs="Times New Roman"/>
          <w:sz w:val="28"/>
          <w:szCs w:val="28"/>
        </w:rPr>
      </w:pPr>
    </w:p>
    <w:p w:rsidR="002D3A56" w:rsidRPr="003E0187" w:rsidRDefault="002D3A56" w:rsidP="002D3A56">
      <w:pPr>
        <w:spacing w:line="238" w:lineRule="auto"/>
        <w:ind w:left="240"/>
        <w:jc w:val="both"/>
        <w:rPr>
          <w:rFonts w:ascii="Times New Roman" w:hAnsi="Times New Roman" w:cs="Times New Roman"/>
          <w:sz w:val="28"/>
          <w:szCs w:val="28"/>
        </w:rPr>
      </w:pPr>
      <w:r w:rsidRPr="003E0187">
        <w:rPr>
          <w:rFonts w:ascii="Times New Roman" w:hAnsi="Times New Roman" w:cs="Times New Roman"/>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2D3A56" w:rsidRPr="003E0187" w:rsidRDefault="002D3A56" w:rsidP="002D3A56">
      <w:pPr>
        <w:spacing w:line="398" w:lineRule="exact"/>
        <w:rPr>
          <w:rFonts w:ascii="Times New Roman" w:hAnsi="Times New Roman" w:cs="Times New Roman"/>
          <w:sz w:val="28"/>
          <w:szCs w:val="28"/>
        </w:rPr>
      </w:pPr>
    </w:p>
    <w:p w:rsidR="002D3A56" w:rsidRPr="003E0187" w:rsidRDefault="002D3A56" w:rsidP="002D3A56">
      <w:pPr>
        <w:ind w:right="-239"/>
        <w:jc w:val="center"/>
        <w:outlineLvl w:val="0"/>
        <w:rPr>
          <w:rFonts w:ascii="Times New Roman" w:hAnsi="Times New Roman" w:cs="Times New Roman"/>
          <w:sz w:val="28"/>
          <w:szCs w:val="28"/>
        </w:rPr>
      </w:pPr>
      <w:r w:rsidRPr="003E0187">
        <w:rPr>
          <w:rFonts w:ascii="Times New Roman" w:hAnsi="Times New Roman" w:cs="Times New Roman"/>
          <w:b/>
          <w:bCs/>
          <w:sz w:val="28"/>
          <w:szCs w:val="28"/>
        </w:rPr>
        <w:t>Формы подведения итогов реализации программы:</w:t>
      </w:r>
    </w:p>
    <w:p w:rsidR="002D3A56" w:rsidRPr="003E0187" w:rsidRDefault="002D3A56" w:rsidP="002D3A56">
      <w:pPr>
        <w:spacing w:line="102" w:lineRule="exact"/>
        <w:rPr>
          <w:rFonts w:ascii="Times New Roman" w:hAnsi="Times New Roman" w:cs="Times New Roman"/>
          <w:sz w:val="28"/>
          <w:szCs w:val="28"/>
        </w:rPr>
      </w:pPr>
    </w:p>
    <w:p w:rsidR="002D3A56" w:rsidRPr="003E0187" w:rsidRDefault="002D3A56" w:rsidP="002D3A56">
      <w:pPr>
        <w:spacing w:line="237" w:lineRule="auto"/>
        <w:ind w:left="240"/>
        <w:jc w:val="both"/>
        <w:rPr>
          <w:rFonts w:ascii="Times New Roman" w:hAnsi="Times New Roman" w:cs="Times New Roman"/>
          <w:sz w:val="28"/>
          <w:szCs w:val="28"/>
        </w:rPr>
      </w:pPr>
      <w:r w:rsidRPr="003E0187">
        <w:rPr>
          <w:rFonts w:ascii="Times New Roman" w:hAnsi="Times New Roman" w:cs="Times New Roman"/>
          <w:sz w:val="28"/>
          <w:szCs w:val="28"/>
        </w:rPr>
        <w:t>Реализация программы предполагает участие в различных соревнованиях, выполнение норм ОФП, выполнение   спортивных разрядов.</w:t>
      </w:r>
    </w:p>
    <w:p w:rsidR="002D3A56" w:rsidRPr="003E0187" w:rsidRDefault="002D3A56" w:rsidP="002D3A56">
      <w:pPr>
        <w:spacing w:line="200" w:lineRule="exact"/>
        <w:rPr>
          <w:rFonts w:ascii="Times New Roman" w:hAnsi="Times New Roman" w:cs="Times New Roman"/>
          <w:sz w:val="28"/>
          <w:szCs w:val="28"/>
        </w:rPr>
      </w:pPr>
    </w:p>
    <w:p w:rsidR="002D3A56" w:rsidRPr="003E0187" w:rsidRDefault="002D3A56" w:rsidP="002D3A56">
      <w:pPr>
        <w:spacing w:line="200" w:lineRule="exact"/>
        <w:rPr>
          <w:rFonts w:ascii="Times New Roman" w:hAnsi="Times New Roman" w:cs="Times New Roman"/>
          <w:sz w:val="28"/>
          <w:szCs w:val="28"/>
        </w:rPr>
      </w:pPr>
    </w:p>
    <w:p w:rsidR="002D3A56" w:rsidRPr="003E0187" w:rsidRDefault="002D3A56" w:rsidP="002D3A56">
      <w:pPr>
        <w:spacing w:line="253" w:lineRule="exact"/>
        <w:rPr>
          <w:rFonts w:ascii="Times New Roman" w:hAnsi="Times New Roman" w:cs="Times New Roman"/>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Default="002D3A56" w:rsidP="002D3A56">
      <w:pPr>
        <w:ind w:right="-239"/>
        <w:jc w:val="center"/>
        <w:outlineLvl w:val="0"/>
        <w:rPr>
          <w:rFonts w:ascii="Times New Roman" w:hAnsi="Times New Roman" w:cs="Times New Roman"/>
          <w:b/>
          <w:bCs/>
          <w:sz w:val="28"/>
          <w:szCs w:val="28"/>
        </w:rPr>
      </w:pPr>
    </w:p>
    <w:p w:rsidR="002D3A56" w:rsidRPr="00E2344F" w:rsidRDefault="002D3A56" w:rsidP="002D3A56">
      <w:pPr>
        <w:ind w:right="-239"/>
        <w:jc w:val="center"/>
        <w:outlineLvl w:val="0"/>
        <w:rPr>
          <w:rFonts w:ascii="Times New Roman" w:hAnsi="Times New Roman" w:cs="Times New Roman"/>
          <w:sz w:val="32"/>
          <w:szCs w:val="32"/>
        </w:rPr>
      </w:pPr>
      <w:r w:rsidRPr="00E2344F">
        <w:rPr>
          <w:rFonts w:ascii="Times New Roman" w:hAnsi="Times New Roman" w:cs="Times New Roman"/>
          <w:b/>
          <w:bCs/>
          <w:sz w:val="32"/>
          <w:szCs w:val="32"/>
        </w:rPr>
        <w:lastRenderedPageBreak/>
        <w:t>2.3.Оценочные материалы</w:t>
      </w:r>
    </w:p>
    <w:p w:rsidR="002D3A56" w:rsidRPr="003E0187" w:rsidRDefault="002D3A56" w:rsidP="002D3A56">
      <w:pPr>
        <w:spacing w:line="98" w:lineRule="exact"/>
        <w:rPr>
          <w:rFonts w:ascii="Times New Roman" w:hAnsi="Times New Roman" w:cs="Times New Roman"/>
          <w:sz w:val="28"/>
          <w:szCs w:val="28"/>
        </w:rPr>
      </w:pPr>
    </w:p>
    <w:p w:rsidR="002D3A56" w:rsidRPr="003E0187" w:rsidRDefault="002D3A56" w:rsidP="002D3A56">
      <w:pPr>
        <w:spacing w:line="237" w:lineRule="auto"/>
        <w:ind w:left="240"/>
        <w:jc w:val="both"/>
        <w:rPr>
          <w:rFonts w:ascii="Times New Roman" w:hAnsi="Times New Roman" w:cs="Times New Roman"/>
          <w:sz w:val="28"/>
          <w:szCs w:val="28"/>
        </w:rPr>
      </w:pPr>
      <w:r w:rsidRPr="003E0187">
        <w:rPr>
          <w:rFonts w:ascii="Times New Roman" w:hAnsi="Times New Roman" w:cs="Times New Roman"/>
          <w:b/>
          <w:bCs/>
          <w:sz w:val="28"/>
          <w:szCs w:val="28"/>
        </w:rPr>
        <w:t xml:space="preserve">Цель: </w:t>
      </w:r>
      <w:r w:rsidRPr="003E0187">
        <w:rPr>
          <w:rFonts w:ascii="Times New Roman" w:hAnsi="Times New Roman" w:cs="Times New Roman"/>
          <w:sz w:val="28"/>
          <w:szCs w:val="28"/>
        </w:rPr>
        <w:t>Отслеживание процесса и результатов совместной работы педагогов и учащихся, оценка</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2D3A56" w:rsidRPr="003E0187" w:rsidRDefault="002D3A56" w:rsidP="002D3A56">
      <w:pPr>
        <w:spacing w:line="129" w:lineRule="exact"/>
        <w:rPr>
          <w:rFonts w:ascii="Times New Roman" w:hAnsi="Times New Roman" w:cs="Times New Roman"/>
          <w:sz w:val="28"/>
          <w:szCs w:val="28"/>
        </w:rPr>
      </w:pPr>
    </w:p>
    <w:p w:rsidR="002D3A56" w:rsidRPr="003E0187" w:rsidRDefault="002D3A56" w:rsidP="002D3A56">
      <w:pPr>
        <w:rPr>
          <w:rFonts w:ascii="Times New Roman" w:hAnsi="Times New Roman" w:cs="Times New Roman"/>
          <w:sz w:val="28"/>
          <w:szCs w:val="28"/>
        </w:rPr>
        <w:sectPr w:rsidR="002D3A56" w:rsidRPr="003E0187">
          <w:pgSz w:w="11900" w:h="16838"/>
          <w:pgMar w:top="581" w:right="586" w:bottom="0" w:left="980" w:header="0" w:footer="0" w:gutter="0"/>
          <w:cols w:space="720" w:equalWidth="0">
            <w:col w:w="10340"/>
          </w:cols>
        </w:sectPr>
      </w:pPr>
    </w:p>
    <w:p w:rsidR="002D3A56" w:rsidRPr="003E0187" w:rsidRDefault="002D3A56" w:rsidP="002D3A56">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3E0187">
        <w:rPr>
          <w:rFonts w:ascii="Times New Roman" w:hAnsi="Times New Roman" w:cs="Times New Roman"/>
          <w:b/>
          <w:sz w:val="28"/>
          <w:szCs w:val="28"/>
        </w:rPr>
        <w:t>. МЕТОДИЧЕСКОЕ ОБЕСПЕЧЕНИЕ ПРОГРАММЫ.</w:t>
      </w:r>
    </w:p>
    <w:p w:rsidR="002D3A56" w:rsidRPr="003E0187" w:rsidRDefault="002D3A56" w:rsidP="002D3A56">
      <w:pPr>
        <w:ind w:firstLine="708"/>
        <w:jc w:val="both"/>
        <w:rPr>
          <w:rFonts w:ascii="Times New Roman" w:hAnsi="Times New Roman" w:cs="Times New Roman"/>
          <w:sz w:val="28"/>
          <w:szCs w:val="28"/>
        </w:rPr>
      </w:pPr>
      <w:r w:rsidRPr="003E0187">
        <w:rPr>
          <w:rFonts w:ascii="Times New Roman" w:hAnsi="Times New Roman" w:cs="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2D3A56" w:rsidRPr="003E0187" w:rsidRDefault="002D3A56" w:rsidP="002D3A56">
      <w:pPr>
        <w:jc w:val="both"/>
        <w:rPr>
          <w:rFonts w:ascii="Times New Roman" w:hAnsi="Times New Roman" w:cs="Times New Roman"/>
          <w:sz w:val="28"/>
          <w:szCs w:val="28"/>
        </w:rPr>
      </w:pPr>
      <w:r w:rsidRPr="003E0187">
        <w:rPr>
          <w:rFonts w:ascii="Times New Roman" w:hAnsi="Times New Roman" w:cs="Times New Roman"/>
          <w:sz w:val="28"/>
          <w:szCs w:val="28"/>
        </w:rPr>
        <w:t xml:space="preserve">Методика выполнения упражнений для развития физических качеств: быстроты, ловкости, силы и выносливости. </w:t>
      </w:r>
    </w:p>
    <w:p w:rsidR="002D3A56" w:rsidRPr="003E0187" w:rsidRDefault="002D3A56" w:rsidP="002D3A56">
      <w:pPr>
        <w:jc w:val="both"/>
        <w:rPr>
          <w:rFonts w:ascii="Times New Roman" w:hAnsi="Times New Roman" w:cs="Times New Roman"/>
          <w:sz w:val="28"/>
          <w:szCs w:val="28"/>
        </w:rPr>
      </w:pPr>
      <w:r w:rsidRPr="003E0187">
        <w:rPr>
          <w:rFonts w:ascii="Times New Roman" w:hAnsi="Times New Roman" w:cs="Times New Roman"/>
          <w:sz w:val="28"/>
          <w:szCs w:val="28"/>
        </w:rPr>
        <w:tab/>
      </w:r>
      <w:r w:rsidRPr="003E0187">
        <w:rPr>
          <w:rFonts w:ascii="Times New Roman" w:hAnsi="Times New Roman" w:cs="Times New Roman"/>
          <w:b/>
          <w:sz w:val="28"/>
          <w:szCs w:val="28"/>
          <w:lang w:val="en-US"/>
        </w:rPr>
        <w:t>I</w:t>
      </w:r>
      <w:r w:rsidRPr="003E0187">
        <w:rPr>
          <w:rFonts w:ascii="Times New Roman" w:hAnsi="Times New Roman" w:cs="Times New Roman"/>
          <w:b/>
          <w:sz w:val="28"/>
          <w:szCs w:val="28"/>
        </w:rPr>
        <w:t xml:space="preserve">. Оборудование и инвентарь. </w:t>
      </w:r>
      <w:r w:rsidRPr="003E0187">
        <w:rPr>
          <w:rFonts w:ascii="Times New Roman" w:hAnsi="Times New Roman" w:cs="Times New Roman"/>
          <w:sz w:val="28"/>
          <w:szCs w:val="28"/>
        </w:rPr>
        <w:t>Спортивная фор</w:t>
      </w:r>
      <w:r>
        <w:rPr>
          <w:rFonts w:ascii="Times New Roman" w:hAnsi="Times New Roman" w:cs="Times New Roman"/>
          <w:sz w:val="28"/>
          <w:szCs w:val="28"/>
        </w:rPr>
        <w:t>ма, кроссовки; столы теннисные, ракетки, шарики.</w:t>
      </w:r>
    </w:p>
    <w:p w:rsidR="002D3A56" w:rsidRPr="003E0187" w:rsidRDefault="002D3A56" w:rsidP="002D3A56">
      <w:pPr>
        <w:jc w:val="both"/>
        <w:rPr>
          <w:rFonts w:ascii="Times New Roman" w:hAnsi="Times New Roman" w:cs="Times New Roman"/>
          <w:b/>
          <w:sz w:val="28"/>
          <w:szCs w:val="28"/>
        </w:rPr>
      </w:pPr>
      <w:r w:rsidRPr="003E0187">
        <w:rPr>
          <w:rFonts w:ascii="Times New Roman" w:hAnsi="Times New Roman" w:cs="Times New Roman"/>
          <w:sz w:val="28"/>
          <w:szCs w:val="28"/>
        </w:rPr>
        <w:tab/>
      </w:r>
      <w:r w:rsidRPr="003E0187">
        <w:rPr>
          <w:rFonts w:ascii="Times New Roman" w:hAnsi="Times New Roman" w:cs="Times New Roman"/>
          <w:b/>
          <w:sz w:val="28"/>
          <w:szCs w:val="28"/>
          <w:lang w:val="en-US"/>
        </w:rPr>
        <w:t>II</w:t>
      </w:r>
      <w:r w:rsidRPr="003E0187">
        <w:rPr>
          <w:rFonts w:ascii="Times New Roman" w:hAnsi="Times New Roman" w:cs="Times New Roman"/>
          <w:b/>
          <w:sz w:val="28"/>
          <w:szCs w:val="28"/>
        </w:rPr>
        <w:t>.   Психологическая подготовка.</w:t>
      </w:r>
    </w:p>
    <w:p w:rsidR="002D3A56" w:rsidRPr="003E0187" w:rsidRDefault="002D3A56" w:rsidP="002D3A56">
      <w:pPr>
        <w:jc w:val="both"/>
        <w:rPr>
          <w:rFonts w:ascii="Times New Roman" w:hAnsi="Times New Roman" w:cs="Times New Roman"/>
          <w:sz w:val="28"/>
          <w:szCs w:val="28"/>
        </w:rPr>
      </w:pPr>
      <w:r w:rsidRPr="003E0187">
        <w:rPr>
          <w:rFonts w:ascii="Times New Roman" w:hAnsi="Times New Roman" w:cs="Times New Roman"/>
          <w:b/>
          <w:sz w:val="28"/>
          <w:szCs w:val="28"/>
        </w:rPr>
        <w:t xml:space="preserve"> </w:t>
      </w:r>
      <w:r w:rsidRPr="003E0187">
        <w:rPr>
          <w:rFonts w:ascii="Times New Roman" w:hAnsi="Times New Roman" w:cs="Times New Roman"/>
          <w:b/>
          <w:sz w:val="28"/>
          <w:szCs w:val="28"/>
        </w:rPr>
        <w:tab/>
      </w:r>
      <w:r w:rsidRPr="003E0187">
        <w:rPr>
          <w:rFonts w:ascii="Times New Roman" w:hAnsi="Times New Roman" w:cs="Times New Roman"/>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2D3A56" w:rsidRPr="003E0187" w:rsidRDefault="002D3A56" w:rsidP="002D3A56">
      <w:pPr>
        <w:jc w:val="both"/>
        <w:rPr>
          <w:rFonts w:ascii="Times New Roman" w:hAnsi="Times New Roman" w:cs="Times New Roman"/>
          <w:b/>
          <w:sz w:val="28"/>
          <w:szCs w:val="28"/>
        </w:rPr>
      </w:pPr>
      <w:r w:rsidRPr="003E0187">
        <w:rPr>
          <w:rFonts w:ascii="Times New Roman" w:hAnsi="Times New Roman" w:cs="Times New Roman"/>
          <w:sz w:val="28"/>
          <w:szCs w:val="28"/>
        </w:rPr>
        <w:tab/>
      </w:r>
      <w:r w:rsidRPr="003E0187">
        <w:rPr>
          <w:rFonts w:ascii="Times New Roman" w:hAnsi="Times New Roman" w:cs="Times New Roman"/>
          <w:b/>
          <w:sz w:val="28"/>
          <w:szCs w:val="28"/>
          <w:lang w:val="en-US"/>
        </w:rPr>
        <w:t>III</w:t>
      </w:r>
      <w:r w:rsidRPr="003E0187">
        <w:rPr>
          <w:rFonts w:ascii="Times New Roman" w:hAnsi="Times New Roman" w:cs="Times New Roman"/>
          <w:b/>
          <w:sz w:val="28"/>
          <w:szCs w:val="28"/>
        </w:rPr>
        <w:t xml:space="preserve">. Правила игры, соревнования и системы их проведения. </w:t>
      </w:r>
    </w:p>
    <w:p w:rsidR="002D3A56" w:rsidRPr="003E0187" w:rsidRDefault="002D3A56" w:rsidP="002D3A56">
      <w:pPr>
        <w:ind w:firstLine="708"/>
        <w:jc w:val="both"/>
        <w:rPr>
          <w:rFonts w:ascii="Times New Roman" w:hAnsi="Times New Roman" w:cs="Times New Roman"/>
          <w:sz w:val="28"/>
          <w:szCs w:val="28"/>
        </w:rPr>
      </w:pPr>
      <w:r w:rsidRPr="003E0187">
        <w:rPr>
          <w:rFonts w:ascii="Times New Roman" w:hAnsi="Times New Roman" w:cs="Times New Roman"/>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2D3A56" w:rsidRPr="003E0187" w:rsidRDefault="002D3A56" w:rsidP="002D3A56">
      <w:pPr>
        <w:ind w:firstLine="708"/>
        <w:jc w:val="both"/>
        <w:outlineLvl w:val="0"/>
        <w:rPr>
          <w:rFonts w:ascii="Times New Roman" w:hAnsi="Times New Roman" w:cs="Times New Roman"/>
          <w:b/>
          <w:sz w:val="28"/>
          <w:szCs w:val="28"/>
        </w:rPr>
      </w:pPr>
      <w:r w:rsidRPr="003E0187">
        <w:rPr>
          <w:rFonts w:ascii="Times New Roman" w:hAnsi="Times New Roman" w:cs="Times New Roman"/>
          <w:b/>
          <w:sz w:val="28"/>
          <w:szCs w:val="28"/>
          <w:lang w:val="en-US"/>
        </w:rPr>
        <w:t>IV</w:t>
      </w:r>
      <w:r w:rsidRPr="003E0187">
        <w:rPr>
          <w:rFonts w:ascii="Times New Roman" w:hAnsi="Times New Roman" w:cs="Times New Roman"/>
          <w:b/>
          <w:sz w:val="28"/>
          <w:szCs w:val="28"/>
        </w:rPr>
        <w:t>. Теоретические сведения</w:t>
      </w:r>
    </w:p>
    <w:p w:rsidR="002D3A56" w:rsidRPr="003E0187" w:rsidRDefault="002D3A56" w:rsidP="002D3A56">
      <w:pPr>
        <w:ind w:firstLine="708"/>
        <w:jc w:val="both"/>
        <w:rPr>
          <w:rFonts w:ascii="Times New Roman" w:hAnsi="Times New Roman" w:cs="Times New Roman"/>
          <w:sz w:val="28"/>
          <w:szCs w:val="28"/>
        </w:rPr>
      </w:pPr>
      <w:r>
        <w:rPr>
          <w:rFonts w:ascii="Times New Roman" w:hAnsi="Times New Roman" w:cs="Times New Roman"/>
          <w:sz w:val="28"/>
          <w:szCs w:val="28"/>
        </w:rPr>
        <w:t>Экипировка теннисиста</w:t>
      </w:r>
      <w:r w:rsidRPr="003E0187">
        <w:rPr>
          <w:rFonts w:ascii="Times New Roman" w:hAnsi="Times New Roman" w:cs="Times New Roman"/>
          <w:sz w:val="28"/>
          <w:szCs w:val="28"/>
        </w:rPr>
        <w:t>. Знать существ</w:t>
      </w:r>
      <w:r>
        <w:rPr>
          <w:rFonts w:ascii="Times New Roman" w:hAnsi="Times New Roman" w:cs="Times New Roman"/>
          <w:sz w:val="28"/>
          <w:szCs w:val="28"/>
        </w:rPr>
        <w:t xml:space="preserve">ующие разновидности ударов </w:t>
      </w:r>
      <w:r w:rsidRPr="003E0187">
        <w:rPr>
          <w:rFonts w:ascii="Times New Roman" w:hAnsi="Times New Roman" w:cs="Times New Roman"/>
          <w:sz w:val="28"/>
          <w:szCs w:val="28"/>
        </w:rPr>
        <w:t>; тактику, технику, прав</w:t>
      </w:r>
      <w:r>
        <w:rPr>
          <w:rFonts w:ascii="Times New Roman" w:hAnsi="Times New Roman" w:cs="Times New Roman"/>
          <w:sz w:val="28"/>
          <w:szCs w:val="28"/>
        </w:rPr>
        <w:t>ила соревнований по теннису</w:t>
      </w:r>
      <w:r w:rsidRPr="003E0187">
        <w:rPr>
          <w:rFonts w:ascii="Times New Roman" w:hAnsi="Times New Roman" w:cs="Times New Roman"/>
          <w:sz w:val="28"/>
          <w:szCs w:val="28"/>
        </w:rPr>
        <w:t xml:space="preserve">. </w:t>
      </w:r>
    </w:p>
    <w:p w:rsidR="002D3A56" w:rsidRPr="003E0187" w:rsidRDefault="002D3A56" w:rsidP="002D3A56">
      <w:pPr>
        <w:ind w:firstLine="708"/>
        <w:jc w:val="both"/>
        <w:outlineLvl w:val="0"/>
        <w:rPr>
          <w:rFonts w:ascii="Times New Roman" w:hAnsi="Times New Roman" w:cs="Times New Roman"/>
          <w:b/>
          <w:sz w:val="28"/>
          <w:szCs w:val="28"/>
        </w:rPr>
      </w:pPr>
      <w:r w:rsidRPr="003E0187">
        <w:rPr>
          <w:rFonts w:ascii="Times New Roman" w:hAnsi="Times New Roman" w:cs="Times New Roman"/>
          <w:b/>
          <w:sz w:val="28"/>
          <w:szCs w:val="28"/>
          <w:lang w:val="en-US"/>
        </w:rPr>
        <w:t>V</w:t>
      </w:r>
      <w:r w:rsidRPr="003E0187">
        <w:rPr>
          <w:rFonts w:ascii="Times New Roman" w:hAnsi="Times New Roman" w:cs="Times New Roman"/>
          <w:b/>
          <w:sz w:val="28"/>
          <w:szCs w:val="28"/>
        </w:rPr>
        <w:t>. Практический материал</w:t>
      </w:r>
    </w:p>
    <w:p w:rsidR="002D3A56" w:rsidRPr="003E0187" w:rsidRDefault="002D3A56" w:rsidP="002D3A56">
      <w:pPr>
        <w:jc w:val="both"/>
        <w:rPr>
          <w:rFonts w:ascii="Times New Roman" w:hAnsi="Times New Roman" w:cs="Times New Roman"/>
          <w:sz w:val="28"/>
          <w:szCs w:val="28"/>
        </w:rPr>
      </w:pPr>
      <w:r w:rsidRPr="003E0187">
        <w:rPr>
          <w:rFonts w:ascii="Times New Roman" w:hAnsi="Times New Roman" w:cs="Times New Roman"/>
          <w:sz w:val="28"/>
          <w:szCs w:val="28"/>
        </w:rPr>
        <w:t>Обуче</w:t>
      </w:r>
      <w:r>
        <w:rPr>
          <w:rFonts w:ascii="Times New Roman" w:hAnsi="Times New Roman" w:cs="Times New Roman"/>
          <w:sz w:val="28"/>
          <w:szCs w:val="28"/>
        </w:rPr>
        <w:t>ние элементам игры в теннис</w:t>
      </w:r>
      <w:r w:rsidRPr="003E0187">
        <w:rPr>
          <w:rFonts w:ascii="Times New Roman" w:hAnsi="Times New Roman" w:cs="Times New Roman"/>
          <w:sz w:val="28"/>
          <w:szCs w:val="28"/>
        </w:rPr>
        <w:t xml:space="preserve">. </w:t>
      </w:r>
    </w:p>
    <w:p w:rsidR="002D3A56" w:rsidRDefault="002D3A56" w:rsidP="002D3A56">
      <w:pPr>
        <w:jc w:val="both"/>
        <w:rPr>
          <w:rFonts w:ascii="Times New Roman" w:hAnsi="Times New Roman" w:cs="Times New Roman"/>
          <w:sz w:val="28"/>
          <w:szCs w:val="28"/>
        </w:rPr>
      </w:pPr>
      <w:r w:rsidRPr="003E0187">
        <w:rPr>
          <w:rFonts w:ascii="Times New Roman" w:hAnsi="Times New Roman" w:cs="Times New Roman"/>
          <w:sz w:val="28"/>
          <w:szCs w:val="28"/>
        </w:rPr>
        <w:t xml:space="preserve">Применение тактических приёмов на практике. </w:t>
      </w: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666666"/>
          <w:sz w:val="28"/>
          <w:szCs w:val="28"/>
        </w:rPr>
      </w:pPr>
    </w:p>
    <w:p w:rsidR="002D3A56" w:rsidRPr="005658FF" w:rsidRDefault="002D3A56" w:rsidP="002D3A56">
      <w:pPr>
        <w:pStyle w:val="western"/>
        <w:pageBreakBefore/>
        <w:spacing w:line="240" w:lineRule="auto"/>
        <w:rPr>
          <w:b/>
          <w:sz w:val="28"/>
          <w:szCs w:val="28"/>
        </w:rPr>
      </w:pPr>
      <w:r>
        <w:rPr>
          <w:b/>
          <w:sz w:val="28"/>
          <w:szCs w:val="28"/>
        </w:rPr>
        <w:lastRenderedPageBreak/>
        <w:t xml:space="preserve">                       </w:t>
      </w:r>
      <w:r w:rsidRPr="005658FF">
        <w:rPr>
          <w:b/>
          <w:sz w:val="28"/>
          <w:szCs w:val="28"/>
        </w:rPr>
        <w:t>Литература для воспитанников</w:t>
      </w:r>
      <w:r>
        <w:rPr>
          <w:b/>
          <w:sz w:val="28"/>
          <w:szCs w:val="28"/>
        </w:rPr>
        <w:t>.</w:t>
      </w:r>
    </w:p>
    <w:p w:rsidR="002D3A56" w:rsidRPr="003E0187" w:rsidRDefault="002D3A56" w:rsidP="002D3A56">
      <w:pPr>
        <w:pStyle w:val="western"/>
        <w:numPr>
          <w:ilvl w:val="0"/>
          <w:numId w:val="4"/>
        </w:numPr>
        <w:spacing w:before="28" w:line="259" w:lineRule="auto"/>
        <w:ind w:left="425" w:firstLine="567"/>
        <w:rPr>
          <w:sz w:val="28"/>
          <w:szCs w:val="28"/>
        </w:rPr>
      </w:pPr>
      <w:r w:rsidRPr="003E0187">
        <w:rPr>
          <w:sz w:val="28"/>
          <w:szCs w:val="28"/>
        </w:rPr>
        <w:t xml:space="preserve">Г.В. </w:t>
      </w:r>
      <w:proofErr w:type="spellStart"/>
      <w:r w:rsidRPr="003E0187">
        <w:rPr>
          <w:sz w:val="28"/>
          <w:szCs w:val="28"/>
        </w:rPr>
        <w:t>Барчукова</w:t>
      </w:r>
      <w:proofErr w:type="spellEnd"/>
      <w:r w:rsidRPr="003E0187">
        <w:rPr>
          <w:sz w:val="28"/>
          <w:szCs w:val="28"/>
        </w:rPr>
        <w:t xml:space="preserve">, В.А. Воробьев. </w:t>
      </w:r>
      <w:bookmarkStart w:id="9" w:name="YANDEX_471"/>
      <w:bookmarkStart w:id="10" w:name="YANDEX_47"/>
      <w:bookmarkEnd w:id="9"/>
      <w:bookmarkEnd w:id="10"/>
      <w:r w:rsidRPr="003E0187">
        <w:rPr>
          <w:rStyle w:val="highlighthighlightactive"/>
          <w:sz w:val="28"/>
          <w:szCs w:val="28"/>
        </w:rPr>
        <w:t> Настольный </w:t>
      </w:r>
      <w:bookmarkStart w:id="11" w:name="YANDEX_481"/>
      <w:bookmarkStart w:id="12" w:name="YANDEX_48"/>
      <w:bookmarkEnd w:id="11"/>
      <w:bookmarkEnd w:id="12"/>
      <w:r w:rsidRPr="003E0187">
        <w:rPr>
          <w:rStyle w:val="highlighthighlightactive"/>
          <w:sz w:val="28"/>
          <w:szCs w:val="28"/>
        </w:rPr>
        <w:t> теннис </w:t>
      </w:r>
      <w:r w:rsidRPr="003E0187">
        <w:rPr>
          <w:sz w:val="28"/>
          <w:szCs w:val="28"/>
        </w:rPr>
        <w:t xml:space="preserve">: Примерная </w:t>
      </w:r>
      <w:bookmarkStart w:id="13" w:name="YANDEX_491"/>
      <w:bookmarkStart w:id="14" w:name="YANDEX_49"/>
      <w:bookmarkEnd w:id="13"/>
      <w:bookmarkEnd w:id="14"/>
      <w:r w:rsidRPr="003E0187">
        <w:rPr>
          <w:rStyle w:val="highlighthighlightactive"/>
          <w:sz w:val="28"/>
          <w:szCs w:val="28"/>
        </w:rPr>
        <w:t> программа </w:t>
      </w:r>
      <w:r w:rsidRPr="003E0187">
        <w:rPr>
          <w:sz w:val="28"/>
          <w:szCs w:val="28"/>
        </w:rPr>
        <w:t xml:space="preserve"> спортивной подготовки для детско-юношеских спортивных школ. М.: Советский спорт, 2004</w:t>
      </w:r>
    </w:p>
    <w:p w:rsidR="002D3A56" w:rsidRPr="003E0187" w:rsidRDefault="002D3A56" w:rsidP="002D3A56">
      <w:pPr>
        <w:pStyle w:val="western"/>
        <w:numPr>
          <w:ilvl w:val="0"/>
          <w:numId w:val="4"/>
        </w:numPr>
        <w:spacing w:before="28" w:line="259" w:lineRule="auto"/>
        <w:ind w:left="425" w:firstLine="567"/>
        <w:rPr>
          <w:sz w:val="28"/>
          <w:szCs w:val="28"/>
        </w:rPr>
      </w:pPr>
      <w:r w:rsidRPr="003E0187">
        <w:rPr>
          <w:sz w:val="28"/>
          <w:szCs w:val="28"/>
        </w:rPr>
        <w:t xml:space="preserve">А.Н. </w:t>
      </w:r>
      <w:proofErr w:type="spellStart"/>
      <w:r w:rsidRPr="003E0187">
        <w:rPr>
          <w:sz w:val="28"/>
          <w:szCs w:val="28"/>
        </w:rPr>
        <w:t>Амелин</w:t>
      </w:r>
      <w:proofErr w:type="spellEnd"/>
      <w:r w:rsidRPr="003E0187">
        <w:rPr>
          <w:sz w:val="28"/>
          <w:szCs w:val="28"/>
        </w:rPr>
        <w:t xml:space="preserve">. Современный </w:t>
      </w:r>
      <w:bookmarkStart w:id="15" w:name="YANDEX_501"/>
      <w:bookmarkStart w:id="16" w:name="YANDEX_50"/>
      <w:bookmarkEnd w:id="15"/>
      <w:bookmarkEnd w:id="16"/>
      <w:r w:rsidRPr="003E0187">
        <w:rPr>
          <w:rStyle w:val="highlighthighlightactive"/>
          <w:sz w:val="28"/>
          <w:szCs w:val="28"/>
        </w:rPr>
        <w:t> настольный </w:t>
      </w:r>
      <w:bookmarkStart w:id="17" w:name="YANDEX_511"/>
      <w:bookmarkStart w:id="18" w:name="YANDEX_51"/>
      <w:bookmarkEnd w:id="17"/>
      <w:bookmarkEnd w:id="18"/>
      <w:r w:rsidRPr="003E0187">
        <w:rPr>
          <w:rStyle w:val="highlighthighlightactive"/>
          <w:sz w:val="28"/>
          <w:szCs w:val="28"/>
        </w:rPr>
        <w:t> теннис </w:t>
      </w:r>
      <w:r w:rsidRPr="003E0187">
        <w:rPr>
          <w:sz w:val="28"/>
          <w:szCs w:val="28"/>
        </w:rPr>
        <w:t xml:space="preserve">. М.: </w:t>
      </w:r>
      <w:proofErr w:type="spellStart"/>
      <w:r w:rsidRPr="003E0187">
        <w:rPr>
          <w:sz w:val="28"/>
          <w:szCs w:val="28"/>
        </w:rPr>
        <w:t>ФиС</w:t>
      </w:r>
      <w:proofErr w:type="spellEnd"/>
      <w:r w:rsidRPr="003E0187">
        <w:rPr>
          <w:sz w:val="28"/>
          <w:szCs w:val="28"/>
        </w:rPr>
        <w:t>, 1982</w:t>
      </w:r>
    </w:p>
    <w:p w:rsidR="002D3A56" w:rsidRPr="003E0187" w:rsidRDefault="002D3A56" w:rsidP="002D3A56">
      <w:pPr>
        <w:pStyle w:val="western"/>
        <w:numPr>
          <w:ilvl w:val="0"/>
          <w:numId w:val="4"/>
        </w:numPr>
        <w:spacing w:before="28" w:line="259" w:lineRule="auto"/>
        <w:ind w:left="425" w:firstLine="567"/>
        <w:rPr>
          <w:sz w:val="28"/>
          <w:szCs w:val="28"/>
        </w:rPr>
      </w:pPr>
      <w:r w:rsidRPr="003E0187">
        <w:rPr>
          <w:sz w:val="28"/>
          <w:szCs w:val="28"/>
        </w:rPr>
        <w:t xml:space="preserve">Ю.П. </w:t>
      </w:r>
      <w:proofErr w:type="spellStart"/>
      <w:r w:rsidRPr="003E0187">
        <w:rPr>
          <w:sz w:val="28"/>
          <w:szCs w:val="28"/>
        </w:rPr>
        <w:t>Байгулов</w:t>
      </w:r>
      <w:proofErr w:type="spellEnd"/>
      <w:r w:rsidRPr="003E0187">
        <w:rPr>
          <w:sz w:val="28"/>
          <w:szCs w:val="28"/>
        </w:rPr>
        <w:t xml:space="preserve">. Основы </w:t>
      </w:r>
      <w:bookmarkStart w:id="19" w:name="YANDEX_521"/>
      <w:bookmarkStart w:id="20" w:name="YANDEX_52"/>
      <w:bookmarkEnd w:id="19"/>
      <w:bookmarkEnd w:id="20"/>
      <w:r w:rsidRPr="003E0187">
        <w:rPr>
          <w:rStyle w:val="highlighthighlightactive"/>
          <w:sz w:val="28"/>
          <w:szCs w:val="28"/>
        </w:rPr>
        <w:t> настольного </w:t>
      </w:r>
      <w:bookmarkStart w:id="21" w:name="YANDEX_531"/>
      <w:bookmarkStart w:id="22" w:name="YANDEX_53"/>
      <w:bookmarkEnd w:id="21"/>
      <w:bookmarkEnd w:id="22"/>
      <w:r w:rsidRPr="003E0187">
        <w:rPr>
          <w:rStyle w:val="highlighthighlightactive"/>
          <w:sz w:val="28"/>
          <w:szCs w:val="28"/>
        </w:rPr>
        <w:t> тенниса </w:t>
      </w:r>
      <w:r w:rsidRPr="003E0187">
        <w:rPr>
          <w:sz w:val="28"/>
          <w:szCs w:val="28"/>
        </w:rPr>
        <w:t xml:space="preserve">. М.:М.: </w:t>
      </w:r>
      <w:proofErr w:type="spellStart"/>
      <w:r w:rsidRPr="003E0187">
        <w:rPr>
          <w:sz w:val="28"/>
          <w:szCs w:val="28"/>
        </w:rPr>
        <w:t>ФиС</w:t>
      </w:r>
      <w:proofErr w:type="spellEnd"/>
      <w:r w:rsidRPr="003E0187">
        <w:rPr>
          <w:sz w:val="28"/>
          <w:szCs w:val="28"/>
        </w:rPr>
        <w:t>, 1979</w:t>
      </w:r>
    </w:p>
    <w:p w:rsidR="002D3A56" w:rsidRPr="003E0187" w:rsidRDefault="002D3A56" w:rsidP="002D3A56">
      <w:pPr>
        <w:pStyle w:val="western"/>
        <w:numPr>
          <w:ilvl w:val="0"/>
          <w:numId w:val="4"/>
        </w:numPr>
        <w:spacing w:before="28" w:line="259" w:lineRule="auto"/>
        <w:ind w:left="425" w:firstLine="567"/>
        <w:rPr>
          <w:sz w:val="28"/>
          <w:szCs w:val="28"/>
        </w:rPr>
      </w:pPr>
      <w:r w:rsidRPr="003E0187">
        <w:rPr>
          <w:sz w:val="28"/>
          <w:szCs w:val="28"/>
        </w:rPr>
        <w:t xml:space="preserve">Г.С. Захаров. </w:t>
      </w:r>
      <w:bookmarkStart w:id="23" w:name="YANDEX_541"/>
      <w:bookmarkStart w:id="24" w:name="YANDEX_54"/>
      <w:bookmarkEnd w:id="23"/>
      <w:bookmarkEnd w:id="24"/>
      <w:r w:rsidRPr="003E0187">
        <w:rPr>
          <w:rStyle w:val="highlighthighlightactive"/>
          <w:sz w:val="28"/>
          <w:szCs w:val="28"/>
        </w:rPr>
        <w:t> Настольный </w:t>
      </w:r>
      <w:bookmarkStart w:id="25" w:name="YANDEX_551"/>
      <w:bookmarkStart w:id="26" w:name="YANDEX_55"/>
      <w:bookmarkEnd w:id="25"/>
      <w:bookmarkEnd w:id="26"/>
      <w:r w:rsidRPr="003E0187">
        <w:rPr>
          <w:rStyle w:val="highlighthighlightactive"/>
          <w:sz w:val="28"/>
          <w:szCs w:val="28"/>
        </w:rPr>
        <w:t> теннис </w:t>
      </w:r>
      <w:r w:rsidRPr="003E0187">
        <w:rPr>
          <w:sz w:val="28"/>
          <w:szCs w:val="28"/>
        </w:rPr>
        <w:t>: Теоретические основы. Ярославль, Верхнее-Волжское книжное издательство, 1990</w:t>
      </w:r>
    </w:p>
    <w:p w:rsidR="002D3A56" w:rsidRPr="003E0187" w:rsidRDefault="002D3A56" w:rsidP="002D3A56">
      <w:pPr>
        <w:pStyle w:val="western"/>
        <w:numPr>
          <w:ilvl w:val="0"/>
          <w:numId w:val="4"/>
        </w:numPr>
        <w:spacing w:before="28" w:line="259" w:lineRule="auto"/>
        <w:ind w:left="425" w:firstLine="567"/>
        <w:rPr>
          <w:sz w:val="28"/>
          <w:szCs w:val="28"/>
        </w:rPr>
      </w:pPr>
      <w:r w:rsidRPr="003E0187">
        <w:rPr>
          <w:sz w:val="28"/>
          <w:szCs w:val="28"/>
        </w:rPr>
        <w:t xml:space="preserve">О.Н. </w:t>
      </w:r>
      <w:proofErr w:type="spellStart"/>
      <w:r w:rsidRPr="003E0187">
        <w:rPr>
          <w:sz w:val="28"/>
          <w:szCs w:val="28"/>
        </w:rPr>
        <w:t>Шестеренкин</w:t>
      </w:r>
      <w:proofErr w:type="spellEnd"/>
      <w:r w:rsidRPr="003E0187">
        <w:rPr>
          <w:sz w:val="28"/>
          <w:szCs w:val="28"/>
        </w:rPr>
        <w:t xml:space="preserve">. Методика технической подготовки игроков в </w:t>
      </w:r>
      <w:bookmarkStart w:id="27" w:name="YANDEX_561"/>
      <w:bookmarkStart w:id="28" w:name="YANDEX_56"/>
      <w:bookmarkEnd w:id="27"/>
      <w:bookmarkEnd w:id="28"/>
      <w:r w:rsidRPr="003E0187">
        <w:rPr>
          <w:rStyle w:val="highlighthighlightactive"/>
          <w:sz w:val="28"/>
          <w:szCs w:val="28"/>
        </w:rPr>
        <w:t> настольный </w:t>
      </w:r>
      <w:bookmarkStart w:id="29" w:name="YANDEX_571"/>
      <w:bookmarkStart w:id="30" w:name="YANDEX_57"/>
      <w:bookmarkEnd w:id="29"/>
      <w:bookmarkEnd w:id="30"/>
      <w:r w:rsidRPr="003E0187">
        <w:rPr>
          <w:rStyle w:val="highlighthighlightactive"/>
          <w:sz w:val="28"/>
          <w:szCs w:val="28"/>
        </w:rPr>
        <w:t> теннис </w:t>
      </w:r>
      <w:r w:rsidRPr="003E0187">
        <w:rPr>
          <w:sz w:val="28"/>
          <w:szCs w:val="28"/>
        </w:rPr>
        <w:t>. Диссертация, РГАФК, М.:160с., 2000</w:t>
      </w:r>
    </w:p>
    <w:p w:rsidR="002D3A56" w:rsidRPr="003E0187" w:rsidRDefault="002D3A56" w:rsidP="002D3A56">
      <w:pPr>
        <w:pStyle w:val="western"/>
        <w:numPr>
          <w:ilvl w:val="0"/>
          <w:numId w:val="4"/>
        </w:numPr>
        <w:spacing w:before="28" w:line="259" w:lineRule="auto"/>
        <w:ind w:left="425" w:firstLine="567"/>
        <w:rPr>
          <w:sz w:val="28"/>
          <w:szCs w:val="28"/>
        </w:rPr>
      </w:pPr>
      <w:proofErr w:type="spellStart"/>
      <w:r w:rsidRPr="003E0187">
        <w:rPr>
          <w:sz w:val="28"/>
          <w:szCs w:val="28"/>
        </w:rPr>
        <w:t>О.В.Матыцин</w:t>
      </w:r>
      <w:proofErr w:type="spellEnd"/>
      <w:r w:rsidRPr="003E0187">
        <w:rPr>
          <w:sz w:val="28"/>
          <w:szCs w:val="28"/>
        </w:rPr>
        <w:t xml:space="preserve">, </w:t>
      </w:r>
      <w:bookmarkStart w:id="31" w:name="YANDEX_581"/>
      <w:bookmarkStart w:id="32" w:name="YANDEX_58"/>
      <w:bookmarkEnd w:id="31"/>
      <w:bookmarkEnd w:id="32"/>
      <w:r w:rsidRPr="003E0187">
        <w:rPr>
          <w:rStyle w:val="highlighthighlightactive"/>
          <w:sz w:val="28"/>
          <w:szCs w:val="28"/>
        </w:rPr>
        <w:t> Настольный </w:t>
      </w:r>
      <w:bookmarkStart w:id="33" w:name="YANDEX_591"/>
      <w:bookmarkStart w:id="34" w:name="YANDEX_59"/>
      <w:bookmarkEnd w:id="33"/>
      <w:bookmarkEnd w:id="34"/>
      <w:r w:rsidRPr="003E0187">
        <w:rPr>
          <w:rStyle w:val="highlighthighlightactive"/>
          <w:sz w:val="28"/>
          <w:szCs w:val="28"/>
        </w:rPr>
        <w:t> теннис </w:t>
      </w:r>
      <w:bookmarkStart w:id="35" w:name="YANDEX_LAST1"/>
      <w:bookmarkStart w:id="36" w:name="YANDEX_LAST"/>
      <w:bookmarkEnd w:id="35"/>
      <w:bookmarkEnd w:id="36"/>
      <w:r w:rsidRPr="003E0187">
        <w:rPr>
          <w:sz w:val="28"/>
          <w:szCs w:val="28"/>
        </w:rPr>
        <w:t>. Неизвестное об известном, М.:РГАФК, 1995</w:t>
      </w:r>
    </w:p>
    <w:p w:rsidR="002D3A56" w:rsidRDefault="002D3A56" w:rsidP="002D3A56">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D3A56" w:rsidRPr="005658FF" w:rsidRDefault="002D3A56" w:rsidP="002D3A56">
      <w:pP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5658FF">
        <w:rPr>
          <w:rFonts w:ascii="Times New Roman" w:eastAsia="Times New Roman" w:hAnsi="Times New Roman" w:cs="Times New Roman"/>
          <w:b/>
          <w:bCs/>
          <w:sz w:val="28"/>
          <w:szCs w:val="28"/>
        </w:rPr>
        <w:t>Список использован</w:t>
      </w:r>
      <w:r>
        <w:rPr>
          <w:rFonts w:ascii="Times New Roman" w:eastAsia="Times New Roman" w:hAnsi="Times New Roman" w:cs="Times New Roman"/>
          <w:b/>
          <w:bCs/>
          <w:sz w:val="28"/>
          <w:szCs w:val="28"/>
        </w:rPr>
        <w:t>ной литературы для педагогов</w:t>
      </w:r>
      <w:r w:rsidRPr="005658FF">
        <w:rPr>
          <w:rFonts w:ascii="Times New Roman" w:eastAsia="Times New Roman" w:hAnsi="Times New Roman" w:cs="Times New Roman"/>
          <w:b/>
          <w:bCs/>
          <w:sz w:val="28"/>
          <w:szCs w:val="28"/>
        </w:rPr>
        <w:t>.</w:t>
      </w:r>
    </w:p>
    <w:p w:rsidR="002D3A56" w:rsidRPr="005658FF" w:rsidRDefault="002D3A56" w:rsidP="002D3A56">
      <w:pPr>
        <w:numPr>
          <w:ilvl w:val="0"/>
          <w:numId w:val="15"/>
        </w:numPr>
        <w:tabs>
          <w:tab w:val="left" w:pos="360"/>
        </w:tabs>
        <w:spacing w:after="0"/>
        <w:ind w:right="42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Амелин</w:t>
      </w:r>
      <w:proofErr w:type="spellEnd"/>
      <w:r w:rsidRPr="005658FF">
        <w:rPr>
          <w:rFonts w:ascii="Times New Roman" w:eastAsia="Times New Roman" w:hAnsi="Times New Roman" w:cs="Times New Roman"/>
          <w:sz w:val="28"/>
          <w:szCs w:val="28"/>
        </w:rPr>
        <w:t xml:space="preserve"> А.Н., Пашинин В.А. Настольный теннис. Москва. "Физкультура и спорт" 1985г.</w:t>
      </w:r>
    </w:p>
    <w:p w:rsidR="002D3A56" w:rsidRPr="005658FF" w:rsidRDefault="002D3A56" w:rsidP="002D3A56">
      <w:pPr>
        <w:numPr>
          <w:ilvl w:val="0"/>
          <w:numId w:val="15"/>
        </w:numPr>
        <w:tabs>
          <w:tab w:val="left" w:pos="360"/>
        </w:tabs>
        <w:spacing w:after="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Амелин</w:t>
      </w:r>
      <w:proofErr w:type="spellEnd"/>
      <w:r w:rsidRPr="005658FF">
        <w:rPr>
          <w:rFonts w:ascii="Times New Roman" w:eastAsia="Times New Roman" w:hAnsi="Times New Roman" w:cs="Times New Roman"/>
          <w:sz w:val="28"/>
          <w:szCs w:val="28"/>
        </w:rPr>
        <w:t xml:space="preserve"> А.Н. Современный настольный теннис. М.: </w:t>
      </w:r>
      <w:proofErr w:type="spellStart"/>
      <w:r w:rsidRPr="005658FF">
        <w:rPr>
          <w:rFonts w:ascii="Times New Roman" w:eastAsia="Times New Roman" w:hAnsi="Times New Roman" w:cs="Times New Roman"/>
          <w:sz w:val="28"/>
          <w:szCs w:val="28"/>
        </w:rPr>
        <w:t>ФиС</w:t>
      </w:r>
      <w:proofErr w:type="spellEnd"/>
      <w:r w:rsidRPr="005658FF">
        <w:rPr>
          <w:rFonts w:ascii="Times New Roman" w:eastAsia="Times New Roman" w:hAnsi="Times New Roman" w:cs="Times New Roman"/>
          <w:sz w:val="28"/>
          <w:szCs w:val="28"/>
        </w:rPr>
        <w:t>, 1982г.</w:t>
      </w:r>
    </w:p>
    <w:p w:rsidR="002D3A56" w:rsidRPr="005658FF" w:rsidRDefault="002D3A56" w:rsidP="002D3A56">
      <w:pPr>
        <w:numPr>
          <w:ilvl w:val="0"/>
          <w:numId w:val="15"/>
        </w:numPr>
        <w:tabs>
          <w:tab w:val="left" w:pos="360"/>
        </w:tabs>
        <w:spacing w:after="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Барчукова</w:t>
      </w:r>
      <w:proofErr w:type="spellEnd"/>
      <w:r w:rsidRPr="005658FF">
        <w:rPr>
          <w:rFonts w:ascii="Times New Roman" w:eastAsia="Times New Roman" w:hAnsi="Times New Roman" w:cs="Times New Roman"/>
          <w:sz w:val="28"/>
          <w:szCs w:val="28"/>
        </w:rPr>
        <w:t xml:space="preserve"> Г.В. Настольный теннис Москва. "Физкультура и спорт" 1990г.</w:t>
      </w:r>
    </w:p>
    <w:p w:rsidR="002D3A56" w:rsidRPr="005658FF" w:rsidRDefault="002D3A56" w:rsidP="002D3A56">
      <w:pPr>
        <w:numPr>
          <w:ilvl w:val="0"/>
          <w:numId w:val="15"/>
        </w:numPr>
        <w:tabs>
          <w:tab w:val="left" w:pos="360"/>
        </w:tabs>
        <w:spacing w:after="0"/>
        <w:ind w:right="34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Барчукова</w:t>
      </w:r>
      <w:proofErr w:type="spellEnd"/>
      <w:r w:rsidRPr="005658FF">
        <w:rPr>
          <w:rFonts w:ascii="Times New Roman" w:eastAsia="Times New Roman" w:hAnsi="Times New Roman" w:cs="Times New Roman"/>
          <w:sz w:val="28"/>
          <w:szCs w:val="28"/>
        </w:rPr>
        <w:t xml:space="preserve"> Г.В., В.А. Воробьев. Настольный теннис: Примерная программа спортивной подготовки для детско-юношеских спортивных школ. М.: Советский спорт, 2004г.</w:t>
      </w:r>
    </w:p>
    <w:p w:rsidR="002D3A56" w:rsidRPr="005658FF" w:rsidRDefault="002D3A56" w:rsidP="002D3A56">
      <w:pPr>
        <w:numPr>
          <w:ilvl w:val="0"/>
          <w:numId w:val="15"/>
        </w:numPr>
        <w:tabs>
          <w:tab w:val="left" w:pos="360"/>
        </w:tabs>
        <w:spacing w:after="0"/>
        <w:ind w:right="132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Байгулов</w:t>
      </w:r>
      <w:proofErr w:type="spellEnd"/>
      <w:r w:rsidRPr="005658FF">
        <w:rPr>
          <w:rFonts w:ascii="Times New Roman" w:eastAsia="Times New Roman" w:hAnsi="Times New Roman" w:cs="Times New Roman"/>
          <w:sz w:val="28"/>
          <w:szCs w:val="28"/>
        </w:rPr>
        <w:t xml:space="preserve"> Ю.П. Настольный теннис вчера, сегодня, завтра. Москва. "Физкультура и спорт" 2000г.</w:t>
      </w:r>
    </w:p>
    <w:p w:rsidR="002D3A56" w:rsidRPr="005658FF" w:rsidRDefault="002D3A56" w:rsidP="002D3A56">
      <w:pPr>
        <w:numPr>
          <w:ilvl w:val="0"/>
          <w:numId w:val="15"/>
        </w:numPr>
        <w:tabs>
          <w:tab w:val="left" w:pos="360"/>
        </w:tabs>
        <w:spacing w:after="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Байгулов</w:t>
      </w:r>
      <w:proofErr w:type="spellEnd"/>
      <w:r w:rsidRPr="005658FF">
        <w:rPr>
          <w:rFonts w:ascii="Times New Roman" w:eastAsia="Times New Roman" w:hAnsi="Times New Roman" w:cs="Times New Roman"/>
          <w:sz w:val="28"/>
          <w:szCs w:val="28"/>
        </w:rPr>
        <w:t xml:space="preserve">. Ю.П. Основы настольного тенниса. М.: </w:t>
      </w:r>
      <w:proofErr w:type="spellStart"/>
      <w:r w:rsidRPr="005658FF">
        <w:rPr>
          <w:rFonts w:ascii="Times New Roman" w:eastAsia="Times New Roman" w:hAnsi="Times New Roman" w:cs="Times New Roman"/>
          <w:sz w:val="28"/>
          <w:szCs w:val="28"/>
        </w:rPr>
        <w:t>ФиС</w:t>
      </w:r>
      <w:proofErr w:type="spellEnd"/>
      <w:r w:rsidRPr="005658FF">
        <w:rPr>
          <w:rFonts w:ascii="Times New Roman" w:eastAsia="Times New Roman" w:hAnsi="Times New Roman" w:cs="Times New Roman"/>
          <w:sz w:val="28"/>
          <w:szCs w:val="28"/>
        </w:rPr>
        <w:t>, 2009 г.</w:t>
      </w:r>
    </w:p>
    <w:p w:rsidR="002D3A56" w:rsidRPr="005658FF" w:rsidRDefault="002D3A56" w:rsidP="002D3A56">
      <w:pPr>
        <w:numPr>
          <w:ilvl w:val="0"/>
          <w:numId w:val="15"/>
        </w:numPr>
        <w:tabs>
          <w:tab w:val="left" w:pos="360"/>
        </w:tabs>
        <w:spacing w:after="0"/>
        <w:rPr>
          <w:rFonts w:ascii="Times New Roman" w:eastAsia="Times New Roman" w:hAnsi="Times New Roman" w:cs="Times New Roman"/>
          <w:sz w:val="28"/>
          <w:szCs w:val="28"/>
        </w:rPr>
      </w:pPr>
      <w:proofErr w:type="spellStart"/>
      <w:r w:rsidRPr="005658FF">
        <w:rPr>
          <w:rFonts w:ascii="Times New Roman" w:eastAsia="Times New Roman" w:hAnsi="Times New Roman" w:cs="Times New Roman"/>
          <w:sz w:val="28"/>
          <w:szCs w:val="28"/>
        </w:rPr>
        <w:t>Богушас</w:t>
      </w:r>
      <w:proofErr w:type="spellEnd"/>
      <w:r w:rsidRPr="005658FF">
        <w:rPr>
          <w:rFonts w:ascii="Times New Roman" w:eastAsia="Times New Roman" w:hAnsi="Times New Roman" w:cs="Times New Roman"/>
          <w:sz w:val="28"/>
          <w:szCs w:val="28"/>
        </w:rPr>
        <w:t xml:space="preserve"> В.М. "Играем в настольный теннис". Москва. "Просвещение" 2007 г.</w:t>
      </w:r>
    </w:p>
    <w:p w:rsidR="002D3A56" w:rsidRPr="005658FF" w:rsidRDefault="002D3A56" w:rsidP="002D3A56">
      <w:pPr>
        <w:numPr>
          <w:ilvl w:val="0"/>
          <w:numId w:val="15"/>
        </w:numPr>
        <w:tabs>
          <w:tab w:val="left" w:pos="360"/>
        </w:tabs>
        <w:spacing w:after="0"/>
        <w:rPr>
          <w:rFonts w:ascii="Times New Roman" w:eastAsia="Times New Roman" w:hAnsi="Times New Roman" w:cs="Times New Roman"/>
          <w:sz w:val="28"/>
          <w:szCs w:val="28"/>
        </w:rPr>
      </w:pPr>
      <w:r w:rsidRPr="005658FF">
        <w:rPr>
          <w:rFonts w:ascii="Times New Roman" w:eastAsia="Times New Roman" w:hAnsi="Times New Roman" w:cs="Times New Roman"/>
          <w:sz w:val="28"/>
          <w:szCs w:val="28"/>
        </w:rPr>
        <w:t>Журналы "Настольный теннис" за 1999-2001г.г.</w:t>
      </w:r>
    </w:p>
    <w:p w:rsidR="002D3A56" w:rsidRPr="005658FF" w:rsidRDefault="002D3A56" w:rsidP="002D3A56">
      <w:pPr>
        <w:numPr>
          <w:ilvl w:val="0"/>
          <w:numId w:val="15"/>
        </w:numPr>
        <w:tabs>
          <w:tab w:val="left" w:pos="360"/>
        </w:tabs>
        <w:spacing w:after="0"/>
        <w:ind w:right="260"/>
        <w:rPr>
          <w:rFonts w:ascii="Times New Roman" w:eastAsia="Times New Roman" w:hAnsi="Times New Roman" w:cs="Times New Roman"/>
          <w:sz w:val="28"/>
          <w:szCs w:val="28"/>
        </w:rPr>
      </w:pPr>
      <w:r w:rsidRPr="005658FF">
        <w:rPr>
          <w:rFonts w:ascii="Times New Roman" w:eastAsia="Times New Roman" w:hAnsi="Times New Roman" w:cs="Times New Roman"/>
          <w:sz w:val="28"/>
          <w:szCs w:val="28"/>
        </w:rPr>
        <w:t xml:space="preserve">Захаров Г.С.. Настольный теннис: Теоретические основы. Ярославль, Верхнее - 6. </w:t>
      </w:r>
      <w:proofErr w:type="spellStart"/>
      <w:r w:rsidRPr="005658FF">
        <w:rPr>
          <w:rFonts w:ascii="Times New Roman" w:eastAsia="Times New Roman" w:hAnsi="Times New Roman" w:cs="Times New Roman"/>
          <w:sz w:val="28"/>
          <w:szCs w:val="28"/>
        </w:rPr>
        <w:t>Матыцин</w:t>
      </w:r>
      <w:proofErr w:type="spellEnd"/>
      <w:r w:rsidRPr="005658FF">
        <w:rPr>
          <w:rFonts w:ascii="Times New Roman" w:eastAsia="Times New Roman" w:hAnsi="Times New Roman" w:cs="Times New Roman"/>
          <w:sz w:val="28"/>
          <w:szCs w:val="28"/>
        </w:rPr>
        <w:t xml:space="preserve"> О.В., Настольный теннис. Неизвестное об известном.</w:t>
      </w:r>
    </w:p>
    <w:p w:rsidR="002D3A56" w:rsidRPr="005658FF" w:rsidRDefault="002D3A56" w:rsidP="002D3A56">
      <w:pPr>
        <w:pStyle w:val="ae"/>
        <w:numPr>
          <w:ilvl w:val="0"/>
          <w:numId w:val="15"/>
        </w:numPr>
        <w:rPr>
          <w:rFonts w:ascii="Times New Roman" w:eastAsia="Times New Roman" w:hAnsi="Times New Roman" w:cs="Times New Roman"/>
          <w:sz w:val="28"/>
          <w:szCs w:val="28"/>
        </w:rPr>
      </w:pPr>
      <w:r w:rsidRPr="005658FF">
        <w:rPr>
          <w:rFonts w:ascii="Times New Roman" w:eastAsia="Times New Roman" w:hAnsi="Times New Roman" w:cs="Times New Roman"/>
          <w:sz w:val="28"/>
          <w:szCs w:val="28"/>
        </w:rPr>
        <w:t>РГАФК, М.:,2005г.</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Волжское книжное издательство, 1990 г.</w:t>
      </w:r>
    </w:p>
    <w:p w:rsidR="002D3A56" w:rsidRPr="005658FF" w:rsidRDefault="002D3A56" w:rsidP="002D3A56">
      <w:pPr>
        <w:pStyle w:val="ae"/>
        <w:numPr>
          <w:ilvl w:val="0"/>
          <w:numId w:val="15"/>
        </w:numPr>
        <w:rPr>
          <w:rFonts w:ascii="Times New Roman" w:hAnsi="Times New Roman" w:cs="Times New Roman"/>
          <w:sz w:val="28"/>
          <w:szCs w:val="28"/>
        </w:rPr>
      </w:pPr>
      <w:proofErr w:type="spellStart"/>
      <w:r w:rsidRPr="005658FF">
        <w:rPr>
          <w:rFonts w:ascii="Times New Roman" w:eastAsia="Times New Roman" w:hAnsi="Times New Roman" w:cs="Times New Roman"/>
          <w:sz w:val="28"/>
          <w:szCs w:val="28"/>
        </w:rPr>
        <w:t>Ормаи</w:t>
      </w:r>
      <w:proofErr w:type="spellEnd"/>
      <w:r w:rsidRPr="005658FF">
        <w:rPr>
          <w:rFonts w:ascii="Times New Roman" w:eastAsia="Times New Roman" w:hAnsi="Times New Roman" w:cs="Times New Roman"/>
          <w:sz w:val="28"/>
          <w:szCs w:val="28"/>
        </w:rPr>
        <w:t xml:space="preserve"> Л. Современный настольный теннис, Москва. "Физкультура и спорт"</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2005 г.</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Серова Л.К., Скачков Н.Г. Умей владеть ракеткой, Ленинград. "</w:t>
      </w:r>
      <w:proofErr w:type="spellStart"/>
      <w:r w:rsidRPr="005658FF">
        <w:rPr>
          <w:rFonts w:ascii="Times New Roman" w:eastAsia="Times New Roman" w:hAnsi="Times New Roman" w:cs="Times New Roman"/>
          <w:sz w:val="28"/>
          <w:szCs w:val="28"/>
        </w:rPr>
        <w:t>Лениздат</w:t>
      </w:r>
      <w:proofErr w:type="spellEnd"/>
      <w:r w:rsidRPr="005658FF">
        <w:rPr>
          <w:rFonts w:ascii="Times New Roman" w:eastAsia="Times New Roman" w:hAnsi="Times New Roman" w:cs="Times New Roman"/>
          <w:sz w:val="28"/>
          <w:szCs w:val="28"/>
        </w:rPr>
        <w:t>"</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2009 г.</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Учебная программа "Настольный теннис". Москва. "Советский спорт" 2000г.</w:t>
      </w:r>
    </w:p>
    <w:p w:rsidR="002D3A56" w:rsidRPr="0013212C" w:rsidRDefault="002D3A56" w:rsidP="002D3A56">
      <w:pPr>
        <w:pStyle w:val="ae"/>
        <w:numPr>
          <w:ilvl w:val="0"/>
          <w:numId w:val="15"/>
        </w:numPr>
        <w:rPr>
          <w:rFonts w:ascii="Times New Roman" w:hAnsi="Times New Roman" w:cs="Times New Roman"/>
          <w:sz w:val="28"/>
          <w:szCs w:val="28"/>
        </w:rPr>
      </w:pPr>
      <w:proofErr w:type="spellStart"/>
      <w:r w:rsidRPr="005658FF">
        <w:rPr>
          <w:rFonts w:ascii="Times New Roman" w:eastAsia="Times New Roman" w:hAnsi="Times New Roman" w:cs="Times New Roman"/>
          <w:sz w:val="28"/>
          <w:szCs w:val="28"/>
        </w:rPr>
        <w:t>Цю</w:t>
      </w:r>
      <w:proofErr w:type="spellEnd"/>
      <w:r w:rsidRPr="005658FF">
        <w:rPr>
          <w:rFonts w:ascii="Times New Roman" w:eastAsia="Times New Roman" w:hAnsi="Times New Roman" w:cs="Times New Roman"/>
          <w:sz w:val="28"/>
          <w:szCs w:val="28"/>
        </w:rPr>
        <w:t xml:space="preserve"> </w:t>
      </w:r>
      <w:proofErr w:type="spellStart"/>
      <w:r w:rsidRPr="005658FF">
        <w:rPr>
          <w:rFonts w:ascii="Times New Roman" w:eastAsia="Times New Roman" w:hAnsi="Times New Roman" w:cs="Times New Roman"/>
          <w:sz w:val="28"/>
          <w:szCs w:val="28"/>
        </w:rPr>
        <w:t>Чжун</w:t>
      </w:r>
      <w:proofErr w:type="spellEnd"/>
      <w:r w:rsidRPr="005658FF">
        <w:rPr>
          <w:rFonts w:ascii="Times New Roman" w:eastAsia="Times New Roman" w:hAnsi="Times New Roman" w:cs="Times New Roman"/>
          <w:sz w:val="28"/>
          <w:szCs w:val="28"/>
        </w:rPr>
        <w:t xml:space="preserve"> Ху Эй и др. "Настольный теннис". Москва. "Физкультура и спорт"1987 г.</w:t>
      </w:r>
    </w:p>
    <w:p w:rsidR="002D3A56" w:rsidRPr="005658FF" w:rsidRDefault="002D3A56" w:rsidP="002D3A56">
      <w:pPr>
        <w:pStyle w:val="ae"/>
        <w:numPr>
          <w:ilvl w:val="0"/>
          <w:numId w:val="15"/>
        </w:numPr>
        <w:ind w:right="140"/>
        <w:rPr>
          <w:rFonts w:ascii="Times New Roman" w:hAnsi="Times New Roman" w:cs="Times New Roman"/>
          <w:sz w:val="28"/>
          <w:szCs w:val="28"/>
        </w:rPr>
      </w:pPr>
      <w:proofErr w:type="spellStart"/>
      <w:r w:rsidRPr="005658FF">
        <w:rPr>
          <w:rFonts w:ascii="Times New Roman" w:eastAsia="Times New Roman" w:hAnsi="Times New Roman" w:cs="Times New Roman"/>
          <w:sz w:val="28"/>
          <w:szCs w:val="28"/>
        </w:rPr>
        <w:t>Шестеренкин</w:t>
      </w:r>
      <w:proofErr w:type="spellEnd"/>
      <w:r w:rsidRPr="005658FF">
        <w:rPr>
          <w:rFonts w:ascii="Times New Roman" w:eastAsia="Times New Roman" w:hAnsi="Times New Roman" w:cs="Times New Roman"/>
          <w:sz w:val="28"/>
          <w:szCs w:val="28"/>
        </w:rPr>
        <w:t xml:space="preserve"> О.Н. Методика технической подготовки игроков в настольный теннис. Диссертация, РГАФК, М.: 160с.,2000 г.</w:t>
      </w:r>
    </w:p>
    <w:p w:rsidR="002D3A56" w:rsidRPr="005658FF" w:rsidRDefault="002D3A56" w:rsidP="002D3A56">
      <w:pPr>
        <w:pStyle w:val="ae"/>
        <w:numPr>
          <w:ilvl w:val="0"/>
          <w:numId w:val="15"/>
        </w:numPr>
        <w:rPr>
          <w:rFonts w:ascii="Times New Roman" w:hAnsi="Times New Roman" w:cs="Times New Roman"/>
          <w:sz w:val="28"/>
          <w:szCs w:val="28"/>
        </w:rPr>
      </w:pPr>
      <w:proofErr w:type="spellStart"/>
      <w:r w:rsidRPr="005658FF">
        <w:rPr>
          <w:rFonts w:ascii="Times New Roman" w:eastAsia="Times New Roman" w:hAnsi="Times New Roman" w:cs="Times New Roman"/>
          <w:sz w:val="28"/>
          <w:szCs w:val="28"/>
        </w:rPr>
        <w:t>Шпрах</w:t>
      </w:r>
      <w:proofErr w:type="spellEnd"/>
      <w:r w:rsidRPr="005658FF">
        <w:rPr>
          <w:rFonts w:ascii="Times New Roman" w:eastAsia="Times New Roman" w:hAnsi="Times New Roman" w:cs="Times New Roman"/>
          <w:sz w:val="28"/>
          <w:szCs w:val="28"/>
        </w:rPr>
        <w:t xml:space="preserve"> С.Д. У меня секретов нет... Техника.  Москва. "Физкультура и спорт"</w:t>
      </w:r>
    </w:p>
    <w:p w:rsidR="002D3A56" w:rsidRPr="005658FF" w:rsidRDefault="002D3A56" w:rsidP="002D3A56">
      <w:pPr>
        <w:pStyle w:val="ae"/>
        <w:numPr>
          <w:ilvl w:val="0"/>
          <w:numId w:val="15"/>
        </w:numPr>
        <w:rPr>
          <w:rFonts w:ascii="Times New Roman" w:hAnsi="Times New Roman" w:cs="Times New Roman"/>
          <w:sz w:val="28"/>
          <w:szCs w:val="28"/>
        </w:rPr>
      </w:pPr>
      <w:r w:rsidRPr="005658FF">
        <w:rPr>
          <w:rFonts w:ascii="Times New Roman" w:eastAsia="Times New Roman" w:hAnsi="Times New Roman" w:cs="Times New Roman"/>
          <w:sz w:val="28"/>
          <w:szCs w:val="28"/>
        </w:rPr>
        <w:t>1998 г.</w:t>
      </w:r>
    </w:p>
    <w:p w:rsidR="002D3A56" w:rsidRPr="005658FF" w:rsidRDefault="002D3A56" w:rsidP="002D3A56">
      <w:pPr>
        <w:pStyle w:val="western"/>
        <w:spacing w:line="259" w:lineRule="auto"/>
        <w:ind w:left="426" w:firstLine="567"/>
        <w:rPr>
          <w:sz w:val="28"/>
          <w:szCs w:val="28"/>
        </w:rPr>
      </w:pPr>
    </w:p>
    <w:p w:rsidR="002D3A56" w:rsidRDefault="002D3A56" w:rsidP="002D3A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ПЕРЕЧЕНЬ ИНТЕРНЕТ-РЕСУРСОВ</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http://www.minsport.gov.ru/ - Министерство спорта Российской Федерации </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http://www.olympic.ru/ - Олимпийский Комитет России </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http://www.olympic.org/ - Международный Олимпийский Комитет</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http://www.championat.com/</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http://www.sport-express.ru/</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http://www.sports.ru/</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http://www.slamdunk.ru</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http://www.myscore.ru/</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http://smotrisport.tv/event/</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http://www.pbleague.ru/</w:t>
      </w:r>
    </w:p>
    <w:p w:rsidR="002D3A56" w:rsidRDefault="002D3A56" w:rsidP="002D3A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http://www.fiba.com</w:t>
      </w:r>
    </w:p>
    <w:p w:rsidR="002D3A56" w:rsidRDefault="002D3A56" w:rsidP="002D3A56">
      <w:pPr>
        <w:spacing w:after="0" w:line="240" w:lineRule="auto"/>
        <w:ind w:firstLine="708"/>
        <w:jc w:val="both"/>
      </w:pPr>
    </w:p>
    <w:p w:rsidR="002D3A56" w:rsidRPr="0013212C" w:rsidRDefault="002D3A56" w:rsidP="002D3A56">
      <w:pPr>
        <w:rPr>
          <w:rFonts w:ascii="Times New Roman" w:hAnsi="Times New Roman" w:cs="Times New Roman"/>
          <w:sz w:val="28"/>
          <w:szCs w:val="28"/>
        </w:rPr>
      </w:pPr>
    </w:p>
    <w:p w:rsidR="002D3A56" w:rsidRPr="003E0187" w:rsidRDefault="002D3A56" w:rsidP="002D3A56">
      <w:pPr>
        <w:jc w:val="both"/>
        <w:rPr>
          <w:rFonts w:ascii="Times New Roman" w:hAnsi="Times New Roman" w:cs="Times New Roman"/>
          <w:sz w:val="28"/>
          <w:szCs w:val="28"/>
        </w:rPr>
      </w:pPr>
    </w:p>
    <w:p w:rsidR="002D3A56" w:rsidRPr="003E0187" w:rsidRDefault="002D3A56" w:rsidP="002D3A56">
      <w:pPr>
        <w:spacing w:line="200" w:lineRule="exact"/>
        <w:jc w:val="both"/>
        <w:rPr>
          <w:rFonts w:ascii="Times New Roman" w:hAnsi="Times New Roman" w:cs="Times New Roman"/>
          <w:sz w:val="28"/>
          <w:szCs w:val="28"/>
        </w:rPr>
      </w:pPr>
    </w:p>
    <w:p w:rsidR="002D3A56" w:rsidRPr="003E0187" w:rsidRDefault="002D3A56" w:rsidP="002D3A56">
      <w:pPr>
        <w:spacing w:line="200" w:lineRule="exact"/>
        <w:jc w:val="both"/>
        <w:rPr>
          <w:rFonts w:ascii="Times New Roman" w:hAnsi="Times New Roman" w:cs="Times New Roman"/>
          <w:sz w:val="28"/>
          <w:szCs w:val="28"/>
        </w:rPr>
      </w:pPr>
    </w:p>
    <w:p w:rsidR="002D3A56" w:rsidRPr="003E0187" w:rsidRDefault="002D3A56" w:rsidP="002D3A56">
      <w:pPr>
        <w:spacing w:line="200" w:lineRule="exact"/>
        <w:jc w:val="both"/>
        <w:rPr>
          <w:rFonts w:ascii="Times New Roman" w:hAnsi="Times New Roman" w:cs="Times New Roman"/>
          <w:sz w:val="28"/>
          <w:szCs w:val="28"/>
        </w:rPr>
      </w:pPr>
    </w:p>
    <w:p w:rsidR="002D3A56" w:rsidRPr="00046CC4" w:rsidRDefault="002D3A56" w:rsidP="002D3A56">
      <w:pPr>
        <w:spacing w:line="390" w:lineRule="exact"/>
        <w:jc w:val="both"/>
        <w:rPr>
          <w:sz w:val="28"/>
          <w:szCs w:val="28"/>
        </w:rPr>
      </w:pPr>
    </w:p>
    <w:tbl>
      <w:tblPr>
        <w:tblW w:w="30" w:type="dxa"/>
        <w:tblInd w:w="-360" w:type="dxa"/>
        <w:tblLayout w:type="fixed"/>
        <w:tblCellMar>
          <w:left w:w="0" w:type="dxa"/>
          <w:right w:w="0" w:type="dxa"/>
        </w:tblCellMar>
        <w:tblLook w:val="00A0" w:firstRow="1" w:lastRow="0" w:firstColumn="1" w:lastColumn="0" w:noHBand="0" w:noVBand="0"/>
      </w:tblPr>
      <w:tblGrid>
        <w:gridCol w:w="30"/>
      </w:tblGrid>
      <w:tr w:rsidR="002D3A56" w:rsidRPr="00046CC4" w:rsidTr="00C47E21">
        <w:trPr>
          <w:trHeight w:val="153"/>
        </w:trPr>
        <w:tc>
          <w:tcPr>
            <w:tcW w:w="30" w:type="dxa"/>
            <w:vAlign w:val="bottom"/>
          </w:tcPr>
          <w:p w:rsidR="002D3A56" w:rsidRPr="00046CC4" w:rsidRDefault="002D3A56" w:rsidP="00C47E21">
            <w:pPr>
              <w:jc w:val="both"/>
              <w:rPr>
                <w:sz w:val="28"/>
                <w:szCs w:val="28"/>
              </w:rPr>
            </w:pPr>
          </w:p>
        </w:tc>
      </w:tr>
      <w:tr w:rsidR="002D3A56" w:rsidRPr="00046CC4" w:rsidTr="00C47E21">
        <w:trPr>
          <w:trHeight w:val="108"/>
        </w:trPr>
        <w:tc>
          <w:tcPr>
            <w:tcW w:w="30" w:type="dxa"/>
            <w:vAlign w:val="bottom"/>
          </w:tcPr>
          <w:p w:rsidR="002D3A56" w:rsidRPr="00046CC4" w:rsidRDefault="002D3A56" w:rsidP="00C47E21">
            <w:pPr>
              <w:rPr>
                <w:sz w:val="28"/>
                <w:szCs w:val="28"/>
              </w:rPr>
            </w:pPr>
          </w:p>
        </w:tc>
      </w:tr>
      <w:tr w:rsidR="002D3A56" w:rsidRPr="00046CC4" w:rsidTr="00C47E21">
        <w:trPr>
          <w:trHeight w:val="162"/>
        </w:trPr>
        <w:tc>
          <w:tcPr>
            <w:tcW w:w="30" w:type="dxa"/>
            <w:vAlign w:val="bottom"/>
          </w:tcPr>
          <w:p w:rsidR="002D3A56" w:rsidRPr="00046CC4" w:rsidRDefault="002D3A56" w:rsidP="00C47E21">
            <w:pPr>
              <w:rPr>
                <w:sz w:val="28"/>
                <w:szCs w:val="28"/>
              </w:rPr>
            </w:pPr>
          </w:p>
        </w:tc>
      </w:tr>
      <w:tr w:rsidR="002D3A56" w:rsidRPr="00046CC4" w:rsidTr="00C47E21">
        <w:trPr>
          <w:trHeight w:val="266"/>
        </w:trPr>
        <w:tc>
          <w:tcPr>
            <w:tcW w:w="30" w:type="dxa"/>
            <w:vAlign w:val="bottom"/>
          </w:tcPr>
          <w:p w:rsidR="002D3A56" w:rsidRPr="00046CC4" w:rsidRDefault="002D3A56" w:rsidP="00C47E21">
            <w:pPr>
              <w:rPr>
                <w:sz w:val="28"/>
                <w:szCs w:val="28"/>
              </w:rPr>
            </w:pPr>
          </w:p>
        </w:tc>
      </w:tr>
      <w:tr w:rsidR="002D3A56" w:rsidRPr="00046CC4" w:rsidTr="00C47E21">
        <w:trPr>
          <w:trHeight w:val="738"/>
        </w:trPr>
        <w:tc>
          <w:tcPr>
            <w:tcW w:w="30" w:type="dxa"/>
            <w:vAlign w:val="bottom"/>
          </w:tcPr>
          <w:p w:rsidR="002D3A56" w:rsidRPr="00046CC4" w:rsidRDefault="002D3A56" w:rsidP="00C47E21">
            <w:pPr>
              <w:rPr>
                <w:sz w:val="28"/>
                <w:szCs w:val="28"/>
              </w:rPr>
            </w:pPr>
          </w:p>
        </w:tc>
      </w:tr>
      <w:tr w:rsidR="002D3A56" w:rsidRPr="00046CC4" w:rsidTr="00C47E21">
        <w:trPr>
          <w:trHeight w:val="280"/>
        </w:trPr>
        <w:tc>
          <w:tcPr>
            <w:tcW w:w="30" w:type="dxa"/>
            <w:vAlign w:val="bottom"/>
          </w:tcPr>
          <w:p w:rsidR="002D3A56" w:rsidRPr="00046CC4" w:rsidRDefault="002D3A56" w:rsidP="00C47E21">
            <w:pPr>
              <w:rPr>
                <w:sz w:val="28"/>
                <w:szCs w:val="28"/>
              </w:rPr>
            </w:pPr>
          </w:p>
        </w:tc>
      </w:tr>
    </w:tbl>
    <w:p w:rsidR="002D3A56" w:rsidRPr="005658FF" w:rsidRDefault="002D3A56" w:rsidP="002D3A56">
      <w:pPr>
        <w:pStyle w:val="western"/>
        <w:spacing w:line="259" w:lineRule="auto"/>
        <w:ind w:left="426" w:firstLine="567"/>
        <w:rPr>
          <w:sz w:val="28"/>
          <w:szCs w:val="28"/>
        </w:rPr>
      </w:pPr>
    </w:p>
    <w:p w:rsidR="002D3A56" w:rsidRPr="005658FF" w:rsidRDefault="002D3A56" w:rsidP="002D3A56">
      <w:pPr>
        <w:pStyle w:val="a0"/>
        <w:ind w:left="426" w:firstLine="567"/>
        <w:rPr>
          <w:sz w:val="28"/>
          <w:szCs w:val="28"/>
        </w:rPr>
      </w:pPr>
    </w:p>
    <w:p w:rsidR="002D3A56" w:rsidRPr="005658FF" w:rsidRDefault="002D3A56" w:rsidP="002D3A56">
      <w:pPr>
        <w:pStyle w:val="a0"/>
        <w:ind w:left="426" w:firstLine="567"/>
        <w:rPr>
          <w:sz w:val="28"/>
          <w:szCs w:val="28"/>
        </w:rPr>
      </w:pPr>
    </w:p>
    <w:p w:rsidR="002D3A56" w:rsidRPr="003E0187" w:rsidRDefault="002D3A56" w:rsidP="002D3A56">
      <w:pPr>
        <w:spacing w:line="270" w:lineRule="exact"/>
        <w:rPr>
          <w:rFonts w:ascii="Times New Roman" w:hAnsi="Times New Roman" w:cs="Times New Roman"/>
          <w:sz w:val="28"/>
          <w:szCs w:val="28"/>
        </w:rPr>
      </w:pPr>
    </w:p>
    <w:p w:rsidR="002D3A56" w:rsidRPr="003E0187" w:rsidRDefault="002D3A56" w:rsidP="002D3A56">
      <w:pPr>
        <w:ind w:right="60"/>
        <w:jc w:val="right"/>
        <w:rPr>
          <w:rFonts w:ascii="Times New Roman" w:hAnsi="Times New Roman" w:cs="Times New Roman"/>
          <w:sz w:val="28"/>
          <w:szCs w:val="28"/>
        </w:rPr>
        <w:sectPr w:rsidR="002D3A56" w:rsidRPr="003E0187">
          <w:pgSz w:w="11900" w:h="16838"/>
          <w:pgMar w:top="755" w:right="626" w:bottom="0" w:left="1020" w:header="0" w:footer="0" w:gutter="0"/>
          <w:cols w:space="720" w:equalWidth="0">
            <w:col w:w="10260"/>
          </w:cols>
        </w:sectPr>
      </w:pPr>
    </w:p>
    <w:p w:rsidR="002D3A56" w:rsidRDefault="002D3A56" w:rsidP="002D3A56">
      <w:pP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                                                      4.Приложение  </w:t>
      </w:r>
    </w:p>
    <w:p w:rsidR="002D3A56" w:rsidRPr="003E0187" w:rsidRDefault="002D3A56" w:rsidP="002D3A56">
      <w:pPr>
        <w:ind w:left="780"/>
        <w:rPr>
          <w:rFonts w:ascii="Times New Roman" w:hAnsi="Times New Roman" w:cs="Times New Roman"/>
          <w:sz w:val="28"/>
          <w:szCs w:val="28"/>
        </w:rPr>
      </w:pPr>
      <w:r>
        <w:rPr>
          <w:rFonts w:ascii="Times New Roman" w:hAnsi="Times New Roman" w:cs="Times New Roman"/>
          <w:b/>
          <w:bCs/>
          <w:sz w:val="28"/>
          <w:szCs w:val="28"/>
        </w:rPr>
        <w:tab/>
      </w:r>
      <w:r w:rsidRPr="003E0187">
        <w:rPr>
          <w:rFonts w:ascii="Times New Roman" w:hAnsi="Times New Roman" w:cs="Times New Roman"/>
          <w:b/>
          <w:bCs/>
          <w:sz w:val="28"/>
          <w:szCs w:val="28"/>
        </w:rPr>
        <w:t>Критерии оценки и обработки результатов теоретических знаний учащихся</w:t>
      </w:r>
    </w:p>
    <w:p w:rsidR="002D3A56" w:rsidRPr="003E0187" w:rsidRDefault="002D3A56" w:rsidP="002D3A56">
      <w:pPr>
        <w:spacing w:line="6" w:lineRule="exact"/>
        <w:rPr>
          <w:rFonts w:ascii="Times New Roman" w:hAnsi="Times New Roman" w:cs="Times New Roman"/>
          <w:sz w:val="28"/>
          <w:szCs w:val="28"/>
        </w:rPr>
      </w:pPr>
    </w:p>
    <w:p w:rsidR="002D3A56" w:rsidRPr="003E0187" w:rsidRDefault="002D3A56" w:rsidP="002D3A56">
      <w:pPr>
        <w:spacing w:line="234" w:lineRule="auto"/>
        <w:ind w:left="240" w:firstLine="540"/>
        <w:jc w:val="both"/>
        <w:rPr>
          <w:rFonts w:ascii="Times New Roman" w:hAnsi="Times New Roman" w:cs="Times New Roman"/>
          <w:sz w:val="28"/>
          <w:szCs w:val="28"/>
        </w:rPr>
      </w:pPr>
      <w:r w:rsidRPr="003E0187">
        <w:rPr>
          <w:rFonts w:ascii="Times New Roman" w:hAnsi="Times New Roman" w:cs="Times New Roman"/>
          <w:sz w:val="28"/>
          <w:szCs w:val="28"/>
        </w:rPr>
        <w:t>Отслеживание теоретических знаний учащихся проводится по тестам (Приложение 1) и 2 раза в течение учебного года с интервалом между диагностированием не менее 6 месяцев.</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6" w:lineRule="auto"/>
        <w:ind w:left="240" w:firstLine="180"/>
        <w:rPr>
          <w:rFonts w:ascii="Times New Roman" w:hAnsi="Times New Roman" w:cs="Times New Roman"/>
          <w:sz w:val="28"/>
          <w:szCs w:val="28"/>
        </w:rPr>
      </w:pPr>
      <w:r w:rsidRPr="003E0187">
        <w:rPr>
          <w:rFonts w:ascii="Times New Roman" w:hAnsi="Times New Roman" w:cs="Times New Roman"/>
          <w:sz w:val="28"/>
          <w:szCs w:val="28"/>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2D3A56" w:rsidRPr="003E0187" w:rsidRDefault="002D3A56" w:rsidP="002D3A56">
      <w:pPr>
        <w:spacing w:line="2" w:lineRule="exact"/>
        <w:rPr>
          <w:rFonts w:ascii="Times New Roman" w:hAnsi="Times New Roman" w:cs="Times New Roman"/>
          <w:sz w:val="28"/>
          <w:szCs w:val="28"/>
        </w:rPr>
      </w:pPr>
    </w:p>
    <w:p w:rsidR="002D3A56" w:rsidRPr="003E0187" w:rsidRDefault="002D3A56" w:rsidP="002D3A56">
      <w:pPr>
        <w:ind w:left="240"/>
        <w:rPr>
          <w:rFonts w:ascii="Times New Roman" w:hAnsi="Times New Roman" w:cs="Times New Roman"/>
          <w:sz w:val="28"/>
          <w:szCs w:val="28"/>
        </w:rPr>
      </w:pPr>
      <w:r w:rsidRPr="003E0187">
        <w:rPr>
          <w:rFonts w:ascii="Times New Roman" w:hAnsi="Times New Roman" w:cs="Times New Roman"/>
          <w:b/>
          <w:bCs/>
          <w:sz w:val="28"/>
          <w:szCs w:val="28"/>
        </w:rPr>
        <w:t xml:space="preserve">2 балла </w:t>
      </w:r>
      <w:r w:rsidRPr="003E0187">
        <w:rPr>
          <w:rFonts w:ascii="Times New Roman" w:hAnsi="Times New Roman" w:cs="Times New Roman"/>
          <w:sz w:val="28"/>
          <w:szCs w:val="28"/>
        </w:rPr>
        <w:t>– если на вопрос ответили в полном объеме;</w:t>
      </w:r>
    </w:p>
    <w:p w:rsidR="002D3A56" w:rsidRPr="003E0187" w:rsidRDefault="002D3A56" w:rsidP="002D3A56">
      <w:pPr>
        <w:ind w:left="240"/>
        <w:rPr>
          <w:rFonts w:ascii="Times New Roman" w:hAnsi="Times New Roman" w:cs="Times New Roman"/>
          <w:sz w:val="28"/>
          <w:szCs w:val="28"/>
        </w:rPr>
      </w:pPr>
      <w:r w:rsidRPr="003E0187">
        <w:rPr>
          <w:rFonts w:ascii="Times New Roman" w:hAnsi="Times New Roman" w:cs="Times New Roman"/>
          <w:b/>
          <w:bCs/>
          <w:sz w:val="28"/>
          <w:szCs w:val="28"/>
        </w:rPr>
        <w:t xml:space="preserve">1 балл </w:t>
      </w:r>
      <w:r w:rsidRPr="003E0187">
        <w:rPr>
          <w:rFonts w:ascii="Times New Roman" w:hAnsi="Times New Roman" w:cs="Times New Roman"/>
          <w:sz w:val="28"/>
          <w:szCs w:val="28"/>
        </w:rPr>
        <w:t>– если на вопрос ответили, но не в полном объеме;</w:t>
      </w:r>
    </w:p>
    <w:p w:rsidR="002D3A56" w:rsidRPr="003E0187" w:rsidRDefault="002D3A56" w:rsidP="002D3A56">
      <w:pPr>
        <w:ind w:left="240"/>
        <w:rPr>
          <w:rFonts w:ascii="Times New Roman" w:hAnsi="Times New Roman" w:cs="Times New Roman"/>
          <w:sz w:val="28"/>
          <w:szCs w:val="28"/>
        </w:rPr>
      </w:pPr>
      <w:r w:rsidRPr="003E0187">
        <w:rPr>
          <w:rFonts w:ascii="Times New Roman" w:hAnsi="Times New Roman" w:cs="Times New Roman"/>
          <w:b/>
          <w:bCs/>
          <w:sz w:val="28"/>
          <w:szCs w:val="28"/>
        </w:rPr>
        <w:t xml:space="preserve">0 баллов </w:t>
      </w:r>
      <w:r w:rsidRPr="003E0187">
        <w:rPr>
          <w:rFonts w:ascii="Times New Roman" w:hAnsi="Times New Roman" w:cs="Times New Roman"/>
          <w:sz w:val="28"/>
          <w:szCs w:val="28"/>
        </w:rPr>
        <w:t>– если на вопрос совсем не ответили.</w:t>
      </w:r>
    </w:p>
    <w:p w:rsidR="002D3A56" w:rsidRPr="003E0187" w:rsidRDefault="002D3A56" w:rsidP="002D3A56">
      <w:pPr>
        <w:spacing w:line="12" w:lineRule="exact"/>
        <w:rPr>
          <w:rFonts w:ascii="Times New Roman" w:hAnsi="Times New Roman" w:cs="Times New Roman"/>
          <w:sz w:val="28"/>
          <w:szCs w:val="28"/>
        </w:rPr>
      </w:pPr>
    </w:p>
    <w:p w:rsidR="002D3A56" w:rsidRPr="003E0187" w:rsidRDefault="002D3A56" w:rsidP="002D3A56">
      <w:pPr>
        <w:spacing w:line="234" w:lineRule="auto"/>
        <w:ind w:left="240" w:firstLine="600"/>
        <w:rPr>
          <w:rFonts w:ascii="Times New Roman" w:hAnsi="Times New Roman" w:cs="Times New Roman"/>
          <w:sz w:val="28"/>
          <w:szCs w:val="28"/>
        </w:rPr>
      </w:pPr>
      <w:r w:rsidRPr="003E0187">
        <w:rPr>
          <w:rFonts w:ascii="Times New Roman" w:hAnsi="Times New Roman" w:cs="Times New Roman"/>
          <w:sz w:val="28"/>
          <w:szCs w:val="28"/>
        </w:rPr>
        <w:t xml:space="preserve">Максимальная сумма баллов, набранных за выполнение всех тестов, составит </w:t>
      </w:r>
      <w:r w:rsidRPr="003E0187">
        <w:rPr>
          <w:rFonts w:ascii="Times New Roman" w:hAnsi="Times New Roman" w:cs="Times New Roman"/>
          <w:b/>
          <w:bCs/>
          <w:sz w:val="28"/>
          <w:szCs w:val="28"/>
        </w:rPr>
        <w:t>40</w:t>
      </w:r>
      <w:r w:rsidRPr="003E0187">
        <w:rPr>
          <w:rFonts w:ascii="Times New Roman" w:hAnsi="Times New Roman" w:cs="Times New Roman"/>
          <w:sz w:val="28"/>
          <w:szCs w:val="28"/>
        </w:rPr>
        <w:t xml:space="preserve"> баллов, или </w:t>
      </w:r>
      <w:r w:rsidRPr="003E0187">
        <w:rPr>
          <w:rFonts w:ascii="Times New Roman" w:hAnsi="Times New Roman" w:cs="Times New Roman"/>
          <w:b/>
          <w:bCs/>
          <w:sz w:val="28"/>
          <w:szCs w:val="28"/>
        </w:rPr>
        <w:t>100%.</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4" w:lineRule="auto"/>
        <w:ind w:left="240" w:firstLine="300"/>
        <w:rPr>
          <w:rFonts w:ascii="Times New Roman" w:hAnsi="Times New Roman" w:cs="Times New Roman"/>
          <w:sz w:val="28"/>
          <w:szCs w:val="28"/>
        </w:rPr>
      </w:pPr>
      <w:r w:rsidRPr="003E0187">
        <w:rPr>
          <w:rFonts w:ascii="Times New Roman" w:hAnsi="Times New Roman" w:cs="Times New Roman"/>
          <w:sz w:val="28"/>
          <w:szCs w:val="28"/>
        </w:rPr>
        <w:t>По результатам, проведенного тестирования, можно судить о выполнении теоретического блока учебной программы:</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6" w:lineRule="auto"/>
        <w:ind w:left="240" w:right="860"/>
        <w:rPr>
          <w:rFonts w:ascii="Times New Roman" w:hAnsi="Times New Roman" w:cs="Times New Roman"/>
          <w:sz w:val="28"/>
          <w:szCs w:val="28"/>
        </w:rPr>
      </w:pPr>
      <w:r w:rsidRPr="003E0187">
        <w:rPr>
          <w:rFonts w:ascii="Times New Roman" w:hAnsi="Times New Roman" w:cs="Times New Roman"/>
          <w:b/>
          <w:bCs/>
          <w:sz w:val="28"/>
          <w:szCs w:val="28"/>
        </w:rPr>
        <w:t xml:space="preserve">100% - 75%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программный материал усвоен в допустимом объеме и на хорошем уровне;</w:t>
      </w:r>
      <w:r w:rsidRPr="003E0187">
        <w:rPr>
          <w:rFonts w:ascii="Times New Roman" w:hAnsi="Times New Roman" w:cs="Times New Roman"/>
          <w:b/>
          <w:bCs/>
          <w:sz w:val="28"/>
          <w:szCs w:val="28"/>
        </w:rPr>
        <w:t xml:space="preserve"> 74% - 50%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программный материал усвоен на удовлетворительном уровне;</w:t>
      </w:r>
      <w:r w:rsidRPr="003E0187">
        <w:rPr>
          <w:rFonts w:ascii="Times New Roman" w:hAnsi="Times New Roman" w:cs="Times New Roman"/>
          <w:b/>
          <w:bCs/>
          <w:sz w:val="28"/>
          <w:szCs w:val="28"/>
        </w:rPr>
        <w:t xml:space="preserve"> ниже 50%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программный материал усвоен не на удовлетворительном уровне.</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6" w:lineRule="auto"/>
        <w:ind w:left="240" w:firstLine="720"/>
        <w:jc w:val="both"/>
        <w:rPr>
          <w:rFonts w:ascii="Times New Roman" w:hAnsi="Times New Roman" w:cs="Times New Roman"/>
          <w:sz w:val="28"/>
          <w:szCs w:val="28"/>
        </w:rPr>
      </w:pPr>
      <w:r w:rsidRPr="003E0187">
        <w:rPr>
          <w:rFonts w:ascii="Times New Roman" w:hAnsi="Times New Roman" w:cs="Times New Roman"/>
          <w:sz w:val="28"/>
          <w:szCs w:val="28"/>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2D3A56" w:rsidRPr="003E0187" w:rsidRDefault="002D3A56" w:rsidP="002D3A56">
      <w:pPr>
        <w:spacing w:line="278" w:lineRule="exact"/>
        <w:rPr>
          <w:rFonts w:ascii="Times New Roman" w:hAnsi="Times New Roman" w:cs="Times New Roman"/>
          <w:sz w:val="28"/>
          <w:szCs w:val="28"/>
        </w:rPr>
      </w:pPr>
    </w:p>
    <w:tbl>
      <w:tblPr>
        <w:tblW w:w="0" w:type="auto"/>
        <w:tblLayout w:type="fixed"/>
        <w:tblCellMar>
          <w:left w:w="0" w:type="dxa"/>
          <w:right w:w="0" w:type="dxa"/>
        </w:tblCellMar>
        <w:tblLook w:val="00A0" w:firstRow="1" w:lastRow="0" w:firstColumn="1" w:lastColumn="0" w:noHBand="0" w:noVBand="0"/>
      </w:tblPr>
      <w:tblGrid>
        <w:gridCol w:w="680"/>
        <w:gridCol w:w="1760"/>
        <w:gridCol w:w="6420"/>
        <w:gridCol w:w="900"/>
        <w:gridCol w:w="560"/>
        <w:gridCol w:w="20"/>
      </w:tblGrid>
      <w:tr w:rsidR="002D3A56" w:rsidRPr="003E0187" w:rsidTr="00C47E21">
        <w:trPr>
          <w:trHeight w:val="276"/>
        </w:trPr>
        <w:tc>
          <w:tcPr>
            <w:tcW w:w="680" w:type="dxa"/>
            <w:vAlign w:val="bottom"/>
          </w:tcPr>
          <w:p w:rsidR="002D3A56" w:rsidRPr="003E0187" w:rsidRDefault="002D3A56" w:rsidP="00C47E21">
            <w:pPr>
              <w:rPr>
                <w:rFonts w:ascii="Times New Roman" w:hAnsi="Times New Roman" w:cs="Times New Roman"/>
                <w:sz w:val="28"/>
                <w:szCs w:val="28"/>
              </w:rPr>
            </w:pPr>
          </w:p>
        </w:tc>
        <w:tc>
          <w:tcPr>
            <w:tcW w:w="8180" w:type="dxa"/>
            <w:gridSpan w:val="2"/>
            <w:vAlign w:val="bottom"/>
          </w:tcPr>
          <w:p w:rsidR="002D3A56" w:rsidRPr="003E0187" w:rsidRDefault="002D3A56" w:rsidP="00C47E21">
            <w:pPr>
              <w:ind w:left="900"/>
              <w:rPr>
                <w:rFonts w:ascii="Times New Roman" w:hAnsi="Times New Roman" w:cs="Times New Roman"/>
                <w:b/>
                <w:bCs/>
                <w:sz w:val="28"/>
                <w:szCs w:val="28"/>
              </w:rPr>
            </w:pPr>
          </w:p>
          <w:p w:rsidR="002D3A56" w:rsidRPr="003E0187" w:rsidRDefault="002D3A56" w:rsidP="00C47E21">
            <w:pPr>
              <w:ind w:left="900"/>
              <w:rPr>
                <w:rFonts w:ascii="Times New Roman" w:hAnsi="Times New Roman" w:cs="Times New Roman"/>
                <w:b/>
                <w:bCs/>
                <w:sz w:val="28"/>
                <w:szCs w:val="28"/>
              </w:rPr>
            </w:pPr>
          </w:p>
          <w:p w:rsidR="002D3A56" w:rsidRPr="003E0187" w:rsidRDefault="002D3A56" w:rsidP="00C47E21">
            <w:pPr>
              <w:ind w:left="900"/>
              <w:rPr>
                <w:rFonts w:ascii="Times New Roman" w:hAnsi="Times New Roman" w:cs="Times New Roman"/>
                <w:b/>
                <w:bCs/>
                <w:sz w:val="28"/>
                <w:szCs w:val="28"/>
              </w:rPr>
            </w:pPr>
          </w:p>
          <w:p w:rsidR="002D3A56" w:rsidRPr="003E0187" w:rsidRDefault="002D3A56" w:rsidP="00C47E21">
            <w:pPr>
              <w:ind w:left="900"/>
              <w:rPr>
                <w:rFonts w:ascii="Times New Roman" w:hAnsi="Times New Roman" w:cs="Times New Roman"/>
                <w:b/>
                <w:bCs/>
                <w:sz w:val="28"/>
                <w:szCs w:val="28"/>
              </w:rPr>
            </w:pPr>
          </w:p>
          <w:p w:rsidR="002D3A56" w:rsidRDefault="002D3A56" w:rsidP="00C47E21">
            <w:pPr>
              <w:ind w:left="900"/>
              <w:rPr>
                <w:rFonts w:ascii="Times New Roman" w:hAnsi="Times New Roman" w:cs="Times New Roman"/>
                <w:b/>
                <w:bCs/>
                <w:sz w:val="28"/>
                <w:szCs w:val="28"/>
              </w:rPr>
            </w:pPr>
          </w:p>
          <w:p w:rsidR="001C34B8" w:rsidRDefault="001C34B8" w:rsidP="00C47E21">
            <w:pPr>
              <w:ind w:left="900"/>
              <w:rPr>
                <w:rFonts w:ascii="Times New Roman" w:hAnsi="Times New Roman" w:cs="Times New Roman"/>
                <w:b/>
                <w:bCs/>
                <w:sz w:val="28"/>
                <w:szCs w:val="28"/>
              </w:rPr>
            </w:pPr>
          </w:p>
          <w:p w:rsidR="001C34B8" w:rsidRDefault="001C34B8" w:rsidP="00C47E21">
            <w:pPr>
              <w:ind w:left="900"/>
              <w:rPr>
                <w:rFonts w:ascii="Times New Roman" w:hAnsi="Times New Roman" w:cs="Times New Roman"/>
                <w:b/>
                <w:bCs/>
                <w:sz w:val="28"/>
                <w:szCs w:val="28"/>
              </w:rPr>
            </w:pPr>
          </w:p>
          <w:p w:rsidR="001C34B8" w:rsidRDefault="001C34B8" w:rsidP="00C47E21">
            <w:pPr>
              <w:ind w:left="900"/>
              <w:rPr>
                <w:rFonts w:ascii="Times New Roman" w:hAnsi="Times New Roman" w:cs="Times New Roman"/>
                <w:b/>
                <w:bCs/>
                <w:sz w:val="28"/>
                <w:szCs w:val="28"/>
              </w:rPr>
            </w:pPr>
          </w:p>
          <w:p w:rsidR="001C34B8" w:rsidRDefault="001C34B8" w:rsidP="00C47E21">
            <w:pPr>
              <w:ind w:left="900"/>
              <w:rPr>
                <w:rFonts w:ascii="Times New Roman" w:hAnsi="Times New Roman" w:cs="Times New Roman"/>
                <w:b/>
                <w:bCs/>
                <w:sz w:val="28"/>
                <w:szCs w:val="28"/>
              </w:rPr>
            </w:pPr>
          </w:p>
          <w:p w:rsidR="001C34B8" w:rsidRDefault="001C34B8" w:rsidP="00C47E21">
            <w:pPr>
              <w:ind w:left="900"/>
              <w:rPr>
                <w:rFonts w:ascii="Times New Roman" w:hAnsi="Times New Roman" w:cs="Times New Roman"/>
                <w:b/>
                <w:bCs/>
                <w:sz w:val="28"/>
                <w:szCs w:val="28"/>
              </w:rPr>
            </w:pPr>
          </w:p>
          <w:p w:rsidR="002D3A56" w:rsidRPr="003E0187" w:rsidRDefault="002D3A56" w:rsidP="00C47E21">
            <w:pPr>
              <w:ind w:left="900"/>
              <w:rPr>
                <w:rFonts w:ascii="Times New Roman" w:hAnsi="Times New Roman" w:cs="Times New Roman"/>
                <w:sz w:val="28"/>
                <w:szCs w:val="28"/>
              </w:rPr>
            </w:pPr>
            <w:r w:rsidRPr="003E0187">
              <w:rPr>
                <w:rFonts w:ascii="Times New Roman" w:hAnsi="Times New Roman" w:cs="Times New Roman"/>
                <w:b/>
                <w:bCs/>
                <w:sz w:val="28"/>
                <w:szCs w:val="28"/>
              </w:rPr>
              <w:lastRenderedPageBreak/>
              <w:t>Результаты диагностики теоретических знаний учащихся</w:t>
            </w:r>
          </w:p>
        </w:tc>
        <w:tc>
          <w:tcPr>
            <w:tcW w:w="1460" w:type="dxa"/>
            <w:gridSpan w:val="2"/>
            <w:vAlign w:val="bottom"/>
          </w:tcPr>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1C34B8" w:rsidRDefault="001C34B8" w:rsidP="00C47E21">
            <w:pPr>
              <w:ind w:right="100"/>
              <w:jc w:val="right"/>
              <w:rPr>
                <w:rFonts w:ascii="Times New Roman" w:hAnsi="Times New Roman" w:cs="Times New Roman"/>
                <w:i/>
                <w:iCs/>
                <w:sz w:val="28"/>
                <w:szCs w:val="28"/>
              </w:rPr>
            </w:pPr>
          </w:p>
          <w:p w:rsidR="002D3A56" w:rsidRPr="003E0187" w:rsidRDefault="002D3A56" w:rsidP="00C47E21">
            <w:pPr>
              <w:ind w:right="100"/>
              <w:jc w:val="right"/>
              <w:rPr>
                <w:rFonts w:ascii="Times New Roman" w:hAnsi="Times New Roman" w:cs="Times New Roman"/>
                <w:sz w:val="28"/>
                <w:szCs w:val="28"/>
              </w:rPr>
            </w:pPr>
            <w:r w:rsidRPr="003E0187">
              <w:rPr>
                <w:rFonts w:ascii="Times New Roman" w:hAnsi="Times New Roman" w:cs="Times New Roman"/>
                <w:i/>
                <w:iCs/>
                <w:sz w:val="28"/>
                <w:szCs w:val="28"/>
              </w:rPr>
              <w:t>Таблица 1</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44"/>
        </w:trPr>
        <w:tc>
          <w:tcPr>
            <w:tcW w:w="6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76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642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56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3"/>
        </w:trPr>
        <w:tc>
          <w:tcPr>
            <w:tcW w:w="680" w:type="dxa"/>
            <w:vMerge w:val="restart"/>
            <w:vAlign w:val="bottom"/>
          </w:tcPr>
          <w:p w:rsidR="002D3A56" w:rsidRPr="003E0187" w:rsidRDefault="002D3A56" w:rsidP="00C47E21">
            <w:pPr>
              <w:ind w:left="260"/>
              <w:rPr>
                <w:rFonts w:ascii="Times New Roman" w:hAnsi="Times New Roman" w:cs="Times New Roman"/>
                <w:sz w:val="28"/>
                <w:szCs w:val="28"/>
              </w:rPr>
            </w:pPr>
            <w:r w:rsidRPr="003E0187">
              <w:rPr>
                <w:rFonts w:ascii="Times New Roman" w:hAnsi="Times New Roman" w:cs="Times New Roman"/>
                <w:b/>
                <w:bCs/>
                <w:sz w:val="28"/>
                <w:szCs w:val="28"/>
              </w:rPr>
              <w:t>№</w:t>
            </w:r>
          </w:p>
        </w:tc>
        <w:tc>
          <w:tcPr>
            <w:tcW w:w="1760" w:type="dxa"/>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sz w:val="28"/>
                <w:szCs w:val="28"/>
              </w:rPr>
              <w:t>Фамилия, Имя</w:t>
            </w:r>
          </w:p>
        </w:tc>
        <w:tc>
          <w:tcPr>
            <w:tcW w:w="6420" w:type="dxa"/>
            <w:vAlign w:val="bottom"/>
          </w:tcPr>
          <w:p w:rsidR="002D3A56" w:rsidRPr="003E0187" w:rsidRDefault="002D3A56" w:rsidP="00C47E21">
            <w:pPr>
              <w:spacing w:line="242" w:lineRule="exact"/>
              <w:ind w:left="1000"/>
              <w:rPr>
                <w:rFonts w:ascii="Times New Roman" w:hAnsi="Times New Roman" w:cs="Times New Roman"/>
                <w:sz w:val="28"/>
                <w:szCs w:val="28"/>
              </w:rPr>
            </w:pPr>
            <w:r w:rsidRPr="003E0187">
              <w:rPr>
                <w:rFonts w:ascii="Times New Roman" w:hAnsi="Times New Roman" w:cs="Times New Roman"/>
                <w:b/>
                <w:bCs/>
                <w:sz w:val="28"/>
                <w:szCs w:val="28"/>
              </w:rPr>
              <w:t>Количество баллов по разделам программы</w:t>
            </w:r>
          </w:p>
        </w:tc>
        <w:tc>
          <w:tcPr>
            <w:tcW w:w="900" w:type="dxa"/>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sz w:val="28"/>
                <w:szCs w:val="28"/>
              </w:rPr>
              <w:t>Сумма</w:t>
            </w:r>
          </w:p>
        </w:tc>
        <w:tc>
          <w:tcPr>
            <w:tcW w:w="560" w:type="dxa"/>
            <w:vMerge w:val="restart"/>
            <w:vAlign w:val="bottom"/>
          </w:tcPr>
          <w:p w:rsidR="002D3A56" w:rsidRPr="003E0187" w:rsidRDefault="002D3A56" w:rsidP="00C47E21">
            <w:pPr>
              <w:ind w:right="100"/>
              <w:jc w:val="right"/>
              <w:rPr>
                <w:rFonts w:ascii="Times New Roman" w:hAnsi="Times New Roman" w:cs="Times New Roman"/>
                <w:sz w:val="28"/>
                <w:szCs w:val="28"/>
              </w:rPr>
            </w:pPr>
            <w:r w:rsidRPr="003E0187">
              <w:rPr>
                <w:rFonts w:ascii="Times New Roman" w:hAnsi="Times New Roman" w:cs="Times New Roman"/>
                <w:b/>
                <w:bCs/>
                <w:sz w:val="28"/>
                <w:szCs w:val="28"/>
              </w:rPr>
              <w:t>%</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3"/>
        </w:trPr>
        <w:tc>
          <w:tcPr>
            <w:tcW w:w="680" w:type="dxa"/>
            <w:vMerge/>
            <w:vAlign w:val="bottom"/>
          </w:tcPr>
          <w:p w:rsidR="002D3A56" w:rsidRPr="003E0187" w:rsidRDefault="002D3A56" w:rsidP="00C47E21">
            <w:pPr>
              <w:spacing w:line="20" w:lineRule="exact"/>
              <w:rPr>
                <w:rFonts w:ascii="Times New Roman" w:hAnsi="Times New Roman" w:cs="Times New Roman"/>
                <w:sz w:val="28"/>
                <w:szCs w:val="28"/>
              </w:rPr>
            </w:pPr>
          </w:p>
        </w:tc>
        <w:tc>
          <w:tcPr>
            <w:tcW w:w="1760" w:type="dxa"/>
            <w:vMerge w:val="restart"/>
            <w:vAlign w:val="bottom"/>
          </w:tcPr>
          <w:p w:rsidR="002D3A56" w:rsidRPr="003E0187" w:rsidRDefault="002D3A56" w:rsidP="00C47E21">
            <w:pPr>
              <w:spacing w:line="228" w:lineRule="exact"/>
              <w:jc w:val="center"/>
              <w:rPr>
                <w:rFonts w:ascii="Times New Roman" w:hAnsi="Times New Roman" w:cs="Times New Roman"/>
                <w:sz w:val="28"/>
                <w:szCs w:val="28"/>
              </w:rPr>
            </w:pPr>
            <w:r w:rsidRPr="003E0187">
              <w:rPr>
                <w:rFonts w:ascii="Times New Roman" w:hAnsi="Times New Roman" w:cs="Times New Roman"/>
                <w:b/>
                <w:bCs/>
                <w:sz w:val="28"/>
                <w:szCs w:val="28"/>
              </w:rPr>
              <w:t>учащегося</w:t>
            </w:r>
          </w:p>
        </w:tc>
        <w:tc>
          <w:tcPr>
            <w:tcW w:w="6420" w:type="dxa"/>
            <w:tcBorders>
              <w:bottom w:val="single" w:sz="8" w:space="0" w:color="auto"/>
            </w:tcBorders>
            <w:vAlign w:val="bottom"/>
          </w:tcPr>
          <w:p w:rsidR="002D3A56" w:rsidRPr="003E0187" w:rsidRDefault="002D3A56" w:rsidP="00C47E21">
            <w:pPr>
              <w:spacing w:line="20" w:lineRule="exact"/>
              <w:rPr>
                <w:rFonts w:ascii="Times New Roman" w:hAnsi="Times New Roman" w:cs="Times New Roman"/>
                <w:sz w:val="28"/>
                <w:szCs w:val="28"/>
              </w:rPr>
            </w:pPr>
          </w:p>
        </w:tc>
        <w:tc>
          <w:tcPr>
            <w:tcW w:w="900" w:type="dxa"/>
            <w:vMerge w:val="restart"/>
            <w:vAlign w:val="bottom"/>
          </w:tcPr>
          <w:p w:rsidR="002D3A56" w:rsidRPr="003E0187" w:rsidRDefault="002D3A56" w:rsidP="00C47E21">
            <w:pPr>
              <w:spacing w:line="228" w:lineRule="exact"/>
              <w:jc w:val="center"/>
              <w:rPr>
                <w:rFonts w:ascii="Times New Roman" w:hAnsi="Times New Roman" w:cs="Times New Roman"/>
                <w:sz w:val="28"/>
                <w:szCs w:val="28"/>
              </w:rPr>
            </w:pPr>
            <w:r w:rsidRPr="003E0187">
              <w:rPr>
                <w:rFonts w:ascii="Times New Roman" w:hAnsi="Times New Roman" w:cs="Times New Roman"/>
                <w:b/>
                <w:bCs/>
                <w:sz w:val="28"/>
                <w:szCs w:val="28"/>
              </w:rPr>
              <w:t>баллов</w:t>
            </w:r>
          </w:p>
        </w:tc>
        <w:tc>
          <w:tcPr>
            <w:tcW w:w="560" w:type="dxa"/>
            <w:vMerge/>
            <w:vAlign w:val="bottom"/>
          </w:tcPr>
          <w:p w:rsidR="002D3A56" w:rsidRPr="003E0187" w:rsidRDefault="002D3A56" w:rsidP="00C47E21">
            <w:pPr>
              <w:spacing w:line="20" w:lineRule="exact"/>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72"/>
        </w:trPr>
        <w:tc>
          <w:tcPr>
            <w:tcW w:w="680" w:type="dxa"/>
            <w:vMerge/>
            <w:vAlign w:val="bottom"/>
          </w:tcPr>
          <w:p w:rsidR="002D3A56" w:rsidRPr="003E0187" w:rsidRDefault="002D3A56" w:rsidP="00C47E21">
            <w:pPr>
              <w:rPr>
                <w:rFonts w:ascii="Times New Roman" w:hAnsi="Times New Roman" w:cs="Times New Roman"/>
                <w:sz w:val="28"/>
                <w:szCs w:val="28"/>
              </w:rPr>
            </w:pPr>
          </w:p>
        </w:tc>
        <w:tc>
          <w:tcPr>
            <w:tcW w:w="1760" w:type="dxa"/>
            <w:vMerge/>
            <w:vAlign w:val="bottom"/>
          </w:tcPr>
          <w:p w:rsidR="002D3A56" w:rsidRPr="003E0187" w:rsidRDefault="002D3A56" w:rsidP="00C47E21">
            <w:pPr>
              <w:rPr>
                <w:rFonts w:ascii="Times New Roman" w:hAnsi="Times New Roman" w:cs="Times New Roman"/>
                <w:sz w:val="28"/>
                <w:szCs w:val="28"/>
              </w:rPr>
            </w:pPr>
          </w:p>
        </w:tc>
        <w:tc>
          <w:tcPr>
            <w:tcW w:w="6420" w:type="dxa"/>
            <w:vAlign w:val="bottom"/>
          </w:tcPr>
          <w:p w:rsidR="002D3A56" w:rsidRPr="003E0187" w:rsidRDefault="002D3A56" w:rsidP="00C47E21">
            <w:pPr>
              <w:rPr>
                <w:rFonts w:ascii="Times New Roman" w:hAnsi="Times New Roman" w:cs="Times New Roman"/>
                <w:sz w:val="28"/>
                <w:szCs w:val="28"/>
              </w:rPr>
            </w:pPr>
          </w:p>
        </w:tc>
        <w:tc>
          <w:tcPr>
            <w:tcW w:w="900" w:type="dxa"/>
            <w:vMerge/>
            <w:vAlign w:val="bottom"/>
          </w:tcPr>
          <w:p w:rsidR="002D3A56" w:rsidRPr="003E0187" w:rsidRDefault="002D3A56" w:rsidP="00C47E21">
            <w:pPr>
              <w:rPr>
                <w:rFonts w:ascii="Times New Roman" w:hAnsi="Times New Roman" w:cs="Times New Roman"/>
                <w:sz w:val="28"/>
                <w:szCs w:val="28"/>
              </w:rPr>
            </w:pPr>
          </w:p>
        </w:tc>
        <w:tc>
          <w:tcPr>
            <w:tcW w:w="560" w:type="dxa"/>
            <w:vMerge/>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13"/>
        </w:trPr>
        <w:tc>
          <w:tcPr>
            <w:tcW w:w="680" w:type="dxa"/>
            <w:vAlign w:val="bottom"/>
          </w:tcPr>
          <w:p w:rsidR="002D3A56" w:rsidRPr="003E0187" w:rsidRDefault="002D3A56" w:rsidP="00C47E21">
            <w:pPr>
              <w:rPr>
                <w:rFonts w:ascii="Times New Roman" w:hAnsi="Times New Roman" w:cs="Times New Roman"/>
                <w:sz w:val="28"/>
                <w:szCs w:val="28"/>
              </w:rPr>
            </w:pPr>
          </w:p>
        </w:tc>
        <w:tc>
          <w:tcPr>
            <w:tcW w:w="1760" w:type="dxa"/>
            <w:vMerge/>
            <w:vAlign w:val="bottom"/>
          </w:tcPr>
          <w:p w:rsidR="002D3A56" w:rsidRPr="003E0187" w:rsidRDefault="002D3A56" w:rsidP="00C47E21">
            <w:pPr>
              <w:rPr>
                <w:rFonts w:ascii="Times New Roman" w:hAnsi="Times New Roman" w:cs="Times New Roman"/>
                <w:sz w:val="28"/>
                <w:szCs w:val="28"/>
              </w:rPr>
            </w:pPr>
          </w:p>
        </w:tc>
        <w:tc>
          <w:tcPr>
            <w:tcW w:w="6420" w:type="dxa"/>
            <w:vAlign w:val="bottom"/>
          </w:tcPr>
          <w:p w:rsidR="002D3A56" w:rsidRPr="003E0187" w:rsidRDefault="002D3A56" w:rsidP="00C47E21">
            <w:pPr>
              <w:rPr>
                <w:rFonts w:ascii="Times New Roman" w:hAnsi="Times New Roman" w:cs="Times New Roman"/>
                <w:sz w:val="28"/>
                <w:szCs w:val="28"/>
              </w:rPr>
            </w:pPr>
          </w:p>
        </w:tc>
        <w:tc>
          <w:tcPr>
            <w:tcW w:w="900" w:type="dxa"/>
            <w:vMerge/>
            <w:vAlign w:val="bottom"/>
          </w:tcPr>
          <w:p w:rsidR="002D3A56" w:rsidRPr="003E0187" w:rsidRDefault="002D3A56" w:rsidP="00C47E21">
            <w:pPr>
              <w:rPr>
                <w:rFonts w:ascii="Times New Roman" w:hAnsi="Times New Roman" w:cs="Times New Roman"/>
                <w:sz w:val="28"/>
                <w:szCs w:val="28"/>
              </w:rPr>
            </w:pPr>
          </w:p>
        </w:tc>
        <w:tc>
          <w:tcPr>
            <w:tcW w:w="560" w:type="dxa"/>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bl>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4" o:spid="_x0000_s1104" style="position:absolute;z-index:251659264;visibility:visible;mso-wrap-distance-left:0;mso-wrap-distance-right:0;mso-position-horizontal-relative:text;mso-position-vertical-relative:text" from="122.3pt,-24.55pt" to="122.3pt,41.2pt" o:allowincell="f" strokeweight=".48pt"/>
        </w:pict>
      </w:r>
      <w:r>
        <w:rPr>
          <w:rFonts w:ascii="Times New Roman" w:hAnsi="Times New Roman" w:cs="Times New Roman"/>
          <w:noProof/>
          <w:sz w:val="28"/>
          <w:szCs w:val="28"/>
        </w:rPr>
        <w:pict>
          <v:line id="Shape 5" o:spid="_x0000_s1105" style="position:absolute;z-index:251660288;visibility:visible;mso-wrap-distance-left:0;mso-wrap-distance-right:0;mso-position-horizontal-relative:text;mso-position-vertical-relative:text" from="241.25pt,-10.25pt" to="241.25pt,41.2pt" o:allowincell="f" strokeweight=".48pt"/>
        </w:pict>
      </w:r>
      <w:r>
        <w:rPr>
          <w:rFonts w:ascii="Times New Roman" w:hAnsi="Times New Roman" w:cs="Times New Roman"/>
          <w:noProof/>
          <w:sz w:val="28"/>
          <w:szCs w:val="28"/>
        </w:rPr>
        <w:pict>
          <v:line id="Shape 6" o:spid="_x0000_s1106" style="position:absolute;z-index:251661312;visibility:visible;mso-wrap-distance-left:0;mso-wrap-distance-right:0;mso-position-horizontal-relative:text;mso-position-vertical-relative:text" from="356.1pt,-10.25pt" to="356.1pt,41.2pt" o:allowincell="f" strokeweight=".16931mm"/>
        </w:pict>
      </w:r>
      <w:r>
        <w:rPr>
          <w:rFonts w:ascii="Times New Roman" w:hAnsi="Times New Roman" w:cs="Times New Roman"/>
          <w:noProof/>
          <w:sz w:val="28"/>
          <w:szCs w:val="28"/>
        </w:rPr>
        <w:pict>
          <v:line id="Shape 7" o:spid="_x0000_s1107" style="position:absolute;z-index:251662336;visibility:visible;mso-wrap-distance-left:0;mso-wrap-distance-right:0;mso-position-horizontal-relative:text;mso-position-vertical-relative:text" from=".2pt,-24.55pt" to=".2pt,63.5pt" o:allowincell="f" strokeweight=".16931mm"/>
        </w:pict>
      </w:r>
      <w:r>
        <w:rPr>
          <w:rFonts w:ascii="Times New Roman" w:hAnsi="Times New Roman" w:cs="Times New Roman"/>
          <w:noProof/>
          <w:sz w:val="28"/>
          <w:szCs w:val="28"/>
        </w:rPr>
        <w:pict>
          <v:line id="Shape 8" o:spid="_x0000_s1108" style="position:absolute;z-index:251663360;visibility:visible;mso-wrap-distance-left:0;mso-wrap-distance-right:0;mso-position-horizontal-relative:text;mso-position-vertical-relative:text" from="36pt,-24.55pt" to="36pt,41.2pt" o:allowincell="f" strokeweight=".48pt"/>
        </w:pict>
      </w:r>
      <w:r>
        <w:rPr>
          <w:rFonts w:ascii="Times New Roman" w:hAnsi="Times New Roman" w:cs="Times New Roman"/>
          <w:noProof/>
          <w:sz w:val="28"/>
          <w:szCs w:val="28"/>
        </w:rPr>
        <w:pict>
          <v:line id="Shape 9" o:spid="_x0000_s1109" style="position:absolute;z-index:251664384;visibility:visible;mso-wrap-distance-left:0;mso-wrap-distance-right:0;mso-position-horizontal-relative:text;mso-position-vertical-relative:text" from="171pt,-10.25pt" to="171pt,41.2pt" o:allowincell="f" strokeweight=".16931mm"/>
        </w:pict>
      </w:r>
      <w:r>
        <w:rPr>
          <w:rFonts w:ascii="Times New Roman" w:hAnsi="Times New Roman" w:cs="Times New Roman"/>
          <w:noProof/>
          <w:sz w:val="28"/>
          <w:szCs w:val="28"/>
        </w:rPr>
        <w:pict>
          <v:line id="Shape 10" o:spid="_x0000_s1110" style="position:absolute;z-index:251665408;visibility:visible;mso-wrap-distance-left:0;mso-wrap-distance-right:0;mso-position-horizontal-relative:text;mso-position-vertical-relative:text" from="291.55pt,-10.25pt" to="291.55pt,41.2pt" o:allowincell="f" strokeweight=".16931mm"/>
        </w:pict>
      </w:r>
      <w:r>
        <w:rPr>
          <w:rFonts w:ascii="Times New Roman" w:hAnsi="Times New Roman" w:cs="Times New Roman"/>
          <w:noProof/>
          <w:sz w:val="28"/>
          <w:szCs w:val="28"/>
        </w:rPr>
        <w:pict>
          <v:line id="Shape 11" o:spid="_x0000_s1111" style="position:absolute;z-index:251666432;visibility:visible;mso-wrap-distance-left:0;mso-wrap-distance-right:0;mso-position-horizontal-relative:text;mso-position-vertical-relative:text" from="442.3pt,-24.55pt" to="442.3pt,41.2pt" o:allowincell="f" strokeweight=".33864mm"/>
        </w:pict>
      </w:r>
      <w:r>
        <w:rPr>
          <w:rFonts w:ascii="Times New Roman" w:hAnsi="Times New Roman" w:cs="Times New Roman"/>
          <w:noProof/>
          <w:sz w:val="28"/>
          <w:szCs w:val="28"/>
        </w:rPr>
        <w:pict>
          <v:line id="Shape 12" o:spid="_x0000_s1112" style="position:absolute;z-index:251667456;visibility:visible;mso-wrap-distance-left:0;mso-wrap-distance-right:0;mso-position-horizontal-relative:text;mso-position-vertical-relative:text" from="485.35pt,-24.55pt" to="485.35pt,63.5pt" o:allowincell="f" strokeweight=".48pt"/>
        </w:pict>
      </w:r>
      <w:r>
        <w:rPr>
          <w:rFonts w:ascii="Times New Roman" w:hAnsi="Times New Roman" w:cs="Times New Roman"/>
          <w:noProof/>
          <w:sz w:val="28"/>
          <w:szCs w:val="28"/>
        </w:rPr>
        <w:pict>
          <v:line id="Shape 13" o:spid="_x0000_s1113" style="position:absolute;z-index:251668480;visibility:visible;mso-wrap-distance-left:0;mso-wrap-distance-right:0;mso-position-horizontal-relative:text;mso-position-vertical-relative:text" from="515.7pt,-24.55pt" to="515.7pt,63.5pt" o:allowincell="f" strokeweight=".16931mm"/>
        </w:pict>
      </w:r>
      <w:r>
        <w:rPr>
          <w:rFonts w:ascii="Times New Roman" w:hAnsi="Times New Roman" w:cs="Times New Roman"/>
          <w:noProof/>
          <w:sz w:val="28"/>
          <w:szCs w:val="28"/>
        </w:rPr>
        <w:pict>
          <v:line id="Shape 14" o:spid="_x0000_s1114" style="position:absolute;z-index:251669504;visibility:visible;mso-wrap-distance-left:0;mso-wrap-distance-right:0;mso-position-horizontal-relative:text;mso-position-vertical-relative:text" from="0,1.5pt" to="515.95pt,1.5pt" o:allowincell="f" strokeweight=".16931mm"/>
        </w:pict>
      </w:r>
    </w:p>
    <w:p w:rsidR="002D3A56" w:rsidRPr="003E0187" w:rsidRDefault="002D3A56" w:rsidP="002D3A56">
      <w:pPr>
        <w:spacing w:line="7" w:lineRule="exact"/>
        <w:rPr>
          <w:rFonts w:ascii="Times New Roman" w:hAnsi="Times New Roman" w:cs="Times New Roman"/>
          <w:sz w:val="28"/>
          <w:szCs w:val="28"/>
        </w:rPr>
      </w:pP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sz w:val="28"/>
          <w:szCs w:val="28"/>
        </w:rPr>
        <w:t>1.</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5" o:spid="_x0000_s1115" style="position:absolute;z-index:251670528;visibility:visible;mso-wrap-distance-left:0;mso-wrap-distance-right:0" from="0,.55pt" to="515.95pt,.55pt" o:allowincell="f" strokeweight=".48pt"/>
        </w:pic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sz w:val="28"/>
          <w:szCs w:val="28"/>
        </w:rPr>
        <w:t>2.</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6" o:spid="_x0000_s1116" style="position:absolute;z-index:251671552;visibility:visible;mso-wrap-distance-left:0;mso-wrap-distance-right:0" from="0,.55pt" to="515.95pt,.55pt" o:allowincell="f" strokeweight=".16931mm"/>
        </w:pic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sz w:val="28"/>
          <w:szCs w:val="28"/>
        </w:rPr>
        <w:t>3.</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7" o:spid="_x0000_s1117" style="position:absolute;z-index:251672576;visibility:visible;mso-wrap-distance-left:0;mso-wrap-distance-right:0" from="0,.7pt" to="515.95pt,.7pt" o:allowincell="f" strokeweight=".16931mm"/>
        </w:pict>
      </w:r>
    </w:p>
    <w:p w:rsidR="002D3A56" w:rsidRPr="003E0187" w:rsidRDefault="002D3A56" w:rsidP="002D3A56">
      <w:pPr>
        <w:spacing w:line="87" w:lineRule="exact"/>
        <w:rPr>
          <w:rFonts w:ascii="Times New Roman" w:hAnsi="Times New Roman" w:cs="Times New Roman"/>
          <w:sz w:val="28"/>
          <w:szCs w:val="28"/>
        </w:rPr>
      </w:pPr>
    </w:p>
    <w:p w:rsidR="002D3A56" w:rsidRPr="003E0187" w:rsidRDefault="002D3A56" w:rsidP="002D3A56">
      <w:pPr>
        <w:ind w:left="2980"/>
        <w:rPr>
          <w:rFonts w:ascii="Times New Roman" w:hAnsi="Times New Roman" w:cs="Times New Roman"/>
          <w:sz w:val="28"/>
          <w:szCs w:val="28"/>
        </w:rPr>
      </w:pPr>
      <w:r w:rsidRPr="003E0187">
        <w:rPr>
          <w:rFonts w:ascii="Times New Roman" w:hAnsi="Times New Roman" w:cs="Times New Roman"/>
          <w:b/>
          <w:bCs/>
          <w:sz w:val="28"/>
          <w:szCs w:val="28"/>
        </w:rPr>
        <w:t>Средний процент усвоение программы в кружковом объединении</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8" o:spid="_x0000_s1118" style="position:absolute;z-index:251673600;visibility:visible;mso-wrap-distance-left:0;mso-wrap-distance-right:0" from="0,5pt" to="515.95pt,5pt" o:allowincell="f" strokeweight=".16931mm"/>
        </w:pict>
      </w:r>
    </w:p>
    <w:p w:rsidR="002D3A56" w:rsidRPr="003E0187" w:rsidRDefault="002D3A56" w:rsidP="002D3A56">
      <w:pPr>
        <w:rPr>
          <w:rFonts w:ascii="Times New Roman" w:hAnsi="Times New Roman" w:cs="Times New Roman"/>
          <w:sz w:val="28"/>
          <w:szCs w:val="28"/>
        </w:rPr>
        <w:sectPr w:rsidR="002D3A56" w:rsidRPr="003E0187">
          <w:pgSz w:w="11900" w:h="16838"/>
          <w:pgMar w:top="563" w:right="686" w:bottom="0" w:left="900" w:header="0" w:footer="0" w:gutter="0"/>
          <w:cols w:space="720" w:equalWidth="0">
            <w:col w:w="10320"/>
          </w:cols>
        </w:sectPr>
      </w:pPr>
    </w:p>
    <w:p w:rsidR="002D3A56" w:rsidRPr="003E0187" w:rsidRDefault="002D3A56" w:rsidP="002D3A56">
      <w:pPr>
        <w:spacing w:line="196" w:lineRule="exact"/>
        <w:rPr>
          <w:rFonts w:ascii="Times New Roman" w:hAnsi="Times New Roman" w:cs="Times New Roman"/>
          <w:sz w:val="28"/>
          <w:szCs w:val="28"/>
        </w:rPr>
      </w:pPr>
    </w:p>
    <w:p w:rsidR="002D3A56" w:rsidRDefault="002D3A56" w:rsidP="002D3A56">
      <w:pPr>
        <w:ind w:left="10120"/>
        <w:rPr>
          <w:rFonts w:ascii="Times New Roman" w:hAnsi="Times New Roman" w:cs="Times New Roman"/>
          <w:sz w:val="28"/>
          <w:szCs w:val="28"/>
        </w:rPr>
      </w:pPr>
    </w:p>
    <w:p w:rsidR="002D3A56" w:rsidRDefault="002D3A56" w:rsidP="002D3A56">
      <w:pPr>
        <w:ind w:left="10120"/>
        <w:rPr>
          <w:rFonts w:ascii="Times New Roman" w:hAnsi="Times New Roman" w:cs="Times New Roman"/>
          <w:sz w:val="28"/>
          <w:szCs w:val="28"/>
        </w:rPr>
      </w:pPr>
    </w:p>
    <w:p w:rsidR="002D3A56" w:rsidRPr="003E0187" w:rsidRDefault="002D3A56" w:rsidP="002D3A56">
      <w:pPr>
        <w:ind w:left="10120"/>
        <w:rPr>
          <w:rFonts w:ascii="Times New Roman" w:hAnsi="Times New Roman" w:cs="Times New Roman"/>
          <w:sz w:val="28"/>
          <w:szCs w:val="28"/>
        </w:rPr>
        <w:sectPr w:rsidR="002D3A56" w:rsidRPr="003E0187">
          <w:type w:val="continuous"/>
          <w:pgSz w:w="11900" w:h="16838"/>
          <w:pgMar w:top="563" w:right="686" w:bottom="0" w:left="900" w:header="0" w:footer="0" w:gutter="0"/>
          <w:cols w:space="720" w:equalWidth="0">
            <w:col w:w="10320"/>
          </w:cols>
        </w:sectPr>
      </w:pPr>
    </w:p>
    <w:p w:rsidR="002D3A56" w:rsidRPr="003E0187" w:rsidRDefault="002D3A56" w:rsidP="002D3A56">
      <w:pPr>
        <w:spacing w:line="237" w:lineRule="auto"/>
        <w:ind w:left="120" w:right="60"/>
        <w:jc w:val="both"/>
        <w:rPr>
          <w:rFonts w:ascii="Times New Roman" w:hAnsi="Times New Roman" w:cs="Times New Roman"/>
          <w:sz w:val="28"/>
          <w:szCs w:val="28"/>
        </w:rPr>
      </w:pPr>
      <w:r w:rsidRPr="003E0187">
        <w:rPr>
          <w:rFonts w:ascii="Times New Roman" w:hAnsi="Times New Roman" w:cs="Times New Roman"/>
          <w:sz w:val="28"/>
          <w:szCs w:val="28"/>
        </w:rPr>
        <w:lastRenderedPageBreak/>
        <w:t>Сравнение ответов учащихся в начале,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2D3A56" w:rsidRPr="003E0187" w:rsidRDefault="002D3A56" w:rsidP="002D3A56">
      <w:pPr>
        <w:spacing w:line="7"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A0" w:firstRow="1" w:lastRow="0" w:firstColumn="1" w:lastColumn="0" w:noHBand="0" w:noVBand="0"/>
      </w:tblPr>
      <w:tblGrid>
        <w:gridCol w:w="740"/>
        <w:gridCol w:w="2520"/>
        <w:gridCol w:w="880"/>
        <w:gridCol w:w="900"/>
        <w:gridCol w:w="780"/>
        <w:gridCol w:w="220"/>
        <w:gridCol w:w="1000"/>
        <w:gridCol w:w="900"/>
        <w:gridCol w:w="940"/>
        <w:gridCol w:w="1400"/>
        <w:gridCol w:w="30"/>
      </w:tblGrid>
      <w:tr w:rsidR="002D3A56" w:rsidRPr="003E0187" w:rsidTr="00C47E21">
        <w:trPr>
          <w:trHeight w:val="276"/>
        </w:trPr>
        <w:tc>
          <w:tcPr>
            <w:tcW w:w="740" w:type="dxa"/>
            <w:vAlign w:val="bottom"/>
          </w:tcPr>
          <w:p w:rsidR="002D3A56" w:rsidRPr="003E0187" w:rsidRDefault="002D3A56" w:rsidP="00C47E21">
            <w:pPr>
              <w:rPr>
                <w:rFonts w:ascii="Times New Roman" w:hAnsi="Times New Roman" w:cs="Times New Roman"/>
                <w:sz w:val="28"/>
                <w:szCs w:val="28"/>
              </w:rPr>
            </w:pPr>
          </w:p>
        </w:tc>
        <w:tc>
          <w:tcPr>
            <w:tcW w:w="8140" w:type="dxa"/>
            <w:gridSpan w:val="8"/>
            <w:vAlign w:val="bottom"/>
          </w:tcPr>
          <w:p w:rsidR="002D3A56" w:rsidRPr="003E0187" w:rsidRDefault="002D3A56" w:rsidP="00C47E21">
            <w:pPr>
              <w:jc w:val="right"/>
              <w:rPr>
                <w:rFonts w:ascii="Times New Roman" w:hAnsi="Times New Roman" w:cs="Times New Roman"/>
                <w:sz w:val="28"/>
                <w:szCs w:val="28"/>
              </w:rPr>
            </w:pPr>
            <w:r w:rsidRPr="003E0187">
              <w:rPr>
                <w:rFonts w:ascii="Times New Roman" w:hAnsi="Times New Roman" w:cs="Times New Roman"/>
                <w:b/>
                <w:bCs/>
                <w:sz w:val="28"/>
                <w:szCs w:val="28"/>
              </w:rPr>
              <w:t>Результаты стартового, промежуточного и итогового мониторинга</w:t>
            </w:r>
          </w:p>
        </w:tc>
        <w:tc>
          <w:tcPr>
            <w:tcW w:w="1400" w:type="dxa"/>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71"/>
        </w:trPr>
        <w:tc>
          <w:tcPr>
            <w:tcW w:w="740" w:type="dxa"/>
            <w:vAlign w:val="bottom"/>
          </w:tcPr>
          <w:p w:rsidR="002D3A56" w:rsidRPr="003E0187" w:rsidRDefault="002D3A56" w:rsidP="00C47E21">
            <w:pPr>
              <w:rPr>
                <w:rFonts w:ascii="Times New Roman" w:hAnsi="Times New Roman" w:cs="Times New Roman"/>
                <w:sz w:val="28"/>
                <w:szCs w:val="28"/>
              </w:rPr>
            </w:pPr>
          </w:p>
        </w:tc>
        <w:tc>
          <w:tcPr>
            <w:tcW w:w="2520" w:type="dxa"/>
            <w:vAlign w:val="bottom"/>
          </w:tcPr>
          <w:p w:rsidR="002D3A56" w:rsidRPr="003E0187" w:rsidRDefault="002D3A56" w:rsidP="00C47E21">
            <w:pPr>
              <w:rPr>
                <w:rFonts w:ascii="Times New Roman" w:hAnsi="Times New Roman" w:cs="Times New Roman"/>
                <w:sz w:val="28"/>
                <w:szCs w:val="28"/>
              </w:rPr>
            </w:pPr>
          </w:p>
        </w:tc>
        <w:tc>
          <w:tcPr>
            <w:tcW w:w="4680" w:type="dxa"/>
            <w:gridSpan w:val="6"/>
            <w:vAlign w:val="bottom"/>
          </w:tcPr>
          <w:p w:rsidR="002D3A56" w:rsidRPr="003E0187" w:rsidRDefault="002D3A56" w:rsidP="00C47E21">
            <w:pPr>
              <w:spacing w:line="271" w:lineRule="exact"/>
              <w:jc w:val="center"/>
              <w:rPr>
                <w:rFonts w:ascii="Times New Roman" w:hAnsi="Times New Roman" w:cs="Times New Roman"/>
                <w:sz w:val="28"/>
                <w:szCs w:val="28"/>
              </w:rPr>
            </w:pPr>
            <w:r w:rsidRPr="003E0187">
              <w:rPr>
                <w:rFonts w:ascii="Times New Roman" w:hAnsi="Times New Roman" w:cs="Times New Roman"/>
                <w:b/>
                <w:bCs/>
                <w:w w:val="99"/>
                <w:sz w:val="28"/>
                <w:szCs w:val="28"/>
              </w:rPr>
              <w:t>теоретических знаний учащихся</w:t>
            </w:r>
          </w:p>
        </w:tc>
        <w:tc>
          <w:tcPr>
            <w:tcW w:w="940" w:type="dxa"/>
            <w:vAlign w:val="bottom"/>
          </w:tcPr>
          <w:p w:rsidR="002D3A56" w:rsidRPr="003E0187" w:rsidRDefault="002D3A56" w:rsidP="00C47E21">
            <w:pPr>
              <w:rPr>
                <w:rFonts w:ascii="Times New Roman" w:hAnsi="Times New Roman" w:cs="Times New Roman"/>
                <w:sz w:val="28"/>
                <w:szCs w:val="28"/>
              </w:rPr>
            </w:pPr>
          </w:p>
        </w:tc>
        <w:tc>
          <w:tcPr>
            <w:tcW w:w="1400" w:type="dxa"/>
            <w:vAlign w:val="bottom"/>
          </w:tcPr>
          <w:p w:rsidR="002D3A56" w:rsidRPr="003E0187" w:rsidRDefault="002D3A56" w:rsidP="00C47E21">
            <w:pPr>
              <w:spacing w:line="271" w:lineRule="exact"/>
              <w:ind w:left="300"/>
              <w:rPr>
                <w:rFonts w:ascii="Times New Roman" w:hAnsi="Times New Roman" w:cs="Times New Roman"/>
                <w:sz w:val="28"/>
                <w:szCs w:val="28"/>
              </w:rPr>
            </w:pPr>
            <w:r w:rsidRPr="003E0187">
              <w:rPr>
                <w:rFonts w:ascii="Times New Roman" w:hAnsi="Times New Roman" w:cs="Times New Roman"/>
                <w:i/>
                <w:iCs/>
                <w:sz w:val="28"/>
                <w:szCs w:val="28"/>
              </w:rPr>
              <w:t>Таблица 2</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23"/>
        </w:trPr>
        <w:tc>
          <w:tcPr>
            <w:tcW w:w="74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gridSpan w:val="2"/>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50"/>
        </w:trPr>
        <w:tc>
          <w:tcPr>
            <w:tcW w:w="740" w:type="dxa"/>
            <w:vMerge w:val="restart"/>
            <w:tcBorders>
              <w:left w:val="single" w:sz="8" w:space="0" w:color="auto"/>
              <w:right w:val="single" w:sz="8" w:space="0" w:color="auto"/>
            </w:tcBorders>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w w:val="99"/>
                <w:sz w:val="28"/>
                <w:szCs w:val="28"/>
              </w:rPr>
              <w:t>№</w:t>
            </w:r>
          </w:p>
        </w:tc>
        <w:tc>
          <w:tcPr>
            <w:tcW w:w="2520" w:type="dxa"/>
            <w:vMerge w:val="restart"/>
            <w:tcBorders>
              <w:right w:val="single" w:sz="8" w:space="0" w:color="auto"/>
            </w:tcBorders>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sz w:val="28"/>
                <w:szCs w:val="28"/>
              </w:rPr>
              <w:t>Фамилия, Имя</w:t>
            </w:r>
          </w:p>
        </w:tc>
        <w:tc>
          <w:tcPr>
            <w:tcW w:w="1780" w:type="dxa"/>
            <w:gridSpan w:val="2"/>
            <w:vMerge w:val="restart"/>
            <w:tcBorders>
              <w:right w:val="single" w:sz="8" w:space="0" w:color="auto"/>
            </w:tcBorders>
            <w:vAlign w:val="bottom"/>
          </w:tcPr>
          <w:p w:rsidR="002D3A56" w:rsidRPr="003E0187" w:rsidRDefault="002D3A56" w:rsidP="00C47E21">
            <w:pPr>
              <w:ind w:right="260"/>
              <w:jc w:val="right"/>
              <w:rPr>
                <w:rFonts w:ascii="Times New Roman" w:hAnsi="Times New Roman" w:cs="Times New Roman"/>
                <w:sz w:val="28"/>
                <w:szCs w:val="28"/>
              </w:rPr>
            </w:pPr>
            <w:r w:rsidRPr="003E0187">
              <w:rPr>
                <w:rFonts w:ascii="Times New Roman" w:hAnsi="Times New Roman" w:cs="Times New Roman"/>
                <w:b/>
                <w:bCs/>
                <w:sz w:val="28"/>
                <w:szCs w:val="28"/>
              </w:rPr>
              <w:t>Старт-тест</w:t>
            </w:r>
          </w:p>
        </w:tc>
        <w:tc>
          <w:tcPr>
            <w:tcW w:w="2000" w:type="dxa"/>
            <w:gridSpan w:val="3"/>
            <w:tcBorders>
              <w:right w:val="single" w:sz="8" w:space="0" w:color="auto"/>
            </w:tcBorders>
            <w:vAlign w:val="bottom"/>
          </w:tcPr>
          <w:p w:rsidR="002D3A56" w:rsidRPr="003E0187" w:rsidRDefault="002D3A56" w:rsidP="00C47E21">
            <w:pPr>
              <w:spacing w:line="242" w:lineRule="exact"/>
              <w:jc w:val="center"/>
              <w:rPr>
                <w:rFonts w:ascii="Times New Roman" w:hAnsi="Times New Roman" w:cs="Times New Roman"/>
                <w:sz w:val="28"/>
                <w:szCs w:val="28"/>
              </w:rPr>
            </w:pPr>
            <w:r w:rsidRPr="003E0187">
              <w:rPr>
                <w:rFonts w:ascii="Times New Roman" w:hAnsi="Times New Roman" w:cs="Times New Roman"/>
                <w:b/>
                <w:bCs/>
                <w:sz w:val="28"/>
                <w:szCs w:val="28"/>
              </w:rPr>
              <w:t>Промежуточный</w:t>
            </w:r>
          </w:p>
        </w:tc>
        <w:tc>
          <w:tcPr>
            <w:tcW w:w="1840" w:type="dxa"/>
            <w:gridSpan w:val="2"/>
            <w:vMerge w:val="restart"/>
            <w:tcBorders>
              <w:right w:val="single" w:sz="8" w:space="0" w:color="auto"/>
            </w:tcBorders>
            <w:vAlign w:val="bottom"/>
          </w:tcPr>
          <w:p w:rsidR="002D3A56" w:rsidRPr="003E0187" w:rsidRDefault="002D3A56" w:rsidP="00C47E21">
            <w:pPr>
              <w:ind w:right="280"/>
              <w:jc w:val="right"/>
              <w:rPr>
                <w:rFonts w:ascii="Times New Roman" w:hAnsi="Times New Roman" w:cs="Times New Roman"/>
                <w:sz w:val="28"/>
                <w:szCs w:val="28"/>
              </w:rPr>
            </w:pPr>
            <w:r w:rsidRPr="003E0187">
              <w:rPr>
                <w:rFonts w:ascii="Times New Roman" w:hAnsi="Times New Roman" w:cs="Times New Roman"/>
                <w:b/>
                <w:bCs/>
                <w:sz w:val="28"/>
                <w:szCs w:val="28"/>
              </w:rPr>
              <w:t>Итог - тест</w:t>
            </w:r>
          </w:p>
        </w:tc>
        <w:tc>
          <w:tcPr>
            <w:tcW w:w="1400" w:type="dxa"/>
            <w:tcBorders>
              <w:right w:val="single" w:sz="8" w:space="0" w:color="auto"/>
            </w:tcBorders>
            <w:vAlign w:val="bottom"/>
          </w:tcPr>
          <w:p w:rsidR="002D3A56" w:rsidRPr="003E0187" w:rsidRDefault="002D3A56" w:rsidP="00C47E21">
            <w:pPr>
              <w:spacing w:line="250" w:lineRule="exact"/>
              <w:jc w:val="center"/>
              <w:rPr>
                <w:rFonts w:ascii="Times New Roman" w:hAnsi="Times New Roman" w:cs="Times New Roman"/>
                <w:sz w:val="28"/>
                <w:szCs w:val="28"/>
              </w:rPr>
            </w:pPr>
            <w:r w:rsidRPr="003E0187">
              <w:rPr>
                <w:rFonts w:ascii="Times New Roman" w:hAnsi="Times New Roman" w:cs="Times New Roman"/>
                <w:b/>
                <w:bCs/>
                <w:w w:val="99"/>
                <w:sz w:val="28"/>
                <w:szCs w:val="28"/>
              </w:rPr>
              <w:t>%</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26"/>
        </w:trPr>
        <w:tc>
          <w:tcPr>
            <w:tcW w:w="740" w:type="dxa"/>
            <w:vMerge/>
            <w:tcBorders>
              <w:left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vMerge/>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780" w:type="dxa"/>
            <w:gridSpan w:val="2"/>
            <w:vMerge/>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vAlign w:val="bottom"/>
          </w:tcPr>
          <w:p w:rsidR="002D3A56" w:rsidRPr="003E0187" w:rsidRDefault="002D3A56" w:rsidP="00C47E21">
            <w:pPr>
              <w:rPr>
                <w:rFonts w:ascii="Times New Roman" w:hAnsi="Times New Roman" w:cs="Times New Roman"/>
                <w:sz w:val="28"/>
                <w:szCs w:val="28"/>
              </w:rPr>
            </w:pPr>
          </w:p>
        </w:tc>
        <w:tc>
          <w:tcPr>
            <w:tcW w:w="1220" w:type="dxa"/>
            <w:gridSpan w:val="2"/>
            <w:vMerge w:val="restart"/>
            <w:tcBorders>
              <w:right w:val="single" w:sz="8" w:space="0" w:color="auto"/>
            </w:tcBorders>
            <w:vAlign w:val="bottom"/>
          </w:tcPr>
          <w:p w:rsidR="002D3A56" w:rsidRPr="003E0187" w:rsidRDefault="002D3A56" w:rsidP="00C47E21">
            <w:pPr>
              <w:spacing w:line="242" w:lineRule="exact"/>
              <w:ind w:right="700"/>
              <w:jc w:val="center"/>
              <w:rPr>
                <w:rFonts w:ascii="Times New Roman" w:hAnsi="Times New Roman" w:cs="Times New Roman"/>
                <w:sz w:val="28"/>
                <w:szCs w:val="28"/>
              </w:rPr>
            </w:pPr>
            <w:r w:rsidRPr="003E0187">
              <w:rPr>
                <w:rFonts w:ascii="Times New Roman" w:hAnsi="Times New Roman" w:cs="Times New Roman"/>
                <w:b/>
                <w:bCs/>
                <w:sz w:val="28"/>
                <w:szCs w:val="28"/>
              </w:rPr>
              <w:t>тест</w:t>
            </w:r>
          </w:p>
        </w:tc>
        <w:tc>
          <w:tcPr>
            <w:tcW w:w="1840" w:type="dxa"/>
            <w:gridSpan w:val="2"/>
            <w:vMerge/>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vMerge w:val="restart"/>
            <w:tcBorders>
              <w:right w:val="single" w:sz="8" w:space="0" w:color="auto"/>
            </w:tcBorders>
            <w:vAlign w:val="bottom"/>
          </w:tcPr>
          <w:p w:rsidR="002D3A56" w:rsidRPr="003E0187" w:rsidRDefault="002D3A56" w:rsidP="00C47E21">
            <w:pPr>
              <w:spacing w:line="246" w:lineRule="exact"/>
              <w:jc w:val="center"/>
              <w:rPr>
                <w:rFonts w:ascii="Times New Roman" w:hAnsi="Times New Roman" w:cs="Times New Roman"/>
                <w:sz w:val="28"/>
                <w:szCs w:val="28"/>
              </w:rPr>
            </w:pPr>
            <w:r w:rsidRPr="003E0187">
              <w:rPr>
                <w:rFonts w:ascii="Times New Roman" w:hAnsi="Times New Roman" w:cs="Times New Roman"/>
                <w:b/>
                <w:bCs/>
                <w:w w:val="99"/>
                <w:sz w:val="28"/>
                <w:szCs w:val="28"/>
              </w:rPr>
              <w:t>усвоения</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20"/>
        </w:trPr>
        <w:tc>
          <w:tcPr>
            <w:tcW w:w="740" w:type="dxa"/>
            <w:vMerge w:val="restart"/>
            <w:tcBorders>
              <w:left w:val="single" w:sz="8" w:space="0" w:color="auto"/>
              <w:right w:val="single" w:sz="8" w:space="0" w:color="auto"/>
            </w:tcBorders>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sz w:val="28"/>
                <w:szCs w:val="28"/>
              </w:rPr>
              <w:t>п/п</w:t>
            </w:r>
          </w:p>
        </w:tc>
        <w:tc>
          <w:tcPr>
            <w:tcW w:w="2520" w:type="dxa"/>
            <w:vMerge w:val="restart"/>
            <w:tcBorders>
              <w:right w:val="single" w:sz="8" w:space="0" w:color="auto"/>
            </w:tcBorders>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sz w:val="28"/>
                <w:szCs w:val="28"/>
              </w:rPr>
              <w:t>учащегося</w:t>
            </w:r>
          </w:p>
        </w:tc>
        <w:tc>
          <w:tcPr>
            <w:tcW w:w="8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220" w:type="dxa"/>
            <w:gridSpan w:val="2"/>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vMerge/>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15"/>
        </w:trPr>
        <w:tc>
          <w:tcPr>
            <w:tcW w:w="740" w:type="dxa"/>
            <w:vMerge/>
            <w:tcBorders>
              <w:left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vMerge/>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vMerge w:val="restart"/>
            <w:tcBorders>
              <w:right w:val="single" w:sz="8" w:space="0" w:color="auto"/>
            </w:tcBorders>
            <w:vAlign w:val="bottom"/>
          </w:tcPr>
          <w:p w:rsidR="002D3A56" w:rsidRPr="003E0187" w:rsidRDefault="002D3A56" w:rsidP="00C47E21">
            <w:pPr>
              <w:ind w:left="140"/>
              <w:rPr>
                <w:rFonts w:ascii="Times New Roman" w:hAnsi="Times New Roman" w:cs="Times New Roman"/>
                <w:sz w:val="28"/>
                <w:szCs w:val="28"/>
              </w:rPr>
            </w:pPr>
            <w:r w:rsidRPr="003E0187">
              <w:rPr>
                <w:rFonts w:ascii="Times New Roman" w:hAnsi="Times New Roman" w:cs="Times New Roman"/>
                <w:b/>
                <w:bCs/>
                <w:sz w:val="28"/>
                <w:szCs w:val="28"/>
              </w:rPr>
              <w:t>баллы</w:t>
            </w:r>
          </w:p>
        </w:tc>
        <w:tc>
          <w:tcPr>
            <w:tcW w:w="900" w:type="dxa"/>
            <w:vMerge w:val="restart"/>
            <w:tcBorders>
              <w:right w:val="single" w:sz="8" w:space="0" w:color="auto"/>
            </w:tcBorders>
            <w:vAlign w:val="bottom"/>
          </w:tcPr>
          <w:p w:rsidR="002D3A56" w:rsidRPr="003E0187" w:rsidRDefault="002D3A56" w:rsidP="00C47E21">
            <w:pPr>
              <w:ind w:right="260"/>
              <w:jc w:val="right"/>
              <w:rPr>
                <w:rFonts w:ascii="Times New Roman" w:hAnsi="Times New Roman" w:cs="Times New Roman"/>
                <w:sz w:val="28"/>
                <w:szCs w:val="28"/>
              </w:rPr>
            </w:pPr>
            <w:r w:rsidRPr="003E0187">
              <w:rPr>
                <w:rFonts w:ascii="Times New Roman" w:hAnsi="Times New Roman" w:cs="Times New Roman"/>
                <w:b/>
                <w:bCs/>
                <w:sz w:val="28"/>
                <w:szCs w:val="28"/>
              </w:rPr>
              <w:t>%</w:t>
            </w:r>
          </w:p>
        </w:tc>
        <w:tc>
          <w:tcPr>
            <w:tcW w:w="780" w:type="dxa"/>
            <w:vMerge w:val="restart"/>
            <w:vAlign w:val="bottom"/>
          </w:tcPr>
          <w:p w:rsidR="002D3A56" w:rsidRPr="003E0187" w:rsidRDefault="002D3A56" w:rsidP="00C47E21">
            <w:pPr>
              <w:ind w:left="95"/>
              <w:jc w:val="center"/>
              <w:rPr>
                <w:rFonts w:ascii="Times New Roman" w:hAnsi="Times New Roman" w:cs="Times New Roman"/>
                <w:sz w:val="28"/>
                <w:szCs w:val="28"/>
              </w:rPr>
            </w:pPr>
            <w:r w:rsidRPr="003E0187">
              <w:rPr>
                <w:rFonts w:ascii="Times New Roman" w:hAnsi="Times New Roman" w:cs="Times New Roman"/>
                <w:b/>
                <w:bCs/>
                <w:w w:val="99"/>
                <w:sz w:val="28"/>
                <w:szCs w:val="28"/>
              </w:rPr>
              <w:t>баллы</w:t>
            </w:r>
          </w:p>
        </w:tc>
        <w:tc>
          <w:tcPr>
            <w:tcW w:w="220" w:type="dxa"/>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vMerge w:val="restart"/>
            <w:tcBorders>
              <w:right w:val="single" w:sz="8" w:space="0" w:color="auto"/>
            </w:tcBorders>
            <w:vAlign w:val="bottom"/>
          </w:tcPr>
          <w:p w:rsidR="002D3A56" w:rsidRPr="003E0187" w:rsidRDefault="002D3A56" w:rsidP="00C47E21">
            <w:pPr>
              <w:ind w:right="320"/>
              <w:jc w:val="right"/>
              <w:rPr>
                <w:rFonts w:ascii="Times New Roman" w:hAnsi="Times New Roman" w:cs="Times New Roman"/>
                <w:sz w:val="28"/>
                <w:szCs w:val="28"/>
              </w:rPr>
            </w:pPr>
            <w:r w:rsidRPr="003E0187">
              <w:rPr>
                <w:rFonts w:ascii="Times New Roman" w:hAnsi="Times New Roman" w:cs="Times New Roman"/>
                <w:b/>
                <w:bCs/>
                <w:sz w:val="28"/>
                <w:szCs w:val="28"/>
              </w:rPr>
              <w:t>%</w:t>
            </w:r>
          </w:p>
        </w:tc>
        <w:tc>
          <w:tcPr>
            <w:tcW w:w="900" w:type="dxa"/>
            <w:vMerge w:val="restart"/>
            <w:tcBorders>
              <w:right w:val="single" w:sz="8" w:space="0" w:color="auto"/>
            </w:tcBorders>
            <w:vAlign w:val="bottom"/>
          </w:tcPr>
          <w:p w:rsidR="002D3A56" w:rsidRPr="003E0187" w:rsidRDefault="002D3A56" w:rsidP="00C47E21">
            <w:pPr>
              <w:ind w:left="140"/>
              <w:rPr>
                <w:rFonts w:ascii="Times New Roman" w:hAnsi="Times New Roman" w:cs="Times New Roman"/>
                <w:sz w:val="28"/>
                <w:szCs w:val="28"/>
              </w:rPr>
            </w:pPr>
            <w:r w:rsidRPr="003E0187">
              <w:rPr>
                <w:rFonts w:ascii="Times New Roman" w:hAnsi="Times New Roman" w:cs="Times New Roman"/>
                <w:b/>
                <w:bCs/>
                <w:sz w:val="28"/>
                <w:szCs w:val="28"/>
              </w:rPr>
              <w:t>баллы</w:t>
            </w:r>
          </w:p>
        </w:tc>
        <w:tc>
          <w:tcPr>
            <w:tcW w:w="940" w:type="dxa"/>
            <w:vMerge w:val="restart"/>
            <w:tcBorders>
              <w:right w:val="single" w:sz="8" w:space="0" w:color="auto"/>
            </w:tcBorders>
            <w:vAlign w:val="bottom"/>
          </w:tcPr>
          <w:p w:rsidR="002D3A56" w:rsidRPr="003E0187" w:rsidRDefault="002D3A56" w:rsidP="00C47E21">
            <w:pPr>
              <w:ind w:right="280"/>
              <w:jc w:val="right"/>
              <w:rPr>
                <w:rFonts w:ascii="Times New Roman" w:hAnsi="Times New Roman" w:cs="Times New Roman"/>
                <w:sz w:val="28"/>
                <w:szCs w:val="28"/>
              </w:rPr>
            </w:pPr>
            <w:r w:rsidRPr="003E0187">
              <w:rPr>
                <w:rFonts w:ascii="Times New Roman" w:hAnsi="Times New Roman" w:cs="Times New Roman"/>
                <w:b/>
                <w:bCs/>
                <w:sz w:val="28"/>
                <w:szCs w:val="28"/>
              </w:rPr>
              <w:t>%</w:t>
            </w:r>
          </w:p>
        </w:tc>
        <w:tc>
          <w:tcPr>
            <w:tcW w:w="1400" w:type="dxa"/>
            <w:vMerge w:val="restart"/>
            <w:tcBorders>
              <w:right w:val="single" w:sz="8" w:space="0" w:color="auto"/>
            </w:tcBorders>
            <w:vAlign w:val="bottom"/>
          </w:tcPr>
          <w:p w:rsidR="002D3A56" w:rsidRPr="003E0187" w:rsidRDefault="002D3A56" w:rsidP="00C47E21">
            <w:pPr>
              <w:spacing w:line="251" w:lineRule="exact"/>
              <w:jc w:val="center"/>
              <w:rPr>
                <w:rFonts w:ascii="Times New Roman" w:hAnsi="Times New Roman" w:cs="Times New Roman"/>
                <w:sz w:val="28"/>
                <w:szCs w:val="28"/>
              </w:rPr>
            </w:pPr>
            <w:r w:rsidRPr="003E0187">
              <w:rPr>
                <w:rFonts w:ascii="Times New Roman" w:hAnsi="Times New Roman" w:cs="Times New Roman"/>
                <w:b/>
                <w:bCs/>
                <w:sz w:val="28"/>
                <w:szCs w:val="28"/>
              </w:rPr>
              <w:t>программы</w:t>
            </w: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39"/>
        </w:trPr>
        <w:tc>
          <w:tcPr>
            <w:tcW w:w="740" w:type="dxa"/>
            <w:tcBorders>
              <w:left w:val="single" w:sz="8" w:space="0" w:color="auto"/>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vMerge/>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vMerge/>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0"/>
        </w:trPr>
        <w:tc>
          <w:tcPr>
            <w:tcW w:w="740" w:type="dxa"/>
            <w:tcBorders>
              <w:left w:val="single" w:sz="8" w:space="0" w:color="auto"/>
              <w:bottom w:val="single" w:sz="8" w:space="0" w:color="auto"/>
              <w:right w:val="single" w:sz="8" w:space="0" w:color="auto"/>
            </w:tcBorders>
            <w:vAlign w:val="bottom"/>
          </w:tcPr>
          <w:p w:rsidR="002D3A56" w:rsidRPr="003E0187" w:rsidRDefault="002D3A56" w:rsidP="00C47E21">
            <w:pPr>
              <w:spacing w:line="241" w:lineRule="exact"/>
              <w:jc w:val="right"/>
              <w:rPr>
                <w:rFonts w:ascii="Times New Roman" w:hAnsi="Times New Roman" w:cs="Times New Roman"/>
                <w:sz w:val="28"/>
                <w:szCs w:val="28"/>
              </w:rPr>
            </w:pPr>
            <w:r w:rsidRPr="003E0187">
              <w:rPr>
                <w:rFonts w:ascii="Times New Roman" w:hAnsi="Times New Roman" w:cs="Times New Roman"/>
                <w:sz w:val="28"/>
                <w:szCs w:val="28"/>
              </w:rPr>
              <w:t>1.</w:t>
            </w:r>
          </w:p>
        </w:tc>
        <w:tc>
          <w:tcPr>
            <w:tcW w:w="25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3"/>
        </w:trPr>
        <w:tc>
          <w:tcPr>
            <w:tcW w:w="740" w:type="dxa"/>
            <w:tcBorders>
              <w:left w:val="single" w:sz="8" w:space="0" w:color="auto"/>
              <w:bottom w:val="single" w:sz="8" w:space="0" w:color="auto"/>
              <w:right w:val="single" w:sz="8" w:space="0" w:color="auto"/>
            </w:tcBorders>
            <w:vAlign w:val="bottom"/>
          </w:tcPr>
          <w:p w:rsidR="002D3A56" w:rsidRPr="003E0187" w:rsidRDefault="002D3A56" w:rsidP="00C47E21">
            <w:pPr>
              <w:spacing w:line="242" w:lineRule="exact"/>
              <w:jc w:val="right"/>
              <w:rPr>
                <w:rFonts w:ascii="Times New Roman" w:hAnsi="Times New Roman" w:cs="Times New Roman"/>
                <w:sz w:val="28"/>
                <w:szCs w:val="28"/>
              </w:rPr>
            </w:pPr>
            <w:r w:rsidRPr="003E0187">
              <w:rPr>
                <w:rFonts w:ascii="Times New Roman" w:hAnsi="Times New Roman" w:cs="Times New Roman"/>
                <w:sz w:val="28"/>
                <w:szCs w:val="28"/>
              </w:rPr>
              <w:t>2.</w:t>
            </w:r>
          </w:p>
        </w:tc>
        <w:tc>
          <w:tcPr>
            <w:tcW w:w="25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6"/>
        </w:trPr>
        <w:tc>
          <w:tcPr>
            <w:tcW w:w="740" w:type="dxa"/>
            <w:tcBorders>
              <w:left w:val="single" w:sz="8" w:space="0" w:color="auto"/>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5"/>
        </w:trPr>
        <w:tc>
          <w:tcPr>
            <w:tcW w:w="740" w:type="dxa"/>
            <w:tcBorders>
              <w:lef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140" w:type="dxa"/>
            <w:gridSpan w:val="8"/>
            <w:tcBorders>
              <w:right w:val="single" w:sz="8" w:space="0" w:color="auto"/>
            </w:tcBorders>
            <w:vAlign w:val="bottom"/>
          </w:tcPr>
          <w:p w:rsidR="002D3A56" w:rsidRPr="003E0187" w:rsidRDefault="002D3A56" w:rsidP="00C47E21">
            <w:pPr>
              <w:spacing w:line="265" w:lineRule="exact"/>
              <w:ind w:right="20"/>
              <w:jc w:val="right"/>
              <w:rPr>
                <w:rFonts w:ascii="Times New Roman" w:hAnsi="Times New Roman" w:cs="Times New Roman"/>
                <w:sz w:val="28"/>
                <w:szCs w:val="28"/>
              </w:rPr>
            </w:pPr>
            <w:r w:rsidRPr="003E0187">
              <w:rPr>
                <w:rFonts w:ascii="Times New Roman" w:hAnsi="Times New Roman" w:cs="Times New Roman"/>
                <w:b/>
                <w:bCs/>
                <w:sz w:val="28"/>
                <w:szCs w:val="28"/>
              </w:rPr>
              <w:t>Средний процент усвоение программы в кружковом объединении</w:t>
            </w:r>
          </w:p>
        </w:tc>
        <w:tc>
          <w:tcPr>
            <w:tcW w:w="1400" w:type="dxa"/>
            <w:tcBorders>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65"/>
        </w:trPr>
        <w:tc>
          <w:tcPr>
            <w:tcW w:w="740" w:type="dxa"/>
            <w:tcBorders>
              <w:left w:val="single" w:sz="8" w:space="0" w:color="auto"/>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2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8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78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0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0" w:type="dxa"/>
            <w:vAlign w:val="bottom"/>
          </w:tcPr>
          <w:p w:rsidR="002D3A56" w:rsidRPr="003E0187" w:rsidRDefault="002D3A56" w:rsidP="00C47E21">
            <w:pPr>
              <w:rPr>
                <w:rFonts w:ascii="Times New Roman" w:hAnsi="Times New Roman" w:cs="Times New Roman"/>
                <w:sz w:val="28"/>
                <w:szCs w:val="28"/>
              </w:rPr>
            </w:pPr>
          </w:p>
        </w:tc>
      </w:tr>
    </w:tbl>
    <w:p w:rsidR="002D3A56" w:rsidRPr="003E0187" w:rsidRDefault="002D3A56" w:rsidP="002D3A56">
      <w:pPr>
        <w:spacing w:line="276" w:lineRule="exact"/>
        <w:rPr>
          <w:rFonts w:ascii="Times New Roman" w:hAnsi="Times New Roman" w:cs="Times New Roman"/>
          <w:sz w:val="28"/>
          <w:szCs w:val="28"/>
        </w:rPr>
      </w:pPr>
    </w:p>
    <w:p w:rsidR="002D3A56" w:rsidRPr="003E0187" w:rsidRDefault="002D3A56" w:rsidP="002D3A56">
      <w:pPr>
        <w:ind w:right="-59"/>
        <w:jc w:val="center"/>
        <w:outlineLvl w:val="0"/>
        <w:rPr>
          <w:rFonts w:ascii="Times New Roman" w:hAnsi="Times New Roman" w:cs="Times New Roman"/>
          <w:sz w:val="28"/>
          <w:szCs w:val="28"/>
        </w:rPr>
      </w:pPr>
      <w:r w:rsidRPr="003E0187">
        <w:rPr>
          <w:rFonts w:ascii="Times New Roman" w:hAnsi="Times New Roman" w:cs="Times New Roman"/>
          <w:b/>
          <w:bCs/>
          <w:sz w:val="28"/>
          <w:szCs w:val="28"/>
        </w:rPr>
        <w:t>Критерии оценки и обработки результатов физической подготовки учащихся</w:t>
      </w:r>
    </w:p>
    <w:p w:rsidR="002D3A56" w:rsidRPr="003E0187" w:rsidRDefault="002D3A56" w:rsidP="002D3A56">
      <w:pPr>
        <w:spacing w:line="97" w:lineRule="exact"/>
        <w:rPr>
          <w:rFonts w:ascii="Times New Roman" w:hAnsi="Times New Roman" w:cs="Times New Roman"/>
          <w:sz w:val="28"/>
          <w:szCs w:val="28"/>
        </w:rPr>
      </w:pPr>
    </w:p>
    <w:p w:rsidR="002D3A56" w:rsidRPr="003E0187" w:rsidRDefault="002D3A56" w:rsidP="002D3A56">
      <w:pPr>
        <w:spacing w:line="236" w:lineRule="auto"/>
        <w:ind w:left="120" w:right="600" w:firstLine="660"/>
        <w:jc w:val="both"/>
        <w:rPr>
          <w:rFonts w:ascii="Times New Roman" w:hAnsi="Times New Roman" w:cs="Times New Roman"/>
          <w:sz w:val="28"/>
          <w:szCs w:val="28"/>
        </w:rPr>
      </w:pPr>
      <w:r w:rsidRPr="003E0187">
        <w:rPr>
          <w:rFonts w:ascii="Times New Roman" w:hAnsi="Times New Roman" w:cs="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«ДЮСШ»  (Приложение 2).</w:t>
      </w:r>
    </w:p>
    <w:p w:rsidR="002D3A56" w:rsidRPr="003E0187" w:rsidRDefault="002D3A56" w:rsidP="002D3A56">
      <w:pPr>
        <w:spacing w:line="2" w:lineRule="exact"/>
        <w:rPr>
          <w:rFonts w:ascii="Times New Roman" w:hAnsi="Times New Roman" w:cs="Times New Roman"/>
          <w:sz w:val="28"/>
          <w:szCs w:val="28"/>
        </w:rPr>
      </w:pPr>
    </w:p>
    <w:p w:rsidR="002D3A56" w:rsidRPr="003E0187" w:rsidRDefault="002D3A56" w:rsidP="002D3A56">
      <w:pPr>
        <w:ind w:left="720"/>
        <w:rPr>
          <w:rFonts w:ascii="Times New Roman" w:hAnsi="Times New Roman" w:cs="Times New Roman"/>
          <w:sz w:val="28"/>
          <w:szCs w:val="28"/>
        </w:rPr>
      </w:pPr>
      <w:r w:rsidRPr="003E0187">
        <w:rPr>
          <w:rFonts w:ascii="Times New Roman" w:hAnsi="Times New Roman" w:cs="Times New Roman"/>
          <w:sz w:val="28"/>
          <w:szCs w:val="28"/>
        </w:rPr>
        <w:t>За выполнение теста, соответствующего его возрасту, учащийся получает определенное</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sz w:val="28"/>
          <w:szCs w:val="28"/>
        </w:rPr>
        <w:t xml:space="preserve">количество </w:t>
      </w:r>
      <w:r w:rsidRPr="003E0187">
        <w:rPr>
          <w:rFonts w:ascii="Times New Roman" w:hAnsi="Times New Roman" w:cs="Times New Roman"/>
          <w:b/>
          <w:bCs/>
          <w:sz w:val="28"/>
          <w:szCs w:val="28"/>
        </w:rPr>
        <w:t>баллов:</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b/>
          <w:bCs/>
          <w:sz w:val="28"/>
          <w:szCs w:val="28"/>
        </w:rPr>
        <w:t xml:space="preserve">«отлично»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20</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b/>
          <w:bCs/>
          <w:sz w:val="28"/>
          <w:szCs w:val="28"/>
        </w:rPr>
        <w:t xml:space="preserve">«хорошо»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10</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b/>
          <w:bCs/>
          <w:sz w:val="28"/>
          <w:szCs w:val="28"/>
        </w:rPr>
        <w:t xml:space="preserve">«удовлетворительно»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5</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b/>
          <w:bCs/>
          <w:sz w:val="28"/>
          <w:szCs w:val="28"/>
        </w:rPr>
        <w:t xml:space="preserve">«неудовлетворительно»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2</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w:t>
      </w:r>
    </w:p>
    <w:p w:rsidR="002D3A56" w:rsidRPr="003E0187" w:rsidRDefault="002D3A56" w:rsidP="002D3A56">
      <w:pPr>
        <w:spacing w:line="74" w:lineRule="exact"/>
        <w:rPr>
          <w:rFonts w:ascii="Times New Roman" w:hAnsi="Times New Roman" w:cs="Times New Roman"/>
          <w:sz w:val="28"/>
          <w:szCs w:val="28"/>
        </w:rPr>
      </w:pPr>
    </w:p>
    <w:p w:rsidR="002D3A56" w:rsidRPr="003E0187" w:rsidRDefault="002D3A56" w:rsidP="002D3A56">
      <w:pPr>
        <w:ind w:left="660"/>
        <w:outlineLvl w:val="0"/>
        <w:rPr>
          <w:rFonts w:ascii="Times New Roman" w:hAnsi="Times New Roman" w:cs="Times New Roman"/>
          <w:sz w:val="28"/>
          <w:szCs w:val="28"/>
        </w:rPr>
      </w:pPr>
      <w:r w:rsidRPr="003E0187">
        <w:rPr>
          <w:rFonts w:ascii="Times New Roman" w:hAnsi="Times New Roman" w:cs="Times New Roman"/>
          <w:b/>
          <w:bCs/>
          <w:sz w:val="28"/>
          <w:szCs w:val="28"/>
        </w:rPr>
        <w:t>Содержание предлагаемых тестов:</w:t>
      </w:r>
    </w:p>
    <w:p w:rsidR="002D3A56" w:rsidRPr="003E0187" w:rsidRDefault="002D3A56" w:rsidP="002D3A56">
      <w:pPr>
        <w:spacing w:line="236" w:lineRule="auto"/>
        <w:ind w:left="120"/>
        <w:outlineLvl w:val="0"/>
        <w:rPr>
          <w:rFonts w:ascii="Times New Roman" w:hAnsi="Times New Roman" w:cs="Times New Roman"/>
          <w:sz w:val="28"/>
          <w:szCs w:val="28"/>
        </w:rPr>
      </w:pPr>
      <w:r w:rsidRPr="003E0187">
        <w:rPr>
          <w:rFonts w:ascii="Times New Roman" w:hAnsi="Times New Roman" w:cs="Times New Roman"/>
          <w:b/>
          <w:bCs/>
          <w:sz w:val="28"/>
          <w:szCs w:val="28"/>
        </w:rPr>
        <w:lastRenderedPageBreak/>
        <w:t xml:space="preserve">Тест 1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Прыжок в верх</w:t>
      </w:r>
    </w:p>
    <w:p w:rsidR="002D3A56" w:rsidRPr="003E0187" w:rsidRDefault="002D3A56" w:rsidP="002D3A56">
      <w:pPr>
        <w:ind w:left="120"/>
        <w:rPr>
          <w:rFonts w:ascii="Times New Roman" w:hAnsi="Times New Roman" w:cs="Times New Roman"/>
          <w:sz w:val="28"/>
          <w:szCs w:val="28"/>
        </w:rPr>
      </w:pPr>
      <w:r w:rsidRPr="003E0187">
        <w:rPr>
          <w:rFonts w:ascii="Times New Roman" w:hAnsi="Times New Roman" w:cs="Times New Roman"/>
          <w:b/>
          <w:bCs/>
          <w:sz w:val="28"/>
          <w:szCs w:val="28"/>
        </w:rPr>
        <w:t xml:space="preserve">Тест 2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Прыжок в длину с места</w:t>
      </w:r>
    </w:p>
    <w:p w:rsidR="002D3A56" w:rsidRPr="003E0187" w:rsidRDefault="002D3A56" w:rsidP="002D3A56">
      <w:pPr>
        <w:spacing w:line="12" w:lineRule="exact"/>
        <w:rPr>
          <w:rFonts w:ascii="Times New Roman" w:hAnsi="Times New Roman" w:cs="Times New Roman"/>
          <w:sz w:val="28"/>
          <w:szCs w:val="28"/>
        </w:rPr>
      </w:pPr>
    </w:p>
    <w:p w:rsidR="002D3A56" w:rsidRPr="003E0187" w:rsidRDefault="002D3A56" w:rsidP="002D3A56">
      <w:pPr>
        <w:spacing w:line="236" w:lineRule="auto"/>
        <w:ind w:left="120" w:right="3900"/>
        <w:rPr>
          <w:rFonts w:ascii="Times New Roman" w:hAnsi="Times New Roman" w:cs="Times New Roman"/>
          <w:sz w:val="28"/>
          <w:szCs w:val="28"/>
        </w:rPr>
      </w:pPr>
      <w:r w:rsidRPr="003E0187">
        <w:rPr>
          <w:rFonts w:ascii="Times New Roman" w:hAnsi="Times New Roman" w:cs="Times New Roman"/>
          <w:b/>
          <w:bCs/>
          <w:sz w:val="28"/>
          <w:szCs w:val="28"/>
        </w:rPr>
        <w:t xml:space="preserve">Тест 3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Подтягивание из виса  на перекладине</w:t>
      </w:r>
      <w:r w:rsidRPr="003E0187">
        <w:rPr>
          <w:rFonts w:ascii="Times New Roman" w:hAnsi="Times New Roman" w:cs="Times New Roman"/>
          <w:b/>
          <w:bCs/>
          <w:sz w:val="28"/>
          <w:szCs w:val="28"/>
        </w:rPr>
        <w:t xml:space="preserve"> Тест 4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Бросок набивного мяча</w:t>
      </w:r>
    </w:p>
    <w:p w:rsidR="002D3A56" w:rsidRPr="003E0187" w:rsidRDefault="002D3A56" w:rsidP="002D3A56">
      <w:pPr>
        <w:spacing w:line="236" w:lineRule="auto"/>
        <w:ind w:left="120" w:right="3900"/>
        <w:rPr>
          <w:rFonts w:ascii="Times New Roman" w:hAnsi="Times New Roman" w:cs="Times New Roman"/>
          <w:sz w:val="28"/>
          <w:szCs w:val="28"/>
        </w:rPr>
      </w:pPr>
      <w:r w:rsidRPr="003E0187">
        <w:rPr>
          <w:rFonts w:ascii="Times New Roman" w:hAnsi="Times New Roman" w:cs="Times New Roman"/>
          <w:b/>
          <w:bCs/>
          <w:sz w:val="28"/>
          <w:szCs w:val="28"/>
        </w:rPr>
        <w:t xml:space="preserve"> Тест 5 </w:t>
      </w:r>
      <w:r w:rsidRPr="003E0187">
        <w:rPr>
          <w:rFonts w:ascii="Times New Roman" w:hAnsi="Times New Roman" w:cs="Times New Roman"/>
          <w:sz w:val="28"/>
          <w:szCs w:val="28"/>
        </w:rPr>
        <w:t>–</w:t>
      </w:r>
      <w:r w:rsidRPr="003E0187">
        <w:rPr>
          <w:rFonts w:ascii="Times New Roman" w:hAnsi="Times New Roman" w:cs="Times New Roman"/>
          <w:b/>
          <w:bCs/>
          <w:sz w:val="28"/>
          <w:szCs w:val="28"/>
        </w:rPr>
        <w:t xml:space="preserve"> </w:t>
      </w:r>
      <w:r w:rsidRPr="003E0187">
        <w:rPr>
          <w:rFonts w:ascii="Times New Roman" w:hAnsi="Times New Roman" w:cs="Times New Roman"/>
          <w:sz w:val="28"/>
          <w:szCs w:val="28"/>
        </w:rPr>
        <w:t>Бег 60 м</w:t>
      </w:r>
    </w:p>
    <w:p w:rsidR="002D3A56" w:rsidRPr="003E0187" w:rsidRDefault="002D3A56" w:rsidP="002D3A56">
      <w:pPr>
        <w:spacing w:line="175" w:lineRule="exact"/>
        <w:rPr>
          <w:rFonts w:ascii="Times New Roman" w:hAnsi="Times New Roman" w:cs="Times New Roman"/>
          <w:sz w:val="28"/>
          <w:szCs w:val="28"/>
        </w:rPr>
      </w:pPr>
    </w:p>
    <w:p w:rsidR="002D3A56" w:rsidRPr="003E0187" w:rsidRDefault="002D3A56" w:rsidP="002D3A56">
      <w:pPr>
        <w:spacing w:line="234" w:lineRule="auto"/>
        <w:ind w:left="120" w:right="60" w:firstLine="480"/>
        <w:jc w:val="both"/>
        <w:rPr>
          <w:rFonts w:ascii="Times New Roman" w:hAnsi="Times New Roman" w:cs="Times New Roman"/>
          <w:sz w:val="28"/>
          <w:szCs w:val="28"/>
        </w:rPr>
      </w:pPr>
      <w:r w:rsidRPr="003E0187">
        <w:rPr>
          <w:rFonts w:ascii="Times New Roman" w:hAnsi="Times New Roman" w:cs="Times New Roman"/>
          <w:sz w:val="28"/>
          <w:szCs w:val="28"/>
        </w:rPr>
        <w:t>Максимальная сумма баллов, набранных за выполнение пяти тестов, составит 100 баллов, или 100%.</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7" w:lineRule="auto"/>
        <w:ind w:left="120" w:right="60" w:firstLine="540"/>
        <w:jc w:val="both"/>
        <w:rPr>
          <w:rFonts w:ascii="Times New Roman" w:hAnsi="Times New Roman" w:cs="Times New Roman"/>
          <w:sz w:val="28"/>
          <w:szCs w:val="28"/>
        </w:rPr>
      </w:pPr>
      <w:r w:rsidRPr="003E0187">
        <w:rPr>
          <w:rFonts w:ascii="Times New Roman" w:hAnsi="Times New Roman" w:cs="Times New Roman"/>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2D3A56" w:rsidRPr="003E0187" w:rsidRDefault="002D3A56" w:rsidP="002D3A56">
      <w:pPr>
        <w:spacing w:line="283" w:lineRule="exact"/>
        <w:rPr>
          <w:rFonts w:ascii="Times New Roman" w:hAnsi="Times New Roman" w:cs="Times New Roman"/>
          <w:sz w:val="28"/>
          <w:szCs w:val="28"/>
        </w:rPr>
      </w:pPr>
    </w:p>
    <w:tbl>
      <w:tblPr>
        <w:tblW w:w="0" w:type="auto"/>
        <w:tblInd w:w="250" w:type="dxa"/>
        <w:tblLayout w:type="fixed"/>
        <w:tblCellMar>
          <w:left w:w="0" w:type="dxa"/>
          <w:right w:w="0" w:type="dxa"/>
        </w:tblCellMar>
        <w:tblLook w:val="00A0" w:firstRow="1" w:lastRow="0" w:firstColumn="1" w:lastColumn="0" w:noHBand="0" w:noVBand="0"/>
      </w:tblPr>
      <w:tblGrid>
        <w:gridCol w:w="30"/>
      </w:tblGrid>
      <w:tr w:rsidR="002D3A56" w:rsidRPr="003E0187" w:rsidTr="00C47E21">
        <w:trPr>
          <w:trHeight w:val="276"/>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71"/>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71"/>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4"/>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40"/>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43"/>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3"/>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8"/>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9"/>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3"/>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48"/>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646"/>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75"/>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33"/>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2"/>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61"/>
        </w:trPr>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58"/>
        </w:trPr>
        <w:tc>
          <w:tcPr>
            <w:tcW w:w="30" w:type="dxa"/>
            <w:vAlign w:val="bottom"/>
          </w:tcPr>
          <w:p w:rsidR="002D3A56" w:rsidRPr="003E0187" w:rsidRDefault="002D3A56" w:rsidP="00C47E21">
            <w:pPr>
              <w:rPr>
                <w:rFonts w:ascii="Times New Roman" w:hAnsi="Times New Roman" w:cs="Times New Roman"/>
                <w:sz w:val="28"/>
                <w:szCs w:val="28"/>
              </w:rPr>
            </w:pPr>
          </w:p>
        </w:tc>
      </w:tr>
    </w:tbl>
    <w:p w:rsidR="002D3A56" w:rsidRPr="003E0187" w:rsidRDefault="002D3A56" w:rsidP="002D3A56">
      <w:pPr>
        <w:spacing w:line="200" w:lineRule="exact"/>
        <w:rPr>
          <w:rFonts w:ascii="Times New Roman" w:hAnsi="Times New Roman" w:cs="Times New Roman"/>
          <w:sz w:val="28"/>
          <w:szCs w:val="28"/>
        </w:rPr>
      </w:pPr>
    </w:p>
    <w:p w:rsidR="002D3A56" w:rsidRDefault="002D3A56" w:rsidP="002D3A56">
      <w:pPr>
        <w:spacing w:line="233" w:lineRule="auto"/>
        <w:ind w:right="-39"/>
        <w:jc w:val="center"/>
        <w:rPr>
          <w:rFonts w:ascii="Times New Roman" w:hAnsi="Times New Roman" w:cs="Times New Roman"/>
          <w:b/>
          <w:bCs/>
          <w:sz w:val="28"/>
          <w:szCs w:val="28"/>
        </w:rPr>
      </w:pPr>
    </w:p>
    <w:p w:rsidR="002D3A56" w:rsidRDefault="002D3A56" w:rsidP="002D3A56">
      <w:pPr>
        <w:spacing w:line="233" w:lineRule="auto"/>
        <w:ind w:right="-39"/>
        <w:jc w:val="center"/>
        <w:rPr>
          <w:rFonts w:ascii="Times New Roman" w:hAnsi="Times New Roman" w:cs="Times New Roman"/>
          <w:b/>
          <w:bCs/>
          <w:sz w:val="28"/>
          <w:szCs w:val="28"/>
        </w:rPr>
      </w:pPr>
    </w:p>
    <w:p w:rsidR="002D3A56" w:rsidRPr="003E0187" w:rsidRDefault="002D3A56" w:rsidP="002D3A56">
      <w:pPr>
        <w:spacing w:line="233" w:lineRule="auto"/>
        <w:ind w:right="-39"/>
        <w:jc w:val="center"/>
        <w:rPr>
          <w:rFonts w:ascii="Times New Roman" w:hAnsi="Times New Roman" w:cs="Times New Roman"/>
          <w:sz w:val="28"/>
          <w:szCs w:val="28"/>
        </w:rPr>
      </w:pPr>
      <w:r w:rsidRPr="003E0187">
        <w:rPr>
          <w:rFonts w:ascii="Times New Roman" w:hAnsi="Times New Roman" w:cs="Times New Roman"/>
          <w:b/>
          <w:bCs/>
          <w:sz w:val="28"/>
          <w:szCs w:val="28"/>
        </w:rPr>
        <w:lastRenderedPageBreak/>
        <w:t>Критерии оценки и обработки результатов практических навы</w:t>
      </w:r>
      <w:r>
        <w:rPr>
          <w:rFonts w:ascii="Times New Roman" w:hAnsi="Times New Roman" w:cs="Times New Roman"/>
          <w:b/>
          <w:bCs/>
          <w:sz w:val="28"/>
          <w:szCs w:val="28"/>
        </w:rPr>
        <w:t>ков учащихся (Теннису</w:t>
      </w:r>
      <w:r w:rsidRPr="003E0187">
        <w:rPr>
          <w:rFonts w:ascii="Times New Roman" w:hAnsi="Times New Roman" w:cs="Times New Roman"/>
          <w:b/>
          <w:bCs/>
          <w:sz w:val="28"/>
          <w:szCs w:val="28"/>
        </w:rPr>
        <w:t>)</w:t>
      </w:r>
    </w:p>
    <w:p w:rsidR="002D3A56" w:rsidRPr="003E0187" w:rsidRDefault="002D3A56" w:rsidP="002D3A56">
      <w:pPr>
        <w:spacing w:line="307" w:lineRule="exact"/>
        <w:rPr>
          <w:rFonts w:ascii="Times New Roman" w:hAnsi="Times New Roman" w:cs="Times New Roman"/>
          <w:sz w:val="28"/>
          <w:szCs w:val="28"/>
        </w:rPr>
      </w:pPr>
    </w:p>
    <w:p w:rsidR="002D3A56" w:rsidRPr="003E0187" w:rsidRDefault="002D3A56" w:rsidP="002D3A56">
      <w:pPr>
        <w:spacing w:line="236" w:lineRule="auto"/>
        <w:ind w:left="160" w:right="100" w:firstLine="420"/>
        <w:jc w:val="both"/>
        <w:rPr>
          <w:rFonts w:ascii="Times New Roman" w:hAnsi="Times New Roman" w:cs="Times New Roman"/>
          <w:sz w:val="28"/>
          <w:szCs w:val="28"/>
        </w:rPr>
      </w:pPr>
      <w:r w:rsidRPr="003E0187">
        <w:rPr>
          <w:rFonts w:ascii="Times New Roman" w:hAnsi="Times New Roman" w:cs="Times New Roman"/>
          <w:sz w:val="28"/>
          <w:szCs w:val="28"/>
        </w:rPr>
        <w:t>Проверка усвоения пр</w:t>
      </w:r>
      <w:r>
        <w:rPr>
          <w:rFonts w:ascii="Times New Roman" w:hAnsi="Times New Roman" w:cs="Times New Roman"/>
          <w:sz w:val="28"/>
          <w:szCs w:val="28"/>
        </w:rPr>
        <w:t>актических навыков по теннису</w:t>
      </w:r>
      <w:r w:rsidRPr="003E0187">
        <w:rPr>
          <w:rFonts w:ascii="Times New Roman" w:hAnsi="Times New Roman" w:cs="Times New Roman"/>
          <w:sz w:val="28"/>
          <w:szCs w:val="28"/>
        </w:rPr>
        <w:t xml:space="preserve">   осуществляется два раза в год в начале первого учебного полугодия и в конце второго учебного полугодия на специальных контрольных тестах (ОФП).</w:t>
      </w:r>
    </w:p>
    <w:p w:rsidR="002D3A56" w:rsidRPr="003E0187" w:rsidRDefault="002D3A56" w:rsidP="002D3A56">
      <w:pPr>
        <w:spacing w:line="14" w:lineRule="exact"/>
        <w:rPr>
          <w:rFonts w:ascii="Times New Roman" w:hAnsi="Times New Roman" w:cs="Times New Roman"/>
          <w:sz w:val="28"/>
          <w:szCs w:val="28"/>
        </w:rPr>
      </w:pPr>
    </w:p>
    <w:p w:rsidR="002D3A56" w:rsidRPr="003E0187" w:rsidRDefault="002D3A56" w:rsidP="002D3A56">
      <w:pPr>
        <w:spacing w:line="234" w:lineRule="auto"/>
        <w:ind w:left="160" w:right="100"/>
        <w:jc w:val="both"/>
        <w:outlineLvl w:val="0"/>
        <w:rPr>
          <w:rFonts w:ascii="Times New Roman" w:hAnsi="Times New Roman" w:cs="Times New Roman"/>
          <w:sz w:val="28"/>
          <w:szCs w:val="28"/>
        </w:rPr>
      </w:pPr>
      <w:r w:rsidRPr="003E0187">
        <w:rPr>
          <w:rFonts w:ascii="Times New Roman" w:hAnsi="Times New Roman" w:cs="Times New Roman"/>
          <w:sz w:val="28"/>
          <w:szCs w:val="28"/>
        </w:rPr>
        <w:t xml:space="preserve">Тесты должны включать нормативы охватывающие </w:t>
      </w:r>
      <w:proofErr w:type="spellStart"/>
      <w:r w:rsidRPr="003E0187">
        <w:rPr>
          <w:rFonts w:ascii="Times New Roman" w:hAnsi="Times New Roman" w:cs="Times New Roman"/>
          <w:sz w:val="28"/>
          <w:szCs w:val="28"/>
        </w:rPr>
        <w:t>спицифику</w:t>
      </w:r>
      <w:proofErr w:type="spellEnd"/>
      <w:r w:rsidRPr="003E0187">
        <w:rPr>
          <w:rFonts w:ascii="Times New Roman" w:hAnsi="Times New Roman" w:cs="Times New Roman"/>
          <w:sz w:val="28"/>
          <w:szCs w:val="28"/>
        </w:rPr>
        <w:t xml:space="preserve"> вида спорта.</w:t>
      </w:r>
    </w:p>
    <w:p w:rsidR="002D3A56" w:rsidRPr="003E0187" w:rsidRDefault="002D3A56" w:rsidP="002D3A56">
      <w:pPr>
        <w:spacing w:line="115" w:lineRule="exact"/>
        <w:rPr>
          <w:rFonts w:ascii="Times New Roman" w:hAnsi="Times New Roman" w:cs="Times New Roman"/>
          <w:sz w:val="28"/>
          <w:szCs w:val="28"/>
        </w:rPr>
      </w:pPr>
    </w:p>
    <w:p w:rsidR="002D3A56" w:rsidRPr="003E0187" w:rsidRDefault="002D3A56" w:rsidP="002D3A56">
      <w:pPr>
        <w:spacing w:line="237" w:lineRule="auto"/>
        <w:ind w:left="160" w:right="100" w:firstLine="300"/>
        <w:jc w:val="both"/>
        <w:rPr>
          <w:rFonts w:ascii="Times New Roman" w:hAnsi="Times New Roman" w:cs="Times New Roman"/>
          <w:sz w:val="28"/>
          <w:szCs w:val="28"/>
        </w:rPr>
      </w:pPr>
      <w:r w:rsidRPr="003E0187">
        <w:rPr>
          <w:rFonts w:ascii="Times New Roman" w:hAnsi="Times New Roman" w:cs="Times New Roman"/>
          <w:sz w:val="28"/>
          <w:szCs w:val="28"/>
        </w:rPr>
        <w:t>Результаты нормативов  сводятся в таблицы, содержащие сведения о времени и результатах прохождения каждым учащимся контрольного норматива и проценте освоения им физических  навыков и усредненные данные по группам учащих</w:t>
      </w:r>
      <w:r>
        <w:rPr>
          <w:rFonts w:ascii="Times New Roman" w:hAnsi="Times New Roman" w:cs="Times New Roman"/>
          <w:sz w:val="28"/>
          <w:szCs w:val="28"/>
        </w:rPr>
        <w:t>ся и по всем группам теннису</w:t>
      </w:r>
      <w:r w:rsidRPr="003E0187">
        <w:rPr>
          <w:rFonts w:ascii="Times New Roman" w:hAnsi="Times New Roman" w:cs="Times New Roman"/>
          <w:sz w:val="28"/>
          <w:szCs w:val="28"/>
        </w:rPr>
        <w:t xml:space="preserve">  объединения.</w:t>
      </w:r>
    </w:p>
    <w:tbl>
      <w:tblPr>
        <w:tblpPr w:leftFromText="180" w:rightFromText="180" w:vertAnchor="text" w:horzAnchor="margin" w:tblpY="221"/>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20"/>
        <w:gridCol w:w="2060"/>
        <w:gridCol w:w="1180"/>
        <w:gridCol w:w="1240"/>
        <w:gridCol w:w="2140"/>
        <w:gridCol w:w="30"/>
      </w:tblGrid>
      <w:tr w:rsidR="002D3A56" w:rsidRPr="003E0187" w:rsidTr="00C47E21">
        <w:trPr>
          <w:trHeight w:val="275"/>
        </w:trPr>
        <w:tc>
          <w:tcPr>
            <w:tcW w:w="3720" w:type="dxa"/>
            <w:vAlign w:val="bottom"/>
          </w:tcPr>
          <w:p w:rsidR="002D3A56" w:rsidRPr="003E0187" w:rsidRDefault="002D3A56" w:rsidP="00C47E21">
            <w:pPr>
              <w:rPr>
                <w:rFonts w:ascii="Times New Roman" w:hAnsi="Times New Roman" w:cs="Times New Roman"/>
                <w:sz w:val="28"/>
                <w:szCs w:val="28"/>
              </w:rPr>
            </w:pPr>
          </w:p>
        </w:tc>
        <w:tc>
          <w:tcPr>
            <w:tcW w:w="2060" w:type="dxa"/>
            <w:vAlign w:val="bottom"/>
          </w:tcPr>
          <w:p w:rsidR="002D3A56" w:rsidRPr="003E0187" w:rsidRDefault="002D3A56" w:rsidP="00C47E21">
            <w:pPr>
              <w:rPr>
                <w:rFonts w:ascii="Times New Roman" w:hAnsi="Times New Roman" w:cs="Times New Roman"/>
                <w:sz w:val="28"/>
                <w:szCs w:val="28"/>
              </w:rPr>
            </w:pPr>
          </w:p>
        </w:tc>
        <w:tc>
          <w:tcPr>
            <w:tcW w:w="1180" w:type="dxa"/>
            <w:vAlign w:val="bottom"/>
          </w:tcPr>
          <w:p w:rsidR="002D3A56" w:rsidRPr="003E0187" w:rsidRDefault="002D3A56" w:rsidP="00C47E21">
            <w:pPr>
              <w:rPr>
                <w:rFonts w:ascii="Times New Roman" w:hAnsi="Times New Roman" w:cs="Times New Roman"/>
                <w:sz w:val="28"/>
                <w:szCs w:val="28"/>
              </w:rPr>
            </w:pPr>
          </w:p>
        </w:tc>
        <w:tc>
          <w:tcPr>
            <w:tcW w:w="1240" w:type="dxa"/>
            <w:vAlign w:val="bottom"/>
          </w:tcPr>
          <w:p w:rsidR="002D3A56" w:rsidRPr="003E0187" w:rsidRDefault="002D3A56" w:rsidP="00C47E21">
            <w:pPr>
              <w:rPr>
                <w:rFonts w:ascii="Times New Roman" w:hAnsi="Times New Roman" w:cs="Times New Roman"/>
                <w:sz w:val="28"/>
                <w:szCs w:val="28"/>
              </w:rPr>
            </w:pPr>
          </w:p>
        </w:tc>
        <w:tc>
          <w:tcPr>
            <w:tcW w:w="2140" w:type="dxa"/>
            <w:vAlign w:val="bottom"/>
          </w:tcPr>
          <w:p w:rsidR="002D3A56" w:rsidRPr="003E0187" w:rsidRDefault="002D3A56" w:rsidP="00C47E21">
            <w:pPr>
              <w:spacing w:line="271" w:lineRule="exact"/>
              <w:rPr>
                <w:rFonts w:ascii="Times New Roman" w:hAnsi="Times New Roman" w:cs="Times New Roman"/>
                <w:sz w:val="28"/>
                <w:szCs w:val="28"/>
              </w:rPr>
            </w:pPr>
            <w:r w:rsidRPr="003E0187">
              <w:rPr>
                <w:rFonts w:ascii="Times New Roman" w:hAnsi="Times New Roman" w:cs="Times New Roman"/>
                <w:i/>
                <w:iCs/>
                <w:sz w:val="28"/>
                <w:szCs w:val="28"/>
              </w:rPr>
              <w:t>Таблица 5</w:t>
            </w:r>
          </w:p>
        </w:tc>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248"/>
        </w:trPr>
        <w:tc>
          <w:tcPr>
            <w:tcW w:w="3720" w:type="dxa"/>
            <w:vMerge w:val="restart"/>
            <w:vAlign w:val="bottom"/>
          </w:tcPr>
          <w:p w:rsidR="002D3A56" w:rsidRPr="003E0187" w:rsidRDefault="002D3A56" w:rsidP="00C47E21">
            <w:pPr>
              <w:ind w:left="340"/>
              <w:rPr>
                <w:rFonts w:ascii="Times New Roman" w:hAnsi="Times New Roman" w:cs="Times New Roman"/>
                <w:sz w:val="28"/>
                <w:szCs w:val="28"/>
              </w:rPr>
            </w:pPr>
            <w:r w:rsidRPr="003E0187">
              <w:rPr>
                <w:rFonts w:ascii="Times New Roman" w:hAnsi="Times New Roman" w:cs="Times New Roman"/>
                <w:b/>
                <w:bCs/>
                <w:w w:val="99"/>
                <w:sz w:val="28"/>
                <w:szCs w:val="28"/>
              </w:rPr>
              <w:t>№Фамилия, Имя учащегося</w:t>
            </w:r>
          </w:p>
        </w:tc>
        <w:tc>
          <w:tcPr>
            <w:tcW w:w="2060" w:type="dxa"/>
            <w:vAlign w:val="bottom"/>
          </w:tcPr>
          <w:p w:rsidR="002D3A56" w:rsidRPr="003E0187" w:rsidRDefault="002D3A56" w:rsidP="00C47E21">
            <w:pPr>
              <w:spacing w:line="243" w:lineRule="exact"/>
              <w:jc w:val="center"/>
              <w:rPr>
                <w:rFonts w:ascii="Times New Roman" w:hAnsi="Times New Roman" w:cs="Times New Roman"/>
                <w:sz w:val="28"/>
                <w:szCs w:val="28"/>
              </w:rPr>
            </w:pPr>
            <w:r w:rsidRPr="003E0187">
              <w:rPr>
                <w:rFonts w:ascii="Times New Roman" w:hAnsi="Times New Roman" w:cs="Times New Roman"/>
                <w:b/>
                <w:bCs/>
                <w:sz w:val="28"/>
                <w:szCs w:val="28"/>
              </w:rPr>
              <w:t>СТАРТ-ТЕСТ</w:t>
            </w:r>
          </w:p>
        </w:tc>
        <w:tc>
          <w:tcPr>
            <w:tcW w:w="2420" w:type="dxa"/>
            <w:gridSpan w:val="2"/>
            <w:vAlign w:val="bottom"/>
          </w:tcPr>
          <w:p w:rsidR="002D3A56" w:rsidRPr="003E0187" w:rsidRDefault="002D3A56" w:rsidP="00C47E21">
            <w:pPr>
              <w:spacing w:line="243" w:lineRule="exact"/>
              <w:ind w:left="560"/>
              <w:rPr>
                <w:rFonts w:ascii="Times New Roman" w:hAnsi="Times New Roman" w:cs="Times New Roman"/>
                <w:sz w:val="28"/>
                <w:szCs w:val="28"/>
              </w:rPr>
            </w:pPr>
            <w:r w:rsidRPr="003E0187">
              <w:rPr>
                <w:rFonts w:ascii="Times New Roman" w:hAnsi="Times New Roman" w:cs="Times New Roman"/>
                <w:b/>
                <w:bCs/>
                <w:sz w:val="28"/>
                <w:szCs w:val="28"/>
              </w:rPr>
              <w:t>ИТОГ-ТЕСТ</w:t>
            </w:r>
          </w:p>
        </w:tc>
        <w:tc>
          <w:tcPr>
            <w:tcW w:w="2140" w:type="dxa"/>
            <w:vAlign w:val="bottom"/>
          </w:tcPr>
          <w:p w:rsidR="002D3A56" w:rsidRPr="003E0187" w:rsidRDefault="002D3A56" w:rsidP="00C47E21">
            <w:pPr>
              <w:spacing w:line="248" w:lineRule="exact"/>
              <w:jc w:val="center"/>
              <w:rPr>
                <w:rFonts w:ascii="Times New Roman" w:hAnsi="Times New Roman" w:cs="Times New Roman"/>
                <w:sz w:val="28"/>
                <w:szCs w:val="28"/>
              </w:rPr>
            </w:pPr>
            <w:r w:rsidRPr="003E0187">
              <w:rPr>
                <w:rFonts w:ascii="Times New Roman" w:hAnsi="Times New Roman" w:cs="Times New Roman"/>
                <w:b/>
                <w:bCs/>
                <w:sz w:val="28"/>
                <w:szCs w:val="28"/>
              </w:rPr>
              <w:t xml:space="preserve">% освоения </w:t>
            </w:r>
            <w:proofErr w:type="spellStart"/>
            <w:r w:rsidRPr="003E0187">
              <w:rPr>
                <w:rFonts w:ascii="Times New Roman" w:hAnsi="Times New Roman" w:cs="Times New Roman"/>
                <w:b/>
                <w:bCs/>
                <w:sz w:val="28"/>
                <w:szCs w:val="28"/>
              </w:rPr>
              <w:t>практ</w:t>
            </w:r>
            <w:proofErr w:type="spellEnd"/>
            <w:r w:rsidRPr="003E0187">
              <w:rPr>
                <w:rFonts w:ascii="Times New Roman" w:hAnsi="Times New Roman" w:cs="Times New Roman"/>
                <w:b/>
                <w:bCs/>
                <w:sz w:val="28"/>
                <w:szCs w:val="28"/>
              </w:rPr>
              <w:t>.</w:t>
            </w:r>
          </w:p>
        </w:tc>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32"/>
        </w:trPr>
        <w:tc>
          <w:tcPr>
            <w:tcW w:w="3720" w:type="dxa"/>
            <w:vMerge/>
            <w:vAlign w:val="bottom"/>
          </w:tcPr>
          <w:p w:rsidR="002D3A56" w:rsidRPr="003E0187" w:rsidRDefault="002D3A56" w:rsidP="00C47E21">
            <w:pPr>
              <w:rPr>
                <w:rFonts w:ascii="Times New Roman" w:hAnsi="Times New Roman" w:cs="Times New Roman"/>
                <w:sz w:val="28"/>
                <w:szCs w:val="28"/>
              </w:rPr>
            </w:pPr>
          </w:p>
        </w:tc>
        <w:tc>
          <w:tcPr>
            <w:tcW w:w="2060" w:type="dxa"/>
            <w:vMerge w:val="restart"/>
            <w:vAlign w:val="bottom"/>
          </w:tcPr>
          <w:p w:rsidR="002D3A56" w:rsidRPr="003E0187" w:rsidRDefault="002D3A56" w:rsidP="00C47E21">
            <w:pPr>
              <w:spacing w:line="290" w:lineRule="exact"/>
              <w:rPr>
                <w:rFonts w:ascii="Times New Roman" w:hAnsi="Times New Roman" w:cs="Times New Roman"/>
                <w:sz w:val="28"/>
                <w:szCs w:val="28"/>
              </w:rPr>
            </w:pPr>
          </w:p>
        </w:tc>
        <w:tc>
          <w:tcPr>
            <w:tcW w:w="1180" w:type="dxa"/>
            <w:vMerge w:val="restart"/>
            <w:vAlign w:val="bottom"/>
          </w:tcPr>
          <w:p w:rsidR="002D3A56" w:rsidRPr="003E0187" w:rsidRDefault="002D3A56" w:rsidP="00C47E21">
            <w:pPr>
              <w:spacing w:line="290" w:lineRule="exact"/>
              <w:ind w:left="160"/>
              <w:rPr>
                <w:rFonts w:ascii="Times New Roman" w:hAnsi="Times New Roman" w:cs="Times New Roman"/>
                <w:sz w:val="28"/>
                <w:szCs w:val="28"/>
              </w:rPr>
            </w:pPr>
          </w:p>
        </w:tc>
        <w:tc>
          <w:tcPr>
            <w:tcW w:w="1240" w:type="dxa"/>
            <w:vMerge w:val="restart"/>
            <w:vAlign w:val="bottom"/>
          </w:tcPr>
          <w:p w:rsidR="002D3A56" w:rsidRPr="003E0187" w:rsidRDefault="002D3A56" w:rsidP="00C47E21">
            <w:pPr>
              <w:spacing w:line="288" w:lineRule="exact"/>
              <w:rPr>
                <w:rFonts w:ascii="Times New Roman" w:hAnsi="Times New Roman" w:cs="Times New Roman"/>
                <w:sz w:val="28"/>
                <w:szCs w:val="28"/>
              </w:rPr>
            </w:pPr>
          </w:p>
        </w:tc>
        <w:tc>
          <w:tcPr>
            <w:tcW w:w="2140" w:type="dxa"/>
            <w:vMerge w:val="restart"/>
            <w:vAlign w:val="bottom"/>
          </w:tcPr>
          <w:p w:rsidR="002D3A56" w:rsidRPr="003E0187" w:rsidRDefault="002D3A56" w:rsidP="00C47E21">
            <w:pPr>
              <w:jc w:val="center"/>
              <w:rPr>
                <w:rFonts w:ascii="Times New Roman" w:hAnsi="Times New Roman" w:cs="Times New Roman"/>
                <w:sz w:val="28"/>
                <w:szCs w:val="28"/>
              </w:rPr>
            </w:pPr>
            <w:r w:rsidRPr="003E0187">
              <w:rPr>
                <w:rFonts w:ascii="Times New Roman" w:hAnsi="Times New Roman" w:cs="Times New Roman"/>
                <w:b/>
                <w:bCs/>
                <w:w w:val="99"/>
                <w:sz w:val="28"/>
                <w:szCs w:val="28"/>
              </w:rPr>
              <w:t>части программы</w:t>
            </w:r>
          </w:p>
        </w:tc>
        <w:tc>
          <w:tcPr>
            <w:tcW w:w="30" w:type="dxa"/>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58"/>
        </w:trPr>
        <w:tc>
          <w:tcPr>
            <w:tcW w:w="3720" w:type="dxa"/>
            <w:vAlign w:val="bottom"/>
          </w:tcPr>
          <w:p w:rsidR="002D3A56" w:rsidRPr="003E0187" w:rsidRDefault="002D3A56" w:rsidP="00C47E21">
            <w:pPr>
              <w:rPr>
                <w:rFonts w:ascii="Times New Roman" w:hAnsi="Times New Roman" w:cs="Times New Roman"/>
                <w:sz w:val="28"/>
                <w:szCs w:val="28"/>
              </w:rPr>
            </w:pPr>
          </w:p>
        </w:tc>
        <w:tc>
          <w:tcPr>
            <w:tcW w:w="2060" w:type="dxa"/>
            <w:vMerge/>
            <w:vAlign w:val="bottom"/>
          </w:tcPr>
          <w:p w:rsidR="002D3A56" w:rsidRPr="003E0187" w:rsidRDefault="002D3A56" w:rsidP="00C47E21">
            <w:pPr>
              <w:rPr>
                <w:rFonts w:ascii="Times New Roman" w:hAnsi="Times New Roman" w:cs="Times New Roman"/>
                <w:sz w:val="28"/>
                <w:szCs w:val="28"/>
              </w:rPr>
            </w:pPr>
          </w:p>
        </w:tc>
        <w:tc>
          <w:tcPr>
            <w:tcW w:w="1180" w:type="dxa"/>
            <w:vMerge/>
            <w:vAlign w:val="bottom"/>
          </w:tcPr>
          <w:p w:rsidR="002D3A56" w:rsidRPr="003E0187" w:rsidRDefault="002D3A56" w:rsidP="00C47E21">
            <w:pPr>
              <w:rPr>
                <w:rFonts w:ascii="Times New Roman" w:hAnsi="Times New Roman" w:cs="Times New Roman"/>
                <w:sz w:val="28"/>
                <w:szCs w:val="28"/>
              </w:rPr>
            </w:pPr>
          </w:p>
        </w:tc>
        <w:tc>
          <w:tcPr>
            <w:tcW w:w="1240" w:type="dxa"/>
            <w:vMerge/>
            <w:vAlign w:val="bottom"/>
          </w:tcPr>
          <w:p w:rsidR="002D3A56" w:rsidRPr="003E0187" w:rsidRDefault="002D3A56" w:rsidP="00C47E21">
            <w:pPr>
              <w:rPr>
                <w:rFonts w:ascii="Times New Roman" w:hAnsi="Times New Roman" w:cs="Times New Roman"/>
                <w:sz w:val="28"/>
                <w:szCs w:val="28"/>
              </w:rPr>
            </w:pPr>
          </w:p>
        </w:tc>
        <w:tc>
          <w:tcPr>
            <w:tcW w:w="2140" w:type="dxa"/>
            <w:vMerge/>
            <w:vAlign w:val="bottom"/>
          </w:tcPr>
          <w:p w:rsidR="002D3A56" w:rsidRPr="003E0187" w:rsidRDefault="002D3A56" w:rsidP="00C47E21">
            <w:pPr>
              <w:rPr>
                <w:rFonts w:ascii="Times New Roman" w:hAnsi="Times New Roman" w:cs="Times New Roman"/>
                <w:sz w:val="28"/>
                <w:szCs w:val="28"/>
              </w:rPr>
            </w:pPr>
          </w:p>
        </w:tc>
        <w:tc>
          <w:tcPr>
            <w:tcW w:w="30" w:type="dxa"/>
            <w:vAlign w:val="bottom"/>
          </w:tcPr>
          <w:p w:rsidR="002D3A56" w:rsidRPr="003E0187" w:rsidRDefault="002D3A56" w:rsidP="00C47E21">
            <w:pPr>
              <w:rPr>
                <w:rFonts w:ascii="Times New Roman" w:hAnsi="Times New Roman" w:cs="Times New Roman"/>
                <w:sz w:val="28"/>
                <w:szCs w:val="28"/>
              </w:rPr>
            </w:pPr>
          </w:p>
        </w:tc>
      </w:tr>
    </w:tbl>
    <w:p w:rsidR="002D3A56" w:rsidRPr="003E0187" w:rsidRDefault="002D3A56" w:rsidP="002D3A56">
      <w:pPr>
        <w:spacing w:line="304" w:lineRule="exact"/>
        <w:rPr>
          <w:rFonts w:ascii="Times New Roman" w:hAnsi="Times New Roman" w:cs="Times New Roman"/>
          <w:sz w:val="28"/>
          <w:szCs w:val="28"/>
        </w:rPr>
      </w:pPr>
    </w:p>
    <w:p w:rsidR="002D3A56" w:rsidRPr="003E0187" w:rsidRDefault="002D3A56" w:rsidP="002D3A56">
      <w:pPr>
        <w:ind w:right="-59"/>
        <w:jc w:val="center"/>
        <w:outlineLvl w:val="0"/>
        <w:rPr>
          <w:rFonts w:ascii="Times New Roman" w:hAnsi="Times New Roman" w:cs="Times New Roman"/>
          <w:sz w:val="28"/>
          <w:szCs w:val="28"/>
        </w:rPr>
      </w:pPr>
      <w:r w:rsidRPr="003E0187">
        <w:rPr>
          <w:rFonts w:ascii="Times New Roman" w:hAnsi="Times New Roman" w:cs="Times New Roman"/>
          <w:b/>
          <w:bCs/>
          <w:sz w:val="28"/>
          <w:szCs w:val="28"/>
        </w:rPr>
        <w:t>Протокол результатов мониторинга</w:t>
      </w:r>
    </w:p>
    <w:p w:rsidR="002D3A56" w:rsidRDefault="002D3A56" w:rsidP="002D3A56">
      <w:pPr>
        <w:ind w:right="-119"/>
        <w:jc w:val="center"/>
        <w:rPr>
          <w:rFonts w:ascii="Times New Roman" w:hAnsi="Times New Roman" w:cs="Times New Roman"/>
          <w:b/>
          <w:bCs/>
          <w:sz w:val="28"/>
          <w:szCs w:val="28"/>
        </w:rPr>
      </w:pPr>
      <w:r w:rsidRPr="003E0187">
        <w:rPr>
          <w:rFonts w:ascii="Times New Roman" w:hAnsi="Times New Roman" w:cs="Times New Roman"/>
          <w:b/>
          <w:bCs/>
          <w:sz w:val="28"/>
          <w:szCs w:val="28"/>
        </w:rPr>
        <w:t>практических навыков учащихся кружкового объединения № ____</w:t>
      </w:r>
    </w:p>
    <w:p w:rsidR="002D3A56" w:rsidRPr="003E0187" w:rsidRDefault="002D3A56" w:rsidP="002D3A56">
      <w:pPr>
        <w:ind w:right="-119"/>
        <w:jc w:val="center"/>
        <w:rPr>
          <w:rFonts w:ascii="Times New Roman" w:hAnsi="Times New Roman" w:cs="Times New Roman"/>
          <w:sz w:val="28"/>
          <w:szCs w:val="28"/>
        </w:rPr>
      </w:pP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9" o:spid="_x0000_s1119" style="position:absolute;z-index:251674624;visibility:visible;mso-wrap-distance-left:0;mso-wrap-distance-right:0;mso-position-horizontal-relative:text;mso-position-vertical-relative:text" from="290.55pt,-28.65pt" to="290.55pt,93.1pt" o:allowincell="f" strokeweight=".16931mm"/>
        </w:pict>
      </w:r>
      <w:r>
        <w:rPr>
          <w:rFonts w:ascii="Times New Roman" w:hAnsi="Times New Roman" w:cs="Times New Roman"/>
          <w:noProof/>
          <w:sz w:val="28"/>
          <w:szCs w:val="28"/>
        </w:rPr>
        <w:pict>
          <v:line id="Shape 20" o:spid="_x0000_s1120" style="position:absolute;z-index:251675648;visibility:visible;mso-wrap-distance-left:0;mso-wrap-distance-right:0;mso-position-horizontal-relative:text;mso-position-vertical-relative:text" from=".3pt,.2pt" to="517.25pt,.2pt" o:allowincell="f" strokeweight=".48pt"/>
        </w:pict>
      </w:r>
      <w:r>
        <w:rPr>
          <w:rFonts w:ascii="Times New Roman" w:hAnsi="Times New Roman" w:cs="Times New Roman"/>
          <w:noProof/>
          <w:sz w:val="28"/>
          <w:szCs w:val="28"/>
        </w:rPr>
        <w:pict>
          <v:line id="Shape 21" o:spid="_x0000_s1121" style="position:absolute;z-index:251676672;visibility:visible;mso-wrap-distance-left:0;mso-wrap-distance-right:0;mso-position-horizontal-relative:text;mso-position-vertical-relative:text" from=".3pt,15.6pt" to="517.25pt,15.6pt" o:allowincell="f" strokeweight=".48pt"/>
        </w:pict>
      </w:r>
      <w:r>
        <w:rPr>
          <w:rFonts w:ascii="Times New Roman" w:hAnsi="Times New Roman" w:cs="Times New Roman"/>
          <w:noProof/>
          <w:sz w:val="28"/>
          <w:szCs w:val="28"/>
        </w:rPr>
        <w:pict>
          <v:line id="Shape 22" o:spid="_x0000_s1122" style="position:absolute;z-index:251677696;visibility:visible;mso-wrap-distance-left:0;mso-wrap-distance-right:0;mso-position-horizontal-relative:text;mso-position-vertical-relative:text" from=".3pt,31.05pt" to="517.25pt,31.05pt" o:allowincell="f" strokeweight=".48pt"/>
        </w:pict>
      </w:r>
      <w:r>
        <w:rPr>
          <w:rFonts w:ascii="Times New Roman" w:hAnsi="Times New Roman" w:cs="Times New Roman"/>
          <w:noProof/>
          <w:sz w:val="28"/>
          <w:szCs w:val="28"/>
        </w:rPr>
        <w:pict>
          <v:line id="Shape 23" o:spid="_x0000_s1123" style="position:absolute;z-index:251678720;visibility:visible;mso-wrap-distance-left:0;mso-wrap-distance-right:0;mso-position-horizontal-relative:text;mso-position-vertical-relative:text" from=".55pt,-28.65pt" to=".55pt,108.6pt" o:allowincell="f" strokeweight=".16931mm"/>
        </w:pict>
      </w:r>
      <w:r>
        <w:rPr>
          <w:rFonts w:ascii="Times New Roman" w:hAnsi="Times New Roman" w:cs="Times New Roman"/>
          <w:noProof/>
          <w:sz w:val="28"/>
          <w:szCs w:val="28"/>
        </w:rPr>
        <w:pict>
          <v:line id="Shape 24" o:spid="_x0000_s1124" style="position:absolute;z-index:251679744;visibility:visible;mso-wrap-distance-left:0;mso-wrap-distance-right:0;mso-position-horizontal-relative:text;mso-position-vertical-relative:text" from="43.65pt,-28.65pt" to="43.65pt,93.1pt" o:allowincell="f" strokeweight=".16931mm"/>
        </w:pict>
      </w:r>
      <w:r>
        <w:rPr>
          <w:rFonts w:ascii="Times New Roman" w:hAnsi="Times New Roman" w:cs="Times New Roman"/>
          <w:noProof/>
          <w:sz w:val="28"/>
          <w:szCs w:val="28"/>
        </w:rPr>
        <w:pict>
          <v:line id="Shape 25" o:spid="_x0000_s1125" style="position:absolute;z-index:251680768;visibility:visible;mso-wrap-distance-left:0;mso-wrap-distance-right:0;mso-position-horizontal-relative:text;mso-position-vertical-relative:text" from="186.7pt,-28.65pt" to="186.7pt,93.1pt" o:allowincell="f" strokeweight=".16931mm"/>
        </w:pict>
      </w:r>
      <w:r>
        <w:rPr>
          <w:rFonts w:ascii="Times New Roman" w:hAnsi="Times New Roman" w:cs="Times New Roman"/>
          <w:noProof/>
          <w:sz w:val="28"/>
          <w:szCs w:val="28"/>
        </w:rPr>
        <w:pict>
          <v:line id="Shape 26" o:spid="_x0000_s1126" style="position:absolute;z-index:251681792;visibility:visible;mso-wrap-distance-left:0;mso-wrap-distance-right:0;mso-position-horizontal-relative:text;mso-position-vertical-relative:text" from="242.85pt,-15.45pt" to="242.85pt,93.1pt" o:allowincell="f" strokeweight=".16931mm"/>
        </w:pict>
      </w:r>
      <w:r>
        <w:rPr>
          <w:rFonts w:ascii="Times New Roman" w:hAnsi="Times New Roman" w:cs="Times New Roman"/>
          <w:noProof/>
          <w:sz w:val="28"/>
          <w:szCs w:val="28"/>
        </w:rPr>
        <w:pict>
          <v:line id="Shape 27" o:spid="_x0000_s1127" style="position:absolute;z-index:251682816;visibility:visible;mso-wrap-distance-left:0;mso-wrap-distance-right:0;mso-position-horizontal-relative:text;mso-position-vertical-relative:text" from="341.05pt,-15.45pt" to="341.05pt,93.1pt" o:allowincell="f" strokeweight=".48pt"/>
        </w:pict>
      </w:r>
      <w:r>
        <w:rPr>
          <w:rFonts w:ascii="Times New Roman" w:hAnsi="Times New Roman" w:cs="Times New Roman"/>
          <w:noProof/>
          <w:sz w:val="28"/>
          <w:szCs w:val="28"/>
        </w:rPr>
        <w:pict>
          <v:line id="Shape 28" o:spid="_x0000_s1128" style="position:absolute;z-index:251683840;visibility:visible;mso-wrap-distance-left:0;mso-wrap-distance-right:0;mso-position-horizontal-relative:text;mso-position-vertical-relative:text" from="409.35pt,-28.65pt" to="409.35pt,108.6pt" o:allowincell="f" strokeweight=".16931mm"/>
        </w:pict>
      </w:r>
      <w:r>
        <w:rPr>
          <w:rFonts w:ascii="Times New Roman" w:hAnsi="Times New Roman" w:cs="Times New Roman"/>
          <w:noProof/>
          <w:sz w:val="28"/>
          <w:szCs w:val="28"/>
        </w:rPr>
        <w:pict>
          <v:line id="Shape 29" o:spid="_x0000_s1129" style="position:absolute;z-index:251684864;visibility:visible;mso-wrap-distance-left:0;mso-wrap-distance-right:0;mso-position-horizontal-relative:text;mso-position-vertical-relative:text" from="517pt,-28.65pt" to="517pt,108.6pt" o:allowincell="f" strokeweight=".16931mm"/>
        </w:pict>
      </w:r>
    </w:p>
    <w:p w:rsidR="002D3A56" w:rsidRPr="003E0187" w:rsidRDefault="002D3A56" w:rsidP="002D3A56">
      <w:pPr>
        <w:ind w:left="480"/>
        <w:rPr>
          <w:rFonts w:ascii="Times New Roman" w:hAnsi="Times New Roman" w:cs="Times New Roman"/>
          <w:sz w:val="28"/>
          <w:szCs w:val="28"/>
        </w:rPr>
      </w:pPr>
      <w:r w:rsidRPr="003E0187">
        <w:rPr>
          <w:rFonts w:ascii="Times New Roman" w:hAnsi="Times New Roman" w:cs="Times New Roman"/>
          <w:sz w:val="28"/>
          <w:szCs w:val="28"/>
        </w:rPr>
        <w:t>1.</w:t>
      </w:r>
    </w:p>
    <w:p w:rsidR="002D3A56" w:rsidRPr="003E0187" w:rsidRDefault="002D3A56" w:rsidP="002D3A56">
      <w:pPr>
        <w:spacing w:line="10" w:lineRule="exact"/>
        <w:rPr>
          <w:rFonts w:ascii="Times New Roman" w:hAnsi="Times New Roman" w:cs="Times New Roman"/>
          <w:sz w:val="28"/>
          <w:szCs w:val="28"/>
        </w:rPr>
      </w:pPr>
    </w:p>
    <w:p w:rsidR="002D3A56" w:rsidRPr="003E0187" w:rsidRDefault="002D3A56" w:rsidP="002D3A56">
      <w:pPr>
        <w:ind w:left="480"/>
        <w:rPr>
          <w:rFonts w:ascii="Times New Roman" w:hAnsi="Times New Roman" w:cs="Times New Roman"/>
          <w:sz w:val="28"/>
          <w:szCs w:val="28"/>
        </w:rPr>
      </w:pPr>
      <w:r w:rsidRPr="003E0187">
        <w:rPr>
          <w:rFonts w:ascii="Times New Roman" w:hAnsi="Times New Roman" w:cs="Times New Roman"/>
          <w:sz w:val="28"/>
          <w:szCs w:val="28"/>
        </w:rPr>
        <w:t>2.</w:t>
      </w:r>
    </w:p>
    <w:p w:rsidR="002D3A56" w:rsidRPr="003E0187" w:rsidRDefault="002D3A56" w:rsidP="002D3A56">
      <w:pPr>
        <w:spacing w:line="11" w:lineRule="exact"/>
        <w:rPr>
          <w:rFonts w:ascii="Times New Roman" w:hAnsi="Times New Roman" w:cs="Times New Roman"/>
          <w:sz w:val="28"/>
          <w:szCs w:val="28"/>
        </w:rPr>
      </w:pPr>
    </w:p>
    <w:p w:rsidR="002D3A56" w:rsidRPr="003E0187" w:rsidRDefault="002D3A56" w:rsidP="002D3A56">
      <w:pPr>
        <w:ind w:left="480"/>
        <w:rPr>
          <w:rFonts w:ascii="Times New Roman" w:hAnsi="Times New Roman" w:cs="Times New Roman"/>
          <w:sz w:val="28"/>
          <w:szCs w:val="28"/>
        </w:rPr>
      </w:pPr>
      <w:r w:rsidRPr="003E0187">
        <w:rPr>
          <w:rFonts w:ascii="Times New Roman" w:hAnsi="Times New Roman" w:cs="Times New Roman"/>
          <w:sz w:val="28"/>
          <w:szCs w:val="28"/>
        </w:rPr>
        <w:t>3.</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30" o:spid="_x0000_s1130" style="position:absolute;z-index:251685888;visibility:visible;mso-wrap-distance-left:0;mso-wrap-distance-right:0" from=".3pt,.65pt" to="517.25pt,.65pt" o:allowincell="f" strokeweight=".16931mm"/>
        </w:pict>
      </w:r>
    </w:p>
    <w:p w:rsidR="002D3A56" w:rsidRPr="003E0187" w:rsidRDefault="002D3A56" w:rsidP="002D3A56">
      <w:pPr>
        <w:ind w:left="480"/>
        <w:rPr>
          <w:rFonts w:ascii="Times New Roman" w:hAnsi="Times New Roman" w:cs="Times New Roman"/>
          <w:sz w:val="28"/>
          <w:szCs w:val="28"/>
        </w:rPr>
      </w:pPr>
      <w:r w:rsidRPr="003E0187">
        <w:rPr>
          <w:rFonts w:ascii="Times New Roman" w:hAnsi="Times New Roman" w:cs="Times New Roman"/>
          <w:sz w:val="28"/>
          <w:szCs w:val="28"/>
        </w:rPr>
        <w:t>4.</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31" o:spid="_x0000_s1131" style="position:absolute;z-index:251686912;visibility:visible;mso-wrap-distance-left:0;mso-wrap-distance-right:0" from=".3pt,.65pt" to="517.25pt,.65pt" o:allowincell="f" strokeweight=".48pt"/>
        </w:pict>
      </w:r>
    </w:p>
    <w:p w:rsidR="002D3A56" w:rsidRPr="003E0187" w:rsidRDefault="002D3A56" w:rsidP="002D3A56">
      <w:pPr>
        <w:ind w:left="480"/>
        <w:rPr>
          <w:rFonts w:ascii="Times New Roman" w:hAnsi="Times New Roman" w:cs="Times New Roman"/>
          <w:sz w:val="28"/>
          <w:szCs w:val="28"/>
        </w:rPr>
      </w:pPr>
      <w:r w:rsidRPr="003E0187">
        <w:rPr>
          <w:rFonts w:ascii="Times New Roman" w:hAnsi="Times New Roman" w:cs="Times New Roman"/>
          <w:sz w:val="28"/>
          <w:szCs w:val="28"/>
        </w:rPr>
        <w:t>5.</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32" o:spid="_x0000_s1132" style="position:absolute;z-index:251687936;visibility:visible;mso-wrap-distance-left:0;mso-wrap-distance-right:0" from=".3pt,.65pt" to="517.25pt,.65pt" o:allowincell="f" strokeweight=".16931mm"/>
        </w:pict>
      </w:r>
      <w:r>
        <w:rPr>
          <w:rFonts w:ascii="Times New Roman" w:hAnsi="Times New Roman" w:cs="Times New Roman"/>
          <w:noProof/>
          <w:sz w:val="28"/>
          <w:szCs w:val="28"/>
        </w:rPr>
        <w:pict>
          <v:line id="Shape 33" o:spid="_x0000_s1133" style="position:absolute;z-index:251688960;visibility:visible;mso-wrap-distance-left:0;mso-wrap-distance-right:0" from=".3pt,16.1pt" to="517.25pt,16.1pt" o:allowincell="f" strokeweight=".16931mm"/>
        </w:pict>
      </w:r>
    </w:p>
    <w:p w:rsidR="002D3A56" w:rsidRPr="003E0187" w:rsidRDefault="002D3A56" w:rsidP="002D3A56">
      <w:pPr>
        <w:spacing w:line="305" w:lineRule="exact"/>
        <w:rPr>
          <w:rFonts w:ascii="Times New Roman" w:hAnsi="Times New Roman" w:cs="Times New Roman"/>
          <w:sz w:val="28"/>
          <w:szCs w:val="28"/>
        </w:rPr>
      </w:pPr>
    </w:p>
    <w:p w:rsidR="002D3A56" w:rsidRPr="003E0187" w:rsidRDefault="002D3A56" w:rsidP="002D3A56">
      <w:pPr>
        <w:tabs>
          <w:tab w:val="left" w:pos="2800"/>
          <w:tab w:val="left" w:pos="4520"/>
        </w:tabs>
        <w:ind w:left="120"/>
        <w:rPr>
          <w:rFonts w:ascii="Times New Roman" w:hAnsi="Times New Roman" w:cs="Times New Roman"/>
          <w:sz w:val="28"/>
          <w:szCs w:val="28"/>
        </w:rPr>
      </w:pPr>
      <w:r w:rsidRPr="003E0187">
        <w:rPr>
          <w:rFonts w:ascii="Times New Roman" w:hAnsi="Times New Roman" w:cs="Times New Roman"/>
          <w:b/>
          <w:bCs/>
          <w:sz w:val="28"/>
          <w:szCs w:val="28"/>
        </w:rPr>
        <w:t>Эталонное время ТЭ -</w:t>
      </w:r>
      <w:r w:rsidRPr="003E0187">
        <w:rPr>
          <w:rFonts w:ascii="Times New Roman" w:hAnsi="Times New Roman" w:cs="Times New Roman"/>
          <w:sz w:val="28"/>
          <w:szCs w:val="28"/>
        </w:rPr>
        <w:tab/>
      </w:r>
      <w:r w:rsidRPr="003E0187">
        <w:rPr>
          <w:rFonts w:ascii="Times New Roman" w:hAnsi="Times New Roman" w:cs="Times New Roman"/>
          <w:b/>
          <w:bCs/>
          <w:sz w:val="28"/>
          <w:szCs w:val="28"/>
        </w:rPr>
        <w:t>сек</w:t>
      </w:r>
      <w:r w:rsidRPr="003E0187">
        <w:rPr>
          <w:rFonts w:ascii="Times New Roman" w:hAnsi="Times New Roman" w:cs="Times New Roman"/>
          <w:sz w:val="28"/>
          <w:szCs w:val="28"/>
        </w:rPr>
        <w:tab/>
      </w:r>
      <w:r w:rsidRPr="003E0187">
        <w:rPr>
          <w:rFonts w:ascii="Times New Roman" w:hAnsi="Times New Roman" w:cs="Times New Roman"/>
          <w:b/>
          <w:bCs/>
          <w:sz w:val="28"/>
          <w:szCs w:val="28"/>
        </w:rPr>
        <w:t>Средний процент по группе</w:t>
      </w:r>
    </w:p>
    <w:p w:rsidR="002D3A56" w:rsidRPr="003E0187" w:rsidRDefault="00957244" w:rsidP="002D3A56">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34" o:spid="_x0000_s1134" style="position:absolute;z-index:251689984;visibility:visible;mso-wrap-distance-left:0;mso-wrap-distance-right:0" from=".3pt,2.55pt" to="517.25pt,2.55pt" o:allowincell="f" strokeweight=".16931mm"/>
        </w:pict>
      </w:r>
    </w:p>
    <w:p w:rsidR="002D3A56" w:rsidRPr="003E0187" w:rsidRDefault="002D3A56" w:rsidP="002D3A56">
      <w:pPr>
        <w:spacing w:line="200" w:lineRule="exact"/>
        <w:rPr>
          <w:rFonts w:ascii="Times New Roman" w:hAnsi="Times New Roman" w:cs="Times New Roman"/>
          <w:sz w:val="28"/>
          <w:szCs w:val="28"/>
        </w:rPr>
      </w:pPr>
    </w:p>
    <w:p w:rsidR="002D3A56" w:rsidRPr="003E0187" w:rsidRDefault="002D3A56" w:rsidP="002D3A56">
      <w:pPr>
        <w:spacing w:line="200" w:lineRule="exact"/>
        <w:rPr>
          <w:rFonts w:ascii="Times New Roman" w:hAnsi="Times New Roman" w:cs="Times New Roman"/>
          <w:sz w:val="28"/>
          <w:szCs w:val="28"/>
        </w:rPr>
      </w:pPr>
    </w:p>
    <w:p w:rsidR="002D3A56" w:rsidRPr="003E0187" w:rsidRDefault="002D3A56" w:rsidP="002D3A56">
      <w:pPr>
        <w:spacing w:line="200" w:lineRule="exact"/>
        <w:rPr>
          <w:rFonts w:ascii="Times New Roman" w:hAnsi="Times New Roman" w:cs="Times New Roman"/>
          <w:sz w:val="28"/>
          <w:szCs w:val="28"/>
        </w:rPr>
      </w:pPr>
    </w:p>
    <w:p w:rsidR="002D3A56" w:rsidRPr="003E0187" w:rsidRDefault="002D3A56" w:rsidP="002D3A56">
      <w:pPr>
        <w:spacing w:line="332" w:lineRule="exact"/>
        <w:rPr>
          <w:rFonts w:ascii="Times New Roman" w:hAnsi="Times New Roman" w:cs="Times New Roman"/>
          <w:sz w:val="28"/>
          <w:szCs w:val="28"/>
        </w:rPr>
      </w:pPr>
    </w:p>
    <w:p w:rsidR="002D3A56" w:rsidRDefault="002D3A56" w:rsidP="002D3A56">
      <w:pPr>
        <w:ind w:right="-59"/>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2D3A56" w:rsidRPr="003E0187" w:rsidRDefault="002D3A56" w:rsidP="002D3A56">
      <w:pPr>
        <w:ind w:right="-59"/>
        <w:jc w:val="center"/>
        <w:outlineLvl w:val="0"/>
        <w:rPr>
          <w:rFonts w:ascii="Times New Roman" w:hAnsi="Times New Roman" w:cs="Times New Roman"/>
          <w:sz w:val="28"/>
          <w:szCs w:val="28"/>
        </w:rPr>
      </w:pPr>
      <w:r w:rsidRPr="003E0187">
        <w:rPr>
          <w:rFonts w:ascii="Times New Roman" w:hAnsi="Times New Roman" w:cs="Times New Roman"/>
          <w:b/>
          <w:bCs/>
          <w:sz w:val="28"/>
          <w:szCs w:val="28"/>
        </w:rPr>
        <w:lastRenderedPageBreak/>
        <w:t>Результаты стартового (итогового) тестирования</w:t>
      </w:r>
    </w:p>
    <w:p w:rsidR="002D3A56" w:rsidRPr="003E0187" w:rsidRDefault="002D3A56" w:rsidP="002D3A56">
      <w:pPr>
        <w:ind w:right="-59"/>
        <w:jc w:val="center"/>
        <w:rPr>
          <w:rFonts w:ascii="Times New Roman" w:hAnsi="Times New Roman" w:cs="Times New Roman"/>
          <w:sz w:val="28"/>
          <w:szCs w:val="28"/>
        </w:rPr>
      </w:pPr>
      <w:r w:rsidRPr="003E0187">
        <w:rPr>
          <w:rFonts w:ascii="Times New Roman" w:hAnsi="Times New Roman" w:cs="Times New Roman"/>
          <w:b/>
          <w:bCs/>
          <w:sz w:val="28"/>
          <w:szCs w:val="28"/>
        </w:rPr>
        <w:t>практических навыков кружковых объединений по годам обучения</w:t>
      </w:r>
    </w:p>
    <w:p w:rsidR="002D3A56" w:rsidRPr="003E0187" w:rsidRDefault="002D3A56" w:rsidP="002D3A56">
      <w:pPr>
        <w:spacing w:line="235" w:lineRule="auto"/>
        <w:ind w:left="9220"/>
        <w:rPr>
          <w:rFonts w:ascii="Times New Roman" w:hAnsi="Times New Roman" w:cs="Times New Roman"/>
          <w:sz w:val="28"/>
          <w:szCs w:val="28"/>
        </w:rPr>
      </w:pPr>
      <w:r w:rsidRPr="003E0187">
        <w:rPr>
          <w:rFonts w:ascii="Times New Roman" w:hAnsi="Times New Roman" w:cs="Times New Roman"/>
          <w:i/>
          <w:iCs/>
          <w:sz w:val="28"/>
          <w:szCs w:val="28"/>
        </w:rPr>
        <w:t>Таблица 6</w:t>
      </w:r>
    </w:p>
    <w:p w:rsidR="002D3A56" w:rsidRPr="003E0187" w:rsidRDefault="002D3A56" w:rsidP="002D3A56">
      <w:pPr>
        <w:spacing w:line="1" w:lineRule="exact"/>
        <w:rPr>
          <w:rFonts w:ascii="Times New Roman" w:hAnsi="Times New Roman" w:cs="Times New Roman"/>
          <w:sz w:val="28"/>
          <w:szCs w:val="28"/>
        </w:rPr>
      </w:pPr>
    </w:p>
    <w:tbl>
      <w:tblPr>
        <w:tblW w:w="0" w:type="auto"/>
        <w:tblInd w:w="450" w:type="dxa"/>
        <w:tblLayout w:type="fixed"/>
        <w:tblCellMar>
          <w:left w:w="0" w:type="dxa"/>
          <w:right w:w="0" w:type="dxa"/>
        </w:tblCellMar>
        <w:tblLook w:val="00A0" w:firstRow="1" w:lastRow="0" w:firstColumn="1" w:lastColumn="0" w:noHBand="0" w:noVBand="0"/>
      </w:tblPr>
      <w:tblGrid>
        <w:gridCol w:w="2000"/>
        <w:gridCol w:w="2120"/>
        <w:gridCol w:w="640"/>
        <w:gridCol w:w="920"/>
        <w:gridCol w:w="2260"/>
        <w:gridCol w:w="300"/>
        <w:gridCol w:w="1140"/>
      </w:tblGrid>
      <w:tr w:rsidR="002D3A56" w:rsidRPr="003E0187" w:rsidTr="00C47E21">
        <w:trPr>
          <w:trHeight w:val="419"/>
        </w:trPr>
        <w:tc>
          <w:tcPr>
            <w:tcW w:w="4760" w:type="dxa"/>
            <w:gridSpan w:val="3"/>
            <w:tcBorders>
              <w:top w:val="single" w:sz="8" w:space="0" w:color="auto"/>
              <w:left w:val="single" w:sz="8" w:space="0" w:color="auto"/>
            </w:tcBorders>
            <w:vAlign w:val="bottom"/>
          </w:tcPr>
          <w:p w:rsidR="002D3A56" w:rsidRPr="003E0187" w:rsidRDefault="002D3A56" w:rsidP="00C47E21">
            <w:pPr>
              <w:ind w:left="920"/>
              <w:rPr>
                <w:rFonts w:ascii="Times New Roman" w:hAnsi="Times New Roman" w:cs="Times New Roman"/>
                <w:sz w:val="28"/>
                <w:szCs w:val="28"/>
              </w:rPr>
            </w:pPr>
            <w:r w:rsidRPr="003E0187">
              <w:rPr>
                <w:rFonts w:ascii="Times New Roman" w:hAnsi="Times New Roman" w:cs="Times New Roman"/>
                <w:b/>
                <w:bCs/>
                <w:sz w:val="28"/>
                <w:szCs w:val="28"/>
              </w:rPr>
              <w:t>Группа № _______ 1 года обучения</w:t>
            </w:r>
          </w:p>
        </w:tc>
        <w:tc>
          <w:tcPr>
            <w:tcW w:w="920" w:type="dxa"/>
            <w:tcBorders>
              <w:top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560" w:type="dxa"/>
            <w:gridSpan w:val="2"/>
            <w:tcBorders>
              <w:top w:val="single" w:sz="8" w:space="0" w:color="auto"/>
            </w:tcBorders>
            <w:vAlign w:val="bottom"/>
          </w:tcPr>
          <w:p w:rsidR="002D3A56" w:rsidRPr="003E0187" w:rsidRDefault="002D3A56" w:rsidP="00C47E21">
            <w:pPr>
              <w:ind w:left="1400"/>
              <w:rPr>
                <w:rFonts w:ascii="Times New Roman" w:hAnsi="Times New Roman" w:cs="Times New Roman"/>
                <w:sz w:val="28"/>
                <w:szCs w:val="28"/>
              </w:rPr>
            </w:pPr>
            <w:r w:rsidRPr="003E0187">
              <w:rPr>
                <w:rFonts w:ascii="Times New Roman" w:hAnsi="Times New Roman" w:cs="Times New Roman"/>
                <w:b/>
                <w:bCs/>
                <w:sz w:val="28"/>
                <w:szCs w:val="28"/>
              </w:rPr>
              <w:t>ИТОГО</w:t>
            </w:r>
          </w:p>
        </w:tc>
        <w:tc>
          <w:tcPr>
            <w:tcW w:w="1140" w:type="dxa"/>
            <w:tcBorders>
              <w:top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149"/>
        </w:trPr>
        <w:tc>
          <w:tcPr>
            <w:tcW w:w="2000" w:type="dxa"/>
            <w:tcBorders>
              <w:left w:val="single" w:sz="8" w:space="0" w:color="auto"/>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12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64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6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3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1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416"/>
        </w:trPr>
        <w:tc>
          <w:tcPr>
            <w:tcW w:w="2000" w:type="dxa"/>
            <w:tcBorders>
              <w:left w:val="single" w:sz="8" w:space="0" w:color="auto"/>
              <w:right w:val="single" w:sz="8" w:space="0" w:color="auto"/>
            </w:tcBorders>
            <w:vAlign w:val="bottom"/>
          </w:tcPr>
          <w:p w:rsidR="002D3A56" w:rsidRPr="003E0187" w:rsidRDefault="002D3A56" w:rsidP="00C47E21">
            <w:pPr>
              <w:ind w:left="340"/>
              <w:rPr>
                <w:rFonts w:ascii="Times New Roman" w:hAnsi="Times New Roman" w:cs="Times New Roman"/>
                <w:sz w:val="28"/>
                <w:szCs w:val="28"/>
              </w:rPr>
            </w:pPr>
            <w:r w:rsidRPr="003E0187">
              <w:rPr>
                <w:rFonts w:ascii="Times New Roman" w:hAnsi="Times New Roman" w:cs="Times New Roman"/>
                <w:b/>
                <w:bCs/>
                <w:sz w:val="28"/>
                <w:szCs w:val="28"/>
              </w:rPr>
              <w:t>Кол-во детей</w:t>
            </w:r>
          </w:p>
        </w:tc>
        <w:tc>
          <w:tcPr>
            <w:tcW w:w="2120" w:type="dxa"/>
            <w:tcBorders>
              <w:right w:val="single" w:sz="8" w:space="0" w:color="auto"/>
            </w:tcBorders>
            <w:vAlign w:val="bottom"/>
          </w:tcPr>
          <w:p w:rsidR="002D3A56" w:rsidRPr="003E0187" w:rsidRDefault="002D3A56" w:rsidP="00C47E21">
            <w:pPr>
              <w:ind w:left="180"/>
              <w:rPr>
                <w:rFonts w:ascii="Times New Roman" w:hAnsi="Times New Roman" w:cs="Times New Roman"/>
                <w:sz w:val="28"/>
                <w:szCs w:val="28"/>
              </w:rPr>
            </w:pPr>
            <w:r w:rsidRPr="003E0187">
              <w:rPr>
                <w:rFonts w:ascii="Times New Roman" w:hAnsi="Times New Roman" w:cs="Times New Roman"/>
                <w:b/>
                <w:bCs/>
                <w:sz w:val="28"/>
                <w:szCs w:val="28"/>
              </w:rPr>
              <w:t>Среднее время Т0</w:t>
            </w:r>
          </w:p>
        </w:tc>
        <w:tc>
          <w:tcPr>
            <w:tcW w:w="640" w:type="dxa"/>
            <w:vAlign w:val="bottom"/>
          </w:tcPr>
          <w:p w:rsidR="002D3A56" w:rsidRPr="003E0187" w:rsidRDefault="002D3A56" w:rsidP="00C47E21">
            <w:pPr>
              <w:rPr>
                <w:rFonts w:ascii="Times New Roman" w:hAnsi="Times New Roman" w:cs="Times New Roman"/>
                <w:sz w:val="28"/>
                <w:szCs w:val="28"/>
              </w:rPr>
            </w:pPr>
          </w:p>
        </w:tc>
        <w:tc>
          <w:tcPr>
            <w:tcW w:w="920" w:type="dxa"/>
            <w:tcBorders>
              <w:right w:val="single" w:sz="8" w:space="0" w:color="auto"/>
            </w:tcBorders>
            <w:vAlign w:val="bottom"/>
          </w:tcPr>
          <w:p w:rsidR="002D3A56" w:rsidRPr="003E0187" w:rsidRDefault="002D3A56" w:rsidP="00C47E21">
            <w:pPr>
              <w:ind w:right="570"/>
              <w:jc w:val="right"/>
              <w:rPr>
                <w:rFonts w:ascii="Times New Roman" w:hAnsi="Times New Roman" w:cs="Times New Roman"/>
                <w:sz w:val="28"/>
                <w:szCs w:val="28"/>
              </w:rPr>
            </w:pPr>
            <w:r w:rsidRPr="003E0187">
              <w:rPr>
                <w:rFonts w:ascii="Times New Roman" w:hAnsi="Times New Roman" w:cs="Times New Roman"/>
                <w:b/>
                <w:bCs/>
                <w:w w:val="99"/>
                <w:sz w:val="28"/>
                <w:szCs w:val="28"/>
              </w:rPr>
              <w:t>%</w:t>
            </w:r>
          </w:p>
        </w:tc>
        <w:tc>
          <w:tcPr>
            <w:tcW w:w="2260" w:type="dxa"/>
            <w:tcBorders>
              <w:right w:val="single" w:sz="8" w:space="0" w:color="auto"/>
            </w:tcBorders>
            <w:vAlign w:val="bottom"/>
          </w:tcPr>
          <w:p w:rsidR="002D3A56" w:rsidRPr="003E0187" w:rsidRDefault="002D3A56" w:rsidP="00C47E21">
            <w:pPr>
              <w:ind w:left="140"/>
              <w:rPr>
                <w:rFonts w:ascii="Times New Roman" w:hAnsi="Times New Roman" w:cs="Times New Roman"/>
                <w:sz w:val="28"/>
                <w:szCs w:val="28"/>
              </w:rPr>
            </w:pPr>
            <w:r w:rsidRPr="003E0187">
              <w:rPr>
                <w:rFonts w:ascii="Times New Roman" w:hAnsi="Times New Roman" w:cs="Times New Roman"/>
                <w:b/>
                <w:bCs/>
                <w:sz w:val="28"/>
                <w:szCs w:val="28"/>
              </w:rPr>
              <w:t>Общее кол-во детей</w:t>
            </w:r>
          </w:p>
        </w:tc>
        <w:tc>
          <w:tcPr>
            <w:tcW w:w="300" w:type="dxa"/>
            <w:vAlign w:val="bottom"/>
          </w:tcPr>
          <w:p w:rsidR="002D3A56" w:rsidRPr="003E0187" w:rsidRDefault="002D3A56" w:rsidP="00C47E21">
            <w:pPr>
              <w:rPr>
                <w:rFonts w:ascii="Times New Roman" w:hAnsi="Times New Roman" w:cs="Times New Roman"/>
                <w:sz w:val="28"/>
                <w:szCs w:val="28"/>
              </w:rPr>
            </w:pPr>
          </w:p>
        </w:tc>
        <w:tc>
          <w:tcPr>
            <w:tcW w:w="1140" w:type="dxa"/>
            <w:tcBorders>
              <w:right w:val="single" w:sz="8" w:space="0" w:color="auto"/>
            </w:tcBorders>
            <w:vAlign w:val="bottom"/>
          </w:tcPr>
          <w:p w:rsidR="002D3A56" w:rsidRPr="003E0187" w:rsidRDefault="002D3A56" w:rsidP="00C47E21">
            <w:pPr>
              <w:ind w:right="510"/>
              <w:jc w:val="right"/>
              <w:rPr>
                <w:rFonts w:ascii="Times New Roman" w:hAnsi="Times New Roman" w:cs="Times New Roman"/>
                <w:sz w:val="28"/>
                <w:szCs w:val="28"/>
              </w:rPr>
            </w:pPr>
            <w:r w:rsidRPr="003E0187">
              <w:rPr>
                <w:rFonts w:ascii="Times New Roman" w:hAnsi="Times New Roman" w:cs="Times New Roman"/>
                <w:b/>
                <w:bCs/>
                <w:sz w:val="28"/>
                <w:szCs w:val="28"/>
              </w:rPr>
              <w:t>%</w:t>
            </w:r>
          </w:p>
        </w:tc>
      </w:tr>
      <w:tr w:rsidR="002D3A56" w:rsidRPr="003E0187" w:rsidTr="00C47E21">
        <w:trPr>
          <w:trHeight w:val="118"/>
        </w:trPr>
        <w:tc>
          <w:tcPr>
            <w:tcW w:w="2000" w:type="dxa"/>
            <w:tcBorders>
              <w:left w:val="single" w:sz="8" w:space="0" w:color="auto"/>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64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3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1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r>
      <w:tr w:rsidR="002D3A56" w:rsidRPr="003E0187" w:rsidTr="00C47E21">
        <w:trPr>
          <w:trHeight w:val="887"/>
        </w:trPr>
        <w:tc>
          <w:tcPr>
            <w:tcW w:w="2000" w:type="dxa"/>
            <w:tcBorders>
              <w:left w:val="single" w:sz="8" w:space="0" w:color="auto"/>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64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300" w:type="dxa"/>
            <w:tcBorders>
              <w:bottom w:val="single" w:sz="8" w:space="0" w:color="auto"/>
            </w:tcBorders>
            <w:vAlign w:val="bottom"/>
          </w:tcPr>
          <w:p w:rsidR="002D3A56" w:rsidRPr="003E0187" w:rsidRDefault="002D3A56" w:rsidP="00C47E21">
            <w:pPr>
              <w:rPr>
                <w:rFonts w:ascii="Times New Roman" w:hAnsi="Times New Roman" w:cs="Times New Roman"/>
                <w:sz w:val="28"/>
                <w:szCs w:val="28"/>
              </w:rPr>
            </w:pPr>
          </w:p>
        </w:tc>
        <w:tc>
          <w:tcPr>
            <w:tcW w:w="1140" w:type="dxa"/>
            <w:tcBorders>
              <w:bottom w:val="single" w:sz="8" w:space="0" w:color="auto"/>
              <w:right w:val="single" w:sz="8" w:space="0" w:color="auto"/>
            </w:tcBorders>
            <w:vAlign w:val="bottom"/>
          </w:tcPr>
          <w:p w:rsidR="002D3A56" w:rsidRPr="003E0187" w:rsidRDefault="002D3A56" w:rsidP="00C47E21">
            <w:pPr>
              <w:rPr>
                <w:rFonts w:ascii="Times New Roman" w:hAnsi="Times New Roman" w:cs="Times New Roman"/>
                <w:sz w:val="28"/>
                <w:szCs w:val="28"/>
              </w:rPr>
            </w:pPr>
          </w:p>
        </w:tc>
      </w:tr>
    </w:tbl>
    <w:p w:rsidR="002D3A56" w:rsidRPr="003E0187" w:rsidRDefault="002D3A56" w:rsidP="002D3A56">
      <w:pPr>
        <w:spacing w:line="200" w:lineRule="exact"/>
        <w:rPr>
          <w:rFonts w:ascii="Times New Roman" w:hAnsi="Times New Roman" w:cs="Times New Roman"/>
          <w:sz w:val="28"/>
          <w:szCs w:val="28"/>
        </w:rPr>
      </w:pPr>
    </w:p>
    <w:p w:rsidR="002D3A56" w:rsidRDefault="002D3A56" w:rsidP="002D3A56">
      <w:pPr>
        <w:tabs>
          <w:tab w:val="left" w:pos="4445"/>
        </w:tabs>
        <w:outlineLvl w:val="0"/>
        <w:rPr>
          <w:rFonts w:ascii="Times New Roman" w:hAnsi="Times New Roman" w:cs="Times New Roman"/>
          <w:b/>
          <w:bCs/>
          <w:sz w:val="28"/>
          <w:szCs w:val="28"/>
        </w:rPr>
      </w:pPr>
    </w:p>
    <w:p w:rsidR="002D3A56" w:rsidRPr="00730109" w:rsidRDefault="002D3A56" w:rsidP="002D3A56">
      <w:pPr>
        <w:outlineLvl w:val="0"/>
        <w:rPr>
          <w:rFonts w:ascii="Times New Roman" w:hAnsi="Times New Roman" w:cs="Times New Roman"/>
          <w:b/>
          <w:sz w:val="28"/>
          <w:szCs w:val="28"/>
          <w:u w:val="single"/>
        </w:rPr>
      </w:pPr>
      <w:r w:rsidRPr="002E391B">
        <w:rPr>
          <w:rFonts w:ascii="Times New Roman" w:hAnsi="Times New Roman" w:cs="Times New Roman"/>
          <w:b/>
          <w:bCs/>
          <w:sz w:val="28"/>
          <w:szCs w:val="28"/>
        </w:rPr>
        <w:t>Контрольные испытания.</w:t>
      </w:r>
    </w:p>
    <w:p w:rsidR="002D3A56" w:rsidRPr="002E391B" w:rsidRDefault="002D3A56" w:rsidP="002D3A56">
      <w:pPr>
        <w:rPr>
          <w:rFonts w:ascii="Times New Roman"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4500"/>
        <w:gridCol w:w="1877"/>
      </w:tblGrid>
      <w:tr w:rsidR="002D3A56" w:rsidRPr="002E391B" w:rsidTr="00C47E21">
        <w:trPr>
          <w:jc w:val="center"/>
        </w:trPr>
        <w:tc>
          <w:tcPr>
            <w:tcW w:w="711"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№\п</w:t>
            </w: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Перечень нормативов </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Результат </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ind w:left="0" w:hanging="66"/>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Бег на 30 м (с)</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5,8</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ind w:left="0" w:hanging="66"/>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Челночный бег 30 м (5х6 м), с</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12,4</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Бег на 60 м (с) </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9,9</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Бег на 500 м (мин, с) </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2,05</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Бег на 1000 м (мин, с) </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4,50</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Прыжок в длину с места, м., см</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1,50</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Бег на 30 м с мячом </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6,2</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Удары по мячу ногой на дальность (м)</w:t>
            </w:r>
            <w:r w:rsidRPr="002E391B">
              <w:rPr>
                <w:rFonts w:ascii="Times New Roman" w:hAnsi="Times New Roman" w:cs="Times New Roman"/>
                <w:sz w:val="28"/>
                <w:szCs w:val="28"/>
              </w:rPr>
              <w:tab/>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40</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Жонглирование мячом (количество ударов)</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10</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 xml:space="preserve">Удары по </w:t>
            </w:r>
            <w:proofErr w:type="spellStart"/>
            <w:r w:rsidRPr="002E391B">
              <w:rPr>
                <w:rFonts w:ascii="Times New Roman" w:hAnsi="Times New Roman" w:cs="Times New Roman"/>
                <w:sz w:val="28"/>
                <w:szCs w:val="28"/>
              </w:rPr>
              <w:t>мячуногой</w:t>
            </w:r>
            <w:proofErr w:type="spellEnd"/>
            <w:r w:rsidRPr="002E391B">
              <w:rPr>
                <w:rFonts w:ascii="Times New Roman" w:hAnsi="Times New Roman" w:cs="Times New Roman"/>
                <w:sz w:val="28"/>
                <w:szCs w:val="28"/>
              </w:rPr>
              <w:t xml:space="preserve"> на точность попадания (число попаданий)</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4</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Ведение мяча с обводкой стоек и ударом по воротам (с)</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8,0</w:t>
            </w:r>
          </w:p>
        </w:tc>
      </w:tr>
      <w:tr w:rsidR="002D3A56" w:rsidRPr="002E391B" w:rsidTr="00C47E21">
        <w:trPr>
          <w:jc w:val="center"/>
        </w:trPr>
        <w:tc>
          <w:tcPr>
            <w:tcW w:w="711" w:type="dxa"/>
          </w:tcPr>
          <w:p w:rsidR="002D3A56" w:rsidRPr="002E391B" w:rsidRDefault="002D3A56" w:rsidP="00C47E21">
            <w:pPr>
              <w:numPr>
                <w:ilvl w:val="0"/>
                <w:numId w:val="7"/>
              </w:numPr>
              <w:spacing w:after="0" w:line="240" w:lineRule="auto"/>
              <w:rPr>
                <w:rFonts w:ascii="Times New Roman" w:hAnsi="Times New Roman" w:cs="Times New Roman"/>
                <w:sz w:val="28"/>
                <w:szCs w:val="28"/>
              </w:rPr>
            </w:pPr>
          </w:p>
        </w:tc>
        <w:tc>
          <w:tcPr>
            <w:tcW w:w="4500"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Бросок мяча руками на дальность (м)</w:t>
            </w:r>
          </w:p>
        </w:tc>
        <w:tc>
          <w:tcPr>
            <w:tcW w:w="1877" w:type="dxa"/>
          </w:tcPr>
          <w:p w:rsidR="002D3A56" w:rsidRPr="002E391B" w:rsidRDefault="002D3A56" w:rsidP="00C47E21">
            <w:pPr>
              <w:rPr>
                <w:rFonts w:ascii="Times New Roman" w:hAnsi="Times New Roman" w:cs="Times New Roman"/>
                <w:sz w:val="28"/>
                <w:szCs w:val="28"/>
              </w:rPr>
            </w:pPr>
            <w:r w:rsidRPr="002E391B">
              <w:rPr>
                <w:rFonts w:ascii="Times New Roman" w:hAnsi="Times New Roman" w:cs="Times New Roman"/>
                <w:sz w:val="28"/>
                <w:szCs w:val="28"/>
              </w:rPr>
              <w:t>12</w:t>
            </w:r>
          </w:p>
        </w:tc>
      </w:tr>
    </w:tbl>
    <w:p w:rsidR="002D3A56" w:rsidRDefault="002D3A56" w:rsidP="002D3A56">
      <w:pPr>
        <w:tabs>
          <w:tab w:val="left" w:pos="5460"/>
        </w:tabs>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Контрольные нормативы по ОФП (мальчики)</w:t>
      </w:r>
    </w:p>
    <w:tbl>
      <w:tblPr>
        <w:tblW w:w="6345" w:type="dxa"/>
        <w:tblLayout w:type="fixed"/>
        <w:tblLook w:val="04A0" w:firstRow="1" w:lastRow="0" w:firstColumn="1" w:lastColumn="0" w:noHBand="0" w:noVBand="1"/>
      </w:tblPr>
      <w:tblGrid>
        <w:gridCol w:w="3050"/>
        <w:gridCol w:w="1052"/>
        <w:gridCol w:w="826"/>
        <w:gridCol w:w="709"/>
        <w:gridCol w:w="708"/>
      </w:tblGrid>
      <w:tr w:rsidR="002D3A56" w:rsidTr="00C47E21">
        <w:tc>
          <w:tcPr>
            <w:tcW w:w="3050" w:type="dxa"/>
            <w:vMerge w:val="restart"/>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center" w:pos="2380"/>
                <w:tab w:val="right" w:pos="4761"/>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ab/>
              <w:t>Возраст лет</w:t>
            </w:r>
            <w:r>
              <w:rPr>
                <w:rFonts w:ascii="Times New Roman" w:hAnsi="Times New Roman" w:cs="Times New Roman"/>
                <w:sz w:val="28"/>
                <w:szCs w:val="28"/>
                <w:lang w:eastAsia="en-US"/>
              </w:rPr>
              <w:tab/>
            </w:r>
          </w:p>
        </w:tc>
      </w:tr>
      <w:tr w:rsidR="002D3A56" w:rsidTr="00C47E21">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2D3A56" w:rsidRDefault="002D3A56" w:rsidP="00C47E21">
            <w:pPr>
              <w:rPr>
                <w:rFonts w:ascii="Times New Roman" w:eastAsia="Courier New" w:hAnsi="Times New Roman" w:cs="Times New Roman"/>
                <w:b/>
                <w:bCs/>
                <w:color w:val="000000"/>
                <w:sz w:val="28"/>
                <w:szCs w:val="28"/>
                <w:lang w:eastAsia="en-US"/>
              </w:rPr>
            </w:pP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7</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 xml:space="preserve">8  </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9</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10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5,8</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5,7</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5,6</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5,5</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5.40</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5.00</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4.90</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4.80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proofErr w:type="spellStart"/>
            <w:r>
              <w:rPr>
                <w:rFonts w:ascii="Times New Roman" w:hAnsi="Times New Roman" w:cs="Times New Roman"/>
                <w:sz w:val="28"/>
                <w:szCs w:val="28"/>
                <w:lang w:eastAsia="en-US"/>
              </w:rPr>
              <w:t>Челноч</w:t>
            </w:r>
            <w:proofErr w:type="spellEnd"/>
            <w:r>
              <w:rPr>
                <w:rFonts w:ascii="Times New Roman" w:hAnsi="Times New Roman" w:cs="Times New Roman"/>
                <w:sz w:val="28"/>
                <w:szCs w:val="28"/>
                <w:lang w:eastAsia="en-US"/>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19,2</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18,9</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18.7</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18.6</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Пр. в длину с места (см)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160</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165</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170</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175</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22</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25</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27</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30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tabs>
                <w:tab w:val="left" w:pos="5460"/>
              </w:tabs>
              <w:spacing w:line="25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 xml:space="preserve">Подтягивание в висе </w:t>
            </w:r>
          </w:p>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6</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7</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8</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18</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20</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21</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Наклон вперёд из положения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9</w:t>
            </w:r>
          </w:p>
        </w:tc>
        <w:tc>
          <w:tcPr>
            <w:tcW w:w="826"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10</w:t>
            </w:r>
          </w:p>
        </w:tc>
        <w:tc>
          <w:tcPr>
            <w:tcW w:w="709"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11</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12</w:t>
            </w:r>
          </w:p>
        </w:tc>
      </w:tr>
    </w:tbl>
    <w:p w:rsidR="002D3A56" w:rsidRDefault="002D3A56" w:rsidP="002D3A56">
      <w:pPr>
        <w:tabs>
          <w:tab w:val="left" w:pos="5460"/>
        </w:tabs>
        <w:spacing w:line="360" w:lineRule="auto"/>
        <w:ind w:firstLine="567"/>
        <w:jc w:val="center"/>
        <w:rPr>
          <w:rFonts w:ascii="Times New Roman" w:eastAsia="Courier New" w:hAnsi="Times New Roman" w:cs="Times New Roman"/>
          <w:color w:val="000000"/>
          <w:sz w:val="28"/>
          <w:szCs w:val="28"/>
          <w:lang w:eastAsia="en-US"/>
        </w:rPr>
      </w:pPr>
    </w:p>
    <w:p w:rsidR="002D3A56" w:rsidRDefault="002D3A56" w:rsidP="002D3A56">
      <w:pPr>
        <w:tabs>
          <w:tab w:val="left" w:pos="5460"/>
        </w:tabs>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Контрольные нормативы по ОФП (девочки)</w:t>
      </w:r>
    </w:p>
    <w:tbl>
      <w:tblPr>
        <w:tblW w:w="6345" w:type="dxa"/>
        <w:tblLayout w:type="fixed"/>
        <w:tblLook w:val="04A0" w:firstRow="1" w:lastRow="0" w:firstColumn="1" w:lastColumn="0" w:noHBand="0" w:noVBand="1"/>
      </w:tblPr>
      <w:tblGrid>
        <w:gridCol w:w="3050"/>
        <w:gridCol w:w="1052"/>
        <w:gridCol w:w="795"/>
        <w:gridCol w:w="740"/>
        <w:gridCol w:w="708"/>
      </w:tblGrid>
      <w:tr w:rsidR="002D3A56" w:rsidTr="00C47E21">
        <w:tc>
          <w:tcPr>
            <w:tcW w:w="3050" w:type="dxa"/>
            <w:vMerge w:val="restart"/>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center" w:pos="2380"/>
                <w:tab w:val="right" w:pos="4761"/>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ab/>
              <w:t>Возраст лет</w:t>
            </w:r>
            <w:r>
              <w:rPr>
                <w:rFonts w:ascii="Times New Roman" w:hAnsi="Times New Roman" w:cs="Times New Roman"/>
                <w:sz w:val="28"/>
                <w:szCs w:val="28"/>
                <w:lang w:eastAsia="en-US"/>
              </w:rPr>
              <w:tab/>
            </w:r>
          </w:p>
        </w:tc>
      </w:tr>
      <w:tr w:rsidR="002D3A56" w:rsidTr="00C47E21">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2D3A56" w:rsidRDefault="002D3A56" w:rsidP="00C47E21">
            <w:pPr>
              <w:rPr>
                <w:rFonts w:ascii="Times New Roman" w:eastAsia="Courier New" w:hAnsi="Times New Roman" w:cs="Times New Roman"/>
                <w:b/>
                <w:bCs/>
                <w:color w:val="000000"/>
                <w:sz w:val="28"/>
                <w:szCs w:val="28"/>
                <w:lang w:eastAsia="en-US"/>
              </w:rPr>
            </w:pP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7</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 xml:space="preserve">8 </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9</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b/>
                <w:bCs/>
                <w:color w:val="000000"/>
                <w:sz w:val="28"/>
                <w:szCs w:val="28"/>
                <w:lang w:eastAsia="en-US"/>
              </w:rPr>
            </w:pPr>
            <w:r>
              <w:rPr>
                <w:rFonts w:ascii="Times New Roman" w:hAnsi="Times New Roman" w:cs="Times New Roman"/>
                <w:b/>
                <w:bCs/>
                <w:sz w:val="28"/>
                <w:szCs w:val="28"/>
                <w:lang w:eastAsia="en-US"/>
              </w:rPr>
              <w:t>10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6,1</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6,0</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5,9</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5,8</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6.10</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5.40</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5.30</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5.20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proofErr w:type="spellStart"/>
            <w:r>
              <w:rPr>
                <w:rFonts w:ascii="Times New Roman" w:hAnsi="Times New Roman" w:cs="Times New Roman"/>
                <w:sz w:val="28"/>
                <w:szCs w:val="28"/>
                <w:lang w:eastAsia="en-US"/>
              </w:rPr>
              <w:t>Челноч</w:t>
            </w:r>
            <w:proofErr w:type="spellEnd"/>
            <w:r>
              <w:rPr>
                <w:rFonts w:ascii="Times New Roman" w:hAnsi="Times New Roman" w:cs="Times New Roman"/>
                <w:sz w:val="28"/>
                <w:szCs w:val="28"/>
                <w:lang w:eastAsia="en-US"/>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19,8</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19,5</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19.3</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19.2</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Пр. в длину с места (см)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140</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150</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160</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170</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20</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22</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24</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26</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Вис (сек)</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12</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15</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16</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17</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14</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15</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16</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18</w:t>
            </w:r>
          </w:p>
        </w:tc>
      </w:tr>
      <w:tr w:rsidR="002D3A56" w:rsidTr="00C47E21">
        <w:tc>
          <w:tcPr>
            <w:tcW w:w="3050"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lastRenderedPageBreak/>
              <w:t>Наклон вперёд из положения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2D3A56" w:rsidRDefault="002D3A56" w:rsidP="00C47E21">
            <w:pPr>
              <w:widowControl w:val="0"/>
              <w:tabs>
                <w:tab w:val="left" w:pos="5460"/>
              </w:tabs>
              <w:autoSpaceDE w:val="0"/>
              <w:autoSpaceDN w:val="0"/>
              <w:adjustRightInd w:val="0"/>
              <w:spacing w:after="200" w:line="276" w:lineRule="auto"/>
              <w:jc w:val="center"/>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10</w:t>
            </w:r>
          </w:p>
        </w:tc>
        <w:tc>
          <w:tcPr>
            <w:tcW w:w="795" w:type="dxa"/>
            <w:tcBorders>
              <w:top w:val="single" w:sz="4" w:space="0" w:color="000000"/>
              <w:left w:val="single" w:sz="4" w:space="0" w:color="000000"/>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11</w:t>
            </w:r>
          </w:p>
        </w:tc>
        <w:tc>
          <w:tcPr>
            <w:tcW w:w="740"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12</w:t>
            </w:r>
          </w:p>
        </w:tc>
        <w:tc>
          <w:tcPr>
            <w:tcW w:w="708" w:type="dxa"/>
            <w:tcBorders>
              <w:top w:val="single" w:sz="4" w:space="0" w:color="000000"/>
              <w:left w:val="single" w:sz="4" w:space="0" w:color="auto"/>
              <w:bottom w:val="single" w:sz="4" w:space="0" w:color="000000"/>
              <w:right w:val="single" w:sz="4" w:space="0" w:color="auto"/>
            </w:tcBorders>
            <w:hideMark/>
          </w:tcPr>
          <w:p w:rsidR="002D3A56" w:rsidRDefault="002D3A56" w:rsidP="00C47E21">
            <w:pPr>
              <w:widowControl w:val="0"/>
              <w:tabs>
                <w:tab w:val="left" w:pos="5460"/>
              </w:tabs>
              <w:autoSpaceDE w:val="0"/>
              <w:autoSpaceDN w:val="0"/>
              <w:adjustRightInd w:val="0"/>
              <w:spacing w:after="200" w:line="276" w:lineRule="auto"/>
              <w:rPr>
                <w:rFonts w:ascii="Times New Roman" w:eastAsia="Courier New" w:hAnsi="Times New Roman" w:cs="Times New Roman"/>
                <w:color w:val="000000"/>
                <w:sz w:val="28"/>
                <w:szCs w:val="28"/>
                <w:lang w:eastAsia="en-US"/>
              </w:rPr>
            </w:pPr>
            <w:r>
              <w:rPr>
                <w:rFonts w:ascii="Times New Roman" w:hAnsi="Times New Roman" w:cs="Times New Roman"/>
                <w:sz w:val="28"/>
                <w:szCs w:val="28"/>
                <w:lang w:eastAsia="en-US"/>
              </w:rPr>
              <w:t>13</w:t>
            </w:r>
          </w:p>
        </w:tc>
      </w:tr>
    </w:tbl>
    <w:p w:rsidR="002D3A56" w:rsidRDefault="002D3A56" w:rsidP="002D3A56">
      <w:pPr>
        <w:jc w:val="center"/>
        <w:rPr>
          <w:rFonts w:ascii="Times New Roman" w:eastAsia="Courier New" w:hAnsi="Times New Roman" w:cs="Times New Roman"/>
          <w:b/>
          <w:bCs/>
          <w:color w:val="000000"/>
          <w:sz w:val="24"/>
          <w:szCs w:val="24"/>
          <w:lang w:eastAsia="en-US"/>
        </w:rPr>
      </w:pPr>
    </w:p>
    <w:p w:rsidR="002D3A56" w:rsidRDefault="002D3A56" w:rsidP="002D3A56">
      <w:pPr>
        <w:pStyle w:val="af4"/>
        <w:spacing w:after="0" w:afterAutospacing="0" w:line="360" w:lineRule="auto"/>
        <w:rPr>
          <w:color w:val="000000" w:themeColor="text1"/>
          <w:sz w:val="28"/>
          <w:szCs w:val="28"/>
        </w:rPr>
      </w:pPr>
      <w:r>
        <w:rPr>
          <w:bCs/>
          <w:color w:val="000000" w:themeColor="text1"/>
          <w:sz w:val="28"/>
          <w:szCs w:val="28"/>
          <w:shd w:val="clear" w:color="auto" w:fill="EDFFDF"/>
        </w:rPr>
        <w:t>ПРИЛОЖЕНИЕ 2</w:t>
      </w:r>
    </w:p>
    <w:p w:rsidR="002D3A56" w:rsidRDefault="002D3A56" w:rsidP="002D3A56">
      <w:pPr>
        <w:spacing w:line="360" w:lineRule="auto"/>
        <w:ind w:right="-39"/>
        <w:jc w:val="right"/>
        <w:rPr>
          <w:rFonts w:ascii="Times New Roman" w:eastAsia="Times New Roman" w:hAnsi="Times New Roman" w:cs="Times New Roman"/>
          <w:b/>
          <w:bCs/>
          <w:color w:val="000000" w:themeColor="text1"/>
          <w:sz w:val="28"/>
          <w:szCs w:val="28"/>
          <w:shd w:val="clear" w:color="auto" w:fill="EDFFDF"/>
        </w:rPr>
      </w:pPr>
    </w:p>
    <w:p w:rsidR="002D3A56" w:rsidRDefault="002D3A56" w:rsidP="002D3A56">
      <w:pPr>
        <w:spacing w:line="360" w:lineRule="auto"/>
        <w:ind w:right="-39"/>
        <w:jc w:val="center"/>
        <w:rPr>
          <w:rFonts w:ascii="Times New Roman" w:eastAsia="Times New Roman" w:hAnsi="Times New Roman" w:cs="Times New Roman"/>
          <w:b/>
          <w:bCs/>
          <w:sz w:val="28"/>
          <w:szCs w:val="28"/>
          <w:shd w:val="clear" w:color="auto" w:fill="EDFFDF"/>
        </w:rPr>
      </w:pPr>
    </w:p>
    <w:p w:rsidR="002D3A56" w:rsidRDefault="002D3A56" w:rsidP="002D3A56">
      <w:pPr>
        <w:spacing w:line="360" w:lineRule="auto"/>
        <w:ind w:right="-3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EDFFDF"/>
        </w:rPr>
        <w:t>Таблица нормативов (Норы ОФП) (10-15 лет)</w:t>
      </w:r>
    </w:p>
    <w:p w:rsidR="002D3A56" w:rsidRDefault="002D3A56" w:rsidP="002D3A56">
      <w:pPr>
        <w:spacing w:line="153" w:lineRule="exact"/>
        <w:rPr>
          <w:rFonts w:ascii="Times New Roman" w:eastAsia="Times New Roman" w:hAnsi="Times New Roman" w:cs="Times New Roman"/>
          <w:color w:val="000000"/>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2D3A56" w:rsidTr="00C47E21">
        <w:trPr>
          <w:trHeight w:val="284"/>
        </w:trPr>
        <w:tc>
          <w:tcPr>
            <w:tcW w:w="540" w:type="dxa"/>
            <w:tcBorders>
              <w:top w:val="single" w:sz="8" w:space="0" w:color="auto"/>
              <w:left w:val="single" w:sz="8" w:space="0" w:color="auto"/>
              <w:bottom w:val="nil"/>
              <w:right w:val="single" w:sz="8" w:space="0" w:color="auto"/>
            </w:tcBorders>
            <w:vAlign w:val="bottom"/>
            <w:hideMark/>
          </w:tcPr>
          <w:p w:rsidR="002D3A56" w:rsidRDefault="002D3A56" w:rsidP="00C47E21">
            <w:pPr>
              <w:widowControl w:val="0"/>
              <w:spacing w:line="256" w:lineRule="auto"/>
              <w:ind w:right="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w:t>
            </w:r>
          </w:p>
        </w:tc>
        <w:tc>
          <w:tcPr>
            <w:tcW w:w="2660" w:type="dxa"/>
            <w:tcBorders>
              <w:top w:val="single" w:sz="8" w:space="0" w:color="auto"/>
              <w:left w:val="nil"/>
              <w:bottom w:val="nil"/>
              <w:right w:val="single" w:sz="8" w:space="0" w:color="auto"/>
            </w:tcBorders>
            <w:vAlign w:val="bottom"/>
            <w:hideMark/>
          </w:tcPr>
          <w:p w:rsidR="002D3A56" w:rsidRDefault="002D3A56" w:rsidP="00C47E21">
            <w:pPr>
              <w:widowControl w:val="0"/>
              <w:spacing w:line="256" w:lineRule="auto"/>
              <w:ind w:left="64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Упражнение</w:t>
            </w:r>
          </w:p>
        </w:tc>
        <w:tc>
          <w:tcPr>
            <w:tcW w:w="1220" w:type="dxa"/>
            <w:tcBorders>
              <w:top w:val="single" w:sz="8" w:space="0" w:color="auto"/>
              <w:left w:val="nil"/>
              <w:bottom w:val="single" w:sz="8" w:space="0" w:color="auto"/>
              <w:right w:val="nil"/>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single" w:sz="8" w:space="0" w:color="auto"/>
              <w:left w:val="nil"/>
              <w:bottom w:val="single" w:sz="8" w:space="0" w:color="auto"/>
              <w:right w:val="nil"/>
            </w:tcBorders>
            <w:vAlign w:val="bottom"/>
            <w:hideMark/>
          </w:tcPr>
          <w:p w:rsidR="002D3A56" w:rsidRDefault="002D3A56" w:rsidP="00C47E21">
            <w:pPr>
              <w:widowControl w:val="0"/>
              <w:spacing w:line="256" w:lineRule="auto"/>
              <w:ind w:left="6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Мальчики</w:t>
            </w:r>
          </w:p>
        </w:tc>
        <w:tc>
          <w:tcPr>
            <w:tcW w:w="1240" w:type="dxa"/>
            <w:tcBorders>
              <w:top w:val="single" w:sz="8" w:space="0" w:color="auto"/>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single" w:sz="8" w:space="0" w:color="auto"/>
              <w:left w:val="nil"/>
              <w:bottom w:val="single" w:sz="8" w:space="0" w:color="auto"/>
              <w:right w:val="nil"/>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single" w:sz="8" w:space="0" w:color="auto"/>
              <w:left w:val="nil"/>
              <w:bottom w:val="single" w:sz="8" w:space="0" w:color="auto"/>
              <w:right w:val="nil"/>
            </w:tcBorders>
            <w:vAlign w:val="bottom"/>
            <w:hideMark/>
          </w:tcPr>
          <w:p w:rsidR="002D3A56" w:rsidRDefault="002D3A56" w:rsidP="00C47E21">
            <w:pPr>
              <w:widowControl w:val="0"/>
              <w:spacing w:line="256" w:lineRule="auto"/>
              <w:ind w:left="6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Девочки</w:t>
            </w:r>
          </w:p>
        </w:tc>
        <w:tc>
          <w:tcPr>
            <w:tcW w:w="1100" w:type="dxa"/>
            <w:tcBorders>
              <w:top w:val="single" w:sz="8" w:space="0" w:color="auto"/>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26"/>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9"/>
                <w:szCs w:val="19"/>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9"/>
                <w:szCs w:val="19"/>
                <w:lang w:eastAsia="en-US"/>
              </w:rPr>
            </w:pPr>
          </w:p>
        </w:tc>
        <w:tc>
          <w:tcPr>
            <w:tcW w:w="122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sz w:val="20"/>
                <w:szCs w:val="20"/>
                <w:lang w:eastAsia="en-US"/>
              </w:rPr>
              <w:t>отлично</w:t>
            </w:r>
          </w:p>
        </w:tc>
        <w:tc>
          <w:tcPr>
            <w:tcW w:w="128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w w:val="99"/>
                <w:sz w:val="20"/>
                <w:szCs w:val="20"/>
                <w:lang w:eastAsia="en-US"/>
              </w:rPr>
              <w:t>хорошо</w:t>
            </w:r>
          </w:p>
        </w:tc>
        <w:tc>
          <w:tcPr>
            <w:tcW w:w="124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b/>
                <w:bCs/>
                <w:w w:val="98"/>
                <w:sz w:val="20"/>
                <w:szCs w:val="20"/>
                <w:lang w:eastAsia="en-US"/>
              </w:rPr>
              <w:t>удовлет</w:t>
            </w:r>
            <w:proofErr w:type="spellEnd"/>
          </w:p>
        </w:tc>
        <w:tc>
          <w:tcPr>
            <w:tcW w:w="114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sz w:val="20"/>
                <w:szCs w:val="20"/>
                <w:lang w:eastAsia="en-US"/>
              </w:rPr>
              <w:t>отлично</w:t>
            </w:r>
          </w:p>
        </w:tc>
        <w:tc>
          <w:tcPr>
            <w:tcW w:w="112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w w:val="99"/>
                <w:sz w:val="20"/>
                <w:szCs w:val="20"/>
                <w:lang w:eastAsia="en-US"/>
              </w:rPr>
              <w:t>хорошо</w:t>
            </w:r>
          </w:p>
        </w:tc>
        <w:tc>
          <w:tcPr>
            <w:tcW w:w="110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b/>
                <w:bCs/>
                <w:sz w:val="20"/>
                <w:szCs w:val="20"/>
                <w:lang w:eastAsia="en-US"/>
              </w:rPr>
              <w:t>удовлет</w:t>
            </w:r>
            <w:proofErr w:type="spellEnd"/>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8"/>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8"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1.</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Бег на 60 метров</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9,9</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10,8</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11,0</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10,3</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11,2</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11,4</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79"/>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6"/>
                <w:szCs w:val="6"/>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6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4"/>
                <w:szCs w:val="14"/>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(секунд)</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92"/>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3"/>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3"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2.</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Прыжок в длину</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175</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160</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150</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165</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145</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140</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9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6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4"/>
                <w:szCs w:val="14"/>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 места (см)</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04"/>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3"/>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3"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3.</w:t>
            </w:r>
          </w:p>
        </w:tc>
        <w:tc>
          <w:tcPr>
            <w:tcW w:w="2660" w:type="dxa"/>
            <w:tcBorders>
              <w:top w:val="nil"/>
              <w:left w:val="nil"/>
              <w:bottom w:val="nil"/>
              <w:right w:val="single" w:sz="8" w:space="0" w:color="auto"/>
            </w:tcBorders>
            <w:vAlign w:val="bottom"/>
            <w:hideMark/>
          </w:tcPr>
          <w:p w:rsidR="002D3A56" w:rsidRDefault="002D3A56" w:rsidP="00C47E21">
            <w:pPr>
              <w:widowControl w:val="0"/>
              <w:spacing w:line="263"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Подтягивание из виса</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7</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4</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17</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11</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9</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4"/>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72"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лёжа на перекладине</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8"/>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2660" w:type="dxa"/>
            <w:tcBorders>
              <w:top w:val="nil"/>
              <w:left w:val="nil"/>
              <w:bottom w:val="single" w:sz="8" w:space="0" w:color="auto"/>
              <w:right w:val="single" w:sz="8" w:space="0" w:color="auto"/>
            </w:tcBorders>
            <w:vAlign w:val="bottom"/>
            <w:hideMark/>
          </w:tcPr>
          <w:p w:rsidR="002D3A56" w:rsidRDefault="002D3A56" w:rsidP="00C47E21">
            <w:pPr>
              <w:widowControl w:val="0"/>
              <w:spacing w:line="264"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(кол-во раз)</w:t>
            </w: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7"/>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6"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4.</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Сгибание и разгибание</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2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20</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14</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12</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14</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8</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7</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8"/>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рук в упоре лёжа на</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4"/>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64"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полу (кол-во раз)</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37"/>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3"/>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3"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5.</w:t>
            </w:r>
          </w:p>
        </w:tc>
        <w:tc>
          <w:tcPr>
            <w:tcW w:w="2660" w:type="dxa"/>
            <w:tcBorders>
              <w:top w:val="nil"/>
              <w:left w:val="nil"/>
              <w:bottom w:val="nil"/>
              <w:right w:val="single" w:sz="8" w:space="0" w:color="auto"/>
            </w:tcBorders>
            <w:vAlign w:val="bottom"/>
            <w:hideMark/>
          </w:tcPr>
          <w:p w:rsidR="002D3A56" w:rsidRDefault="002D3A56" w:rsidP="00C47E21">
            <w:pPr>
              <w:widowControl w:val="0"/>
              <w:spacing w:line="263"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Поднимание туловища</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7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71"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из положения лёжа на</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35</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25</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30</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20</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6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4"/>
                <w:szCs w:val="14"/>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спине (кол-во раз за</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0"/>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single" w:sz="8" w:space="0" w:color="auto"/>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1мин)</w:t>
            </w: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bl>
    <w:p w:rsidR="002D3A56" w:rsidRDefault="002D3A56" w:rsidP="002D3A56">
      <w:pPr>
        <w:ind w:right="-39"/>
        <w:jc w:val="center"/>
        <w:rPr>
          <w:rFonts w:ascii="Times New Roman" w:eastAsia="Times New Roman" w:hAnsi="Times New Roman" w:cs="Times New Roman"/>
          <w:b/>
          <w:bCs/>
          <w:color w:val="000000"/>
          <w:sz w:val="24"/>
          <w:szCs w:val="24"/>
          <w:shd w:val="clear" w:color="auto" w:fill="EDFFDF"/>
        </w:rPr>
      </w:pPr>
    </w:p>
    <w:p w:rsidR="002D3A56" w:rsidRDefault="002D3A56" w:rsidP="002D3A56">
      <w:pPr>
        <w:ind w:right="-39"/>
        <w:jc w:val="center"/>
        <w:rPr>
          <w:rFonts w:ascii="Times New Roman" w:eastAsia="Times New Roman" w:hAnsi="Times New Roman" w:cs="Times New Roman"/>
          <w:b/>
          <w:bCs/>
          <w:sz w:val="28"/>
          <w:szCs w:val="28"/>
          <w:shd w:val="clear" w:color="auto" w:fill="EDFFDF"/>
        </w:rPr>
      </w:pPr>
    </w:p>
    <w:p w:rsidR="002D3A56" w:rsidRDefault="002D3A56" w:rsidP="002D3A56">
      <w:pPr>
        <w:ind w:right="-39"/>
        <w:jc w:val="center"/>
        <w:rPr>
          <w:rFonts w:ascii="Times New Roman" w:eastAsia="Times New Roman" w:hAnsi="Times New Roman" w:cs="Times New Roman"/>
          <w:b/>
          <w:bCs/>
          <w:sz w:val="28"/>
          <w:szCs w:val="28"/>
          <w:shd w:val="clear" w:color="auto" w:fill="EDFFDF"/>
        </w:rPr>
      </w:pPr>
    </w:p>
    <w:p w:rsidR="002D3A56" w:rsidRDefault="002D3A56" w:rsidP="002D3A56">
      <w:pPr>
        <w:ind w:right="-39"/>
        <w:rPr>
          <w:rFonts w:ascii="Times New Roman" w:eastAsia="Times New Roman" w:hAnsi="Times New Roman" w:cs="Times New Roman"/>
          <w:b/>
          <w:bCs/>
          <w:sz w:val="28"/>
          <w:szCs w:val="28"/>
          <w:shd w:val="clear" w:color="auto" w:fill="EDFFDF"/>
        </w:rPr>
      </w:pPr>
      <w:r>
        <w:rPr>
          <w:rFonts w:ascii="Times New Roman" w:eastAsia="Times New Roman" w:hAnsi="Times New Roman" w:cs="Times New Roman"/>
          <w:b/>
          <w:bCs/>
          <w:sz w:val="28"/>
          <w:szCs w:val="28"/>
          <w:shd w:val="clear" w:color="auto" w:fill="EDFFDF"/>
        </w:rPr>
        <w:t xml:space="preserve">                     </w:t>
      </w:r>
    </w:p>
    <w:p w:rsidR="002D3A56" w:rsidRDefault="002D3A56" w:rsidP="002D3A56">
      <w:pPr>
        <w:ind w:right="-39"/>
        <w:rPr>
          <w:rFonts w:ascii="Times New Roman" w:eastAsia="Times New Roman" w:hAnsi="Times New Roman" w:cs="Times New Roman"/>
          <w:b/>
          <w:bCs/>
          <w:sz w:val="28"/>
          <w:szCs w:val="28"/>
          <w:shd w:val="clear" w:color="auto" w:fill="EDFFDF"/>
        </w:rPr>
      </w:pPr>
    </w:p>
    <w:p w:rsidR="002D3A56" w:rsidRDefault="002D3A56" w:rsidP="002D3A56">
      <w:pPr>
        <w:ind w:right="-39"/>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EDFFDF"/>
        </w:rPr>
        <w:lastRenderedPageBreak/>
        <w:t>Таблица нормативов(норм) ГТО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2D3A56" w:rsidTr="00C47E21">
        <w:trPr>
          <w:trHeight w:val="284"/>
        </w:trPr>
        <w:tc>
          <w:tcPr>
            <w:tcW w:w="540" w:type="dxa"/>
            <w:tcBorders>
              <w:top w:val="single" w:sz="8" w:space="0" w:color="auto"/>
              <w:left w:val="single" w:sz="8" w:space="0" w:color="auto"/>
              <w:bottom w:val="nil"/>
              <w:right w:val="single" w:sz="8" w:space="0" w:color="auto"/>
            </w:tcBorders>
            <w:vAlign w:val="bottom"/>
            <w:hideMark/>
          </w:tcPr>
          <w:p w:rsidR="002D3A56" w:rsidRDefault="002D3A56" w:rsidP="00C47E21">
            <w:pPr>
              <w:widowControl w:val="0"/>
              <w:spacing w:line="256" w:lineRule="auto"/>
              <w:ind w:right="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w:t>
            </w:r>
          </w:p>
        </w:tc>
        <w:tc>
          <w:tcPr>
            <w:tcW w:w="2660" w:type="dxa"/>
            <w:tcBorders>
              <w:top w:val="single" w:sz="8" w:space="0" w:color="auto"/>
              <w:left w:val="nil"/>
              <w:bottom w:val="nil"/>
              <w:right w:val="single" w:sz="8" w:space="0" w:color="auto"/>
            </w:tcBorders>
            <w:vAlign w:val="bottom"/>
            <w:hideMark/>
          </w:tcPr>
          <w:p w:rsidR="002D3A56" w:rsidRDefault="002D3A56" w:rsidP="00C47E21">
            <w:pPr>
              <w:widowControl w:val="0"/>
              <w:spacing w:line="256" w:lineRule="auto"/>
              <w:ind w:left="64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Упражнение</w:t>
            </w:r>
          </w:p>
        </w:tc>
        <w:tc>
          <w:tcPr>
            <w:tcW w:w="1220" w:type="dxa"/>
            <w:tcBorders>
              <w:top w:val="single" w:sz="8" w:space="0" w:color="auto"/>
              <w:left w:val="nil"/>
              <w:bottom w:val="single" w:sz="8" w:space="0" w:color="auto"/>
              <w:right w:val="nil"/>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single" w:sz="8" w:space="0" w:color="auto"/>
              <w:left w:val="nil"/>
              <w:bottom w:val="single" w:sz="8" w:space="0" w:color="auto"/>
              <w:right w:val="nil"/>
            </w:tcBorders>
            <w:vAlign w:val="bottom"/>
            <w:hideMark/>
          </w:tcPr>
          <w:p w:rsidR="002D3A56" w:rsidRDefault="002D3A56" w:rsidP="00C47E21">
            <w:pPr>
              <w:widowControl w:val="0"/>
              <w:spacing w:line="256" w:lineRule="auto"/>
              <w:ind w:left="6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Мальчики</w:t>
            </w:r>
          </w:p>
        </w:tc>
        <w:tc>
          <w:tcPr>
            <w:tcW w:w="1240" w:type="dxa"/>
            <w:tcBorders>
              <w:top w:val="single" w:sz="8" w:space="0" w:color="auto"/>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single" w:sz="8" w:space="0" w:color="auto"/>
              <w:left w:val="nil"/>
              <w:bottom w:val="single" w:sz="8" w:space="0" w:color="auto"/>
              <w:right w:val="nil"/>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single" w:sz="8" w:space="0" w:color="auto"/>
              <w:left w:val="nil"/>
              <w:bottom w:val="single" w:sz="8" w:space="0" w:color="auto"/>
              <w:right w:val="nil"/>
            </w:tcBorders>
            <w:vAlign w:val="bottom"/>
            <w:hideMark/>
          </w:tcPr>
          <w:p w:rsidR="002D3A56" w:rsidRDefault="002D3A56" w:rsidP="00C47E21">
            <w:pPr>
              <w:widowControl w:val="0"/>
              <w:spacing w:line="256" w:lineRule="auto"/>
              <w:ind w:left="6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Девочки</w:t>
            </w:r>
          </w:p>
        </w:tc>
        <w:tc>
          <w:tcPr>
            <w:tcW w:w="1100" w:type="dxa"/>
            <w:tcBorders>
              <w:top w:val="single" w:sz="8" w:space="0" w:color="auto"/>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24"/>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9"/>
                <w:szCs w:val="19"/>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9"/>
                <w:szCs w:val="19"/>
                <w:lang w:eastAsia="en-US"/>
              </w:rPr>
            </w:pPr>
          </w:p>
        </w:tc>
        <w:tc>
          <w:tcPr>
            <w:tcW w:w="122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sz w:val="20"/>
                <w:szCs w:val="20"/>
                <w:lang w:eastAsia="en-US"/>
              </w:rPr>
              <w:t>отлично</w:t>
            </w:r>
          </w:p>
        </w:tc>
        <w:tc>
          <w:tcPr>
            <w:tcW w:w="128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w w:val="99"/>
                <w:sz w:val="20"/>
                <w:szCs w:val="20"/>
                <w:lang w:eastAsia="en-US"/>
              </w:rPr>
              <w:t>хорошо</w:t>
            </w:r>
          </w:p>
        </w:tc>
        <w:tc>
          <w:tcPr>
            <w:tcW w:w="124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b/>
                <w:bCs/>
                <w:w w:val="98"/>
                <w:sz w:val="20"/>
                <w:szCs w:val="20"/>
                <w:lang w:eastAsia="en-US"/>
              </w:rPr>
              <w:t>удовлет</w:t>
            </w:r>
            <w:proofErr w:type="spellEnd"/>
          </w:p>
        </w:tc>
        <w:tc>
          <w:tcPr>
            <w:tcW w:w="114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sz w:val="20"/>
                <w:szCs w:val="20"/>
                <w:lang w:eastAsia="en-US"/>
              </w:rPr>
              <w:t>отлично</w:t>
            </w:r>
          </w:p>
        </w:tc>
        <w:tc>
          <w:tcPr>
            <w:tcW w:w="112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w w:val="99"/>
                <w:sz w:val="20"/>
                <w:szCs w:val="20"/>
                <w:lang w:eastAsia="en-US"/>
              </w:rPr>
              <w:t>хорошо</w:t>
            </w:r>
          </w:p>
        </w:tc>
        <w:tc>
          <w:tcPr>
            <w:tcW w:w="1100" w:type="dxa"/>
            <w:tcBorders>
              <w:top w:val="nil"/>
              <w:left w:val="nil"/>
              <w:bottom w:val="single" w:sz="8" w:space="0" w:color="auto"/>
              <w:right w:val="single" w:sz="8" w:space="0" w:color="auto"/>
            </w:tcBorders>
            <w:vAlign w:val="bottom"/>
            <w:hideMark/>
          </w:tcPr>
          <w:p w:rsidR="002D3A56" w:rsidRDefault="002D3A56" w:rsidP="00C47E21">
            <w:pPr>
              <w:widowControl w:val="0"/>
              <w:spacing w:line="220" w:lineRule="exact"/>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b/>
                <w:bCs/>
                <w:sz w:val="20"/>
                <w:szCs w:val="20"/>
                <w:lang w:eastAsia="en-US"/>
              </w:rPr>
              <w:t>удовлет</w:t>
            </w:r>
            <w:proofErr w:type="spellEnd"/>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9"/>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70"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1.</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Бег на 60 метров</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8,7</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9,7</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10,0</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9,6</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8"/>
                <w:szCs w:val="28"/>
                <w:lang w:eastAsia="en-US"/>
              </w:rPr>
              <w:t>10,6</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7"/>
                <w:sz w:val="28"/>
                <w:szCs w:val="28"/>
                <w:lang w:eastAsia="en-US"/>
              </w:rPr>
              <w:t>10,9</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9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59"/>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3"/>
                <w:szCs w:val="13"/>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(секунд)</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7"/>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04"/>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3"/>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3"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2.</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Прыжок в длину</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200</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185</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175</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175</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155</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150</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67"/>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5"/>
                <w:szCs w:val="5"/>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6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4"/>
                <w:szCs w:val="14"/>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 места (см)</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9"/>
                <w:szCs w:val="9"/>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82"/>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7"/>
                <w:szCs w:val="7"/>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3"/>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3"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3.</w:t>
            </w:r>
          </w:p>
        </w:tc>
        <w:tc>
          <w:tcPr>
            <w:tcW w:w="2660" w:type="dxa"/>
            <w:tcBorders>
              <w:top w:val="nil"/>
              <w:left w:val="nil"/>
              <w:bottom w:val="nil"/>
              <w:right w:val="single" w:sz="8" w:space="0" w:color="auto"/>
            </w:tcBorders>
            <w:vAlign w:val="bottom"/>
            <w:hideMark/>
          </w:tcPr>
          <w:p w:rsidR="002D3A56" w:rsidRDefault="002D3A56" w:rsidP="00C47E21">
            <w:pPr>
              <w:widowControl w:val="0"/>
              <w:spacing w:line="263"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Подтягивание из виса</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10</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6</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4</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18</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11</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9</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4"/>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72"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лёжа на перекладине</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8"/>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2660" w:type="dxa"/>
            <w:tcBorders>
              <w:top w:val="nil"/>
              <w:left w:val="nil"/>
              <w:bottom w:val="single" w:sz="8" w:space="0" w:color="auto"/>
              <w:right w:val="single" w:sz="8" w:space="0" w:color="auto"/>
            </w:tcBorders>
            <w:vAlign w:val="bottom"/>
            <w:hideMark/>
          </w:tcPr>
          <w:p w:rsidR="002D3A56" w:rsidRDefault="002D3A56" w:rsidP="00C47E21">
            <w:pPr>
              <w:widowControl w:val="0"/>
              <w:spacing w:line="264"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(кол-во раз)</w:t>
            </w: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7"/>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6"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4.</w:t>
            </w: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Сгибание и разгибание</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25"/>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22</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16</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12</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15</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9</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7</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8"/>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рук в упоре лёжа на</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4"/>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64"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полу (кол-во раз)</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35"/>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266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1"/>
                <w:szCs w:val="11"/>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65"/>
        </w:trPr>
        <w:tc>
          <w:tcPr>
            <w:tcW w:w="540" w:type="dxa"/>
            <w:tcBorders>
              <w:top w:val="nil"/>
              <w:left w:val="single" w:sz="8" w:space="0" w:color="auto"/>
              <w:bottom w:val="nil"/>
              <w:right w:val="single" w:sz="8" w:space="0" w:color="auto"/>
            </w:tcBorders>
            <w:vAlign w:val="bottom"/>
            <w:hideMark/>
          </w:tcPr>
          <w:p w:rsidR="002D3A56" w:rsidRDefault="002D3A56" w:rsidP="00C47E21">
            <w:pPr>
              <w:widowControl w:val="0"/>
              <w:spacing w:line="265" w:lineRule="exact"/>
              <w:ind w:right="120"/>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lang w:eastAsia="en-US"/>
              </w:rPr>
              <w:t>5.</w:t>
            </w:r>
          </w:p>
        </w:tc>
        <w:tc>
          <w:tcPr>
            <w:tcW w:w="2660" w:type="dxa"/>
            <w:tcBorders>
              <w:top w:val="nil"/>
              <w:left w:val="nil"/>
              <w:bottom w:val="nil"/>
              <w:right w:val="single" w:sz="8" w:space="0" w:color="auto"/>
            </w:tcBorders>
            <w:vAlign w:val="bottom"/>
            <w:hideMark/>
          </w:tcPr>
          <w:p w:rsidR="002D3A56" w:rsidRDefault="002D3A56" w:rsidP="00C47E21">
            <w:pPr>
              <w:widowControl w:val="0"/>
              <w:spacing w:line="264"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Поднимание туловища</w:t>
            </w: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71"/>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3"/>
                <w:szCs w:val="23"/>
                <w:lang w:eastAsia="en-US"/>
              </w:rPr>
            </w:pPr>
          </w:p>
        </w:tc>
        <w:tc>
          <w:tcPr>
            <w:tcW w:w="2660" w:type="dxa"/>
            <w:tcBorders>
              <w:top w:val="nil"/>
              <w:left w:val="nil"/>
              <w:bottom w:val="nil"/>
              <w:right w:val="single" w:sz="8" w:space="0" w:color="auto"/>
            </w:tcBorders>
            <w:vAlign w:val="bottom"/>
            <w:hideMark/>
          </w:tcPr>
          <w:p w:rsidR="002D3A56" w:rsidRDefault="002D3A56" w:rsidP="00C47E21">
            <w:pPr>
              <w:widowControl w:val="0"/>
              <w:spacing w:line="271" w:lineRule="exact"/>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из положения лёжа на</w:t>
            </w:r>
          </w:p>
        </w:tc>
        <w:tc>
          <w:tcPr>
            <w:tcW w:w="12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47</w:t>
            </w:r>
          </w:p>
        </w:tc>
        <w:tc>
          <w:tcPr>
            <w:tcW w:w="128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36</w:t>
            </w:r>
          </w:p>
        </w:tc>
        <w:tc>
          <w:tcPr>
            <w:tcW w:w="12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30</w:t>
            </w:r>
          </w:p>
        </w:tc>
        <w:tc>
          <w:tcPr>
            <w:tcW w:w="114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40</w:t>
            </w:r>
          </w:p>
        </w:tc>
        <w:tc>
          <w:tcPr>
            <w:tcW w:w="112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30</w:t>
            </w:r>
          </w:p>
        </w:tc>
        <w:tc>
          <w:tcPr>
            <w:tcW w:w="110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w w:val="99"/>
                <w:sz w:val="28"/>
                <w:szCs w:val="28"/>
                <w:lang w:eastAsia="en-US"/>
              </w:rPr>
              <w:t>25</w:t>
            </w: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59"/>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3"/>
                <w:szCs w:val="13"/>
                <w:lang w:eastAsia="en-US"/>
              </w:rPr>
            </w:pPr>
          </w:p>
        </w:tc>
        <w:tc>
          <w:tcPr>
            <w:tcW w:w="2660" w:type="dxa"/>
            <w:vMerge w:val="restart"/>
            <w:tcBorders>
              <w:top w:val="nil"/>
              <w:left w:val="nil"/>
              <w:bottom w:val="nil"/>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спине (кол-во раз за</w:t>
            </w:r>
          </w:p>
        </w:tc>
        <w:tc>
          <w:tcPr>
            <w:tcW w:w="12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8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4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2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10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117"/>
        </w:trPr>
        <w:tc>
          <w:tcPr>
            <w:tcW w:w="540" w:type="dxa"/>
            <w:tcBorders>
              <w:top w:val="nil"/>
              <w:left w:val="single" w:sz="8" w:space="0" w:color="auto"/>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2660" w:type="dxa"/>
            <w:vMerge/>
            <w:tcBorders>
              <w:top w:val="nil"/>
              <w:left w:val="nil"/>
              <w:bottom w:val="nil"/>
              <w:right w:val="single" w:sz="8" w:space="0" w:color="auto"/>
            </w:tcBorders>
            <w:vAlign w:val="center"/>
            <w:hideMark/>
          </w:tcPr>
          <w:p w:rsidR="002D3A56" w:rsidRDefault="002D3A56" w:rsidP="00C47E21">
            <w:pPr>
              <w:rPr>
                <w:rFonts w:ascii="Times New Roman" w:eastAsia="Times New Roman" w:hAnsi="Times New Roman" w:cs="Times New Roman"/>
                <w:color w:val="000000"/>
                <w:sz w:val="20"/>
                <w:szCs w:val="20"/>
                <w:lang w:eastAsia="en-US"/>
              </w:rPr>
            </w:pPr>
          </w:p>
        </w:tc>
        <w:tc>
          <w:tcPr>
            <w:tcW w:w="12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28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2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4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2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1100" w:type="dxa"/>
            <w:tcBorders>
              <w:top w:val="nil"/>
              <w:left w:val="nil"/>
              <w:bottom w:val="nil"/>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10"/>
                <w:szCs w:val="10"/>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r w:rsidR="002D3A56" w:rsidTr="00C47E21">
        <w:trPr>
          <w:trHeight w:val="280"/>
        </w:trPr>
        <w:tc>
          <w:tcPr>
            <w:tcW w:w="540" w:type="dxa"/>
            <w:tcBorders>
              <w:top w:val="nil"/>
              <w:left w:val="single" w:sz="8" w:space="0" w:color="auto"/>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2660" w:type="dxa"/>
            <w:tcBorders>
              <w:top w:val="nil"/>
              <w:left w:val="nil"/>
              <w:bottom w:val="single" w:sz="8" w:space="0" w:color="auto"/>
              <w:right w:val="single" w:sz="8" w:space="0" w:color="auto"/>
            </w:tcBorders>
            <w:vAlign w:val="bottom"/>
            <w:hideMark/>
          </w:tcPr>
          <w:p w:rsidR="002D3A56" w:rsidRDefault="002D3A56" w:rsidP="00C47E21">
            <w:pPr>
              <w:widowControl w:val="0"/>
              <w:spacing w:line="256" w:lineRule="auto"/>
              <w:ind w:left="10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lang w:eastAsia="en-US"/>
              </w:rPr>
              <w:t>1мин)</w:t>
            </w:r>
          </w:p>
        </w:tc>
        <w:tc>
          <w:tcPr>
            <w:tcW w:w="12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8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2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4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2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1100" w:type="dxa"/>
            <w:tcBorders>
              <w:top w:val="nil"/>
              <w:left w:val="nil"/>
              <w:bottom w:val="single" w:sz="8" w:space="0" w:color="auto"/>
              <w:right w:val="single" w:sz="8" w:space="0" w:color="auto"/>
            </w:tcBorders>
            <w:vAlign w:val="bottom"/>
          </w:tcPr>
          <w:p w:rsidR="002D3A56" w:rsidRDefault="002D3A56" w:rsidP="00C47E21">
            <w:pPr>
              <w:widowControl w:val="0"/>
              <w:spacing w:line="256" w:lineRule="auto"/>
              <w:rPr>
                <w:rFonts w:ascii="Times New Roman" w:eastAsia="Times New Roman" w:hAnsi="Times New Roman" w:cs="Times New Roman"/>
                <w:color w:val="000000"/>
                <w:sz w:val="24"/>
                <w:szCs w:val="24"/>
                <w:lang w:eastAsia="en-US"/>
              </w:rPr>
            </w:pPr>
          </w:p>
        </w:tc>
        <w:tc>
          <w:tcPr>
            <w:tcW w:w="30" w:type="dxa"/>
            <w:vAlign w:val="bottom"/>
          </w:tcPr>
          <w:p w:rsidR="002D3A56" w:rsidRDefault="002D3A56" w:rsidP="00C47E21">
            <w:pPr>
              <w:widowControl w:val="0"/>
              <w:spacing w:line="256" w:lineRule="auto"/>
              <w:rPr>
                <w:rFonts w:ascii="Times New Roman" w:eastAsia="Times New Roman" w:hAnsi="Times New Roman" w:cs="Times New Roman"/>
                <w:color w:val="000000"/>
                <w:sz w:val="2"/>
                <w:szCs w:val="2"/>
                <w:lang w:eastAsia="en-US"/>
              </w:rPr>
            </w:pPr>
          </w:p>
        </w:tc>
      </w:tr>
    </w:tbl>
    <w:p w:rsidR="002D3A56" w:rsidRDefault="002D3A56" w:rsidP="002D3A56">
      <w:pPr>
        <w:rPr>
          <w:rFonts w:ascii="Times New Roman" w:hAnsi="Times New Roman" w:cs="Times New Roman"/>
          <w:sz w:val="36"/>
          <w:szCs w:val="36"/>
        </w:rPr>
      </w:pPr>
    </w:p>
    <w:p w:rsidR="000D7F55" w:rsidRDefault="000D7F55" w:rsidP="000D7F55">
      <w:pPr>
        <w:outlineLvl w:val="0"/>
        <w:rPr>
          <w:rFonts w:ascii="Times New Roman" w:hAnsi="Times New Roman"/>
          <w:b/>
          <w:bCs/>
          <w:sz w:val="28"/>
          <w:szCs w:val="28"/>
          <w:lang w:eastAsia="zh-CN"/>
        </w:rPr>
      </w:pPr>
      <w:r>
        <w:rPr>
          <w:rFonts w:ascii="Times New Roman" w:hAnsi="Times New Roman"/>
          <w:b/>
          <w:bCs/>
          <w:sz w:val="28"/>
          <w:szCs w:val="28"/>
        </w:rPr>
        <w:t xml:space="preserve">Примерные </w:t>
      </w:r>
      <w:proofErr w:type="spellStart"/>
      <w:r>
        <w:rPr>
          <w:rFonts w:ascii="Times New Roman" w:hAnsi="Times New Roman"/>
          <w:b/>
          <w:bCs/>
          <w:sz w:val="28"/>
          <w:szCs w:val="28"/>
        </w:rPr>
        <w:t>синзитивные</w:t>
      </w:r>
      <w:proofErr w:type="spellEnd"/>
      <w:r>
        <w:rPr>
          <w:rFonts w:ascii="Times New Roman" w:hAnsi="Times New Roman"/>
          <w:b/>
          <w:bCs/>
          <w:sz w:val="28"/>
          <w:szCs w:val="28"/>
        </w:rPr>
        <w:t xml:space="preserve"> периоды развития физических качеств</w:t>
      </w:r>
    </w:p>
    <w:p w:rsidR="000D7F55" w:rsidRDefault="000D7F55" w:rsidP="000D7F55">
      <w:pPr>
        <w:jc w:val="center"/>
        <w:outlineLvl w:val="0"/>
        <w:rPr>
          <w:rFonts w:ascii="Times New Roman" w:hAnsi="Times New Roman"/>
          <w:b/>
          <w:bCs/>
          <w:sz w:val="28"/>
          <w:szCs w:val="28"/>
          <w:lang w:eastAsia="en-US"/>
        </w:rPr>
      </w:pPr>
    </w:p>
    <w:tbl>
      <w:tblPr>
        <w:tblpPr w:leftFromText="180" w:rightFromText="180" w:bottomFromText="200" w:vertAnchor="text" w:horzAnchor="margin" w:tblpY="495"/>
        <w:tblW w:w="9942"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0D7F55" w:rsidRPr="000D7F55" w:rsidTr="000D7F55">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0D7F55" w:rsidRPr="000D7F55" w:rsidRDefault="000D7F55" w:rsidP="000D7F55">
            <w:pPr>
              <w:spacing w:line="252" w:lineRule="auto"/>
              <w:jc w:val="center"/>
              <w:rPr>
                <w:rFonts w:ascii="Times New Roman" w:eastAsia="Calibri" w:hAnsi="Times New Roman"/>
                <w:sz w:val="24"/>
                <w:szCs w:val="24"/>
              </w:rPr>
            </w:pPr>
            <w:r w:rsidRPr="000D7F55">
              <w:rPr>
                <w:rFonts w:ascii="Times New Roman" w:hAnsi="Times New Roman"/>
                <w:sz w:val="24"/>
                <w:szCs w:val="24"/>
              </w:rPr>
              <w:t>Морфофункциональные</w:t>
            </w:r>
          </w:p>
          <w:p w:rsidR="000D7F55" w:rsidRPr="000D7F55" w:rsidRDefault="000D7F55" w:rsidP="000D7F55">
            <w:pPr>
              <w:spacing w:line="252" w:lineRule="auto"/>
              <w:jc w:val="center"/>
              <w:rPr>
                <w:rFonts w:ascii="Times New Roman" w:hAnsi="Times New Roman"/>
                <w:sz w:val="24"/>
                <w:szCs w:val="24"/>
              </w:rPr>
            </w:pPr>
            <w:r w:rsidRPr="000D7F55">
              <w:rPr>
                <w:rFonts w:ascii="Times New Roman" w:hAnsi="Times New Roman"/>
                <w:sz w:val="24"/>
                <w:szCs w:val="24"/>
              </w:rPr>
              <w:t>показатели</w:t>
            </w:r>
          </w:p>
          <w:p w:rsidR="000D7F55" w:rsidRPr="000D7F55" w:rsidRDefault="000D7F55" w:rsidP="000D7F55">
            <w:pPr>
              <w:spacing w:after="200" w:line="252" w:lineRule="auto"/>
              <w:ind w:left="66" w:hanging="66"/>
              <w:jc w:val="center"/>
              <w:rPr>
                <w:rFonts w:ascii="Times New Roman" w:eastAsia="Calibri" w:hAnsi="Times New Roman" w:cs="Times New Roman"/>
                <w:sz w:val="24"/>
                <w:szCs w:val="24"/>
                <w:lang w:eastAsia="en-US"/>
              </w:rPr>
            </w:pPr>
            <w:r w:rsidRPr="000D7F55">
              <w:rPr>
                <w:rFonts w:ascii="Times New Roman" w:hAnsi="Times New Roman"/>
                <w:sz w:val="24"/>
                <w:szCs w:val="24"/>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Возраст, лет</w:t>
            </w:r>
          </w:p>
        </w:tc>
      </w:tr>
      <w:tr w:rsidR="000D7F55" w:rsidRPr="000D7F55" w:rsidTr="000D7F55">
        <w:trPr>
          <w:cantSplit/>
        </w:trPr>
        <w:tc>
          <w:tcPr>
            <w:tcW w:w="3119" w:type="dxa"/>
            <w:vMerge/>
            <w:tcBorders>
              <w:top w:val="single" w:sz="6" w:space="0" w:color="000000"/>
              <w:left w:val="single" w:sz="6" w:space="0" w:color="000000"/>
              <w:bottom w:val="single" w:sz="6" w:space="0" w:color="000000"/>
              <w:right w:val="nil"/>
            </w:tcBorders>
            <w:vAlign w:val="center"/>
            <w:hideMark/>
          </w:tcPr>
          <w:p w:rsidR="000D7F55" w:rsidRPr="000D7F55" w:rsidRDefault="000D7F55" w:rsidP="000D7F55">
            <w:pPr>
              <w:spacing w:after="0" w:line="240" w:lineRule="auto"/>
              <w:rPr>
                <w:rFonts w:ascii="Times New Roman" w:eastAsia="Calibri" w:hAnsi="Times New Roman" w:cs="Times New Roman"/>
                <w:sz w:val="24"/>
                <w:szCs w:val="24"/>
                <w:lang w:eastAsia="en-US"/>
              </w:rPr>
            </w:pPr>
          </w:p>
        </w:tc>
        <w:tc>
          <w:tcPr>
            <w:tcW w:w="414"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7</w:t>
            </w:r>
          </w:p>
        </w:tc>
        <w:tc>
          <w:tcPr>
            <w:tcW w:w="647"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8</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9</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10</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11</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12</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13</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14</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15</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16</w:t>
            </w:r>
          </w:p>
        </w:tc>
        <w:tc>
          <w:tcPr>
            <w:tcW w:w="646" w:type="dxa"/>
            <w:tcBorders>
              <w:top w:val="nil"/>
              <w:left w:val="single" w:sz="6" w:space="0" w:color="000000"/>
              <w:bottom w:val="single" w:sz="6" w:space="0" w:color="000000"/>
              <w:right w:val="single" w:sz="6" w:space="0" w:color="000000"/>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17</w:t>
            </w: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 xml:space="preserve">Рост </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Мышечная масса</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 xml:space="preserve">Быстрота </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Скоростно-силовые качества</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Силовые способности</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line="252" w:lineRule="auto"/>
              <w:rPr>
                <w:rFonts w:ascii="Times New Roman" w:eastAsia="Calibri" w:hAnsi="Times New Roman"/>
                <w:sz w:val="24"/>
                <w:szCs w:val="24"/>
              </w:rPr>
            </w:pPr>
            <w:r w:rsidRPr="000D7F55">
              <w:rPr>
                <w:rFonts w:ascii="Times New Roman" w:hAnsi="Times New Roman"/>
                <w:sz w:val="24"/>
                <w:szCs w:val="24"/>
              </w:rPr>
              <w:lastRenderedPageBreak/>
              <w:t xml:space="preserve">Выносливость </w:t>
            </w:r>
          </w:p>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(аэробные возможности)</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single" w:sz="6" w:space="0" w:color="000000"/>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Анаэробные возможности</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single" w:sz="6" w:space="0" w:color="000000"/>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 xml:space="preserve">Гибкость </w:t>
            </w:r>
          </w:p>
        </w:tc>
        <w:tc>
          <w:tcPr>
            <w:tcW w:w="414"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7"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Координационные способности</w:t>
            </w:r>
          </w:p>
        </w:tc>
        <w:tc>
          <w:tcPr>
            <w:tcW w:w="414"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7"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r w:rsidR="000D7F55" w:rsidRPr="000D7F55" w:rsidTr="000D7F55">
        <w:tc>
          <w:tcPr>
            <w:tcW w:w="3119"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rPr>
                <w:rFonts w:ascii="Times New Roman" w:eastAsia="Calibri" w:hAnsi="Times New Roman" w:cs="Times New Roman"/>
                <w:sz w:val="24"/>
                <w:szCs w:val="24"/>
                <w:lang w:eastAsia="en-US"/>
              </w:rPr>
            </w:pPr>
            <w:r w:rsidRPr="000D7F55">
              <w:rPr>
                <w:rFonts w:ascii="Times New Roman" w:hAnsi="Times New Roman"/>
                <w:sz w:val="24"/>
                <w:szCs w:val="24"/>
              </w:rPr>
              <w:t xml:space="preserve">Равновесие </w:t>
            </w:r>
          </w:p>
        </w:tc>
        <w:tc>
          <w:tcPr>
            <w:tcW w:w="414"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7"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6"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32" w:type="dxa"/>
            <w:tcBorders>
              <w:top w:val="nil"/>
              <w:left w:val="single" w:sz="6" w:space="0" w:color="000000"/>
              <w:bottom w:val="single" w:sz="6" w:space="0" w:color="000000"/>
              <w:right w:val="nil"/>
            </w:tcBorders>
            <w:vAlign w:val="center"/>
            <w:hideMark/>
          </w:tcPr>
          <w:p w:rsidR="000D7F55" w:rsidRPr="000D7F55" w:rsidRDefault="000D7F55" w:rsidP="000D7F55">
            <w:pPr>
              <w:spacing w:after="200" w:line="252" w:lineRule="auto"/>
              <w:jc w:val="center"/>
              <w:rPr>
                <w:rFonts w:ascii="Times New Roman" w:eastAsia="Calibri" w:hAnsi="Times New Roman" w:cs="Times New Roman"/>
                <w:sz w:val="24"/>
                <w:szCs w:val="24"/>
                <w:lang w:eastAsia="en-US"/>
              </w:rPr>
            </w:pPr>
            <w:r w:rsidRPr="000D7F55">
              <w:rPr>
                <w:rFonts w:ascii="Times New Roman" w:hAnsi="Times New Roman"/>
                <w:sz w:val="24"/>
                <w:szCs w:val="24"/>
              </w:rPr>
              <w:t>*</w:t>
            </w:r>
          </w:p>
        </w:tc>
        <w:tc>
          <w:tcPr>
            <w:tcW w:w="648"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32" w:type="dxa"/>
            <w:tcBorders>
              <w:top w:val="nil"/>
              <w:left w:val="single" w:sz="6" w:space="0" w:color="000000"/>
              <w:bottom w:val="single" w:sz="6" w:space="0" w:color="000000"/>
              <w:right w:val="nil"/>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c>
          <w:tcPr>
            <w:tcW w:w="646" w:type="dxa"/>
            <w:tcBorders>
              <w:top w:val="nil"/>
              <w:left w:val="single" w:sz="6" w:space="0" w:color="000000"/>
              <w:bottom w:val="single" w:sz="6" w:space="0" w:color="000000"/>
              <w:right w:val="single" w:sz="6" w:space="0" w:color="000000"/>
            </w:tcBorders>
            <w:vAlign w:val="center"/>
          </w:tcPr>
          <w:p w:rsidR="000D7F55" w:rsidRPr="000D7F55" w:rsidRDefault="000D7F55" w:rsidP="000D7F55">
            <w:pPr>
              <w:snapToGrid w:val="0"/>
              <w:spacing w:after="200" w:line="252" w:lineRule="auto"/>
              <w:jc w:val="center"/>
              <w:rPr>
                <w:rFonts w:ascii="Times New Roman" w:eastAsia="Calibri" w:hAnsi="Times New Roman" w:cs="Times New Roman"/>
                <w:sz w:val="24"/>
                <w:szCs w:val="24"/>
                <w:lang w:eastAsia="en-US"/>
              </w:rPr>
            </w:pPr>
          </w:p>
        </w:tc>
      </w:tr>
    </w:tbl>
    <w:p w:rsidR="000D7F55" w:rsidRPr="000D7F55" w:rsidRDefault="000D7F55" w:rsidP="002D3A56">
      <w:pPr>
        <w:rPr>
          <w:rFonts w:ascii="Times New Roman" w:hAnsi="Times New Roman" w:cs="Times New Roman"/>
          <w:sz w:val="24"/>
          <w:szCs w:val="24"/>
        </w:rPr>
      </w:pPr>
    </w:p>
    <w:p w:rsidR="000D7F55" w:rsidRPr="000D7F55" w:rsidRDefault="000D7F55" w:rsidP="000D7F55">
      <w:pPr>
        <w:rPr>
          <w:rFonts w:ascii="Times New Roman" w:eastAsia="Courier New" w:hAnsi="Times New Roman"/>
          <w:sz w:val="24"/>
          <w:szCs w:val="24"/>
          <w:lang w:eastAsia="en-US"/>
        </w:rPr>
      </w:pPr>
    </w:p>
    <w:p w:rsidR="000D7F55" w:rsidRDefault="000D7F55" w:rsidP="002D3A56">
      <w:pPr>
        <w:rPr>
          <w:rFonts w:ascii="Times New Roman" w:hAnsi="Times New Roman" w:cs="Times New Roman"/>
          <w:sz w:val="36"/>
          <w:szCs w:val="36"/>
        </w:rPr>
        <w:sectPr w:rsidR="000D7F55">
          <w:pgSz w:w="11906" w:h="16838"/>
          <w:pgMar w:top="563" w:right="686" w:bottom="0" w:left="1133" w:header="0" w:footer="0" w:gutter="0"/>
          <w:cols w:space="720"/>
          <w:formProt w:val="0"/>
        </w:sectPr>
      </w:pPr>
    </w:p>
    <w:p w:rsidR="002D3A56" w:rsidRDefault="002D3A56" w:rsidP="002D3A56">
      <w:pPr>
        <w:pStyle w:val="a0"/>
        <w:spacing w:after="200" w:line="276" w:lineRule="atLeast"/>
        <w:rPr>
          <w:rFonts w:eastAsiaTheme="minorEastAsia"/>
          <w:color w:val="auto"/>
          <w:sz w:val="28"/>
          <w:szCs w:val="28"/>
        </w:rPr>
      </w:pPr>
    </w:p>
    <w:p w:rsidR="002D3A56" w:rsidRPr="00457609" w:rsidRDefault="002D3A56" w:rsidP="002D3A56">
      <w:pPr>
        <w:pStyle w:val="af4"/>
        <w:shd w:val="clear" w:color="auto" w:fill="FFFFFF"/>
        <w:spacing w:before="0" w:beforeAutospacing="0" w:after="150" w:afterAutospacing="0" w:line="375" w:lineRule="atLeast"/>
        <w:jc w:val="center"/>
        <w:textAlignment w:val="baseline"/>
        <w:rPr>
          <w:b/>
          <w:color w:val="000000" w:themeColor="text1"/>
          <w:sz w:val="28"/>
          <w:szCs w:val="28"/>
        </w:rPr>
      </w:pPr>
      <w:r w:rsidRPr="00457609">
        <w:rPr>
          <w:b/>
          <w:color w:val="000000" w:themeColor="text1"/>
          <w:sz w:val="28"/>
          <w:szCs w:val="28"/>
        </w:rPr>
        <w:t>Словарь терминов: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Важную роль в развитии вида спорта играет терминология. Терминология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настольного тенниса, сложившаяся в России, охватывает важнейшие понятия теории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методики, техники и тактики игры. Вместе с тем некоторые термины взяты из</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иностранных языков, преимущественно английского, поскольку официальными языками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для проведения соревнований являются английский и немецкий. В связи с этим до сих пор</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авторы публикаций и тренеры-практики истолковывают когда-то сложившиеся и новые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специфические термины по-разному, так как до настоящего времени не утверждена</w:t>
      </w:r>
    </w:p>
    <w:p w:rsidR="002D3A56" w:rsidRPr="00457609" w:rsidRDefault="002D3A56" w:rsidP="002D3A56">
      <w:pPr>
        <w:pStyle w:val="af4"/>
        <w:shd w:val="clear" w:color="auto" w:fill="FFFFFF"/>
        <w:spacing w:before="0" w:beforeAutospacing="0" w:after="0" w:afterAutospacing="0" w:line="375" w:lineRule="atLeast"/>
        <w:textAlignment w:val="baseline"/>
        <w:rPr>
          <w:color w:val="000000" w:themeColor="text1"/>
          <w:sz w:val="28"/>
          <w:szCs w:val="28"/>
        </w:rPr>
      </w:pPr>
      <w:r w:rsidRPr="00457609">
        <w:rPr>
          <w:color w:val="000000" w:themeColor="text1"/>
          <w:sz w:val="28"/>
          <w:szCs w:val="28"/>
        </w:rPr>
        <w:t>официальная терминология настольного </w:t>
      </w:r>
      <w:hyperlink r:id="rId10" w:history="1">
        <w:r w:rsidRPr="00457609">
          <w:rPr>
            <w:rStyle w:val="af3"/>
            <w:color w:val="000000" w:themeColor="text1"/>
            <w:sz w:val="28"/>
            <w:szCs w:val="28"/>
            <w:bdr w:val="none" w:sz="0" w:space="0" w:color="auto" w:frame="1"/>
          </w:rPr>
          <w:t>тенниса</w:t>
        </w:r>
      </w:hyperlink>
      <w:r w:rsidRPr="00457609">
        <w:rPr>
          <w:color w:val="000000" w:themeColor="text1"/>
          <w:sz w:val="28"/>
          <w:szCs w:val="28"/>
        </w:rPr>
        <w:t> (кроме судейской). А ведь единый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профессиональный язык способствует лучшему взаимопониманию.</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В настоящем разделе приводятся понятия, преимущественно необходимые при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изучении спортивного настольного тенниса.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b/>
          <w:bCs/>
          <w:i/>
          <w:iCs/>
          <w:color w:val="000000" w:themeColor="text1"/>
          <w:sz w:val="28"/>
          <w:szCs w:val="28"/>
        </w:rPr>
        <w:t>Основные термины и определения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Настольный теннис </w:t>
      </w:r>
      <w:r w:rsidRPr="00457609">
        <w:rPr>
          <w:color w:val="000000" w:themeColor="text1"/>
          <w:sz w:val="28"/>
          <w:szCs w:val="28"/>
        </w:rPr>
        <w:t>— индивидуальная спортивная игра, которая ведется по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определенным правилам двумя (одиночная игра) или четырьмя (парная игра)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участниками, ракеткой и мячом на теннисном столе, разделенном на две равные половины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сеткой, до выигрыша одним (одними) из соперников 11 очков при преимуществе не менее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чем в 2 очка.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Игровая деятельность </w:t>
      </w:r>
      <w:r w:rsidRPr="00457609">
        <w:rPr>
          <w:color w:val="000000" w:themeColor="text1"/>
          <w:sz w:val="28"/>
          <w:szCs w:val="28"/>
        </w:rPr>
        <w:t>— управляемая сознанием внутренняя (психическая) и внешняя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(физическая) активность, направленная на достижение определенной цели.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Соревновательная деятельность </w:t>
      </w:r>
      <w:r w:rsidRPr="00457609">
        <w:rPr>
          <w:color w:val="000000" w:themeColor="text1"/>
          <w:sz w:val="28"/>
          <w:szCs w:val="28"/>
        </w:rPr>
        <w:t>— игровая деятельность игроков в настольный теннис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условиях соревнований, нацеленная на достижение победы над соперником в условиях</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специфического противоборства и при соблюдении установленных правил игры.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Система подготовки игроков в настольный теннис </w:t>
      </w:r>
      <w:r w:rsidRPr="00457609">
        <w:rPr>
          <w:color w:val="000000" w:themeColor="text1"/>
          <w:sz w:val="28"/>
          <w:szCs w:val="28"/>
        </w:rPr>
        <w:t>— комплекс мероприятий,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направленных на подготовку игроков в настольный теннис, способных показывать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наивысшие спортивные результаты и отвечающих модельным характеристикам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сильнейших игроков.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Стратегия </w:t>
      </w:r>
      <w:r w:rsidRPr="00457609">
        <w:rPr>
          <w:color w:val="000000" w:themeColor="text1"/>
          <w:sz w:val="28"/>
          <w:szCs w:val="28"/>
        </w:rPr>
        <w:t>— совокупность общих закономерностей и принципов подготовки спортсмена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 ведения им соревновательной борьбы.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Тактика игры </w:t>
      </w:r>
      <w:r w:rsidRPr="00457609">
        <w:rPr>
          <w:color w:val="000000" w:themeColor="text1"/>
          <w:sz w:val="28"/>
          <w:szCs w:val="28"/>
        </w:rPr>
        <w:t>— совокупность соревновательного поведения, игровых действий, приемов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 средств, направленных на достижение конкретно поставленной в соревнованиях цели;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искусство ведения спортивной борьбы.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Тактическая подготовка теннисистов </w:t>
      </w:r>
      <w:r w:rsidRPr="00457609">
        <w:rPr>
          <w:color w:val="000000" w:themeColor="text1"/>
          <w:sz w:val="28"/>
          <w:szCs w:val="28"/>
        </w:rPr>
        <w:t>— педагогический процесс, направленный 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совершенное овладение тактическими действиями и обеспечивающий их высокую</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эффективность в игровой и соревновательной деятельности.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Техника игры </w:t>
      </w:r>
      <w:r w:rsidRPr="00457609">
        <w:rPr>
          <w:color w:val="000000" w:themeColor="text1"/>
          <w:sz w:val="28"/>
          <w:szCs w:val="28"/>
        </w:rPr>
        <w:t>— совокупность приемов игры для осуществления игровой деятельности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настольном теннисе.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Техническая подготовка теннисистов </w:t>
      </w:r>
      <w:r w:rsidRPr="00457609">
        <w:rPr>
          <w:color w:val="000000" w:themeColor="text1"/>
          <w:sz w:val="28"/>
          <w:szCs w:val="28"/>
        </w:rPr>
        <w:t>— педагогический процесс, направленный 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совершенное овладение приемами игры и обеспечивающий надежность навыков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игровой и соревновательной деятельности.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Тренировка игроков в настольный теннис — </w:t>
      </w:r>
      <w:r w:rsidRPr="00457609">
        <w:rPr>
          <w:color w:val="000000" w:themeColor="text1"/>
          <w:sz w:val="28"/>
          <w:szCs w:val="28"/>
        </w:rPr>
        <w:t>Составная часть системы подготовки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теннисиста, управляемый специализированный педагогический процесс, построенный 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основе системы упражнений и направленный на обучение приемам игры и тактическим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действиям, совершенствование технико-тактического мастерства, развитие физических</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способностей, воспитание психических, моральных и волевых качеств, обусловливающих</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готовность теннисистов к достижению высоких спортивных достижений.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Тренировочная деятельность </w:t>
      </w:r>
      <w:r w:rsidRPr="00457609">
        <w:rPr>
          <w:color w:val="000000" w:themeColor="text1"/>
          <w:sz w:val="28"/>
          <w:szCs w:val="28"/>
        </w:rPr>
        <w:t>— совместная деятельность тренера и спортсмена по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успешному достижению целей тренировки.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lastRenderedPageBreak/>
        <w:t>Тренировочная нагрузка </w:t>
      </w:r>
      <w:r w:rsidRPr="00457609">
        <w:rPr>
          <w:color w:val="000000" w:themeColor="text1"/>
          <w:sz w:val="28"/>
          <w:szCs w:val="28"/>
        </w:rPr>
        <w:t xml:space="preserve">— составная часть тренировки, </w:t>
      </w:r>
      <w:proofErr w:type="spellStart"/>
      <w:r w:rsidRPr="00457609">
        <w:rPr>
          <w:color w:val="000000" w:themeColor="text1"/>
          <w:sz w:val="28"/>
          <w:szCs w:val="28"/>
        </w:rPr>
        <w:t>отража</w:t>
      </w:r>
      <w:proofErr w:type="spellEnd"/>
      <w:r w:rsidRPr="00457609">
        <w:rPr>
          <w:color w:val="000000" w:themeColor="text1"/>
          <w:sz w:val="28"/>
          <w:szCs w:val="28"/>
        </w:rPr>
        <w:t xml:space="preserve"> — I </w:t>
      </w:r>
      <w:proofErr w:type="spellStart"/>
      <w:r w:rsidRPr="00457609">
        <w:rPr>
          <w:color w:val="000000" w:themeColor="text1"/>
          <w:sz w:val="28"/>
          <w:szCs w:val="28"/>
        </w:rPr>
        <w:t>ет</w:t>
      </w:r>
      <w:proofErr w:type="spellEnd"/>
      <w:r w:rsidRPr="00457609">
        <w:rPr>
          <w:color w:val="000000" w:themeColor="text1"/>
          <w:sz w:val="28"/>
          <w:szCs w:val="28"/>
        </w:rPr>
        <w:t xml:space="preserve"> количественную меру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воздействий на организм теннисистов в процессе тренировочных занятий. Величина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нагрузки определяется ее интенсивностью и объемом.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Принадлежности игры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Ракетка </w:t>
      </w:r>
      <w:r w:rsidRPr="00457609">
        <w:rPr>
          <w:color w:val="000000" w:themeColor="text1"/>
          <w:sz w:val="28"/>
          <w:szCs w:val="28"/>
        </w:rPr>
        <w:t>— спортивный инвентарь, предназначенный для выполнения ударов по мячу.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Ракетка состоит из деревянного основания и накладок различного типа.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Основание ракетки </w:t>
      </w:r>
      <w:r w:rsidRPr="00457609">
        <w:rPr>
          <w:color w:val="000000" w:themeColor="text1"/>
          <w:sz w:val="28"/>
          <w:szCs w:val="28"/>
        </w:rPr>
        <w:t>— основа ракетки для игры в настольный теннис, изготовленная из</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цельного куска многослойной фанеры или деревянной доски одинаковой толщины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имеющая ровную твердую поверхность, на которую наклеиваются накладки и «щечки»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ручки. В ракетке различают ручку, шейку, головку ракетки, ребро ракетки и игровую</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поверхность, состоящую из ладонной стороны — со стороны ладони и тыльной стороны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 со стороны внешней части кисти.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Ручка ракетки </w:t>
      </w:r>
      <w:r w:rsidRPr="00457609">
        <w:rPr>
          <w:color w:val="000000" w:themeColor="text1"/>
          <w:sz w:val="28"/>
          <w:szCs w:val="28"/>
        </w:rPr>
        <w:t>— удлиненная часть ракетки, за которую игрок</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ее держит.</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Головка ракетки </w:t>
      </w:r>
      <w:r w:rsidRPr="00457609">
        <w:rPr>
          <w:color w:val="000000" w:themeColor="text1"/>
          <w:sz w:val="28"/>
          <w:szCs w:val="28"/>
        </w:rPr>
        <w:t>— лопасть ракетки, используемая для выполнения ударов по мячу.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Игровая поверхность </w:t>
      </w:r>
      <w:r w:rsidRPr="00457609">
        <w:rPr>
          <w:color w:val="000000" w:themeColor="text1"/>
          <w:sz w:val="28"/>
          <w:szCs w:val="28"/>
        </w:rPr>
        <w:t>— плоскость ракетки, используемая для ударов по мячу. Игровая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поверхность основания ракетки оклеивается накладками.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Ребро ракетки </w:t>
      </w:r>
      <w:r w:rsidRPr="00457609">
        <w:rPr>
          <w:color w:val="000000" w:themeColor="text1"/>
          <w:sz w:val="28"/>
          <w:szCs w:val="28"/>
        </w:rPr>
        <w:t>— узкий край ракетки, расположенный по ее периметру.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Шейка ракетки </w:t>
      </w:r>
      <w:r w:rsidRPr="00457609">
        <w:rPr>
          <w:color w:val="000000" w:themeColor="text1"/>
          <w:sz w:val="28"/>
          <w:szCs w:val="28"/>
        </w:rPr>
        <w:t>— узкая часть ракетки, в которой ручка переходит в лопасть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Накладка </w:t>
      </w:r>
      <w:r w:rsidRPr="00457609">
        <w:rPr>
          <w:color w:val="000000" w:themeColor="text1"/>
          <w:sz w:val="28"/>
          <w:szCs w:val="28"/>
        </w:rPr>
        <w:t>— резиновый и/или губчатый материал, покрывающий игровую поверхность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ракетки. Накладки могут быть однослойные, состоящие из одного слоя резины, —</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Жесткая ракетка </w:t>
      </w:r>
      <w:r w:rsidRPr="00457609">
        <w:rPr>
          <w:color w:val="000000" w:themeColor="text1"/>
          <w:sz w:val="28"/>
          <w:szCs w:val="28"/>
        </w:rPr>
        <w:t>Либо состоящие из двух слоев — </w:t>
      </w:r>
      <w:r w:rsidRPr="00457609">
        <w:rPr>
          <w:i/>
          <w:iCs/>
          <w:color w:val="000000" w:themeColor="text1"/>
          <w:sz w:val="28"/>
          <w:szCs w:val="28"/>
        </w:rPr>
        <w:t>Сэндвич </w:t>
      </w:r>
      <w:r w:rsidRPr="00457609">
        <w:rPr>
          <w:color w:val="000000" w:themeColor="text1"/>
          <w:sz w:val="28"/>
          <w:szCs w:val="28"/>
        </w:rPr>
        <w:t>(мягкая ракетка) — нижнего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слоя губчатой, пористой резины и слоя пупырчатой резины, которая может быть наклеена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пупырышками наружу (прямой сэндвич) или пупырышками внутрь (гладкий, или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оборотный, сэндвич). Губка — прокладка из пористой резины в накладке ракетки —</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сэндвича.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Закрытая ракетка — </w:t>
      </w:r>
      <w:r w:rsidRPr="00457609">
        <w:rPr>
          <w:color w:val="000000" w:themeColor="text1"/>
          <w:sz w:val="28"/>
          <w:szCs w:val="28"/>
        </w:rPr>
        <w:t>Положение ракетки, при котором верхняя часть ребра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наклонена под острым углом к игровой поверхности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Открытая ракетка — </w:t>
      </w:r>
      <w:r w:rsidRPr="00457609">
        <w:rPr>
          <w:color w:val="000000" w:themeColor="text1"/>
          <w:sz w:val="28"/>
          <w:szCs w:val="28"/>
        </w:rPr>
        <w:t>Положение ракетки, при котором верхняя часть ребра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наклонена под тупым углом к игровой поверхности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Мяч </w:t>
      </w:r>
      <w:r w:rsidRPr="00457609">
        <w:rPr>
          <w:color w:val="000000" w:themeColor="text1"/>
          <w:sz w:val="28"/>
          <w:szCs w:val="28"/>
        </w:rPr>
        <w:t>— спортивный инвентарь, используемый для перебивания ракетками друг другу. Мяч</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для настольного тенниса — шарик из матового целлулоида или подобной массы, белого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или оранжевого цвета. Мяч должен быть сферическим, диаметром 40 мм. Масса мяча —</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2,7 г.</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Теннисный стол </w:t>
      </w:r>
      <w:r w:rsidRPr="00457609">
        <w:rPr>
          <w:color w:val="000000" w:themeColor="text1"/>
          <w:sz w:val="28"/>
          <w:szCs w:val="28"/>
        </w:rPr>
        <w:t>— специальный стол прямоугольной формы (длина — 2,74 м, ширина —</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1,525 м, высота — 76 см от пола или земли), предназначенный для игры в настольный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теннис. Разделен на две равные части сеткой. Поверхность стола должна находиться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строго горизонтальном положении, быть ровной, матовой и гладкой. Различают игровую</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поверхность, ребро и боковую поверхность стола. Обычно столы темно-зеленого или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синего цвета.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Игровая поверхность стола </w:t>
      </w:r>
      <w:r w:rsidRPr="00457609">
        <w:rPr>
          <w:color w:val="000000" w:themeColor="text1"/>
          <w:sz w:val="28"/>
          <w:szCs w:val="28"/>
        </w:rPr>
        <w:t>— поверхность стола (находящегося в строго горизонтальном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положении), в которую посылаются мячи при выполнении ударов. Игровую поверхность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стола в тактических целях условно делят по ширине на три части — левую, среднюю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правую, также выделяют левый угол, середину и правый угол. Кроме того, стол условно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подразделяют на три зоны по длине: ближнюю — 45 см от сетки (короткие мячи),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среднюю и дальнюю — 15 см от задней линии (длинные мячи). В парной игре различают</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правую и левую (по белой линии) половины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Ребро стола — </w:t>
      </w:r>
      <w:r w:rsidRPr="00457609">
        <w:rPr>
          <w:color w:val="000000" w:themeColor="text1"/>
          <w:sz w:val="28"/>
          <w:szCs w:val="28"/>
        </w:rPr>
        <w:t>Угол, образуемый игровой и боковой поверхностями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Боковая поверхность стола — </w:t>
      </w:r>
      <w:r w:rsidRPr="00457609">
        <w:rPr>
          <w:color w:val="000000" w:themeColor="text1"/>
          <w:sz w:val="28"/>
          <w:szCs w:val="28"/>
        </w:rPr>
        <w:t>Поверхность стола, расположенная вертикально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относительно игровой поверхности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Боковая линия стола </w:t>
      </w:r>
      <w:r w:rsidRPr="00457609">
        <w:rPr>
          <w:color w:val="000000" w:themeColor="text1"/>
          <w:sz w:val="28"/>
          <w:szCs w:val="28"/>
        </w:rPr>
        <w:t>— линия шириной 2 см и длиной 2,74 м, проходящая вдоль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продольной кромки стола, ограничивающая его игровую поверхность.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Задняя линия стола (концевая линия) </w:t>
      </w:r>
      <w:r w:rsidRPr="00457609">
        <w:rPr>
          <w:color w:val="000000" w:themeColor="text1"/>
          <w:sz w:val="28"/>
          <w:szCs w:val="28"/>
        </w:rPr>
        <w:t>— линия вдоль поперечной кромки стола шириной 2</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см и длиной 1,525 м, ограничивающая его игровую поверхность. При подачах считается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продолжающейся бесконечно в обоих направлениях (влево и вправо от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Центральная линия стола </w:t>
      </w:r>
      <w:r w:rsidRPr="00457609">
        <w:rPr>
          <w:color w:val="000000" w:themeColor="text1"/>
          <w:sz w:val="28"/>
          <w:szCs w:val="28"/>
        </w:rPr>
        <w:t>— линия, проходящая посередине теннисного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параллельно боковым линиям и делящая каждую половину стола на две равные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полуплощадки, предназначенные для парной игры.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Сетка </w:t>
      </w:r>
      <w:r w:rsidRPr="00457609">
        <w:rPr>
          <w:color w:val="000000" w:themeColor="text1"/>
          <w:sz w:val="28"/>
          <w:szCs w:val="28"/>
        </w:rPr>
        <w:t>— инвентарь, сетка высотой 15,25 см, длиной 183 см, делящая стол поперек на две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равные половины. Комплект сетки состоит из кронштейнов (стоек), которые крепят саму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сетку к столу, и непосредственно сетки из хлопчатобумажного или синтетического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материала, состоящего из ячеек и верхней белой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тесьмы.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Счетчик — </w:t>
      </w:r>
      <w:r w:rsidRPr="00457609">
        <w:rPr>
          <w:color w:val="000000" w:themeColor="text1"/>
          <w:sz w:val="28"/>
          <w:szCs w:val="28"/>
        </w:rPr>
        <w:t>Специальное приспособление для наглядного подсчета очков (изменения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результата во встрече).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Игровая площадка </w:t>
      </w:r>
      <w:r w:rsidRPr="00457609">
        <w:rPr>
          <w:color w:val="000000" w:themeColor="text1"/>
          <w:sz w:val="28"/>
          <w:szCs w:val="28"/>
        </w:rPr>
        <w:t>— ровная поверхность пола или земли с твердым грунтом со столом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посередине, огороженная со всех сторон бортиками. Место для игры в настольный теннис,</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 котором находится стол и зоны для перемещения игроков. Площадка условно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подразделяется на три игровые дистанции: ближнюю — до 1,5 м от стола, среднюю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дальнюю — свыше 3 м. Место для игры в настольный теннис может быть оборудовано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помещении (комната, зал, сцена, спортивный зал с дощатым или паркетным полом) и 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открытом воздухе.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Тренажер </w:t>
      </w:r>
      <w:r w:rsidRPr="00457609">
        <w:rPr>
          <w:color w:val="000000" w:themeColor="text1"/>
          <w:sz w:val="28"/>
          <w:szCs w:val="28"/>
        </w:rPr>
        <w:t>— аппарат, специальное устройство, средство, предназначенное для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повышения эффективности тренировочного процесса и создания благоприятных условий</w:t>
      </w:r>
    </w:p>
    <w:p w:rsidR="002D3A56"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для воспитания физических качеств или овладени</w:t>
      </w:r>
      <w:r>
        <w:rPr>
          <w:color w:val="000000" w:themeColor="text1"/>
          <w:sz w:val="28"/>
          <w:szCs w:val="28"/>
        </w:rPr>
        <w:t xml:space="preserve">я необходимыми навыками, их </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Pr>
          <w:color w:val="000000" w:themeColor="text1"/>
          <w:sz w:val="28"/>
          <w:szCs w:val="28"/>
        </w:rPr>
        <w:t>со</w:t>
      </w:r>
      <w:r w:rsidRPr="00457609">
        <w:rPr>
          <w:color w:val="000000" w:themeColor="text1"/>
          <w:sz w:val="28"/>
          <w:szCs w:val="28"/>
        </w:rPr>
        <w:t>вершенствования. В настольном теннисе это роботы, диски (ролики), стенки-отражатели,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мишени, специальные ракетки и т. п.</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b/>
          <w:bCs/>
          <w:i/>
          <w:iCs/>
          <w:color w:val="000000" w:themeColor="text1"/>
          <w:sz w:val="28"/>
          <w:szCs w:val="28"/>
        </w:rPr>
        <w:t>Соревнования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Спортивные соревнования </w:t>
      </w:r>
      <w:r w:rsidRPr="00457609">
        <w:rPr>
          <w:color w:val="000000" w:themeColor="text1"/>
          <w:sz w:val="28"/>
          <w:szCs w:val="28"/>
        </w:rPr>
        <w:t>— различные по характеру деятельности, масштабу, целям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специально организованные мероприятия, участники которых в ходе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неантагонистического соперничества в строго регламентированных условиях борются за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первенство, достижение определенного результата, сравнивают свой уровень</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подготовленности в данном виде спорта.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Командные соревнования </w:t>
      </w:r>
      <w:r w:rsidRPr="00457609">
        <w:rPr>
          <w:color w:val="000000" w:themeColor="text1"/>
          <w:sz w:val="28"/>
          <w:szCs w:val="28"/>
        </w:rPr>
        <w:t>— состязания (соревнования) между командами, когда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результаты отдельных участников засчитываются только команде.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Лично-командные соревнования </w:t>
      </w:r>
      <w:r w:rsidRPr="00457609">
        <w:rPr>
          <w:color w:val="000000" w:themeColor="text1"/>
          <w:sz w:val="28"/>
          <w:szCs w:val="28"/>
        </w:rPr>
        <w:t>— состязания (соревнования), в которых подводятся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итоги выступления отдельных команд и личного первенства среди всех участников.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Личные соревнования — </w:t>
      </w:r>
      <w:r w:rsidRPr="00457609">
        <w:rPr>
          <w:color w:val="000000" w:themeColor="text1"/>
          <w:sz w:val="28"/>
          <w:szCs w:val="28"/>
        </w:rPr>
        <w:t>Соревнования, в которых разыгрывается только личное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первенство.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lastRenderedPageBreak/>
        <w:t>Матч </w:t>
      </w:r>
      <w:r w:rsidRPr="00457609">
        <w:rPr>
          <w:color w:val="000000" w:themeColor="text1"/>
          <w:sz w:val="28"/>
          <w:szCs w:val="28"/>
        </w:rPr>
        <w:t>— спортивное соревнование между двумя или несколькими спортсменами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(командами), в котором заранее устанавливается как количество участников, так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персональный состав. Многие матчевые встречи носят традиционный характер.</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Встреча </w:t>
      </w:r>
      <w:r w:rsidRPr="00457609">
        <w:rPr>
          <w:color w:val="000000" w:themeColor="text1"/>
          <w:sz w:val="28"/>
          <w:szCs w:val="28"/>
        </w:rPr>
        <w:t>— игра в одиночных личных соревнованиях. Командное соревнование состоит</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из определенного количества встреч.</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Парная встреча — </w:t>
      </w:r>
      <w:r w:rsidRPr="00457609">
        <w:rPr>
          <w:color w:val="000000" w:themeColor="text1"/>
          <w:sz w:val="28"/>
          <w:szCs w:val="28"/>
        </w:rPr>
        <w:t>Игра в личных или командных соревнованиях вдвоем с партнером</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против двух других игроков (двое на двое).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Партия (сет) — </w:t>
      </w:r>
      <w:r w:rsidRPr="00457609">
        <w:rPr>
          <w:color w:val="000000" w:themeColor="text1"/>
          <w:sz w:val="28"/>
          <w:szCs w:val="28"/>
        </w:rPr>
        <w:t>Часть матча, за время которой одна из сторон (один из соперников)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должна набрать 11 очков (при преимуществе не менее чем в 2 очка).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Очко </w:t>
      </w:r>
      <w:r w:rsidRPr="00457609">
        <w:rPr>
          <w:color w:val="000000" w:themeColor="text1"/>
          <w:sz w:val="28"/>
          <w:szCs w:val="28"/>
        </w:rPr>
        <w:t>— розыгрыш мяча, результат которого засчитан. Величина оценки результата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розыгрыша мяча. Очко присуждается спортсмену, если его соперник совершает ошибку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во время розыгрыша.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Ошибка </w:t>
      </w:r>
      <w:r w:rsidRPr="00457609">
        <w:rPr>
          <w:color w:val="000000" w:themeColor="text1"/>
          <w:sz w:val="28"/>
          <w:szCs w:val="28"/>
        </w:rPr>
        <w:t>— умышленное, неумышленное или вызванное действиями соперника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неправильное выполнение технических или тактических приемов, а также нарушение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правил соревнований.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Мяч в игре </w:t>
      </w:r>
      <w:r w:rsidRPr="00457609">
        <w:rPr>
          <w:color w:val="000000" w:themeColor="text1"/>
          <w:sz w:val="28"/>
          <w:szCs w:val="28"/>
        </w:rPr>
        <w:t>— время нахождения мяча с момента расположения его на неподвижной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ладони свободной руки перед намеренным подбрасыванием его в подаче до тех пор, пока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он не коснется чего-либо, кроме игровой поверхности стола, комплекта сетки,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находящейся в руке, или руки с ракеткой ниже запястья, или до тех пор, пока не будет</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решено, что розыгрыш следует переиграть или что он завершен присуждением очка.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Розыгрыш очка — </w:t>
      </w:r>
      <w:r w:rsidRPr="00457609">
        <w:rPr>
          <w:color w:val="000000" w:themeColor="text1"/>
          <w:sz w:val="28"/>
          <w:szCs w:val="28"/>
        </w:rPr>
        <w:t>Попеременное отбивание мяча через сетку с одной стороны стола на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другую, пока мяч находится в игре (период борьбы за очко). Период времени, когда мяч</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находится в игре.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Переигровка — </w:t>
      </w:r>
      <w:r w:rsidRPr="00457609">
        <w:rPr>
          <w:color w:val="000000" w:themeColor="text1"/>
          <w:sz w:val="28"/>
          <w:szCs w:val="28"/>
        </w:rPr>
        <w:t>Розыгрыш очка, результат которого не засчитан.</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Ударить мяч </w:t>
      </w:r>
      <w:r w:rsidRPr="00457609">
        <w:rPr>
          <w:color w:val="000000" w:themeColor="text1"/>
          <w:sz w:val="28"/>
          <w:szCs w:val="28"/>
        </w:rPr>
        <w:t>— удар засчитывается (считается правильно выполненным), если игрок</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касается мяча ракеткой, держа ее рукой, или рукой (с ракеткой) ниже запястья.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Подающий </w:t>
      </w:r>
      <w:r w:rsidRPr="00457609">
        <w:rPr>
          <w:color w:val="000000" w:themeColor="text1"/>
          <w:sz w:val="28"/>
          <w:szCs w:val="28"/>
        </w:rPr>
        <w:t>— игрок, который должен первым ударить по мячу в розыгрыше.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Принимающий </w:t>
      </w:r>
      <w:r w:rsidRPr="00457609">
        <w:rPr>
          <w:color w:val="000000" w:themeColor="text1"/>
          <w:sz w:val="28"/>
          <w:szCs w:val="28"/>
        </w:rPr>
        <w:t>— игрок, который должен вторым ударить по мячу в розыгрыше.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Ничья </w:t>
      </w:r>
      <w:r w:rsidRPr="00457609">
        <w:rPr>
          <w:color w:val="000000" w:themeColor="text1"/>
          <w:sz w:val="28"/>
          <w:szCs w:val="28"/>
        </w:rPr>
        <w:t>— равный счет в игре, складывающийся по ходу матча или встречи.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Рука с ракеткой — </w:t>
      </w:r>
      <w:r w:rsidRPr="00457609">
        <w:rPr>
          <w:color w:val="000000" w:themeColor="text1"/>
          <w:sz w:val="28"/>
          <w:szCs w:val="28"/>
        </w:rPr>
        <w:t>Рука, держащая ракетку.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Свободная рука — </w:t>
      </w:r>
      <w:r w:rsidRPr="00457609">
        <w:rPr>
          <w:color w:val="000000" w:themeColor="text1"/>
          <w:sz w:val="28"/>
          <w:szCs w:val="28"/>
        </w:rPr>
        <w:t>Рука без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Судья — </w:t>
      </w:r>
      <w:r w:rsidRPr="00457609">
        <w:rPr>
          <w:color w:val="000000" w:themeColor="text1"/>
          <w:sz w:val="28"/>
          <w:szCs w:val="28"/>
        </w:rPr>
        <w:t>Лицо, назначенное контролировать встречу (ассистент судьи помогает ему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определенных вопросах).</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Технические приемы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Технический прием </w:t>
      </w:r>
      <w:r w:rsidRPr="00457609">
        <w:rPr>
          <w:color w:val="000000" w:themeColor="text1"/>
          <w:sz w:val="28"/>
          <w:szCs w:val="28"/>
        </w:rPr>
        <w:t>— целенаправленное действие для решения определенных</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двигательных задач, применяемое в процессе соревнований и тренировки. Способ</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обработки мяча с помощью Рациональных действий, сходных по структуре 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направленных на решение однотипных задач. В настольном теннисе все технические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приемы носят ударный характер и основаны на придании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мячу различных видов вращения: верхнего, нижнего, бокового, встречного, попутного,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смешанного.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Вращение мяча </w:t>
      </w:r>
      <w:r w:rsidRPr="00457609">
        <w:rPr>
          <w:color w:val="000000" w:themeColor="text1"/>
          <w:sz w:val="28"/>
          <w:szCs w:val="28"/>
        </w:rPr>
        <w:t>— придание мячу разнонаправленных вращений вокруг его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горизонтальной, вертикальной или продольной оси в момент удара ракеткой.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Верхнее вращение мяча </w:t>
      </w:r>
      <w:r w:rsidRPr="00457609">
        <w:rPr>
          <w:color w:val="000000" w:themeColor="text1"/>
          <w:sz w:val="28"/>
          <w:szCs w:val="28"/>
        </w:rPr>
        <w:t>— вращение мяча вокруг горизонтальной оси, совпадающее с его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поступательным движением, т. е. с направлением его полета.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Нижнее вращение мяча </w:t>
      </w:r>
      <w:r w:rsidRPr="00457609">
        <w:rPr>
          <w:color w:val="000000" w:themeColor="text1"/>
          <w:sz w:val="28"/>
          <w:szCs w:val="28"/>
        </w:rPr>
        <w:t>— вращение мяча вокруг горизонтальной оси, противоположное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его поступательному движению.</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Боковое вращение мяча </w:t>
      </w:r>
      <w:r w:rsidRPr="00457609">
        <w:rPr>
          <w:color w:val="000000" w:themeColor="text1"/>
          <w:sz w:val="28"/>
          <w:szCs w:val="28"/>
        </w:rPr>
        <w:t>— вращение мяча вокруг вертикальной или близкой к ней оси.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Различают </w:t>
      </w:r>
      <w:r w:rsidRPr="00457609">
        <w:rPr>
          <w:i/>
          <w:iCs/>
          <w:color w:val="000000" w:themeColor="text1"/>
          <w:sz w:val="28"/>
          <w:szCs w:val="28"/>
        </w:rPr>
        <w:t>Правое </w:t>
      </w:r>
      <w:r w:rsidRPr="00457609">
        <w:rPr>
          <w:color w:val="000000" w:themeColor="text1"/>
          <w:sz w:val="28"/>
          <w:szCs w:val="28"/>
        </w:rPr>
        <w:t>И </w:t>
      </w:r>
      <w:r w:rsidRPr="00457609">
        <w:rPr>
          <w:i/>
          <w:iCs/>
          <w:color w:val="000000" w:themeColor="text1"/>
          <w:sz w:val="28"/>
          <w:szCs w:val="28"/>
        </w:rPr>
        <w:t>Левое </w:t>
      </w:r>
      <w:r w:rsidRPr="00457609">
        <w:rPr>
          <w:color w:val="000000" w:themeColor="text1"/>
          <w:sz w:val="28"/>
          <w:szCs w:val="28"/>
        </w:rPr>
        <w:t>Боковое вращение.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Встречное вращение мяча </w:t>
      </w:r>
      <w:r w:rsidRPr="00457609">
        <w:rPr>
          <w:color w:val="000000" w:themeColor="text1"/>
          <w:sz w:val="28"/>
          <w:szCs w:val="28"/>
        </w:rPr>
        <w:t>— вращение мяча в сагиттальной плоскости вокруг продольной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оси в направлении, противоположном движению часовой стрелки.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Попутное вращение мяча — </w:t>
      </w:r>
      <w:r w:rsidRPr="00457609">
        <w:rPr>
          <w:color w:val="000000" w:themeColor="text1"/>
          <w:sz w:val="28"/>
          <w:szCs w:val="28"/>
        </w:rPr>
        <w:t>Вращение мяча в сагиттальной плоскости вокруг продольной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оси в направлении по движению часовой стрелки.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Смешанное вращение мяча — </w:t>
      </w:r>
      <w:r w:rsidRPr="00457609">
        <w:rPr>
          <w:color w:val="000000" w:themeColor="text1"/>
          <w:sz w:val="28"/>
          <w:szCs w:val="28"/>
        </w:rPr>
        <w:t>Сочетание нескольких видов вращений мяча одновременно,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например, верхнебоковое левое, нижнебоковое правое.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Хватка </w:t>
      </w:r>
      <w:r w:rsidRPr="00457609">
        <w:rPr>
          <w:color w:val="000000" w:themeColor="text1"/>
          <w:sz w:val="28"/>
          <w:szCs w:val="28"/>
        </w:rPr>
        <w:t>— способ держания ракетки. Различают вертикальный и горизонтальный способы</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и их разновидности, модификации.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Вертикальная хватка </w:t>
      </w:r>
      <w:r w:rsidRPr="00457609">
        <w:rPr>
          <w:color w:val="000000" w:themeColor="text1"/>
          <w:sz w:val="28"/>
          <w:szCs w:val="28"/>
        </w:rPr>
        <w:t>— способ держания ракетки, при котором ручка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направлена вверх и ось ракетки проходит перпендикулярно к горизонтальной плоскости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стола. Большой и указательный пальцы обхватывают ручку ракетки так же, как обычно</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держат авторучку, остальные три пальца удобно располагаются на тыльной стороне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ракетки веером или накладываются один на другой.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Горизонтальная хватка — </w:t>
      </w:r>
      <w:r w:rsidRPr="00457609">
        <w:rPr>
          <w:color w:val="000000" w:themeColor="text1"/>
          <w:sz w:val="28"/>
          <w:szCs w:val="28"/>
        </w:rPr>
        <w:t>Способ держания ракетки, при котором ось ракетки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параллельна горизонтальной плоскости стола. Ручку ракетки обхватывают тремя</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пальцами — средним, безымянным и мизинцем; указательный вытянут по краю тыльной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поверхности ракетки, а большой расположен на ее ладонной поверхности и слегка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соприкасается со средним. Ручка ракетки при этом ложится на ладонь по диагонали.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Подача — </w:t>
      </w:r>
      <w:r w:rsidRPr="00457609">
        <w:rPr>
          <w:color w:val="000000" w:themeColor="text1"/>
          <w:sz w:val="28"/>
          <w:szCs w:val="28"/>
        </w:rPr>
        <w:t>Начальный удар, с помощью которого мяч вводится в игру.</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b/>
          <w:bCs/>
          <w:i/>
          <w:iCs/>
          <w:color w:val="000000" w:themeColor="text1"/>
          <w:sz w:val="28"/>
          <w:szCs w:val="28"/>
        </w:rPr>
        <w:t>Технические приемы, не придающие мячу вращения, </w:t>
      </w:r>
      <w:r w:rsidRPr="00457609">
        <w:rPr>
          <w:i/>
          <w:iCs/>
          <w:color w:val="000000" w:themeColor="text1"/>
          <w:sz w:val="28"/>
          <w:szCs w:val="28"/>
        </w:rPr>
        <w:t>— </w:t>
      </w:r>
      <w:r w:rsidRPr="00457609">
        <w:rPr>
          <w:color w:val="000000" w:themeColor="text1"/>
          <w:sz w:val="28"/>
          <w:szCs w:val="28"/>
        </w:rPr>
        <w:t>Приемы, при выполнении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которых мячу придается только поступательное движение.</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Толчок — </w:t>
      </w:r>
      <w:r w:rsidRPr="00457609">
        <w:rPr>
          <w:color w:val="000000" w:themeColor="text1"/>
          <w:sz w:val="28"/>
          <w:szCs w:val="28"/>
        </w:rPr>
        <w:t>Технический прием, который заключается в отталкивании мяча от себя тыльной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стороной ракетки, плоскость которой расположена перпендикулярно к игровой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lastRenderedPageBreak/>
        <w:t>поверхности стола,</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мячу при этом почти не придается какого-либо вращения. Удар по центру мяча в</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color w:val="000000" w:themeColor="text1"/>
          <w:sz w:val="28"/>
          <w:szCs w:val="28"/>
        </w:rPr>
        <w:t>основном выполняется новичками.</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proofErr w:type="spellStart"/>
      <w:r w:rsidRPr="00457609">
        <w:rPr>
          <w:i/>
          <w:iCs/>
          <w:color w:val="000000" w:themeColor="text1"/>
          <w:sz w:val="28"/>
          <w:szCs w:val="28"/>
        </w:rPr>
        <w:t>Откидка</w:t>
      </w:r>
      <w:proofErr w:type="spellEnd"/>
      <w:r w:rsidRPr="00457609">
        <w:rPr>
          <w:i/>
          <w:iCs/>
          <w:color w:val="000000" w:themeColor="text1"/>
          <w:sz w:val="28"/>
          <w:szCs w:val="28"/>
        </w:rPr>
        <w:t> </w:t>
      </w:r>
      <w:r w:rsidRPr="00457609">
        <w:rPr>
          <w:color w:val="000000" w:themeColor="text1"/>
          <w:sz w:val="28"/>
          <w:szCs w:val="28"/>
        </w:rPr>
        <w:t>— пассивный возврат мяча без вращения открытой ракеткой.</w:t>
      </w:r>
    </w:p>
    <w:p w:rsidR="002D3A56" w:rsidRPr="00457609"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r w:rsidRPr="00457609">
        <w:rPr>
          <w:i/>
          <w:iCs/>
          <w:color w:val="000000" w:themeColor="text1"/>
          <w:sz w:val="28"/>
          <w:szCs w:val="28"/>
        </w:rPr>
        <w:t>Подставка </w:t>
      </w:r>
      <w:r w:rsidRPr="00457609">
        <w:rPr>
          <w:color w:val="000000" w:themeColor="text1"/>
          <w:sz w:val="28"/>
          <w:szCs w:val="28"/>
        </w:rPr>
        <w:t>(удар с полулета) — вариант толчка, технический прием, при котором</w:t>
      </w:r>
    </w:p>
    <w:p w:rsidR="002D3A56"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p>
    <w:p w:rsidR="002D3A56" w:rsidRDefault="002D3A56" w:rsidP="002D3A56">
      <w:pPr>
        <w:pStyle w:val="af4"/>
        <w:shd w:val="clear" w:color="auto" w:fill="FFFFFF"/>
        <w:spacing w:before="0" w:beforeAutospacing="0" w:after="150" w:afterAutospacing="0" w:line="375" w:lineRule="atLeast"/>
        <w:textAlignment w:val="baseline"/>
        <w:rPr>
          <w:color w:val="000000" w:themeColor="text1"/>
          <w:sz w:val="28"/>
          <w:szCs w:val="28"/>
        </w:rPr>
      </w:pPr>
    </w:p>
    <w:p w:rsidR="002D3A56" w:rsidRDefault="002D3A56" w:rsidP="002D3A56">
      <w:pPr>
        <w:pStyle w:val="a0"/>
        <w:spacing w:after="200" w:line="276" w:lineRule="atLeast"/>
        <w:rPr>
          <w:rFonts w:eastAsiaTheme="minorEastAsia"/>
          <w:color w:val="auto"/>
          <w:sz w:val="28"/>
          <w:szCs w:val="28"/>
        </w:rPr>
      </w:pPr>
      <w:r>
        <w:rPr>
          <w:rFonts w:eastAsiaTheme="minorEastAsia"/>
          <w:color w:val="auto"/>
          <w:sz w:val="28"/>
          <w:szCs w:val="28"/>
        </w:rPr>
        <w:t xml:space="preserve"> </w:t>
      </w:r>
    </w:p>
    <w:p w:rsidR="002D3A56" w:rsidRDefault="002D3A56" w:rsidP="002D3A56">
      <w:pPr>
        <w:sectPr w:rsidR="002D3A56">
          <w:pgSz w:w="11900" w:h="16838"/>
          <w:pgMar w:top="558" w:right="686" w:bottom="0" w:left="1140" w:header="0" w:footer="0" w:gutter="0"/>
          <w:cols w:space="720"/>
        </w:sectPr>
      </w:pPr>
    </w:p>
    <w:p w:rsidR="00457609" w:rsidRDefault="00457609" w:rsidP="002D3A56">
      <w:pPr>
        <w:pStyle w:val="a0"/>
        <w:spacing w:after="200" w:line="276" w:lineRule="atLeast"/>
        <w:rPr>
          <w:rFonts w:eastAsiaTheme="minorEastAsia"/>
          <w:color w:val="auto"/>
          <w:sz w:val="28"/>
          <w:szCs w:val="28"/>
        </w:rPr>
      </w:pPr>
      <w:r>
        <w:rPr>
          <w:rFonts w:eastAsiaTheme="minorEastAsia"/>
          <w:color w:val="auto"/>
          <w:sz w:val="28"/>
          <w:szCs w:val="28"/>
        </w:rPr>
        <w:lastRenderedPageBreak/>
        <w:t xml:space="preserve"> </w:t>
      </w:r>
    </w:p>
    <w:sectPr w:rsidR="00457609" w:rsidSect="002D3A56">
      <w:pgSz w:w="11900" w:h="16838"/>
      <w:pgMar w:top="563" w:right="686" w:bottom="0" w:left="1133" w:header="0" w:footer="0" w:gutter="0"/>
      <w:cols w:space="720" w:equalWidth="0">
        <w:col w:w="1008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44" w:rsidRDefault="00957244" w:rsidP="002D5C30">
      <w:pPr>
        <w:spacing w:after="0" w:line="240" w:lineRule="auto"/>
      </w:pPr>
      <w:r>
        <w:separator/>
      </w:r>
    </w:p>
  </w:endnote>
  <w:endnote w:type="continuationSeparator" w:id="0">
    <w:p w:rsidR="00957244" w:rsidRDefault="00957244" w:rsidP="002D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44" w:rsidRDefault="00957244" w:rsidP="002D5C30">
      <w:pPr>
        <w:spacing w:after="0" w:line="240" w:lineRule="auto"/>
      </w:pPr>
      <w:r>
        <w:separator/>
      </w:r>
    </w:p>
  </w:footnote>
  <w:footnote w:type="continuationSeparator" w:id="0">
    <w:p w:rsidR="00957244" w:rsidRDefault="00957244" w:rsidP="002D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20123"/>
      <w:docPartObj>
        <w:docPartGallery w:val="Page Numbers (Top of Page)"/>
        <w:docPartUnique/>
      </w:docPartObj>
    </w:sdtPr>
    <w:sdtEndPr/>
    <w:sdtContent>
      <w:p w:rsidR="00C47E21" w:rsidRDefault="00C47E21">
        <w:pPr>
          <w:pStyle w:val="af"/>
          <w:jc w:val="center"/>
        </w:pPr>
        <w:r>
          <w:fldChar w:fldCharType="begin"/>
        </w:r>
        <w:r>
          <w:instrText>PAGE   \* MERGEFORMAT</w:instrText>
        </w:r>
        <w:r>
          <w:fldChar w:fldCharType="separate"/>
        </w:r>
        <w:r w:rsidR="00182226">
          <w:rPr>
            <w:noProof/>
          </w:rPr>
          <w:t>19</w:t>
        </w:r>
        <w:r>
          <w:fldChar w:fldCharType="end"/>
        </w:r>
      </w:p>
    </w:sdtContent>
  </w:sdt>
  <w:p w:rsidR="00C47E21" w:rsidRDefault="00C47E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1">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2">
    <w:nsid w:val="0000301C"/>
    <w:multiLevelType w:val="hybridMultilevel"/>
    <w:tmpl w:val="38FC6B42"/>
    <w:lvl w:ilvl="0" w:tplc="234438BE">
      <w:start w:val="1"/>
      <w:numFmt w:val="bullet"/>
      <w:lvlText w:val="В"/>
      <w:lvlJc w:val="left"/>
    </w:lvl>
    <w:lvl w:ilvl="1" w:tplc="4136039A">
      <w:numFmt w:val="decimal"/>
      <w:lvlText w:val=""/>
      <w:lvlJc w:val="left"/>
    </w:lvl>
    <w:lvl w:ilvl="2" w:tplc="6CC66EE2">
      <w:numFmt w:val="decimal"/>
      <w:lvlText w:val=""/>
      <w:lvlJc w:val="left"/>
    </w:lvl>
    <w:lvl w:ilvl="3" w:tplc="3FE823E4">
      <w:numFmt w:val="decimal"/>
      <w:lvlText w:val=""/>
      <w:lvlJc w:val="left"/>
    </w:lvl>
    <w:lvl w:ilvl="4" w:tplc="40F6B010">
      <w:numFmt w:val="decimal"/>
      <w:lvlText w:val=""/>
      <w:lvlJc w:val="left"/>
    </w:lvl>
    <w:lvl w:ilvl="5" w:tplc="F3AA4FA6">
      <w:numFmt w:val="decimal"/>
      <w:lvlText w:val=""/>
      <w:lvlJc w:val="left"/>
    </w:lvl>
    <w:lvl w:ilvl="6" w:tplc="0E46DCE4">
      <w:numFmt w:val="decimal"/>
      <w:lvlText w:val=""/>
      <w:lvlJc w:val="left"/>
    </w:lvl>
    <w:lvl w:ilvl="7" w:tplc="C2305B06">
      <w:numFmt w:val="decimal"/>
      <w:lvlText w:val=""/>
      <w:lvlJc w:val="left"/>
    </w:lvl>
    <w:lvl w:ilvl="8" w:tplc="84C605CA">
      <w:numFmt w:val="decimal"/>
      <w:lvlText w:val=""/>
      <w:lvlJc w:val="left"/>
    </w:lvl>
  </w:abstractNum>
  <w:abstractNum w:abstractNumId="3">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4">
    <w:nsid w:val="00004DB7"/>
    <w:multiLevelType w:val="hybridMultilevel"/>
    <w:tmpl w:val="5D46A9F2"/>
    <w:lvl w:ilvl="0" w:tplc="594E8A26">
      <w:start w:val="1"/>
      <w:numFmt w:val="bullet"/>
      <w:lvlText w:val="•"/>
      <w:lvlJc w:val="left"/>
    </w:lvl>
    <w:lvl w:ilvl="1" w:tplc="7082B01A">
      <w:numFmt w:val="decimal"/>
      <w:lvlText w:val=""/>
      <w:lvlJc w:val="left"/>
      <w:rPr>
        <w:rFonts w:cs="Times New Roman"/>
      </w:rPr>
    </w:lvl>
    <w:lvl w:ilvl="2" w:tplc="85DA5AA0">
      <w:numFmt w:val="decimal"/>
      <w:lvlText w:val=""/>
      <w:lvlJc w:val="left"/>
      <w:rPr>
        <w:rFonts w:cs="Times New Roman"/>
      </w:rPr>
    </w:lvl>
    <w:lvl w:ilvl="3" w:tplc="420AD5AE">
      <w:numFmt w:val="decimal"/>
      <w:lvlText w:val=""/>
      <w:lvlJc w:val="left"/>
      <w:rPr>
        <w:rFonts w:cs="Times New Roman"/>
      </w:rPr>
    </w:lvl>
    <w:lvl w:ilvl="4" w:tplc="EF8EB22E">
      <w:numFmt w:val="decimal"/>
      <w:lvlText w:val=""/>
      <w:lvlJc w:val="left"/>
      <w:rPr>
        <w:rFonts w:cs="Times New Roman"/>
      </w:rPr>
    </w:lvl>
    <w:lvl w:ilvl="5" w:tplc="32041CEC">
      <w:numFmt w:val="decimal"/>
      <w:lvlText w:val=""/>
      <w:lvlJc w:val="left"/>
      <w:rPr>
        <w:rFonts w:cs="Times New Roman"/>
      </w:rPr>
    </w:lvl>
    <w:lvl w:ilvl="6" w:tplc="DB0ABB42">
      <w:numFmt w:val="decimal"/>
      <w:lvlText w:val=""/>
      <w:lvlJc w:val="left"/>
      <w:rPr>
        <w:rFonts w:cs="Times New Roman"/>
      </w:rPr>
    </w:lvl>
    <w:lvl w:ilvl="7" w:tplc="6B565498">
      <w:numFmt w:val="decimal"/>
      <w:lvlText w:val=""/>
      <w:lvlJc w:val="left"/>
      <w:rPr>
        <w:rFonts w:cs="Times New Roman"/>
      </w:rPr>
    </w:lvl>
    <w:lvl w:ilvl="8" w:tplc="B6988D5E">
      <w:numFmt w:val="decimal"/>
      <w:lvlText w:val=""/>
      <w:lvlJc w:val="left"/>
      <w:rPr>
        <w:rFonts w:cs="Times New Roman"/>
      </w:rPr>
    </w:lvl>
  </w:abstractNum>
  <w:abstractNum w:abstractNumId="5">
    <w:nsid w:val="00005878"/>
    <w:multiLevelType w:val="hybridMultilevel"/>
    <w:tmpl w:val="30687F32"/>
    <w:lvl w:ilvl="0" w:tplc="23642106">
      <w:start w:val="1"/>
      <w:numFmt w:val="decimal"/>
      <w:lvlText w:val="%1."/>
      <w:lvlJc w:val="left"/>
    </w:lvl>
    <w:lvl w:ilvl="1" w:tplc="5D782C46">
      <w:numFmt w:val="decimal"/>
      <w:lvlText w:val=""/>
      <w:lvlJc w:val="left"/>
    </w:lvl>
    <w:lvl w:ilvl="2" w:tplc="CD18AA20">
      <w:numFmt w:val="decimal"/>
      <w:lvlText w:val=""/>
      <w:lvlJc w:val="left"/>
    </w:lvl>
    <w:lvl w:ilvl="3" w:tplc="2C12FCEA">
      <w:numFmt w:val="decimal"/>
      <w:lvlText w:val=""/>
      <w:lvlJc w:val="left"/>
    </w:lvl>
    <w:lvl w:ilvl="4" w:tplc="49E2FAE4">
      <w:numFmt w:val="decimal"/>
      <w:lvlText w:val=""/>
      <w:lvlJc w:val="left"/>
    </w:lvl>
    <w:lvl w:ilvl="5" w:tplc="B7F4A38C">
      <w:numFmt w:val="decimal"/>
      <w:lvlText w:val=""/>
      <w:lvlJc w:val="left"/>
    </w:lvl>
    <w:lvl w:ilvl="6" w:tplc="B5E6C4E4">
      <w:numFmt w:val="decimal"/>
      <w:lvlText w:val=""/>
      <w:lvlJc w:val="left"/>
    </w:lvl>
    <w:lvl w:ilvl="7" w:tplc="1C9CFE2C">
      <w:numFmt w:val="decimal"/>
      <w:lvlText w:val=""/>
      <w:lvlJc w:val="left"/>
    </w:lvl>
    <w:lvl w:ilvl="8" w:tplc="771E47A8">
      <w:numFmt w:val="decimal"/>
      <w:lvlText w:val=""/>
      <w:lvlJc w:val="left"/>
    </w:lvl>
  </w:abstractNum>
  <w:abstractNum w:abstractNumId="6">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7">
    <w:nsid w:val="1E683DB0"/>
    <w:multiLevelType w:val="multilevel"/>
    <w:tmpl w:val="98E28A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
    <w:nsid w:val="222C396F"/>
    <w:multiLevelType w:val="multilevel"/>
    <w:tmpl w:val="0A802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791AC6"/>
    <w:multiLevelType w:val="multilevel"/>
    <w:tmpl w:val="9BAECE32"/>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0">
    <w:nsid w:val="39A93EFA"/>
    <w:multiLevelType w:val="multilevel"/>
    <w:tmpl w:val="9AE270A8"/>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49806CC2"/>
    <w:multiLevelType w:val="hybridMultilevel"/>
    <w:tmpl w:val="A2CABA4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6B1C58FD"/>
    <w:multiLevelType w:val="hybridMultilevel"/>
    <w:tmpl w:val="60C4CBF8"/>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3926CA9"/>
    <w:multiLevelType w:val="multilevel"/>
    <w:tmpl w:val="C6D21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4">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abstractNum w:abstractNumId="15">
    <w:nsid w:val="7E4330D4"/>
    <w:multiLevelType w:val="hybridMultilevel"/>
    <w:tmpl w:val="E9F60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8"/>
  </w:num>
  <w:num w:numId="6">
    <w:abstractNumId w:val="4"/>
  </w:num>
  <w:num w:numId="7">
    <w:abstractNumId w:val="11"/>
  </w:num>
  <w:num w:numId="8">
    <w:abstractNumId w:val="2"/>
  </w:num>
  <w:num w:numId="9">
    <w:abstractNumId w:val="6"/>
  </w:num>
  <w:num w:numId="10">
    <w:abstractNumId w:val="3"/>
  </w:num>
  <w:num w:numId="11">
    <w:abstractNumId w:val="0"/>
  </w:num>
  <w:num w:numId="12">
    <w:abstractNumId w:val="1"/>
  </w:num>
  <w:num w:numId="13">
    <w:abstractNumId w:val="5"/>
  </w:num>
  <w:num w:numId="14">
    <w:abstractNumId w:val="15"/>
  </w:num>
  <w:num w:numId="15">
    <w:abstractNumId w:val="12"/>
  </w:num>
  <w:num w:numId="16">
    <w:abstractNumId w:val="4"/>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982"/>
    <w:rsid w:val="00037982"/>
    <w:rsid w:val="0004018E"/>
    <w:rsid w:val="000416A2"/>
    <w:rsid w:val="000C3E30"/>
    <w:rsid w:val="000D7F55"/>
    <w:rsid w:val="0013212C"/>
    <w:rsid w:val="001340DB"/>
    <w:rsid w:val="00154FEC"/>
    <w:rsid w:val="00155CF8"/>
    <w:rsid w:val="00182226"/>
    <w:rsid w:val="00190ED9"/>
    <w:rsid w:val="00197CAF"/>
    <w:rsid w:val="001C34B8"/>
    <w:rsid w:val="00214C91"/>
    <w:rsid w:val="00220099"/>
    <w:rsid w:val="0024707D"/>
    <w:rsid w:val="00262C19"/>
    <w:rsid w:val="002843FB"/>
    <w:rsid w:val="002A2E8E"/>
    <w:rsid w:val="002D3A56"/>
    <w:rsid w:val="002D5C30"/>
    <w:rsid w:val="002E391B"/>
    <w:rsid w:val="00321077"/>
    <w:rsid w:val="003240EB"/>
    <w:rsid w:val="00326BEE"/>
    <w:rsid w:val="00341ADD"/>
    <w:rsid w:val="003443E5"/>
    <w:rsid w:val="00350C12"/>
    <w:rsid w:val="003808B1"/>
    <w:rsid w:val="003A5057"/>
    <w:rsid w:val="003B4611"/>
    <w:rsid w:val="003D2D80"/>
    <w:rsid w:val="003D7120"/>
    <w:rsid w:val="003E0187"/>
    <w:rsid w:val="004153C5"/>
    <w:rsid w:val="00435C4C"/>
    <w:rsid w:val="00457609"/>
    <w:rsid w:val="00463CA0"/>
    <w:rsid w:val="004A6945"/>
    <w:rsid w:val="004A6ED3"/>
    <w:rsid w:val="004C7992"/>
    <w:rsid w:val="0055776B"/>
    <w:rsid w:val="005658FF"/>
    <w:rsid w:val="006138DB"/>
    <w:rsid w:val="0062232C"/>
    <w:rsid w:val="00654677"/>
    <w:rsid w:val="00657028"/>
    <w:rsid w:val="006E438B"/>
    <w:rsid w:val="006F3FCE"/>
    <w:rsid w:val="00730109"/>
    <w:rsid w:val="00761CDA"/>
    <w:rsid w:val="00785310"/>
    <w:rsid w:val="00793E23"/>
    <w:rsid w:val="007D7E69"/>
    <w:rsid w:val="007E4088"/>
    <w:rsid w:val="00805113"/>
    <w:rsid w:val="00835095"/>
    <w:rsid w:val="00862771"/>
    <w:rsid w:val="0086381F"/>
    <w:rsid w:val="00917954"/>
    <w:rsid w:val="009469FB"/>
    <w:rsid w:val="00957244"/>
    <w:rsid w:val="00963D6C"/>
    <w:rsid w:val="00970FEF"/>
    <w:rsid w:val="009E16FE"/>
    <w:rsid w:val="009F1ADD"/>
    <w:rsid w:val="00A26E8C"/>
    <w:rsid w:val="00AA23AF"/>
    <w:rsid w:val="00AB5075"/>
    <w:rsid w:val="00AE6A67"/>
    <w:rsid w:val="00B22AF3"/>
    <w:rsid w:val="00B50630"/>
    <w:rsid w:val="00B77ABD"/>
    <w:rsid w:val="00BA0B1D"/>
    <w:rsid w:val="00BA7F53"/>
    <w:rsid w:val="00BB3FA6"/>
    <w:rsid w:val="00BC7A8F"/>
    <w:rsid w:val="00BD3C65"/>
    <w:rsid w:val="00BF37A4"/>
    <w:rsid w:val="00C369B9"/>
    <w:rsid w:val="00C47E21"/>
    <w:rsid w:val="00C8542A"/>
    <w:rsid w:val="00C97E5B"/>
    <w:rsid w:val="00CC6F00"/>
    <w:rsid w:val="00CF1479"/>
    <w:rsid w:val="00D0548E"/>
    <w:rsid w:val="00D42304"/>
    <w:rsid w:val="00D45E92"/>
    <w:rsid w:val="00E23384"/>
    <w:rsid w:val="00E2344F"/>
    <w:rsid w:val="00E356AF"/>
    <w:rsid w:val="00E86B89"/>
    <w:rsid w:val="00EA2595"/>
    <w:rsid w:val="00EC1214"/>
    <w:rsid w:val="00EE3345"/>
    <w:rsid w:val="00FD3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1D"/>
  </w:style>
  <w:style w:type="paragraph" w:styleId="1">
    <w:name w:val="heading 1"/>
    <w:basedOn w:val="a0"/>
    <w:next w:val="a1"/>
    <w:rsid w:val="00BA0B1D"/>
    <w:pPr>
      <w:keepNext/>
      <w:numPr>
        <w:numId w:val="1"/>
      </w:numPr>
      <w:spacing w:before="480"/>
      <w:outlineLvl w:val="0"/>
    </w:pPr>
    <w:rPr>
      <w:rFonts w:ascii="Cambria" w:hAnsi="Cambria"/>
      <w:b/>
      <w:bCs/>
      <w:color w:val="365F91"/>
      <w:sz w:val="28"/>
      <w:szCs w:val="28"/>
    </w:rPr>
  </w:style>
  <w:style w:type="paragraph" w:styleId="2">
    <w:name w:val="heading 2"/>
    <w:basedOn w:val="a2"/>
    <w:next w:val="a1"/>
    <w:rsid w:val="00BA0B1D"/>
    <w:pPr>
      <w:numPr>
        <w:ilvl w:val="1"/>
        <w:numId w:val="1"/>
      </w:numPr>
      <w:outlineLvl w:val="1"/>
    </w:pPr>
    <w:rPr>
      <w:b/>
      <w:bCs/>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Базовый"/>
    <w:rsid w:val="00BA0B1D"/>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highlighthighlightactive">
    <w:name w:val="highlight highlight_active"/>
    <w:basedOn w:val="a3"/>
    <w:rsid w:val="00BA0B1D"/>
  </w:style>
  <w:style w:type="character" w:customStyle="1" w:styleId="10">
    <w:name w:val="Заголовок 1 Знак"/>
    <w:basedOn w:val="a3"/>
    <w:rsid w:val="00BA0B1D"/>
  </w:style>
  <w:style w:type="character" w:customStyle="1" w:styleId="ListLabel1">
    <w:name w:val="ListLabel 1"/>
    <w:rsid w:val="00BA0B1D"/>
  </w:style>
  <w:style w:type="character" w:customStyle="1" w:styleId="a6">
    <w:name w:val="Выделение жирным"/>
    <w:rsid w:val="00BA0B1D"/>
    <w:rPr>
      <w:b/>
      <w:bCs/>
    </w:rPr>
  </w:style>
  <w:style w:type="character" w:customStyle="1" w:styleId="a7">
    <w:name w:val="Маркеры списка"/>
    <w:rsid w:val="00BA0B1D"/>
    <w:rPr>
      <w:rFonts w:ascii="OpenSymbol" w:eastAsia="OpenSymbol" w:hAnsi="OpenSymbol" w:cs="OpenSymbol"/>
    </w:rPr>
  </w:style>
  <w:style w:type="character" w:customStyle="1" w:styleId="ListLabel2">
    <w:name w:val="ListLabel 2"/>
    <w:rsid w:val="00BA0B1D"/>
    <w:rPr>
      <w:rFonts w:cs="Symbol"/>
    </w:rPr>
  </w:style>
  <w:style w:type="character" w:customStyle="1" w:styleId="ListLabel3">
    <w:name w:val="ListLabel 3"/>
    <w:rsid w:val="00BA0B1D"/>
    <w:rPr>
      <w:rFonts w:cs="Courier New"/>
    </w:rPr>
  </w:style>
  <w:style w:type="character" w:customStyle="1" w:styleId="ListLabel4">
    <w:name w:val="ListLabel 4"/>
    <w:rsid w:val="00BA0B1D"/>
    <w:rPr>
      <w:rFonts w:cs="Wingdings"/>
    </w:rPr>
  </w:style>
  <w:style w:type="paragraph" w:customStyle="1" w:styleId="a2">
    <w:name w:val="Заголовок"/>
    <w:basedOn w:val="a0"/>
    <w:next w:val="a1"/>
    <w:rsid w:val="00BA0B1D"/>
    <w:pPr>
      <w:keepNext/>
      <w:spacing w:before="240" w:after="120"/>
    </w:pPr>
    <w:rPr>
      <w:rFonts w:ascii="Arial" w:eastAsia="SimSun" w:hAnsi="Arial" w:cs="Mangal"/>
      <w:sz w:val="28"/>
      <w:szCs w:val="28"/>
    </w:rPr>
  </w:style>
  <w:style w:type="paragraph" w:styleId="a1">
    <w:name w:val="Body Text"/>
    <w:basedOn w:val="a0"/>
    <w:link w:val="a8"/>
    <w:rsid w:val="00BA0B1D"/>
    <w:pPr>
      <w:spacing w:after="120"/>
    </w:pPr>
  </w:style>
  <w:style w:type="paragraph" w:styleId="a9">
    <w:name w:val="List"/>
    <w:basedOn w:val="a1"/>
    <w:rsid w:val="00BA0B1D"/>
    <w:rPr>
      <w:rFonts w:ascii="Arial" w:hAnsi="Arial" w:cs="Mangal"/>
    </w:rPr>
  </w:style>
  <w:style w:type="paragraph" w:styleId="aa">
    <w:name w:val="Title"/>
    <w:basedOn w:val="a0"/>
    <w:rsid w:val="00BA0B1D"/>
    <w:pPr>
      <w:suppressLineNumbers/>
      <w:spacing w:before="120" w:after="120"/>
    </w:pPr>
    <w:rPr>
      <w:rFonts w:ascii="Arial" w:hAnsi="Arial" w:cs="Mangal"/>
      <w:i/>
      <w:iCs/>
      <w:sz w:val="20"/>
    </w:rPr>
  </w:style>
  <w:style w:type="paragraph" w:styleId="ab">
    <w:name w:val="index heading"/>
    <w:basedOn w:val="a0"/>
    <w:rsid w:val="00BA0B1D"/>
    <w:pPr>
      <w:suppressLineNumbers/>
    </w:pPr>
    <w:rPr>
      <w:rFonts w:ascii="Arial" w:hAnsi="Arial" w:cs="Mangal"/>
    </w:rPr>
  </w:style>
  <w:style w:type="paragraph" w:customStyle="1" w:styleId="western">
    <w:name w:val="western"/>
    <w:basedOn w:val="a0"/>
    <w:rsid w:val="00BA0B1D"/>
  </w:style>
  <w:style w:type="paragraph" w:customStyle="1" w:styleId="ac">
    <w:name w:val="Содержимое таблицы"/>
    <w:basedOn w:val="a0"/>
    <w:rsid w:val="00BA0B1D"/>
    <w:pPr>
      <w:suppressLineNumbers/>
    </w:pPr>
  </w:style>
  <w:style w:type="paragraph" w:customStyle="1" w:styleId="ad">
    <w:name w:val="Заголовок таблицы"/>
    <w:basedOn w:val="ac"/>
    <w:rsid w:val="00BA0B1D"/>
    <w:pPr>
      <w:jc w:val="center"/>
    </w:pPr>
    <w:rPr>
      <w:b/>
      <w:bCs/>
    </w:rPr>
  </w:style>
  <w:style w:type="paragraph" w:styleId="ae">
    <w:name w:val="List Paragraph"/>
    <w:basedOn w:val="a"/>
    <w:uiPriority w:val="1"/>
    <w:qFormat/>
    <w:rsid w:val="005658FF"/>
    <w:pPr>
      <w:ind w:left="720"/>
      <w:contextualSpacing/>
    </w:pPr>
  </w:style>
  <w:style w:type="paragraph" w:styleId="af">
    <w:name w:val="header"/>
    <w:basedOn w:val="a"/>
    <w:link w:val="af0"/>
    <w:uiPriority w:val="99"/>
    <w:unhideWhenUsed/>
    <w:rsid w:val="002D5C30"/>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D5C30"/>
  </w:style>
  <w:style w:type="paragraph" w:styleId="af1">
    <w:name w:val="footer"/>
    <w:basedOn w:val="a"/>
    <w:link w:val="af2"/>
    <w:uiPriority w:val="99"/>
    <w:unhideWhenUsed/>
    <w:rsid w:val="002D5C30"/>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D5C30"/>
  </w:style>
  <w:style w:type="paragraph" w:customStyle="1" w:styleId="11">
    <w:name w:val="Заголовок 11"/>
    <w:basedOn w:val="a"/>
    <w:uiPriority w:val="1"/>
    <w:qFormat/>
    <w:rsid w:val="00917954"/>
    <w:pPr>
      <w:widowControl w:val="0"/>
      <w:autoSpaceDE w:val="0"/>
      <w:autoSpaceDN w:val="0"/>
      <w:spacing w:after="0" w:line="240" w:lineRule="auto"/>
      <w:outlineLvl w:val="1"/>
    </w:pPr>
    <w:rPr>
      <w:rFonts w:ascii="Times New Roman" w:eastAsia="Times New Roman" w:hAnsi="Times New Roman" w:cs="Times New Roman"/>
      <w:b/>
      <w:bCs/>
      <w:lang w:bidi="ru-RU"/>
    </w:rPr>
  </w:style>
  <w:style w:type="character" w:customStyle="1" w:styleId="a8">
    <w:name w:val="Основной текст Знак"/>
    <w:basedOn w:val="a3"/>
    <w:link w:val="a1"/>
    <w:rsid w:val="00785310"/>
    <w:rPr>
      <w:rFonts w:ascii="Times New Roman" w:eastAsia="Times New Roman" w:hAnsi="Times New Roman" w:cs="Times New Roman"/>
      <w:color w:val="00000A"/>
      <w:sz w:val="24"/>
      <w:szCs w:val="24"/>
    </w:rPr>
  </w:style>
  <w:style w:type="character" w:styleId="af3">
    <w:name w:val="Hyperlink"/>
    <w:basedOn w:val="a3"/>
    <w:uiPriority w:val="99"/>
    <w:semiHidden/>
    <w:unhideWhenUsed/>
    <w:rsid w:val="00457609"/>
    <w:rPr>
      <w:color w:val="0000FF"/>
      <w:u w:val="single"/>
    </w:rPr>
  </w:style>
  <w:style w:type="paragraph" w:styleId="af4">
    <w:name w:val="Normal (Web)"/>
    <w:basedOn w:val="a"/>
    <w:uiPriority w:val="99"/>
    <w:semiHidden/>
    <w:unhideWhenUsed/>
    <w:qFormat/>
    <w:rsid w:val="00457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190ED9"/>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408">
      <w:bodyDiv w:val="1"/>
      <w:marLeft w:val="0"/>
      <w:marRight w:val="0"/>
      <w:marTop w:val="0"/>
      <w:marBottom w:val="0"/>
      <w:divBdr>
        <w:top w:val="none" w:sz="0" w:space="0" w:color="auto"/>
        <w:left w:val="none" w:sz="0" w:space="0" w:color="auto"/>
        <w:bottom w:val="none" w:sz="0" w:space="0" w:color="auto"/>
        <w:right w:val="none" w:sz="0" w:space="0" w:color="auto"/>
      </w:divBdr>
    </w:div>
    <w:div w:id="245304578">
      <w:bodyDiv w:val="1"/>
      <w:marLeft w:val="0"/>
      <w:marRight w:val="0"/>
      <w:marTop w:val="0"/>
      <w:marBottom w:val="0"/>
      <w:divBdr>
        <w:top w:val="none" w:sz="0" w:space="0" w:color="auto"/>
        <w:left w:val="none" w:sz="0" w:space="0" w:color="auto"/>
        <w:bottom w:val="none" w:sz="0" w:space="0" w:color="auto"/>
        <w:right w:val="none" w:sz="0" w:space="0" w:color="auto"/>
      </w:divBdr>
    </w:div>
    <w:div w:id="402146691">
      <w:bodyDiv w:val="1"/>
      <w:marLeft w:val="0"/>
      <w:marRight w:val="0"/>
      <w:marTop w:val="0"/>
      <w:marBottom w:val="0"/>
      <w:divBdr>
        <w:top w:val="none" w:sz="0" w:space="0" w:color="auto"/>
        <w:left w:val="none" w:sz="0" w:space="0" w:color="auto"/>
        <w:bottom w:val="none" w:sz="0" w:space="0" w:color="auto"/>
        <w:right w:val="none" w:sz="0" w:space="0" w:color="auto"/>
      </w:divBdr>
    </w:div>
    <w:div w:id="555511327">
      <w:bodyDiv w:val="1"/>
      <w:marLeft w:val="0"/>
      <w:marRight w:val="0"/>
      <w:marTop w:val="0"/>
      <w:marBottom w:val="0"/>
      <w:divBdr>
        <w:top w:val="none" w:sz="0" w:space="0" w:color="auto"/>
        <w:left w:val="none" w:sz="0" w:space="0" w:color="auto"/>
        <w:bottom w:val="none" w:sz="0" w:space="0" w:color="auto"/>
        <w:right w:val="none" w:sz="0" w:space="0" w:color="auto"/>
      </w:divBdr>
    </w:div>
    <w:div w:id="648443997">
      <w:bodyDiv w:val="1"/>
      <w:marLeft w:val="0"/>
      <w:marRight w:val="0"/>
      <w:marTop w:val="0"/>
      <w:marBottom w:val="0"/>
      <w:divBdr>
        <w:top w:val="none" w:sz="0" w:space="0" w:color="auto"/>
        <w:left w:val="none" w:sz="0" w:space="0" w:color="auto"/>
        <w:bottom w:val="none" w:sz="0" w:space="0" w:color="auto"/>
        <w:right w:val="none" w:sz="0" w:space="0" w:color="auto"/>
      </w:divBdr>
    </w:div>
    <w:div w:id="727923001">
      <w:bodyDiv w:val="1"/>
      <w:marLeft w:val="0"/>
      <w:marRight w:val="0"/>
      <w:marTop w:val="0"/>
      <w:marBottom w:val="0"/>
      <w:divBdr>
        <w:top w:val="none" w:sz="0" w:space="0" w:color="auto"/>
        <w:left w:val="none" w:sz="0" w:space="0" w:color="auto"/>
        <w:bottom w:val="none" w:sz="0" w:space="0" w:color="auto"/>
        <w:right w:val="none" w:sz="0" w:space="0" w:color="auto"/>
      </w:divBdr>
    </w:div>
    <w:div w:id="1235168657">
      <w:bodyDiv w:val="1"/>
      <w:marLeft w:val="0"/>
      <w:marRight w:val="0"/>
      <w:marTop w:val="0"/>
      <w:marBottom w:val="0"/>
      <w:divBdr>
        <w:top w:val="none" w:sz="0" w:space="0" w:color="auto"/>
        <w:left w:val="none" w:sz="0" w:space="0" w:color="auto"/>
        <w:bottom w:val="none" w:sz="0" w:space="0" w:color="auto"/>
        <w:right w:val="none" w:sz="0" w:space="0" w:color="auto"/>
      </w:divBdr>
    </w:div>
    <w:div w:id="1332030629">
      <w:bodyDiv w:val="1"/>
      <w:marLeft w:val="0"/>
      <w:marRight w:val="0"/>
      <w:marTop w:val="0"/>
      <w:marBottom w:val="0"/>
      <w:divBdr>
        <w:top w:val="none" w:sz="0" w:space="0" w:color="auto"/>
        <w:left w:val="none" w:sz="0" w:space="0" w:color="auto"/>
        <w:bottom w:val="none" w:sz="0" w:space="0" w:color="auto"/>
        <w:right w:val="none" w:sz="0" w:space="0" w:color="auto"/>
      </w:divBdr>
    </w:div>
    <w:div w:id="1375813714">
      <w:bodyDiv w:val="1"/>
      <w:marLeft w:val="0"/>
      <w:marRight w:val="0"/>
      <w:marTop w:val="0"/>
      <w:marBottom w:val="0"/>
      <w:divBdr>
        <w:top w:val="none" w:sz="0" w:space="0" w:color="auto"/>
        <w:left w:val="none" w:sz="0" w:space="0" w:color="auto"/>
        <w:bottom w:val="none" w:sz="0" w:space="0" w:color="auto"/>
        <w:right w:val="none" w:sz="0" w:space="0" w:color="auto"/>
      </w:divBdr>
    </w:div>
    <w:div w:id="1668749226">
      <w:bodyDiv w:val="1"/>
      <w:marLeft w:val="0"/>
      <w:marRight w:val="0"/>
      <w:marTop w:val="0"/>
      <w:marBottom w:val="0"/>
      <w:divBdr>
        <w:top w:val="none" w:sz="0" w:space="0" w:color="auto"/>
        <w:left w:val="none" w:sz="0" w:space="0" w:color="auto"/>
        <w:bottom w:val="none" w:sz="0" w:space="0" w:color="auto"/>
        <w:right w:val="none" w:sz="0" w:space="0" w:color="auto"/>
      </w:divBdr>
    </w:div>
    <w:div w:id="1757899364">
      <w:bodyDiv w:val="1"/>
      <w:marLeft w:val="0"/>
      <w:marRight w:val="0"/>
      <w:marTop w:val="0"/>
      <w:marBottom w:val="0"/>
      <w:divBdr>
        <w:top w:val="none" w:sz="0" w:space="0" w:color="auto"/>
        <w:left w:val="none" w:sz="0" w:space="0" w:color="auto"/>
        <w:bottom w:val="none" w:sz="0" w:space="0" w:color="auto"/>
        <w:right w:val="none" w:sz="0" w:space="0" w:color="auto"/>
      </w:divBdr>
    </w:div>
    <w:div w:id="2026321985">
      <w:bodyDiv w:val="1"/>
      <w:marLeft w:val="0"/>
      <w:marRight w:val="0"/>
      <w:marTop w:val="0"/>
      <w:marBottom w:val="0"/>
      <w:divBdr>
        <w:top w:val="none" w:sz="0" w:space="0" w:color="auto"/>
        <w:left w:val="none" w:sz="0" w:space="0" w:color="auto"/>
        <w:bottom w:val="none" w:sz="0" w:space="0" w:color="auto"/>
        <w:right w:val="none" w:sz="0" w:space="0" w:color="auto"/>
      </w:divBdr>
    </w:div>
    <w:div w:id="2033191632">
      <w:bodyDiv w:val="1"/>
      <w:marLeft w:val="0"/>
      <w:marRight w:val="0"/>
      <w:marTop w:val="0"/>
      <w:marBottom w:val="0"/>
      <w:divBdr>
        <w:top w:val="none" w:sz="0" w:space="0" w:color="auto"/>
        <w:left w:val="none" w:sz="0" w:space="0" w:color="auto"/>
        <w:bottom w:val="none" w:sz="0" w:space="0" w:color="auto"/>
        <w:right w:val="none" w:sz="0" w:space="0" w:color="auto"/>
      </w:divBdr>
    </w:div>
    <w:div w:id="2079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nic.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D82F-92CA-4F14-8BF2-6C5FDC46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9296</Words>
  <Characters>52989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107</cp:revision>
  <dcterms:created xsi:type="dcterms:W3CDTF">2015-06-05T07:35:00Z</dcterms:created>
  <dcterms:modified xsi:type="dcterms:W3CDTF">2020-09-02T05:00:00Z</dcterms:modified>
</cp:coreProperties>
</file>