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4" w:rsidRDefault="008A7234" w:rsidP="00AA0C96">
      <w:pPr>
        <w:tabs>
          <w:tab w:val="left" w:pos="4155"/>
        </w:tabs>
        <w:jc w:val="center"/>
        <w:rPr>
          <w:b/>
          <w:bCs/>
          <w:iCs/>
        </w:rPr>
      </w:pPr>
    </w:p>
    <w:p w:rsidR="008A7234" w:rsidRDefault="00302422" w:rsidP="00AA0C96">
      <w:pPr>
        <w:tabs>
          <w:tab w:val="left" w:pos="4155"/>
        </w:tabs>
        <w:jc w:val="center"/>
        <w:rPr>
          <w:b/>
          <w:bCs/>
          <w:iCs/>
        </w:rPr>
      </w:pPr>
      <w:r>
        <w:rPr>
          <w:b/>
          <w:bCs/>
          <w:iCs/>
        </w:rPr>
        <w:t>Управления о</w:t>
      </w:r>
      <w:r w:rsidR="008A7234">
        <w:rPr>
          <w:b/>
          <w:bCs/>
          <w:iCs/>
        </w:rPr>
        <w:t>бра</w:t>
      </w:r>
      <w:r>
        <w:rPr>
          <w:b/>
          <w:bCs/>
          <w:iCs/>
        </w:rPr>
        <w:t>зования Промышленновского муниципального округа</w:t>
      </w:r>
    </w:p>
    <w:p w:rsidR="008A7234" w:rsidRDefault="008A7234" w:rsidP="00AA0C96">
      <w:pPr>
        <w:tabs>
          <w:tab w:val="left" w:pos="4155"/>
        </w:tabs>
        <w:jc w:val="center"/>
        <w:rPr>
          <w:b/>
          <w:bCs/>
          <w:iCs/>
        </w:rPr>
      </w:pPr>
    </w:p>
    <w:p w:rsidR="00AA0C96" w:rsidRPr="00C93B57" w:rsidRDefault="00AA0C96" w:rsidP="00AA0C96">
      <w:pPr>
        <w:tabs>
          <w:tab w:val="left" w:pos="4155"/>
        </w:tabs>
        <w:jc w:val="center"/>
        <w:rPr>
          <w:b/>
          <w:bCs/>
          <w:iCs/>
        </w:rPr>
      </w:pPr>
      <w:r w:rsidRPr="00C93B57">
        <w:rPr>
          <w:b/>
          <w:bCs/>
          <w:iCs/>
        </w:rPr>
        <w:t>Муниципальное бюджетное образовательное учреждение</w:t>
      </w:r>
    </w:p>
    <w:p w:rsidR="00AA0C96" w:rsidRPr="00C93B57" w:rsidRDefault="00AA0C96" w:rsidP="00AA0C96">
      <w:pPr>
        <w:tabs>
          <w:tab w:val="left" w:pos="4155"/>
        </w:tabs>
        <w:jc w:val="center"/>
        <w:rPr>
          <w:b/>
          <w:bCs/>
          <w:iCs/>
        </w:rPr>
      </w:pPr>
      <w:r w:rsidRPr="00C93B57">
        <w:rPr>
          <w:b/>
          <w:bCs/>
          <w:iCs/>
        </w:rPr>
        <w:t xml:space="preserve"> дополнительного образования</w:t>
      </w:r>
    </w:p>
    <w:p w:rsidR="00AA0C96" w:rsidRPr="00C93B57" w:rsidRDefault="00AA0C96" w:rsidP="00AA0C96">
      <w:pPr>
        <w:tabs>
          <w:tab w:val="left" w:pos="4155"/>
        </w:tabs>
        <w:jc w:val="center"/>
      </w:pPr>
      <w:r w:rsidRPr="00C93B57">
        <w:rPr>
          <w:b/>
          <w:bCs/>
          <w:iCs/>
        </w:rPr>
        <w:t>«Детско-юношеская спортивная школа п. Плотниково»</w:t>
      </w:r>
    </w:p>
    <w:p w:rsidR="00AA0C96" w:rsidRPr="00C93B57" w:rsidRDefault="00AA0C96" w:rsidP="00AA0C96">
      <w:pPr>
        <w:tabs>
          <w:tab w:val="left" w:pos="4155"/>
        </w:tabs>
        <w:jc w:val="center"/>
      </w:pPr>
    </w:p>
    <w:p w:rsidR="00AA0C96" w:rsidRPr="00C93B57" w:rsidRDefault="00AA0C96" w:rsidP="00AA0C96">
      <w:pPr>
        <w:tabs>
          <w:tab w:val="left" w:pos="4155"/>
        </w:tabs>
        <w:jc w:val="center"/>
      </w:pPr>
    </w:p>
    <w:p w:rsidR="00AA0C96" w:rsidRPr="00C93B57" w:rsidRDefault="00AA0C96" w:rsidP="00AA0C96">
      <w:pPr>
        <w:tabs>
          <w:tab w:val="left" w:pos="4155"/>
        </w:tabs>
      </w:pPr>
    </w:p>
    <w:p w:rsidR="00C872FC" w:rsidRPr="00C93B57" w:rsidRDefault="00AA0C96" w:rsidP="00C872FC">
      <w:pPr>
        <w:tabs>
          <w:tab w:val="left" w:pos="4155"/>
        </w:tabs>
      </w:pPr>
      <w:r w:rsidRPr="00C93B57">
        <w:t xml:space="preserve">Рассмотрено на заседании                                                         </w:t>
      </w:r>
      <w:r w:rsidR="008A7234">
        <w:t xml:space="preserve">               </w:t>
      </w:r>
      <w:r w:rsidR="00C872FC" w:rsidRPr="00C93B57">
        <w:rPr>
          <w:b/>
        </w:rPr>
        <w:t>УТВЕРЖДАЮ</w:t>
      </w:r>
      <w:r w:rsidR="00C872FC" w:rsidRPr="00C93B57">
        <w:t xml:space="preserve">: </w:t>
      </w:r>
    </w:p>
    <w:p w:rsidR="00C872FC" w:rsidRPr="00C872FC" w:rsidRDefault="00D83973" w:rsidP="00C872FC">
      <w:pPr>
        <w:tabs>
          <w:tab w:val="left" w:pos="4155"/>
        </w:tabs>
      </w:pPr>
      <w:r>
        <w:t>тренерского совета</w:t>
      </w:r>
      <w:r w:rsidR="008A7234">
        <w:t xml:space="preserve">                    </w:t>
      </w:r>
      <w:r w:rsidR="009F1A04">
        <w:t xml:space="preserve">               </w:t>
      </w:r>
      <w:r w:rsidR="008A7234">
        <w:t xml:space="preserve">                   </w:t>
      </w:r>
      <w:r w:rsidR="009F1A04">
        <w:t>Директор:</w:t>
      </w:r>
      <w:r w:rsidR="008A7234">
        <w:t xml:space="preserve">  </w:t>
      </w:r>
      <w:r w:rsidR="00C872FC" w:rsidRPr="00C93B57">
        <w:t xml:space="preserve"> МБОУ ДО «ДЮСШ п.</w:t>
      </w:r>
    </w:p>
    <w:p w:rsidR="00C872FC" w:rsidRPr="00C872FC" w:rsidRDefault="00C872FC" w:rsidP="00C872FC">
      <w:pPr>
        <w:tabs>
          <w:tab w:val="left" w:pos="4155"/>
        </w:tabs>
      </w:pPr>
      <w:r w:rsidRPr="00C93B57">
        <w:t>Протокол № ____</w:t>
      </w:r>
      <w:r w:rsidR="008A7234">
        <w:t xml:space="preserve">                                                                                               </w:t>
      </w:r>
      <w:r w:rsidRPr="00C93B57">
        <w:t>Плотниково»</w:t>
      </w:r>
    </w:p>
    <w:p w:rsidR="00C872FC" w:rsidRPr="00C872FC" w:rsidRDefault="00C872FC" w:rsidP="00C872FC">
      <w:pPr>
        <w:tabs>
          <w:tab w:val="left" w:pos="4155"/>
        </w:tabs>
      </w:pPr>
      <w:r w:rsidRPr="00C93B57">
        <w:t>от ____  ______________ 2019 г</w:t>
      </w:r>
      <w:r w:rsidRPr="00C872FC">
        <w:t xml:space="preserve">                                        _____________  </w:t>
      </w:r>
      <w:r w:rsidRPr="00C93B57">
        <w:t>Гракова Н.А.</w:t>
      </w:r>
    </w:p>
    <w:p w:rsidR="00AA0C96" w:rsidRPr="00C93B57" w:rsidRDefault="00AA0C96" w:rsidP="00C872FC">
      <w:pPr>
        <w:tabs>
          <w:tab w:val="left" w:pos="4155"/>
        </w:tabs>
      </w:pPr>
    </w:p>
    <w:p w:rsidR="00C872FC" w:rsidRPr="00C872FC" w:rsidRDefault="008A7234" w:rsidP="00AA0C96">
      <w:pPr>
        <w:tabs>
          <w:tab w:val="left" w:pos="4155"/>
        </w:tabs>
      </w:pPr>
      <w:r>
        <w:t xml:space="preserve">                                                                                               </w:t>
      </w:r>
      <w:r w:rsidR="00C872FC" w:rsidRPr="003D54D0">
        <w:t xml:space="preserve">____  _______________ 2019 </w:t>
      </w:r>
      <w:r w:rsidR="00C872FC">
        <w:t>г.</w:t>
      </w:r>
    </w:p>
    <w:p w:rsidR="00AA0C96" w:rsidRPr="00C93B57" w:rsidRDefault="00AA0C96" w:rsidP="00AA0C96">
      <w:pPr>
        <w:tabs>
          <w:tab w:val="left" w:pos="4155"/>
        </w:tabs>
      </w:pPr>
    </w:p>
    <w:p w:rsidR="00AA0C96" w:rsidRPr="00C93B57" w:rsidRDefault="00AA0C96" w:rsidP="00AA0C96">
      <w:pPr>
        <w:tabs>
          <w:tab w:val="left" w:pos="4155"/>
        </w:tabs>
      </w:pPr>
    </w:p>
    <w:p w:rsidR="00AA0C96" w:rsidRPr="00C93B57" w:rsidRDefault="00AA0C96" w:rsidP="00AA0C96">
      <w:pPr>
        <w:tabs>
          <w:tab w:val="left" w:pos="4155"/>
        </w:tabs>
        <w:jc w:val="center"/>
      </w:pPr>
    </w:p>
    <w:p w:rsidR="00AA0C96" w:rsidRPr="00C93B57" w:rsidRDefault="00AA0C96" w:rsidP="00AA0C96">
      <w:pPr>
        <w:tabs>
          <w:tab w:val="left" w:pos="4350"/>
        </w:tabs>
      </w:pPr>
      <w:r w:rsidRPr="00C93B57">
        <w:t xml:space="preserve">                                                                                                     .</w:t>
      </w: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rPr>
          <w:sz w:val="28"/>
        </w:rPr>
      </w:pPr>
    </w:p>
    <w:p w:rsidR="00AA0C96" w:rsidRPr="00C93B57" w:rsidRDefault="00AA0C96" w:rsidP="00AA0C96">
      <w:pPr>
        <w:jc w:val="center"/>
        <w:rPr>
          <w:sz w:val="28"/>
        </w:rPr>
      </w:pPr>
    </w:p>
    <w:p w:rsidR="00AA0C96" w:rsidRPr="00C93B57" w:rsidRDefault="00AA0C96" w:rsidP="00AA0C96">
      <w:pPr>
        <w:jc w:val="center"/>
        <w:rPr>
          <w:b/>
          <w:iCs/>
          <w:sz w:val="32"/>
        </w:rPr>
      </w:pPr>
      <w:r w:rsidRPr="00C93B57">
        <w:rPr>
          <w:b/>
          <w:iCs/>
          <w:sz w:val="32"/>
        </w:rPr>
        <w:t xml:space="preserve">Дополнительная </w:t>
      </w:r>
      <w:r w:rsidR="00A75F0B">
        <w:rPr>
          <w:b/>
          <w:iCs/>
          <w:sz w:val="32"/>
        </w:rPr>
        <w:t>предпрофессиональная</w:t>
      </w:r>
      <w:r w:rsidRPr="00C93B57">
        <w:rPr>
          <w:b/>
          <w:iCs/>
          <w:sz w:val="32"/>
        </w:rPr>
        <w:t xml:space="preserve"> программа</w:t>
      </w:r>
    </w:p>
    <w:p w:rsidR="00AA0C96" w:rsidRDefault="00AA0C96" w:rsidP="00AA0C96">
      <w:pPr>
        <w:jc w:val="center"/>
        <w:rPr>
          <w:b/>
          <w:iCs/>
          <w:sz w:val="32"/>
        </w:rPr>
      </w:pPr>
      <w:r w:rsidRPr="00C93B57">
        <w:rPr>
          <w:b/>
          <w:iCs/>
          <w:sz w:val="32"/>
        </w:rPr>
        <w:t>дополнительной общеобразовательной программы</w:t>
      </w:r>
    </w:p>
    <w:p w:rsidR="00A75F0B" w:rsidRDefault="00A75F0B" w:rsidP="00AA0C96">
      <w:pPr>
        <w:jc w:val="center"/>
        <w:rPr>
          <w:b/>
          <w:iCs/>
          <w:sz w:val="32"/>
        </w:rPr>
      </w:pPr>
      <w:r>
        <w:rPr>
          <w:b/>
          <w:iCs/>
          <w:sz w:val="32"/>
        </w:rPr>
        <w:t>по футболу</w:t>
      </w:r>
    </w:p>
    <w:p w:rsidR="00AA0C96" w:rsidRPr="00C93B57" w:rsidRDefault="00AA0C96" w:rsidP="00A173A4">
      <w:pPr>
        <w:jc w:val="center"/>
        <w:rPr>
          <w:b/>
          <w:iCs/>
          <w:sz w:val="32"/>
        </w:rPr>
      </w:pPr>
    </w:p>
    <w:p w:rsidR="00302422" w:rsidRPr="00C93B57" w:rsidRDefault="00F34A53" w:rsidP="00302422">
      <w:pPr>
        <w:jc w:val="center"/>
        <w:rPr>
          <w:sz w:val="28"/>
        </w:rPr>
      </w:pPr>
      <w:r>
        <w:rPr>
          <w:sz w:val="28"/>
        </w:rPr>
        <w:t>Возраст (</w:t>
      </w:r>
      <w:r w:rsidR="007E22CF">
        <w:rPr>
          <w:sz w:val="28"/>
        </w:rPr>
        <w:t>10</w:t>
      </w:r>
      <w:r w:rsidR="00AB0CCA">
        <w:rPr>
          <w:sz w:val="28"/>
        </w:rPr>
        <w:t>-18</w:t>
      </w:r>
      <w:r w:rsidR="00302422">
        <w:rPr>
          <w:sz w:val="28"/>
        </w:rPr>
        <w:t>лет)</w:t>
      </w:r>
    </w:p>
    <w:p w:rsidR="00302422" w:rsidRPr="00C93B57" w:rsidRDefault="00302422" w:rsidP="00302422">
      <w:pPr>
        <w:jc w:val="center"/>
        <w:rPr>
          <w:sz w:val="28"/>
        </w:rPr>
      </w:pPr>
      <w:r>
        <w:rPr>
          <w:sz w:val="28"/>
        </w:rPr>
        <w:t>Срок реализации 5 лет</w:t>
      </w:r>
    </w:p>
    <w:p w:rsidR="00302422" w:rsidRPr="00C93B57" w:rsidRDefault="00302422" w:rsidP="00302422">
      <w:pPr>
        <w:jc w:val="center"/>
        <w:rPr>
          <w:sz w:val="28"/>
        </w:rPr>
      </w:pPr>
    </w:p>
    <w:p w:rsidR="00AA0C96" w:rsidRPr="00C93B57" w:rsidRDefault="00AA0C96" w:rsidP="00302422">
      <w:pPr>
        <w:jc w:val="center"/>
        <w:rPr>
          <w:b/>
          <w:sz w:val="32"/>
        </w:rPr>
      </w:pPr>
    </w:p>
    <w:p w:rsidR="00AA0C96" w:rsidRPr="00C93B57" w:rsidRDefault="00AA0C96" w:rsidP="00AA0C96">
      <w:pPr>
        <w:tabs>
          <w:tab w:val="left" w:pos="5625"/>
        </w:tabs>
        <w:rPr>
          <w:sz w:val="28"/>
        </w:rPr>
      </w:pPr>
      <w:r w:rsidRPr="00C93B57">
        <w:rPr>
          <w:sz w:val="28"/>
        </w:rPr>
        <w:tab/>
      </w: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r w:rsidRPr="00C93B57">
        <w:rPr>
          <w:sz w:val="28"/>
        </w:rPr>
        <w:tab/>
      </w:r>
    </w:p>
    <w:p w:rsidR="00A173A4" w:rsidRDefault="00AA0C96" w:rsidP="00AA0C96">
      <w:pPr>
        <w:jc w:val="center"/>
      </w:pPr>
      <w:r>
        <w:t xml:space="preserve">                           </w:t>
      </w:r>
    </w:p>
    <w:p w:rsidR="00A173A4" w:rsidRDefault="008A7234" w:rsidP="00984318">
      <w:pPr>
        <w:jc w:val="right"/>
      </w:pPr>
      <w:r>
        <w:t xml:space="preserve">                                                                                                                           Разработчик: </w:t>
      </w:r>
    </w:p>
    <w:p w:rsidR="00AA0C96" w:rsidRDefault="00A173A4" w:rsidP="00984318">
      <w:pPr>
        <w:jc w:val="right"/>
      </w:pPr>
      <w:r>
        <w:t xml:space="preserve">                                               </w:t>
      </w:r>
      <w:r w:rsidR="008A7234">
        <w:t xml:space="preserve">                                          </w:t>
      </w:r>
      <w:r>
        <w:t xml:space="preserve">               </w:t>
      </w:r>
      <w:r w:rsidR="00AA0C96" w:rsidRPr="00C93B57">
        <w:t xml:space="preserve"> тренер-преподаватель</w:t>
      </w:r>
    </w:p>
    <w:p w:rsidR="00C872FC" w:rsidRPr="00C872FC" w:rsidRDefault="00C872FC" w:rsidP="00984318">
      <w:pPr>
        <w:jc w:val="right"/>
        <w:rPr>
          <w:u w:val="single"/>
        </w:rPr>
      </w:pPr>
      <w:r>
        <w:t xml:space="preserve">                                                                                                      Лазарев Сергей Г</w:t>
      </w:r>
      <w:r w:rsidRPr="00C872FC">
        <w:t>еоргиевич</w:t>
      </w:r>
    </w:p>
    <w:p w:rsidR="00AA0C96" w:rsidRPr="00C93B57" w:rsidRDefault="008A7234" w:rsidP="00984318">
      <w:pPr>
        <w:jc w:val="right"/>
        <w:rPr>
          <w:iCs/>
          <w:sz w:val="28"/>
        </w:rPr>
      </w:pPr>
      <w:r>
        <w:t xml:space="preserve">                                                                                          </w:t>
      </w:r>
      <w:r w:rsidR="00AA0C96" w:rsidRPr="00C93B57">
        <w:t>МБОУ ДО «ДЮСШ п. Плотниково»</w:t>
      </w:r>
    </w:p>
    <w:p w:rsidR="00AA0C96" w:rsidRPr="00C93B57" w:rsidRDefault="00AA0C96" w:rsidP="00AA0C96">
      <w:pPr>
        <w:jc w:val="center"/>
        <w:rPr>
          <w:sz w:val="28"/>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rPr>
          <w:b/>
          <w:bCs/>
          <w:i/>
          <w:iCs/>
        </w:rPr>
      </w:pPr>
    </w:p>
    <w:p w:rsidR="00AA0C96" w:rsidRPr="00C93B57" w:rsidRDefault="00AA0C96" w:rsidP="00AA0C96">
      <w:pPr>
        <w:jc w:val="center"/>
      </w:pPr>
      <w:r w:rsidRPr="00C93B57">
        <w:rPr>
          <w:b/>
          <w:bCs/>
          <w:iCs/>
          <w:sz w:val="28"/>
          <w:szCs w:val="28"/>
        </w:rPr>
        <w:t>п. Плотниково 2019</w:t>
      </w:r>
    </w:p>
    <w:p w:rsidR="00AA0C96" w:rsidRDefault="00AA0C96" w:rsidP="00AA0C96">
      <w:pPr>
        <w:ind w:firstLine="708"/>
        <w:rPr>
          <w:sz w:val="28"/>
          <w:szCs w:val="28"/>
        </w:rPr>
      </w:pPr>
    </w:p>
    <w:p w:rsidR="00A173A4" w:rsidRDefault="00A173A4" w:rsidP="00AA0C96">
      <w:pPr>
        <w:spacing w:line="360" w:lineRule="auto"/>
        <w:ind w:firstLine="709"/>
        <w:jc w:val="center"/>
        <w:rPr>
          <w:rFonts w:eastAsia="Calibri"/>
          <w:b/>
          <w:sz w:val="28"/>
          <w:szCs w:val="22"/>
          <w:lang w:eastAsia="en-US"/>
        </w:rPr>
      </w:pPr>
    </w:p>
    <w:p w:rsidR="00AA0C96" w:rsidRPr="00AA0C96" w:rsidRDefault="00AA0C96" w:rsidP="00AA0C96">
      <w:pPr>
        <w:spacing w:line="360" w:lineRule="auto"/>
        <w:ind w:firstLine="709"/>
        <w:jc w:val="center"/>
        <w:rPr>
          <w:rFonts w:eastAsia="Calibri"/>
          <w:b/>
          <w:sz w:val="28"/>
          <w:szCs w:val="22"/>
          <w:lang w:eastAsia="en-US"/>
        </w:rPr>
      </w:pPr>
      <w:r w:rsidRPr="00AA0C96">
        <w:rPr>
          <w:rFonts w:eastAsia="Calibri"/>
          <w:b/>
          <w:sz w:val="28"/>
          <w:szCs w:val="22"/>
          <w:lang w:eastAsia="en-US"/>
        </w:rPr>
        <w:t>Содержание</w:t>
      </w: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tabs>
          <w:tab w:val="left" w:pos="7938"/>
          <w:tab w:val="left" w:pos="8080"/>
        </w:tabs>
        <w:spacing w:line="360" w:lineRule="auto"/>
        <w:ind w:hanging="426"/>
        <w:jc w:val="both"/>
        <w:rPr>
          <w:rFonts w:eastAsia="Calibri"/>
          <w:sz w:val="28"/>
          <w:szCs w:val="22"/>
          <w:lang w:eastAsia="en-US"/>
        </w:rPr>
      </w:pPr>
      <w:r w:rsidRPr="00AA0C96">
        <w:rPr>
          <w:rFonts w:eastAsia="Calibri"/>
          <w:sz w:val="28"/>
          <w:szCs w:val="22"/>
          <w:lang w:eastAsia="en-US"/>
        </w:rPr>
        <w:t>Пояснительная записка………………………………………………</w:t>
      </w:r>
      <w:r w:rsidR="00AB467B">
        <w:rPr>
          <w:rFonts w:eastAsia="Calibri"/>
          <w:sz w:val="28"/>
          <w:szCs w:val="22"/>
          <w:lang w:eastAsia="en-US"/>
        </w:rPr>
        <w:t>…………...</w:t>
      </w:r>
      <w:r w:rsidRPr="00AA0C96">
        <w:rPr>
          <w:rFonts w:eastAsia="Calibri"/>
          <w:sz w:val="28"/>
          <w:szCs w:val="22"/>
          <w:lang w:eastAsia="en-US"/>
        </w:rPr>
        <w:t>…..3</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Pr>
          <w:rFonts w:eastAsia="Calibri"/>
          <w:sz w:val="28"/>
          <w:szCs w:val="22"/>
          <w:lang w:eastAsia="en-US"/>
        </w:rPr>
        <w:t>ч</w:t>
      </w:r>
      <w:r w:rsidRPr="00AA0C96">
        <w:rPr>
          <w:rFonts w:eastAsia="Calibri"/>
          <w:sz w:val="28"/>
          <w:szCs w:val="22"/>
          <w:lang w:eastAsia="en-US"/>
        </w:rPr>
        <w:t>ебно</w:t>
      </w:r>
      <w:r w:rsidR="00132A7E">
        <w:rPr>
          <w:rFonts w:eastAsia="Calibri"/>
          <w:sz w:val="28"/>
          <w:szCs w:val="22"/>
          <w:lang w:eastAsia="en-US"/>
        </w:rPr>
        <w:t xml:space="preserve"> </w:t>
      </w:r>
      <w:r w:rsidRPr="00AA0C96">
        <w:rPr>
          <w:rFonts w:eastAsia="Calibri"/>
          <w:sz w:val="28"/>
          <w:szCs w:val="22"/>
          <w:lang w:eastAsia="en-US"/>
        </w:rPr>
        <w:t xml:space="preserve">- тематический план </w:t>
      </w:r>
      <w:r w:rsidR="00BA34A4">
        <w:rPr>
          <w:rFonts w:eastAsia="Calibri"/>
          <w:sz w:val="28"/>
          <w:szCs w:val="22"/>
          <w:lang w:eastAsia="en-US"/>
        </w:rPr>
        <w:t>перв</w:t>
      </w:r>
      <w:r w:rsidR="005A5A39">
        <w:rPr>
          <w:rFonts w:eastAsia="Calibri"/>
          <w:sz w:val="28"/>
          <w:szCs w:val="22"/>
          <w:lang w:eastAsia="en-US"/>
        </w:rPr>
        <w:t>ого</w:t>
      </w:r>
      <w:r w:rsidRPr="00AA0C96">
        <w:rPr>
          <w:rFonts w:eastAsia="Calibri"/>
          <w:sz w:val="28"/>
          <w:szCs w:val="22"/>
          <w:lang w:eastAsia="en-US"/>
        </w:rPr>
        <w:t xml:space="preserve"> года обучения </w:t>
      </w:r>
    </w:p>
    <w:p w:rsidR="00AA0C96" w:rsidRPr="00AA0C96" w:rsidRDefault="00AA0C96" w:rsidP="00AB467B">
      <w:pPr>
        <w:spacing w:line="360" w:lineRule="auto"/>
        <w:ind w:hanging="426"/>
        <w:jc w:val="both"/>
        <w:rPr>
          <w:rFonts w:eastAsia="Calibri"/>
          <w:sz w:val="28"/>
          <w:szCs w:val="22"/>
          <w:lang w:eastAsia="en-US"/>
        </w:rPr>
      </w:pPr>
      <w:r w:rsidRPr="00AA0C96">
        <w:rPr>
          <w:rFonts w:eastAsia="Calibri"/>
          <w:sz w:val="28"/>
          <w:szCs w:val="22"/>
          <w:lang w:eastAsia="en-US"/>
        </w:rPr>
        <w:t>(1 год этапа начальной подготовки)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7</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ебно</w:t>
      </w:r>
      <w:r w:rsidR="00132A7E">
        <w:rPr>
          <w:rFonts w:eastAsia="Calibri"/>
          <w:sz w:val="28"/>
          <w:szCs w:val="22"/>
          <w:lang w:eastAsia="en-US"/>
        </w:rPr>
        <w:t xml:space="preserve"> </w:t>
      </w:r>
      <w:r w:rsidRPr="00AA0C96">
        <w:rPr>
          <w:rFonts w:eastAsia="Calibri"/>
          <w:sz w:val="28"/>
          <w:szCs w:val="22"/>
          <w:lang w:eastAsia="en-US"/>
        </w:rPr>
        <w:t xml:space="preserve">- тематический план </w:t>
      </w:r>
      <w:r w:rsidR="00BA34A4">
        <w:rPr>
          <w:rFonts w:eastAsia="Calibri"/>
          <w:sz w:val="28"/>
          <w:szCs w:val="22"/>
          <w:lang w:eastAsia="en-US"/>
        </w:rPr>
        <w:t>второго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(2 год этапа начальной подготовки) ……………………</w:t>
      </w:r>
      <w:r w:rsidR="00AB467B">
        <w:rPr>
          <w:rFonts w:eastAsia="Calibri"/>
          <w:sz w:val="28"/>
          <w:szCs w:val="22"/>
          <w:lang w:eastAsia="en-US"/>
        </w:rPr>
        <w:t>…………...</w:t>
      </w:r>
      <w:r w:rsidRPr="00AA0C96">
        <w:rPr>
          <w:rFonts w:eastAsia="Calibri"/>
          <w:sz w:val="28"/>
          <w:szCs w:val="22"/>
          <w:lang w:eastAsia="en-US"/>
        </w:rPr>
        <w:t>………..……1</w:t>
      </w:r>
      <w:r w:rsidR="00CB647D">
        <w:rPr>
          <w:rFonts w:eastAsia="Calibri"/>
          <w:sz w:val="28"/>
          <w:szCs w:val="22"/>
          <w:lang w:eastAsia="en-US"/>
        </w:rPr>
        <w:t>1</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00BA34A4">
        <w:rPr>
          <w:rFonts w:eastAsia="Calibri"/>
          <w:sz w:val="28"/>
          <w:szCs w:val="22"/>
          <w:lang w:eastAsia="en-US"/>
        </w:rPr>
        <w:t>ебно</w:t>
      </w:r>
      <w:r w:rsidR="00132A7E">
        <w:rPr>
          <w:rFonts w:eastAsia="Calibri"/>
          <w:sz w:val="28"/>
          <w:szCs w:val="22"/>
          <w:lang w:eastAsia="en-US"/>
        </w:rPr>
        <w:t xml:space="preserve"> </w:t>
      </w:r>
      <w:r w:rsidR="00BA34A4">
        <w:rPr>
          <w:rFonts w:eastAsia="Calibri"/>
          <w:sz w:val="28"/>
          <w:szCs w:val="22"/>
          <w:lang w:eastAsia="en-US"/>
        </w:rPr>
        <w:t>- тематический план третьего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(3 год этапа начальной подготовки)…………………………</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15</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ебно</w:t>
      </w:r>
      <w:r w:rsidR="00132A7E">
        <w:rPr>
          <w:rFonts w:eastAsia="Calibri"/>
          <w:sz w:val="28"/>
          <w:szCs w:val="22"/>
          <w:lang w:eastAsia="en-US"/>
        </w:rPr>
        <w:t xml:space="preserve"> </w:t>
      </w:r>
      <w:r w:rsidRPr="00AA0C96">
        <w:rPr>
          <w:rFonts w:eastAsia="Calibri"/>
          <w:sz w:val="28"/>
          <w:szCs w:val="22"/>
          <w:lang w:eastAsia="en-US"/>
        </w:rPr>
        <w:t xml:space="preserve">- тематический план </w:t>
      </w:r>
      <w:r w:rsidR="00BA34A4">
        <w:rPr>
          <w:rFonts w:eastAsia="Calibri"/>
          <w:sz w:val="28"/>
          <w:szCs w:val="22"/>
          <w:lang w:eastAsia="en-US"/>
        </w:rPr>
        <w:t>первого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 xml:space="preserve">(1 год </w:t>
      </w:r>
      <w:proofErr w:type="gramStart"/>
      <w:r w:rsidRPr="00AA0C96">
        <w:rPr>
          <w:rFonts w:eastAsia="Calibri"/>
          <w:sz w:val="28"/>
          <w:szCs w:val="22"/>
          <w:lang w:eastAsia="en-US"/>
        </w:rPr>
        <w:t>учебно- тренировочного</w:t>
      </w:r>
      <w:proofErr w:type="gramEnd"/>
      <w:r w:rsidRPr="00AA0C96">
        <w:rPr>
          <w:rFonts w:eastAsia="Calibri"/>
          <w:sz w:val="28"/>
          <w:szCs w:val="22"/>
          <w:lang w:eastAsia="en-US"/>
        </w:rPr>
        <w:t xml:space="preserve"> этапа)……………………</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19</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BA34A4">
        <w:rPr>
          <w:rFonts w:eastAsia="Calibri"/>
          <w:sz w:val="28"/>
          <w:szCs w:val="22"/>
          <w:lang w:eastAsia="en-US"/>
        </w:rPr>
        <w:t>второго</w:t>
      </w:r>
      <w:r w:rsidRPr="00AA0C96">
        <w:rPr>
          <w:rFonts w:eastAsia="Calibri"/>
          <w:sz w:val="28"/>
          <w:szCs w:val="22"/>
          <w:lang w:eastAsia="en-US"/>
        </w:rPr>
        <w:t xml:space="preserve"> года обучения </w:t>
      </w:r>
    </w:p>
    <w:p w:rsidR="00AA0C96" w:rsidRPr="00AA0C96" w:rsidRDefault="00AA0C96" w:rsidP="00AA0C96">
      <w:pPr>
        <w:tabs>
          <w:tab w:val="left" w:pos="8222"/>
        </w:tabs>
        <w:spacing w:line="360" w:lineRule="auto"/>
        <w:ind w:hanging="426"/>
        <w:jc w:val="both"/>
        <w:rPr>
          <w:rFonts w:eastAsia="Calibri"/>
          <w:sz w:val="28"/>
          <w:szCs w:val="22"/>
          <w:lang w:eastAsia="en-US"/>
        </w:rPr>
      </w:pPr>
      <w:r w:rsidRPr="00AA0C96">
        <w:rPr>
          <w:rFonts w:eastAsia="Calibri"/>
          <w:sz w:val="28"/>
          <w:szCs w:val="28"/>
          <w:lang w:eastAsia="en-US"/>
        </w:rPr>
        <w:t xml:space="preserve">(2 год </w:t>
      </w:r>
      <w:proofErr w:type="gramStart"/>
      <w:r w:rsidRPr="00AA0C96">
        <w:rPr>
          <w:rFonts w:eastAsia="Calibri"/>
          <w:sz w:val="28"/>
          <w:szCs w:val="28"/>
          <w:lang w:eastAsia="en-US"/>
        </w:rPr>
        <w:t>учебно- тренировочного</w:t>
      </w:r>
      <w:proofErr w:type="gramEnd"/>
      <w:r w:rsidRPr="00AA0C96">
        <w:rPr>
          <w:rFonts w:eastAsia="Calibri"/>
          <w:sz w:val="28"/>
          <w:szCs w:val="28"/>
          <w:lang w:eastAsia="en-US"/>
        </w:rPr>
        <w:t xml:space="preserve"> этапа)</w:t>
      </w:r>
      <w:r w:rsidRPr="00AA0C96">
        <w:rPr>
          <w:rFonts w:eastAsia="Calibri"/>
          <w:sz w:val="28"/>
          <w:szCs w:val="22"/>
          <w:lang w:eastAsia="en-US"/>
        </w:rPr>
        <w:t xml:space="preserve">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w:t>
      </w:r>
      <w:r w:rsidR="00CB647D">
        <w:rPr>
          <w:rFonts w:eastAsia="Calibri"/>
          <w:sz w:val="28"/>
          <w:szCs w:val="22"/>
          <w:lang w:eastAsia="en-US"/>
        </w:rPr>
        <w:t>3</w:t>
      </w:r>
    </w:p>
    <w:p w:rsid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Методика проведения контрольных испытаний………………</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27</w:t>
      </w:r>
    </w:p>
    <w:p w:rsidR="00CB647D" w:rsidRPr="00AA0C96" w:rsidRDefault="00302422" w:rsidP="00CB647D">
      <w:pPr>
        <w:spacing w:line="360" w:lineRule="auto"/>
        <w:ind w:hanging="426"/>
        <w:jc w:val="both"/>
        <w:rPr>
          <w:rFonts w:eastAsia="Calibri"/>
          <w:sz w:val="28"/>
          <w:szCs w:val="22"/>
          <w:lang w:eastAsia="en-US"/>
        </w:rPr>
      </w:pPr>
      <w:r>
        <w:rPr>
          <w:rFonts w:eastAsia="Calibri"/>
          <w:sz w:val="28"/>
          <w:szCs w:val="22"/>
          <w:lang w:eastAsia="en-US"/>
        </w:rPr>
        <w:t xml:space="preserve">Литература для  педагога          </w:t>
      </w:r>
      <w:r w:rsidR="00CB647D" w:rsidRPr="00AA0C96">
        <w:rPr>
          <w:rFonts w:eastAsia="Calibri"/>
          <w:sz w:val="28"/>
          <w:szCs w:val="22"/>
          <w:lang w:eastAsia="en-US"/>
        </w:rPr>
        <w:t>………………………………</w:t>
      </w:r>
      <w:r w:rsidR="00AB467B">
        <w:rPr>
          <w:rFonts w:eastAsia="Calibri"/>
          <w:sz w:val="28"/>
          <w:szCs w:val="22"/>
          <w:lang w:eastAsia="en-US"/>
        </w:rPr>
        <w:t>…………..</w:t>
      </w:r>
      <w:r w:rsidR="00CB647D" w:rsidRPr="00AA0C96">
        <w:rPr>
          <w:rFonts w:eastAsia="Calibri"/>
          <w:sz w:val="28"/>
          <w:szCs w:val="22"/>
          <w:lang w:eastAsia="en-US"/>
        </w:rPr>
        <w:t>…………</w:t>
      </w:r>
      <w:r w:rsidR="00CB647D">
        <w:rPr>
          <w:rFonts w:eastAsia="Calibri"/>
          <w:sz w:val="28"/>
          <w:szCs w:val="22"/>
          <w:lang w:eastAsia="en-US"/>
        </w:rPr>
        <w:t>2</w:t>
      </w:r>
      <w:r w:rsidR="00AB467B">
        <w:rPr>
          <w:rFonts w:eastAsia="Calibri"/>
          <w:sz w:val="28"/>
          <w:szCs w:val="22"/>
          <w:lang w:eastAsia="en-US"/>
        </w:rPr>
        <w:t>8</w:t>
      </w:r>
    </w:p>
    <w:p w:rsidR="00CB647D" w:rsidRPr="00AA0C96" w:rsidRDefault="00302422" w:rsidP="00CB647D">
      <w:pPr>
        <w:spacing w:line="360" w:lineRule="auto"/>
        <w:ind w:hanging="426"/>
        <w:jc w:val="both"/>
        <w:rPr>
          <w:rFonts w:eastAsia="Calibri"/>
          <w:sz w:val="28"/>
          <w:szCs w:val="22"/>
          <w:lang w:eastAsia="en-US"/>
        </w:rPr>
      </w:pPr>
      <w:r>
        <w:rPr>
          <w:rFonts w:eastAsia="Calibri"/>
          <w:sz w:val="28"/>
          <w:szCs w:val="22"/>
          <w:lang w:eastAsia="en-US"/>
        </w:rPr>
        <w:t xml:space="preserve">Литература для  </w:t>
      </w:r>
      <w:proofErr w:type="gramStart"/>
      <w:r>
        <w:rPr>
          <w:rFonts w:eastAsia="Calibri"/>
          <w:sz w:val="28"/>
          <w:szCs w:val="22"/>
          <w:lang w:eastAsia="en-US"/>
        </w:rPr>
        <w:t>обучающегося</w:t>
      </w:r>
      <w:proofErr w:type="gramEnd"/>
      <w:r>
        <w:rPr>
          <w:rFonts w:eastAsia="Calibri"/>
          <w:sz w:val="28"/>
          <w:szCs w:val="22"/>
          <w:lang w:eastAsia="en-US"/>
        </w:rPr>
        <w:t xml:space="preserve">          </w:t>
      </w:r>
      <w:r w:rsidR="00CB647D" w:rsidRPr="00AA0C96">
        <w:rPr>
          <w:rFonts w:eastAsia="Calibri"/>
          <w:sz w:val="28"/>
          <w:szCs w:val="22"/>
          <w:lang w:eastAsia="en-US"/>
        </w:rPr>
        <w:t>……………</w:t>
      </w:r>
      <w:r w:rsidR="00AB467B">
        <w:rPr>
          <w:rFonts w:eastAsia="Calibri"/>
          <w:sz w:val="28"/>
          <w:szCs w:val="22"/>
          <w:lang w:eastAsia="en-US"/>
        </w:rPr>
        <w:t>…………..</w:t>
      </w:r>
      <w:r w:rsidR="00CB647D" w:rsidRPr="00AA0C96">
        <w:rPr>
          <w:rFonts w:eastAsia="Calibri"/>
          <w:sz w:val="28"/>
          <w:szCs w:val="22"/>
          <w:lang w:eastAsia="en-US"/>
        </w:rPr>
        <w:t>…………………….</w:t>
      </w:r>
      <w:r w:rsidR="00CB647D">
        <w:rPr>
          <w:rFonts w:eastAsia="Calibri"/>
          <w:sz w:val="28"/>
          <w:szCs w:val="22"/>
          <w:lang w:eastAsia="en-US"/>
        </w:rPr>
        <w:t>2</w:t>
      </w:r>
      <w:r w:rsidR="00AB467B">
        <w:rPr>
          <w:rFonts w:eastAsia="Calibri"/>
          <w:sz w:val="28"/>
          <w:szCs w:val="22"/>
          <w:lang w:eastAsia="en-US"/>
        </w:rPr>
        <w:t>9</w:t>
      </w:r>
    </w:p>
    <w:p w:rsidR="00CB647D" w:rsidRPr="00AA0C96" w:rsidRDefault="00CB647D" w:rsidP="00AA0C96">
      <w:pPr>
        <w:spacing w:line="360" w:lineRule="auto"/>
        <w:ind w:hanging="426"/>
        <w:jc w:val="both"/>
        <w:rPr>
          <w:rFonts w:eastAsia="Calibri"/>
          <w:sz w:val="28"/>
          <w:szCs w:val="22"/>
          <w:lang w:eastAsia="en-US"/>
        </w:rPr>
      </w:pPr>
    </w:p>
    <w:p w:rsidR="00AA0C96" w:rsidRPr="00AA0C96" w:rsidRDefault="00AA0C96" w:rsidP="00AA0C96">
      <w:pPr>
        <w:spacing w:line="360" w:lineRule="auto"/>
        <w:ind w:firstLine="709"/>
        <w:jc w:val="both"/>
        <w:rPr>
          <w:rFonts w:eastAsia="Calibri"/>
          <w:sz w:val="28"/>
          <w:szCs w:val="22"/>
          <w:lang w:eastAsia="en-US"/>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C872FC" w:rsidRDefault="00C872FC" w:rsidP="00AA0C96">
      <w:pPr>
        <w:ind w:firstLine="708"/>
        <w:rPr>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C872FC" w:rsidRDefault="00C872FC" w:rsidP="00C872FC">
      <w:pPr>
        <w:ind w:firstLine="708"/>
        <w:jc w:val="center"/>
        <w:rPr>
          <w:b/>
          <w:sz w:val="28"/>
          <w:szCs w:val="28"/>
        </w:rPr>
      </w:pPr>
      <w:r>
        <w:rPr>
          <w:b/>
          <w:sz w:val="28"/>
          <w:szCs w:val="28"/>
        </w:rPr>
        <w:t>ПОЯСНИТЕЛЬНАЯ ЗАПИСКА</w:t>
      </w:r>
    </w:p>
    <w:p w:rsidR="00C872FC" w:rsidRPr="00C872FC" w:rsidRDefault="00C872FC" w:rsidP="00C872FC">
      <w:pPr>
        <w:ind w:firstLine="708"/>
        <w:jc w:val="center"/>
        <w:rPr>
          <w:b/>
          <w:sz w:val="28"/>
          <w:szCs w:val="28"/>
        </w:rPr>
      </w:pPr>
    </w:p>
    <w:p w:rsidR="00AB0EF6" w:rsidRDefault="00AB0EF6" w:rsidP="00AB0EF6">
      <w:pPr>
        <w:spacing w:line="360" w:lineRule="auto"/>
        <w:ind w:firstLine="708"/>
        <w:rPr>
          <w:sz w:val="28"/>
          <w:szCs w:val="28"/>
        </w:rPr>
      </w:pPr>
    </w:p>
    <w:p w:rsidR="00AB0EF6" w:rsidRDefault="00AB0EF6" w:rsidP="00AB0EF6">
      <w:pPr>
        <w:spacing w:line="360" w:lineRule="auto"/>
        <w:ind w:firstLine="708"/>
        <w:rPr>
          <w:color w:val="0F243E"/>
          <w:sz w:val="28"/>
          <w:szCs w:val="28"/>
        </w:rPr>
      </w:pPr>
      <w:r>
        <w:rPr>
          <w:color w:val="0F243E"/>
          <w:sz w:val="28"/>
          <w:szCs w:val="28"/>
        </w:rPr>
        <w:t>Сегодня нет на свете человека, равнодушного к спорту.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 Замечательным средством развития личности является футбол. В последние годы у подрастающего поколения вновь проявляется большой интерес к этому виду спорта.</w:t>
      </w:r>
    </w:p>
    <w:p w:rsidR="00AB0EF6" w:rsidRDefault="00AB0EF6" w:rsidP="00AB0EF6">
      <w:pPr>
        <w:spacing w:line="360" w:lineRule="auto"/>
        <w:ind w:firstLine="708"/>
        <w:rPr>
          <w:color w:val="0F243E"/>
          <w:sz w:val="28"/>
          <w:szCs w:val="28"/>
        </w:rPr>
      </w:pPr>
      <w:r>
        <w:rPr>
          <w:color w:val="0F243E"/>
          <w:sz w:val="28"/>
          <w:szCs w:val="28"/>
        </w:rPr>
        <w:t>Изучение программного материала рассчитано на 1год.</w:t>
      </w:r>
    </w:p>
    <w:p w:rsidR="00AB0EF6" w:rsidRDefault="00AB0EF6" w:rsidP="00AB0EF6">
      <w:pPr>
        <w:spacing w:line="360" w:lineRule="auto"/>
        <w:rPr>
          <w:color w:val="0F243E"/>
          <w:sz w:val="28"/>
          <w:szCs w:val="28"/>
        </w:rPr>
      </w:pPr>
      <w:r>
        <w:rPr>
          <w:color w:val="0F243E"/>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B0EF6" w:rsidRDefault="00AB0EF6" w:rsidP="00AB0EF6">
      <w:pPr>
        <w:spacing w:line="360" w:lineRule="auto"/>
        <w:ind w:firstLine="708"/>
        <w:rPr>
          <w:color w:val="0F243E"/>
          <w:sz w:val="28"/>
          <w:szCs w:val="28"/>
        </w:rPr>
      </w:pPr>
      <w:r>
        <w:rPr>
          <w:color w:val="0F243E"/>
          <w:sz w:val="28"/>
          <w:szCs w:val="28"/>
        </w:rPr>
        <w:t>Программа предусматривает распределение учебно–тренировочного материала для работы по футболу и направлена на бол</w:t>
      </w:r>
      <w:r w:rsidR="00C458AE">
        <w:rPr>
          <w:color w:val="0F243E"/>
          <w:sz w:val="28"/>
          <w:szCs w:val="28"/>
        </w:rPr>
        <w:t xml:space="preserve">ее качественный уровень совершенствования </w:t>
      </w:r>
      <w:r>
        <w:rPr>
          <w:color w:val="0F243E"/>
          <w:sz w:val="28"/>
          <w:szCs w:val="28"/>
        </w:rPr>
        <w:t xml:space="preserve"> навыков и умений игры в футбол.</w:t>
      </w:r>
    </w:p>
    <w:p w:rsidR="00AB0EF6" w:rsidRDefault="00AB0EF6" w:rsidP="00AB0EF6">
      <w:pPr>
        <w:spacing w:line="360" w:lineRule="auto"/>
        <w:ind w:firstLine="708"/>
        <w:rPr>
          <w:b/>
          <w:color w:val="0F243E"/>
          <w:sz w:val="28"/>
          <w:szCs w:val="28"/>
        </w:rPr>
      </w:pPr>
    </w:p>
    <w:p w:rsidR="00AB0EF6" w:rsidRDefault="00AB0EF6" w:rsidP="00AB0EF6">
      <w:pPr>
        <w:spacing w:line="360" w:lineRule="auto"/>
        <w:ind w:left="7"/>
        <w:rPr>
          <w:color w:val="0F243E"/>
          <w:sz w:val="28"/>
          <w:szCs w:val="28"/>
        </w:rPr>
      </w:pPr>
      <w:r>
        <w:rPr>
          <w:color w:val="0F243E"/>
          <w:sz w:val="28"/>
          <w:szCs w:val="28"/>
        </w:rPr>
        <w:t xml:space="preserve">Данная программа разработана в соответствии </w:t>
      </w:r>
      <w:proofErr w:type="gramStart"/>
      <w:r>
        <w:rPr>
          <w:color w:val="0F243E"/>
          <w:sz w:val="28"/>
          <w:szCs w:val="28"/>
        </w:rPr>
        <w:t>с</w:t>
      </w:r>
      <w:proofErr w:type="gramEnd"/>
      <w:r>
        <w:rPr>
          <w:color w:val="0F243E"/>
          <w:sz w:val="28"/>
          <w:szCs w:val="28"/>
        </w:rPr>
        <w:t>:</w:t>
      </w:r>
    </w:p>
    <w:p w:rsidR="00AB0EF6" w:rsidRDefault="00AB0EF6" w:rsidP="00AB0EF6">
      <w:pPr>
        <w:spacing w:line="360" w:lineRule="auto"/>
        <w:rPr>
          <w:color w:val="0F243E"/>
          <w:sz w:val="28"/>
          <w:szCs w:val="28"/>
        </w:rPr>
      </w:pPr>
    </w:p>
    <w:p w:rsidR="00AB0EF6" w:rsidRDefault="00AB0EF6" w:rsidP="00AB0EF6">
      <w:pPr>
        <w:numPr>
          <w:ilvl w:val="0"/>
          <w:numId w:val="5"/>
        </w:numPr>
        <w:tabs>
          <w:tab w:val="left" w:pos="435"/>
        </w:tabs>
        <w:spacing w:line="360" w:lineRule="auto"/>
        <w:ind w:left="7" w:right="20" w:hanging="7"/>
        <w:rPr>
          <w:color w:val="0F243E"/>
          <w:sz w:val="28"/>
          <w:szCs w:val="28"/>
        </w:rPr>
      </w:pPr>
      <w:r>
        <w:rPr>
          <w:color w:val="0F243E"/>
          <w:sz w:val="28"/>
          <w:szCs w:val="28"/>
        </w:rPr>
        <w:t>Федеральным законом Российской Федерации от 29.12.2012 г.№273-ФЗ «Об образовании в Российской Федерации»;</w:t>
      </w:r>
    </w:p>
    <w:p w:rsidR="00AB0EF6" w:rsidRDefault="00AB0EF6" w:rsidP="00AB0EF6">
      <w:pPr>
        <w:spacing w:line="360" w:lineRule="auto"/>
        <w:rPr>
          <w:color w:val="0F243E"/>
          <w:sz w:val="28"/>
          <w:szCs w:val="28"/>
        </w:rPr>
      </w:pPr>
    </w:p>
    <w:p w:rsidR="00AB0EF6" w:rsidRDefault="00AB0EF6" w:rsidP="00AB0EF6">
      <w:pPr>
        <w:numPr>
          <w:ilvl w:val="0"/>
          <w:numId w:val="5"/>
        </w:numPr>
        <w:tabs>
          <w:tab w:val="left" w:pos="435"/>
        </w:tabs>
        <w:spacing w:line="360" w:lineRule="auto"/>
        <w:ind w:left="7" w:right="20" w:hanging="7"/>
        <w:rPr>
          <w:color w:val="0F243E"/>
          <w:sz w:val="28"/>
          <w:szCs w:val="28"/>
        </w:rPr>
      </w:pPr>
      <w:r>
        <w:rPr>
          <w:color w:val="0F243E"/>
          <w:sz w:val="28"/>
          <w:szCs w:val="28"/>
        </w:rPr>
        <w:t>Концепцией развития дополнительного образования детей в Российской Федерации до 2020года;</w:t>
      </w:r>
    </w:p>
    <w:p w:rsidR="00AB0EF6" w:rsidRDefault="00AB0EF6" w:rsidP="00AB0EF6">
      <w:pPr>
        <w:spacing w:line="360" w:lineRule="auto"/>
        <w:rPr>
          <w:color w:val="0F243E"/>
          <w:sz w:val="28"/>
          <w:szCs w:val="28"/>
        </w:rPr>
      </w:pPr>
    </w:p>
    <w:p w:rsidR="00AB0EF6" w:rsidRDefault="00AB0EF6" w:rsidP="00AB0EF6">
      <w:pPr>
        <w:numPr>
          <w:ilvl w:val="0"/>
          <w:numId w:val="5"/>
        </w:numPr>
        <w:tabs>
          <w:tab w:val="left" w:pos="435"/>
        </w:tabs>
        <w:spacing w:line="360" w:lineRule="auto"/>
        <w:ind w:left="7" w:right="20" w:hanging="7"/>
        <w:jc w:val="both"/>
        <w:rPr>
          <w:color w:val="0F243E"/>
          <w:sz w:val="28"/>
          <w:szCs w:val="28"/>
        </w:rPr>
      </w:pPr>
      <w:r>
        <w:rPr>
          <w:color w:val="0F243E"/>
          <w:sz w:val="28"/>
          <w:szCs w:val="28"/>
        </w:rPr>
        <w:t xml:space="preserve">Приказом </w:t>
      </w:r>
      <w:proofErr w:type="gramStart"/>
      <w:r>
        <w:rPr>
          <w:color w:val="0F243E"/>
          <w:sz w:val="28"/>
          <w:szCs w:val="28"/>
        </w:rPr>
        <w:t>Мин-просвещения</w:t>
      </w:r>
      <w:proofErr w:type="gramEnd"/>
      <w:r>
        <w:rPr>
          <w:color w:val="0F243E"/>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w:t>
      </w:r>
      <w:r w:rsidR="009B4F18">
        <w:rPr>
          <w:color w:val="0F243E"/>
          <w:sz w:val="28"/>
          <w:szCs w:val="28"/>
        </w:rPr>
        <w:t>р</w:t>
      </w:r>
      <w:r>
        <w:rPr>
          <w:color w:val="0F243E"/>
          <w:sz w:val="28"/>
          <w:szCs w:val="28"/>
        </w:rPr>
        <w:t>аммам»;</w:t>
      </w:r>
    </w:p>
    <w:p w:rsidR="00AB0EF6" w:rsidRDefault="00AB0EF6" w:rsidP="00AB0EF6">
      <w:pPr>
        <w:spacing w:line="360" w:lineRule="auto"/>
        <w:rPr>
          <w:color w:val="0F243E"/>
          <w:sz w:val="28"/>
          <w:szCs w:val="28"/>
        </w:rPr>
      </w:pPr>
    </w:p>
    <w:p w:rsidR="00AB0EF6" w:rsidRDefault="00AB0EF6" w:rsidP="00AB0EF6">
      <w:pPr>
        <w:numPr>
          <w:ilvl w:val="0"/>
          <w:numId w:val="5"/>
        </w:numPr>
        <w:tabs>
          <w:tab w:val="left" w:pos="435"/>
        </w:tabs>
        <w:spacing w:line="360" w:lineRule="auto"/>
        <w:ind w:left="7" w:right="20" w:hanging="7"/>
        <w:jc w:val="both"/>
        <w:rPr>
          <w:color w:val="0F243E"/>
          <w:sz w:val="28"/>
          <w:szCs w:val="28"/>
        </w:rPr>
      </w:pPr>
      <w:r>
        <w:rPr>
          <w:color w:val="0F243E"/>
          <w:sz w:val="28"/>
          <w:szCs w:val="28"/>
        </w:rPr>
        <w:lastRenderedPageBreak/>
        <w:t>Письмом Мин-</w:t>
      </w:r>
      <w:proofErr w:type="spellStart"/>
      <w:r>
        <w:rPr>
          <w:color w:val="0F243E"/>
          <w:sz w:val="28"/>
          <w:szCs w:val="28"/>
        </w:rPr>
        <w:t>обрнауки</w:t>
      </w:r>
      <w:proofErr w:type="spellEnd"/>
      <w:r>
        <w:rPr>
          <w:color w:val="0F243E"/>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AB0EF6" w:rsidRDefault="00AB0EF6" w:rsidP="00AB0EF6">
      <w:pPr>
        <w:spacing w:line="360" w:lineRule="auto"/>
        <w:rPr>
          <w:color w:val="0F243E"/>
          <w:sz w:val="28"/>
          <w:szCs w:val="28"/>
        </w:rPr>
      </w:pPr>
    </w:p>
    <w:p w:rsidR="00AB0EF6" w:rsidRDefault="00AB0EF6" w:rsidP="00AB0EF6">
      <w:pPr>
        <w:numPr>
          <w:ilvl w:val="0"/>
          <w:numId w:val="5"/>
        </w:numPr>
        <w:tabs>
          <w:tab w:val="left" w:pos="435"/>
        </w:tabs>
        <w:spacing w:line="360" w:lineRule="auto"/>
        <w:ind w:left="7" w:right="20" w:hanging="7"/>
        <w:jc w:val="both"/>
        <w:rPr>
          <w:color w:val="0F243E"/>
          <w:sz w:val="28"/>
          <w:szCs w:val="28"/>
        </w:rPr>
      </w:pPr>
      <w:r>
        <w:rPr>
          <w:color w:val="0F243E"/>
          <w:sz w:val="28"/>
          <w:szCs w:val="28"/>
        </w:rPr>
        <w:t xml:space="preserve">Постановлением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Pr>
          <w:color w:val="0F243E"/>
          <w:sz w:val="28"/>
          <w:szCs w:val="28"/>
        </w:rPr>
        <w:t>режима работы образовательных организаций дополнительного образования детей</w:t>
      </w:r>
      <w:proofErr w:type="gramEnd"/>
      <w:r>
        <w:rPr>
          <w:color w:val="0F243E"/>
          <w:sz w:val="28"/>
          <w:szCs w:val="28"/>
        </w:rPr>
        <w:t>»;</w:t>
      </w:r>
    </w:p>
    <w:p w:rsidR="00AB0EF6" w:rsidRPr="009526B5" w:rsidRDefault="00AB0EF6" w:rsidP="00AA0C96">
      <w:pPr>
        <w:ind w:firstLine="708"/>
        <w:rPr>
          <w:sz w:val="28"/>
          <w:szCs w:val="28"/>
        </w:rPr>
      </w:pPr>
    </w:p>
    <w:p w:rsidR="00AA0C96" w:rsidRDefault="00AA0C96" w:rsidP="00AA0C96">
      <w:pPr>
        <w:ind w:firstLine="708"/>
        <w:rPr>
          <w:sz w:val="28"/>
          <w:szCs w:val="28"/>
        </w:rPr>
      </w:pPr>
      <w:r>
        <w:rPr>
          <w:sz w:val="28"/>
          <w:szCs w:val="28"/>
        </w:rPr>
        <w:t>Изучение програ</w:t>
      </w:r>
      <w:r w:rsidR="007674BE">
        <w:rPr>
          <w:sz w:val="28"/>
          <w:szCs w:val="28"/>
        </w:rPr>
        <w:t>ммного материала рассчитано на 5</w:t>
      </w:r>
      <w:r>
        <w:rPr>
          <w:sz w:val="28"/>
          <w:szCs w:val="28"/>
        </w:rPr>
        <w:t xml:space="preserve"> лет.</w:t>
      </w:r>
    </w:p>
    <w:p w:rsidR="00AA0C96" w:rsidRDefault="00AA0C96" w:rsidP="00AA0C96">
      <w:pPr>
        <w:rPr>
          <w:sz w:val="28"/>
          <w:szCs w:val="28"/>
        </w:rPr>
      </w:pPr>
      <w:r>
        <w:rPr>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C458AE" w:rsidRDefault="00C458AE" w:rsidP="00AA0C96">
      <w:pPr>
        <w:ind w:firstLine="708"/>
        <w:rPr>
          <w:sz w:val="28"/>
          <w:szCs w:val="28"/>
        </w:rPr>
      </w:pPr>
    </w:p>
    <w:p w:rsidR="00AA0C96" w:rsidRDefault="00AA0C96" w:rsidP="00AA0C96">
      <w:pPr>
        <w:ind w:firstLine="708"/>
        <w:rPr>
          <w:sz w:val="28"/>
          <w:szCs w:val="28"/>
        </w:rPr>
      </w:pPr>
      <w:r w:rsidRPr="000E3AA2">
        <w:rPr>
          <w:b/>
          <w:sz w:val="28"/>
          <w:szCs w:val="28"/>
        </w:rPr>
        <w:t>Целью</w:t>
      </w:r>
      <w:r>
        <w:rPr>
          <w:sz w:val="28"/>
          <w:szCs w:val="28"/>
        </w:rPr>
        <w:t xml:space="preserve"> занятий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A0C96" w:rsidRPr="007D710C" w:rsidRDefault="00AA0C96" w:rsidP="00AA0C96">
      <w:pPr>
        <w:ind w:firstLine="708"/>
        <w:jc w:val="both"/>
        <w:rPr>
          <w:sz w:val="28"/>
          <w:szCs w:val="28"/>
        </w:rPr>
      </w:pPr>
      <w:r w:rsidRPr="007D710C">
        <w:rPr>
          <w:b/>
          <w:sz w:val="28"/>
          <w:szCs w:val="28"/>
        </w:rPr>
        <w:t>Задачи программы</w:t>
      </w:r>
      <w:r w:rsidRPr="007D710C">
        <w:rPr>
          <w:sz w:val="28"/>
          <w:szCs w:val="28"/>
        </w:rPr>
        <w:t>:</w:t>
      </w:r>
    </w:p>
    <w:p w:rsidR="00AA0C96" w:rsidRPr="007D710C" w:rsidRDefault="00AA0C96" w:rsidP="00AA0C96">
      <w:pPr>
        <w:jc w:val="both"/>
        <w:rPr>
          <w:sz w:val="28"/>
          <w:szCs w:val="28"/>
        </w:rPr>
      </w:pPr>
      <w:r w:rsidRPr="007D710C">
        <w:rPr>
          <w:sz w:val="28"/>
          <w:szCs w:val="28"/>
        </w:rPr>
        <w:tab/>
        <w:t xml:space="preserve">воспитывать целеустремленность, самостоятельность, толерантность; </w:t>
      </w:r>
    </w:p>
    <w:p w:rsidR="00AA0C96" w:rsidRPr="007D710C" w:rsidRDefault="00AA0C96" w:rsidP="00AA0C96">
      <w:pPr>
        <w:ind w:hanging="426"/>
        <w:jc w:val="both"/>
        <w:rPr>
          <w:sz w:val="28"/>
          <w:szCs w:val="28"/>
        </w:rPr>
      </w:pPr>
      <w:r w:rsidRPr="007D710C">
        <w:rPr>
          <w:sz w:val="28"/>
          <w:szCs w:val="28"/>
        </w:rPr>
        <w:tab/>
        <w:t>развивать индивидуальность, мышление, концентрацию внимания; стойкость; укреплять силу воли, характер;</w:t>
      </w:r>
    </w:p>
    <w:p w:rsidR="00AA0C96" w:rsidRPr="007D710C" w:rsidRDefault="00AA0C96" w:rsidP="00AA0C96">
      <w:pPr>
        <w:jc w:val="both"/>
        <w:rPr>
          <w:sz w:val="28"/>
          <w:szCs w:val="28"/>
        </w:rPr>
      </w:pPr>
      <w:r w:rsidRPr="007D710C">
        <w:rPr>
          <w:sz w:val="28"/>
          <w:szCs w:val="28"/>
        </w:rPr>
        <w:tab/>
        <w:t>формировать негативное отношение к вредным привычкам;</w:t>
      </w:r>
    </w:p>
    <w:p w:rsidR="00AA0C96" w:rsidRPr="007D710C" w:rsidRDefault="00AA0C96" w:rsidP="00AA0C96">
      <w:pPr>
        <w:jc w:val="both"/>
        <w:rPr>
          <w:sz w:val="28"/>
          <w:szCs w:val="28"/>
        </w:rPr>
      </w:pPr>
      <w:r w:rsidRPr="007D710C">
        <w:rPr>
          <w:sz w:val="28"/>
          <w:szCs w:val="28"/>
        </w:rPr>
        <w:t xml:space="preserve">обучать рациональной организации собственной жизнедеятельности, приёмам самоконтроля; </w:t>
      </w:r>
    </w:p>
    <w:p w:rsidR="00AA0C96" w:rsidRPr="007D710C" w:rsidRDefault="00AA0C96" w:rsidP="00AA0C96">
      <w:pPr>
        <w:jc w:val="both"/>
        <w:rPr>
          <w:sz w:val="28"/>
          <w:szCs w:val="28"/>
        </w:rPr>
      </w:pPr>
      <w:r w:rsidRPr="007D710C">
        <w:rPr>
          <w:sz w:val="28"/>
          <w:szCs w:val="28"/>
        </w:rPr>
        <w:tab/>
        <w:t>развивать силу, выносливость, быстроту реакции, координацию движений потребность к самостоятельным занятиям;</w:t>
      </w:r>
    </w:p>
    <w:p w:rsidR="00AA0C96" w:rsidRPr="007D710C" w:rsidRDefault="00AA0C96" w:rsidP="00AA0C96">
      <w:pPr>
        <w:jc w:val="both"/>
        <w:rPr>
          <w:sz w:val="28"/>
          <w:szCs w:val="28"/>
        </w:rPr>
      </w:pPr>
      <w:r w:rsidRPr="007D710C">
        <w:rPr>
          <w:sz w:val="28"/>
          <w:szCs w:val="28"/>
        </w:rPr>
        <w:tab/>
        <w:t xml:space="preserve">обучать основам техники и тактики </w:t>
      </w:r>
      <w:r>
        <w:rPr>
          <w:sz w:val="28"/>
          <w:szCs w:val="28"/>
        </w:rPr>
        <w:t>футбола</w:t>
      </w:r>
      <w:r w:rsidRPr="007D710C">
        <w:rPr>
          <w:sz w:val="28"/>
          <w:szCs w:val="28"/>
        </w:rPr>
        <w:t>, правилам соревнований;</w:t>
      </w:r>
    </w:p>
    <w:p w:rsidR="00AA0C96" w:rsidRPr="007D710C" w:rsidRDefault="00AA0C96" w:rsidP="00AA0C96">
      <w:pPr>
        <w:ind w:left="-284"/>
        <w:jc w:val="both"/>
        <w:rPr>
          <w:sz w:val="28"/>
          <w:szCs w:val="28"/>
        </w:rPr>
      </w:pPr>
      <w:r w:rsidRPr="007D710C">
        <w:rPr>
          <w:sz w:val="28"/>
          <w:szCs w:val="28"/>
        </w:rPr>
        <w:tab/>
        <w:t xml:space="preserve">вырабатывать организаторские навыки в судейской практике. </w:t>
      </w:r>
    </w:p>
    <w:p w:rsidR="00AA0C96" w:rsidRPr="007D710C" w:rsidRDefault="00AA0C96" w:rsidP="00AA0C96">
      <w:pPr>
        <w:ind w:firstLine="708"/>
        <w:jc w:val="both"/>
        <w:rPr>
          <w:sz w:val="28"/>
          <w:szCs w:val="28"/>
        </w:rPr>
      </w:pPr>
      <w:r w:rsidRPr="007D710C">
        <w:rPr>
          <w:sz w:val="28"/>
          <w:szCs w:val="28"/>
        </w:rPr>
        <w:t>В связи с вышеперечисленными целями и задач</w:t>
      </w:r>
      <w:r>
        <w:rPr>
          <w:sz w:val="28"/>
          <w:szCs w:val="28"/>
        </w:rPr>
        <w:t xml:space="preserve">ами была разработана данная программа </w:t>
      </w:r>
      <w:r w:rsidRPr="007D710C">
        <w:rPr>
          <w:sz w:val="28"/>
          <w:szCs w:val="28"/>
        </w:rPr>
        <w:t xml:space="preserve"> и подготовлена на основе следующих нормативно-методических документов:</w:t>
      </w:r>
    </w:p>
    <w:p w:rsidR="00AA0C96" w:rsidRPr="007D710C" w:rsidRDefault="00AA0C96" w:rsidP="00AA0C96">
      <w:pPr>
        <w:ind w:left="284"/>
        <w:jc w:val="both"/>
        <w:rPr>
          <w:sz w:val="28"/>
          <w:szCs w:val="28"/>
        </w:rPr>
      </w:pPr>
      <w:r w:rsidRPr="007D710C">
        <w:rPr>
          <w:sz w:val="28"/>
          <w:szCs w:val="28"/>
        </w:rPr>
        <w:tab/>
        <w:t>Закон об образовании Российской федерации;</w:t>
      </w:r>
    </w:p>
    <w:p w:rsidR="00AA0C96" w:rsidRPr="007D710C" w:rsidRDefault="00AA0C96" w:rsidP="00AA0C96">
      <w:pPr>
        <w:tabs>
          <w:tab w:val="left" w:pos="284"/>
        </w:tabs>
        <w:ind w:left="567"/>
        <w:jc w:val="both"/>
        <w:rPr>
          <w:sz w:val="28"/>
          <w:szCs w:val="28"/>
        </w:rPr>
      </w:pPr>
      <w:r w:rsidRPr="007D710C">
        <w:rPr>
          <w:sz w:val="28"/>
          <w:szCs w:val="28"/>
        </w:rPr>
        <w:tab/>
        <w:t>Концепция модернизации российского образования;</w:t>
      </w:r>
    </w:p>
    <w:p w:rsidR="00AA0C96" w:rsidRDefault="00AA0C96" w:rsidP="00AA0C96">
      <w:pPr>
        <w:tabs>
          <w:tab w:val="left" w:pos="709"/>
        </w:tabs>
        <w:ind w:firstLine="708"/>
        <w:jc w:val="both"/>
        <w:rPr>
          <w:sz w:val="28"/>
          <w:szCs w:val="28"/>
        </w:rPr>
      </w:pPr>
      <w:r w:rsidRPr="007D710C">
        <w:rPr>
          <w:sz w:val="28"/>
          <w:szCs w:val="28"/>
        </w:rPr>
        <w:tab/>
        <w:t>Типовое положение об образовательном учреждении дополнительного образования детей;</w:t>
      </w:r>
    </w:p>
    <w:p w:rsidR="00AB467B" w:rsidRDefault="00AA0C96" w:rsidP="00AA0C96">
      <w:pPr>
        <w:tabs>
          <w:tab w:val="left" w:pos="709"/>
        </w:tabs>
        <w:ind w:firstLine="708"/>
        <w:jc w:val="both"/>
        <w:rPr>
          <w:sz w:val="28"/>
          <w:szCs w:val="28"/>
        </w:rPr>
      </w:pPr>
      <w:r>
        <w:rPr>
          <w:sz w:val="28"/>
          <w:szCs w:val="28"/>
        </w:rPr>
        <w:t>Примерные программы спортивной подготовки для детск</w:t>
      </w:r>
      <w:proofErr w:type="gramStart"/>
      <w:r>
        <w:rPr>
          <w:sz w:val="28"/>
          <w:szCs w:val="28"/>
        </w:rPr>
        <w:t>о-</w:t>
      </w:r>
      <w:proofErr w:type="gramEnd"/>
      <w:r>
        <w:rPr>
          <w:sz w:val="28"/>
          <w:szCs w:val="28"/>
        </w:rPr>
        <w:t xml:space="preserve"> юношеских спортивных школ, специализированных детско- юношеских спортивных школ олимпийского резерва авторского коллектива под редакцией С.Н. Андреевадля мини- футбола и Футбол. </w:t>
      </w:r>
    </w:p>
    <w:p w:rsidR="00AA0C96" w:rsidRPr="007D710C" w:rsidRDefault="00AA0C96" w:rsidP="00AA0C96">
      <w:pPr>
        <w:tabs>
          <w:tab w:val="left" w:pos="709"/>
        </w:tabs>
        <w:ind w:firstLine="708"/>
        <w:jc w:val="both"/>
        <w:rPr>
          <w:sz w:val="28"/>
          <w:szCs w:val="28"/>
        </w:rPr>
      </w:pPr>
      <w:r>
        <w:rPr>
          <w:sz w:val="28"/>
          <w:szCs w:val="28"/>
        </w:rPr>
        <w:lastRenderedPageBreak/>
        <w:t xml:space="preserve">Поурочная программа для </w:t>
      </w:r>
      <w:proofErr w:type="gramStart"/>
      <w:r>
        <w:rPr>
          <w:sz w:val="28"/>
          <w:szCs w:val="28"/>
        </w:rPr>
        <w:t>учебно- тренировочных</w:t>
      </w:r>
      <w:proofErr w:type="gramEnd"/>
      <w:r>
        <w:rPr>
          <w:sz w:val="28"/>
          <w:szCs w:val="28"/>
        </w:rPr>
        <w:t xml:space="preserve"> групп 1-го и 2 –го годов обучения ДЮСШ и СДЮЩОР под релакцией И.А. Швыкова</w:t>
      </w:r>
    </w:p>
    <w:p w:rsidR="00AA0C96" w:rsidRDefault="00AA0C96" w:rsidP="00AA0C96">
      <w:pPr>
        <w:ind w:firstLine="708"/>
        <w:jc w:val="both"/>
        <w:rPr>
          <w:sz w:val="28"/>
          <w:szCs w:val="28"/>
        </w:rPr>
      </w:pPr>
      <w:r w:rsidRPr="007D710C">
        <w:rPr>
          <w:sz w:val="28"/>
          <w:szCs w:val="28"/>
        </w:rPr>
        <w:t xml:space="preserve">Методические рекомендации по подготовке авторских </w:t>
      </w:r>
      <w:proofErr w:type="gramStart"/>
      <w:r w:rsidRPr="007D710C">
        <w:rPr>
          <w:sz w:val="28"/>
          <w:szCs w:val="28"/>
        </w:rPr>
        <w:t>программ дополнительного образования детей Московского института открытого образования</w:t>
      </w:r>
      <w:proofErr w:type="gramEnd"/>
      <w:r w:rsidRPr="007D710C">
        <w:rPr>
          <w:sz w:val="28"/>
          <w:szCs w:val="28"/>
        </w:rPr>
        <w:t xml:space="preserve">; </w:t>
      </w:r>
    </w:p>
    <w:p w:rsidR="00AA0C96" w:rsidRDefault="00AA0C96" w:rsidP="00AA0C96">
      <w:pPr>
        <w:ind w:firstLine="708"/>
        <w:jc w:val="both"/>
        <w:rPr>
          <w:sz w:val="28"/>
          <w:szCs w:val="28"/>
        </w:rPr>
      </w:pPr>
      <w:r w:rsidRPr="007D710C">
        <w:rPr>
          <w:sz w:val="28"/>
          <w:szCs w:val="28"/>
        </w:rPr>
        <w:t xml:space="preserve">Актуальность программы состоит в её значимости для формирования новых ценностных ориентиров подрастающего поколения, необходимости в здоровом образе жизни. </w:t>
      </w:r>
      <w:r>
        <w:rPr>
          <w:sz w:val="28"/>
          <w:szCs w:val="28"/>
        </w:rPr>
        <w:t>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7E22CF" w:rsidRDefault="007E22CF" w:rsidP="00AA0C96">
      <w:pPr>
        <w:ind w:firstLine="708"/>
        <w:jc w:val="both"/>
        <w:rPr>
          <w:sz w:val="28"/>
          <w:szCs w:val="28"/>
        </w:rPr>
      </w:pPr>
    </w:p>
    <w:p w:rsidR="00AA0C96" w:rsidRDefault="00AA0C96" w:rsidP="00AA0C96">
      <w:pPr>
        <w:ind w:firstLine="708"/>
        <w:rPr>
          <w:sz w:val="28"/>
          <w:szCs w:val="28"/>
        </w:rPr>
      </w:pPr>
      <w:r w:rsidRPr="00BD7242">
        <w:rPr>
          <w:b/>
          <w:sz w:val="28"/>
          <w:szCs w:val="28"/>
        </w:rPr>
        <w:t>Особенностью</w:t>
      </w:r>
      <w:r w:rsidR="00BA34A4">
        <w:rPr>
          <w:b/>
          <w:sz w:val="28"/>
          <w:szCs w:val="28"/>
        </w:rPr>
        <w:t xml:space="preserve"> </w:t>
      </w:r>
      <w:r>
        <w:rPr>
          <w:sz w:val="28"/>
          <w:szCs w:val="28"/>
        </w:rPr>
        <w:t xml:space="preserve">программы является то, что основой подготовки занимающихся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w:t>
      </w:r>
      <w:proofErr w:type="gramStart"/>
      <w:r>
        <w:rPr>
          <w:sz w:val="28"/>
          <w:szCs w:val="28"/>
        </w:rPr>
        <w:t>Расширяется кругозор и интерес занимающихся к данному виду спорта, укрепляется здоровье, происходит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w:t>
      </w:r>
      <w:proofErr w:type="gramEnd"/>
      <w:r>
        <w:rPr>
          <w:sz w:val="28"/>
          <w:szCs w:val="28"/>
        </w:rPr>
        <w:t xml:space="preserve"> освоение процесса игры в соответствии с 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AA0C96" w:rsidRPr="00AD75E6" w:rsidRDefault="00AA0C96" w:rsidP="00AA0C96">
      <w:pPr>
        <w:ind w:firstLine="708"/>
        <w:rPr>
          <w:sz w:val="28"/>
          <w:szCs w:val="28"/>
        </w:rPr>
      </w:pPr>
      <w:r>
        <w:rPr>
          <w:sz w:val="28"/>
          <w:szCs w:val="28"/>
        </w:rPr>
        <w:t xml:space="preserve">Большинство занятий проводятся на открытом воздухе. Зимой занятия на открытом воздухе проводятся в тихую погоду или при слабом ветре. В зимних условиях необходимо соответствующим образом подготовленное заснеженное поле, спортивный зал, оборудованный для занятий футболом. </w:t>
      </w:r>
    </w:p>
    <w:p w:rsidR="00AA0C96" w:rsidRPr="007D710C" w:rsidRDefault="00AA0C96" w:rsidP="00AA0C96">
      <w:pPr>
        <w:ind w:firstLine="708"/>
        <w:jc w:val="both"/>
        <w:rPr>
          <w:sz w:val="28"/>
          <w:szCs w:val="28"/>
        </w:rPr>
      </w:pPr>
      <w:r w:rsidRPr="00BD7242">
        <w:rPr>
          <w:b/>
          <w:sz w:val="28"/>
          <w:szCs w:val="28"/>
        </w:rPr>
        <w:t>Новизна</w:t>
      </w:r>
      <w:r w:rsidRPr="007D710C">
        <w:rPr>
          <w:sz w:val="28"/>
          <w:szCs w:val="28"/>
        </w:rPr>
        <w:t xml:space="preserve"> программы состоит в том, что </w:t>
      </w:r>
      <w:r>
        <w:rPr>
          <w:sz w:val="28"/>
          <w:szCs w:val="28"/>
        </w:rPr>
        <w:t>программа адаптирована</w:t>
      </w:r>
      <w:r w:rsidRPr="007D710C">
        <w:rPr>
          <w:sz w:val="28"/>
          <w:szCs w:val="28"/>
        </w:rPr>
        <w:t xml:space="preserve"> к занятиям в условиях Сибири и сельской местности, возрасту занимающихся, а также в особом распределении программного материала.</w:t>
      </w:r>
    </w:p>
    <w:p w:rsidR="00AA0C96" w:rsidRPr="00CB647D" w:rsidRDefault="00AA0C96" w:rsidP="00CB647D">
      <w:pPr>
        <w:ind w:firstLine="708"/>
        <w:jc w:val="both"/>
        <w:rPr>
          <w:b/>
          <w:sz w:val="28"/>
          <w:szCs w:val="28"/>
        </w:rPr>
      </w:pPr>
      <w:r w:rsidRPr="00BD7242">
        <w:rPr>
          <w:b/>
          <w:sz w:val="28"/>
          <w:szCs w:val="28"/>
        </w:rPr>
        <w:t>Методы и формы</w:t>
      </w:r>
      <w:r>
        <w:rPr>
          <w:b/>
          <w:sz w:val="28"/>
          <w:szCs w:val="28"/>
        </w:rPr>
        <w:t>, с</w:t>
      </w:r>
      <w:r w:rsidRPr="00590CCF">
        <w:rPr>
          <w:b/>
          <w:sz w:val="28"/>
          <w:szCs w:val="28"/>
        </w:rPr>
        <w:t>редства и приемы обучения</w:t>
      </w:r>
      <w:r w:rsidRPr="00BD7242">
        <w:rPr>
          <w:b/>
          <w:sz w:val="28"/>
          <w:szCs w:val="28"/>
        </w:rPr>
        <w:t xml:space="preserve">, способы организации </w:t>
      </w:r>
      <w:r w:rsidRPr="00CB647D">
        <w:rPr>
          <w:b/>
          <w:sz w:val="28"/>
          <w:szCs w:val="28"/>
        </w:rPr>
        <w:t>учебно-тренировочных занятий</w:t>
      </w:r>
      <w:r w:rsidR="00CB647D" w:rsidRPr="00CB647D">
        <w:rPr>
          <w:b/>
          <w:sz w:val="28"/>
          <w:szCs w:val="28"/>
        </w:rPr>
        <w:t>.</w:t>
      </w:r>
    </w:p>
    <w:p w:rsidR="00AA0C96" w:rsidRPr="00E551E6" w:rsidRDefault="00AA0C96" w:rsidP="00AA0C96">
      <w:pPr>
        <w:ind w:firstLine="708"/>
        <w:jc w:val="both"/>
        <w:rPr>
          <w:b/>
          <w:sz w:val="28"/>
          <w:szCs w:val="28"/>
        </w:rPr>
      </w:pPr>
      <w:r w:rsidRPr="00E551E6">
        <w:rPr>
          <w:b/>
          <w:sz w:val="28"/>
          <w:szCs w:val="28"/>
        </w:rPr>
        <w:t>Методы</w:t>
      </w:r>
      <w:r w:rsidR="00CB647D">
        <w:rPr>
          <w:b/>
          <w:sz w:val="28"/>
          <w:szCs w:val="28"/>
        </w:rPr>
        <w:t>:</w:t>
      </w:r>
    </w:p>
    <w:p w:rsidR="00AA0C96" w:rsidRPr="007D710C" w:rsidRDefault="00AA0C96" w:rsidP="00AA0C96">
      <w:pPr>
        <w:jc w:val="both"/>
        <w:rPr>
          <w:sz w:val="28"/>
          <w:szCs w:val="28"/>
        </w:rPr>
      </w:pPr>
      <w:r w:rsidRPr="007D710C">
        <w:rPr>
          <w:sz w:val="28"/>
          <w:szCs w:val="28"/>
        </w:rPr>
        <w:t xml:space="preserve">Словесный </w:t>
      </w:r>
    </w:p>
    <w:p w:rsidR="00AA0C96" w:rsidRPr="007D710C" w:rsidRDefault="00AA0C96" w:rsidP="00AA0C96">
      <w:pPr>
        <w:jc w:val="both"/>
        <w:rPr>
          <w:sz w:val="28"/>
          <w:szCs w:val="28"/>
        </w:rPr>
      </w:pPr>
      <w:r w:rsidRPr="007D710C">
        <w:rPr>
          <w:sz w:val="28"/>
          <w:szCs w:val="28"/>
        </w:rPr>
        <w:tab/>
        <w:t>объяснение нового материала;</w:t>
      </w:r>
    </w:p>
    <w:p w:rsidR="00AA0C96" w:rsidRPr="007D710C" w:rsidRDefault="00AA0C96" w:rsidP="00AA0C96">
      <w:pPr>
        <w:jc w:val="both"/>
        <w:rPr>
          <w:sz w:val="28"/>
          <w:szCs w:val="28"/>
        </w:rPr>
      </w:pPr>
      <w:r w:rsidRPr="007D710C">
        <w:rPr>
          <w:sz w:val="28"/>
          <w:szCs w:val="28"/>
        </w:rPr>
        <w:tab/>
        <w:t>рассказ обзорный для раскрытия темы;</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 процессе изучения темы.</w:t>
      </w:r>
    </w:p>
    <w:p w:rsidR="00AA0C96" w:rsidRPr="007D710C" w:rsidRDefault="00AA0C96" w:rsidP="00AA0C96">
      <w:pPr>
        <w:jc w:val="both"/>
        <w:rPr>
          <w:sz w:val="28"/>
          <w:szCs w:val="28"/>
        </w:rPr>
      </w:pPr>
      <w:r w:rsidRPr="007D710C">
        <w:rPr>
          <w:sz w:val="28"/>
          <w:szCs w:val="28"/>
        </w:rPr>
        <w:t xml:space="preserve">Репродуктивный </w:t>
      </w:r>
    </w:p>
    <w:p w:rsidR="00AA0C96" w:rsidRPr="007D710C" w:rsidRDefault="00AA0C96" w:rsidP="00AA0C96">
      <w:pPr>
        <w:jc w:val="both"/>
        <w:rPr>
          <w:sz w:val="28"/>
          <w:szCs w:val="28"/>
        </w:rPr>
      </w:pPr>
      <w:r w:rsidRPr="007D710C">
        <w:rPr>
          <w:sz w:val="28"/>
          <w:szCs w:val="28"/>
        </w:rPr>
        <w:t xml:space="preserve">Практический </w:t>
      </w:r>
    </w:p>
    <w:p w:rsidR="00AA0C96" w:rsidRPr="007D710C" w:rsidRDefault="00AA0C96" w:rsidP="00AA0C96">
      <w:pPr>
        <w:jc w:val="both"/>
        <w:rPr>
          <w:sz w:val="28"/>
          <w:szCs w:val="28"/>
        </w:rPr>
      </w:pPr>
      <w:r>
        <w:rPr>
          <w:sz w:val="28"/>
          <w:szCs w:val="28"/>
        </w:rPr>
        <w:tab/>
        <w:t>выполнение упражнений, заданий.</w:t>
      </w:r>
    </w:p>
    <w:p w:rsidR="00AA0C96" w:rsidRPr="007D710C" w:rsidRDefault="00AA0C96" w:rsidP="00AA0C96">
      <w:pPr>
        <w:jc w:val="both"/>
        <w:rPr>
          <w:sz w:val="28"/>
          <w:szCs w:val="28"/>
        </w:rPr>
      </w:pPr>
      <w:r w:rsidRPr="007D710C">
        <w:rPr>
          <w:sz w:val="28"/>
          <w:szCs w:val="28"/>
        </w:rPr>
        <w:lastRenderedPageBreak/>
        <w:tab/>
        <w:t>судейская практика</w:t>
      </w:r>
      <w:proofErr w:type="gramStart"/>
      <w:r w:rsidRPr="007D710C">
        <w:rPr>
          <w:sz w:val="28"/>
          <w:szCs w:val="28"/>
        </w:rPr>
        <w:t>.п</w:t>
      </w:r>
      <w:proofErr w:type="gramEnd"/>
      <w:r w:rsidRPr="007D710C">
        <w:rPr>
          <w:sz w:val="28"/>
          <w:szCs w:val="28"/>
        </w:rPr>
        <w:t>одвижные игры.</w:t>
      </w:r>
    </w:p>
    <w:p w:rsidR="00AA0C96" w:rsidRPr="007D710C" w:rsidRDefault="00AA0C96" w:rsidP="00AA0C96">
      <w:pPr>
        <w:jc w:val="both"/>
        <w:rPr>
          <w:sz w:val="28"/>
          <w:szCs w:val="28"/>
        </w:rPr>
      </w:pPr>
      <w:r w:rsidRPr="007D710C">
        <w:rPr>
          <w:sz w:val="28"/>
          <w:szCs w:val="28"/>
        </w:rPr>
        <w:t xml:space="preserve">Соревновательный </w:t>
      </w:r>
    </w:p>
    <w:p w:rsidR="00AA0C96" w:rsidRPr="007D710C" w:rsidRDefault="00AA0C96" w:rsidP="00AA0C96">
      <w:pPr>
        <w:jc w:val="both"/>
        <w:rPr>
          <w:sz w:val="28"/>
          <w:szCs w:val="28"/>
        </w:rPr>
      </w:pPr>
      <w:r w:rsidRPr="007D710C">
        <w:rPr>
          <w:sz w:val="28"/>
          <w:szCs w:val="28"/>
        </w:rPr>
        <w:tab/>
        <w:t>Проведение</w:t>
      </w:r>
      <w:r>
        <w:rPr>
          <w:sz w:val="28"/>
          <w:szCs w:val="28"/>
        </w:rPr>
        <w:t xml:space="preserve"> учебных игр.</w:t>
      </w:r>
    </w:p>
    <w:p w:rsidR="00AA0C96" w:rsidRDefault="00AA0C96" w:rsidP="00AA0C96">
      <w:pPr>
        <w:ind w:firstLine="708"/>
        <w:rPr>
          <w:sz w:val="28"/>
          <w:szCs w:val="28"/>
        </w:rPr>
      </w:pPr>
      <w:r>
        <w:rPr>
          <w:sz w:val="28"/>
          <w:szCs w:val="28"/>
        </w:rPr>
        <w:t xml:space="preserve"> При обучении технике владения мячом, для создания правильного зрительного представления изучаемого технического приёма, показ и объяснение дополняется демонстрацией кинограмм, кинокольцовок, видеозаписей.</w:t>
      </w:r>
    </w:p>
    <w:p w:rsidR="00AA0C96" w:rsidRDefault="00AA0C96" w:rsidP="00AA0C96">
      <w:pPr>
        <w:ind w:firstLine="708"/>
        <w:rPr>
          <w:sz w:val="28"/>
          <w:szCs w:val="28"/>
        </w:rPr>
      </w:pPr>
      <w:r>
        <w:rPr>
          <w:sz w:val="28"/>
          <w:szCs w:val="28"/>
        </w:rPr>
        <w:t>Для эффективности обучения техническим приёмам игры используют учебное оборудование: отражающие стенки, стойки для обводки, переносные мишени, подвесные мячи, переносные ворота.</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Формы обучения</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учебно- тренировочные</w:t>
      </w:r>
      <w:proofErr w:type="gramEnd"/>
      <w:r w:rsidRPr="007D710C">
        <w:rPr>
          <w:sz w:val="28"/>
          <w:szCs w:val="28"/>
        </w:rPr>
        <w:t xml:space="preserve"> занятия;</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во время изучения темы;</w:t>
      </w:r>
    </w:p>
    <w:p w:rsidR="00AA0C96" w:rsidRPr="007D710C" w:rsidRDefault="00AA0C96" w:rsidP="00AA0C96">
      <w:pPr>
        <w:jc w:val="both"/>
        <w:rPr>
          <w:sz w:val="28"/>
          <w:szCs w:val="28"/>
        </w:rPr>
      </w:pPr>
      <w:r w:rsidRPr="007D710C">
        <w:rPr>
          <w:sz w:val="28"/>
          <w:szCs w:val="28"/>
        </w:rPr>
        <w:tab/>
        <w:t>просмотр видео и слайд - фильмов по изучаемой теме;</w:t>
      </w:r>
    </w:p>
    <w:p w:rsidR="00AA0C96" w:rsidRPr="007D710C" w:rsidRDefault="00AA0C96" w:rsidP="00AA0C96">
      <w:pPr>
        <w:jc w:val="both"/>
        <w:rPr>
          <w:sz w:val="28"/>
          <w:szCs w:val="28"/>
        </w:rPr>
      </w:pPr>
      <w:r w:rsidRPr="007D710C">
        <w:rPr>
          <w:sz w:val="28"/>
          <w:szCs w:val="28"/>
        </w:rPr>
        <w:tab/>
        <w:t>участие в соревнованиях, турнирах, товарищеских встречах;</w:t>
      </w:r>
    </w:p>
    <w:p w:rsidR="00AA0C96" w:rsidRPr="007D710C" w:rsidRDefault="00AA0C96" w:rsidP="00AA0C96">
      <w:pPr>
        <w:jc w:val="both"/>
        <w:rPr>
          <w:sz w:val="28"/>
          <w:szCs w:val="28"/>
        </w:rPr>
      </w:pPr>
      <w:r w:rsidRPr="007D710C">
        <w:rPr>
          <w:sz w:val="28"/>
          <w:szCs w:val="28"/>
        </w:rPr>
        <w:tab/>
        <w:t>участие в показательных выступлениях по каратэ;</w:t>
      </w:r>
    </w:p>
    <w:p w:rsidR="00AA0C96" w:rsidRPr="007D710C" w:rsidRDefault="00AA0C96" w:rsidP="00AA0C96">
      <w:pPr>
        <w:jc w:val="both"/>
        <w:rPr>
          <w:sz w:val="28"/>
          <w:szCs w:val="28"/>
        </w:rPr>
      </w:pPr>
      <w:r w:rsidRPr="007D710C">
        <w:rPr>
          <w:sz w:val="28"/>
          <w:szCs w:val="28"/>
        </w:rPr>
        <w:tab/>
        <w:t>участие в спортивн</w:t>
      </w:r>
      <w:proofErr w:type="gramStart"/>
      <w:r w:rsidRPr="007D710C">
        <w:rPr>
          <w:sz w:val="28"/>
          <w:szCs w:val="28"/>
        </w:rPr>
        <w:t>о-</w:t>
      </w:r>
      <w:proofErr w:type="gramEnd"/>
      <w:r w:rsidRPr="007D710C">
        <w:rPr>
          <w:sz w:val="28"/>
          <w:szCs w:val="28"/>
        </w:rPr>
        <w:t xml:space="preserve"> массовых праздниках; </w:t>
      </w:r>
    </w:p>
    <w:p w:rsidR="00AA0C96" w:rsidRPr="007D710C" w:rsidRDefault="00AA0C96" w:rsidP="00AA0C96">
      <w:pPr>
        <w:jc w:val="both"/>
        <w:rPr>
          <w:sz w:val="28"/>
          <w:szCs w:val="28"/>
        </w:rPr>
      </w:pPr>
      <w:r w:rsidRPr="007D710C">
        <w:rPr>
          <w:sz w:val="28"/>
          <w:szCs w:val="28"/>
        </w:rPr>
        <w:tab/>
        <w:t>участие в соревнованиях в качестве судьи.</w:t>
      </w:r>
    </w:p>
    <w:p w:rsidR="00AA0C96" w:rsidRPr="007D710C" w:rsidRDefault="00AA0C96" w:rsidP="00AA0C96">
      <w:pPr>
        <w:jc w:val="both"/>
        <w:rPr>
          <w:sz w:val="28"/>
          <w:szCs w:val="28"/>
        </w:rPr>
      </w:pPr>
      <w:r w:rsidRPr="007D710C">
        <w:rPr>
          <w:sz w:val="28"/>
          <w:szCs w:val="28"/>
        </w:rPr>
        <w:t xml:space="preserve">Способы организации </w:t>
      </w:r>
      <w:proofErr w:type="gramStart"/>
      <w:r w:rsidRPr="007D710C">
        <w:rPr>
          <w:sz w:val="28"/>
          <w:szCs w:val="28"/>
        </w:rPr>
        <w:t>учебно- тренировочных</w:t>
      </w:r>
      <w:proofErr w:type="gramEnd"/>
      <w:r w:rsidRPr="007D710C">
        <w:rPr>
          <w:sz w:val="28"/>
          <w:szCs w:val="28"/>
        </w:rPr>
        <w:t xml:space="preserve"> занятий</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фронтальный</w:t>
      </w:r>
      <w:proofErr w:type="gramEnd"/>
      <w:r w:rsidRPr="007D710C">
        <w:rPr>
          <w:sz w:val="28"/>
          <w:szCs w:val="28"/>
        </w:rPr>
        <w:t>, групповой, работа в парах, индивидуальный.</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Ожидаемые результаты</w:t>
      </w:r>
    </w:p>
    <w:p w:rsidR="00AA0C96" w:rsidRPr="007D710C" w:rsidRDefault="00AA0C96" w:rsidP="00AA0C96">
      <w:pPr>
        <w:jc w:val="both"/>
        <w:rPr>
          <w:sz w:val="28"/>
          <w:szCs w:val="28"/>
        </w:rPr>
      </w:pPr>
      <w:r w:rsidRPr="007D710C">
        <w:rPr>
          <w:sz w:val="28"/>
          <w:szCs w:val="28"/>
        </w:rPr>
        <w:t xml:space="preserve">В ходе реализации данной программы обучающиеся должны </w:t>
      </w:r>
    </w:p>
    <w:p w:rsidR="00AA0C96" w:rsidRPr="007D710C" w:rsidRDefault="00AA0C96" w:rsidP="00AA0C96">
      <w:pPr>
        <w:jc w:val="both"/>
        <w:rPr>
          <w:sz w:val="28"/>
          <w:szCs w:val="28"/>
        </w:rPr>
      </w:pPr>
      <w:r w:rsidRPr="007D710C">
        <w:rPr>
          <w:sz w:val="28"/>
          <w:szCs w:val="28"/>
        </w:rPr>
        <w:t>Знать:</w:t>
      </w:r>
    </w:p>
    <w:p w:rsidR="00AA0C96" w:rsidRPr="007D710C" w:rsidRDefault="00AA0C96" w:rsidP="00AA0C96">
      <w:pPr>
        <w:jc w:val="both"/>
        <w:rPr>
          <w:sz w:val="28"/>
          <w:szCs w:val="28"/>
        </w:rPr>
      </w:pPr>
      <w:r w:rsidRPr="007D710C">
        <w:rPr>
          <w:sz w:val="28"/>
          <w:szCs w:val="28"/>
        </w:rPr>
        <w:tab/>
        <w:t xml:space="preserve">историю развития </w:t>
      </w:r>
      <w:r>
        <w:rPr>
          <w:sz w:val="28"/>
          <w:szCs w:val="28"/>
        </w:rPr>
        <w:t>в России, общие вопросы о</w:t>
      </w:r>
      <w:r w:rsidRPr="007D710C">
        <w:rPr>
          <w:sz w:val="28"/>
          <w:szCs w:val="28"/>
        </w:rPr>
        <w:t xml:space="preserve">; </w:t>
      </w:r>
    </w:p>
    <w:p w:rsidR="00AA0C96" w:rsidRPr="007D710C" w:rsidRDefault="00AA0C96" w:rsidP="00AA0C96">
      <w:pPr>
        <w:jc w:val="both"/>
        <w:rPr>
          <w:sz w:val="28"/>
          <w:szCs w:val="28"/>
        </w:rPr>
      </w:pPr>
      <w:r w:rsidRPr="007D710C">
        <w:rPr>
          <w:sz w:val="28"/>
          <w:szCs w:val="28"/>
        </w:rPr>
        <w:tab/>
        <w:t>четкий распорядок дня спортсмена, основы питания и восстановления, правила личной гигиены и профилактики травматизма;</w:t>
      </w:r>
    </w:p>
    <w:p w:rsidR="00AA0C96" w:rsidRPr="007D710C" w:rsidRDefault="00AA0C96" w:rsidP="00AA0C96">
      <w:pPr>
        <w:jc w:val="both"/>
        <w:rPr>
          <w:sz w:val="28"/>
          <w:szCs w:val="28"/>
        </w:rPr>
      </w:pPr>
      <w:r w:rsidRPr="007D710C">
        <w:rPr>
          <w:sz w:val="28"/>
          <w:szCs w:val="28"/>
        </w:rPr>
        <w:tab/>
        <w:t>пагубное влияние на организм табака, алкоголя, спиртных напитков, токсических веществ, наркотиков, транквилизаторов;</w:t>
      </w:r>
    </w:p>
    <w:p w:rsidR="00AA0C96" w:rsidRPr="007D710C" w:rsidRDefault="00AA0C96" w:rsidP="00AA0C96">
      <w:pPr>
        <w:jc w:val="both"/>
        <w:rPr>
          <w:sz w:val="28"/>
          <w:szCs w:val="28"/>
        </w:rPr>
      </w:pPr>
      <w:r w:rsidRPr="007D710C">
        <w:rPr>
          <w:sz w:val="28"/>
          <w:szCs w:val="28"/>
        </w:rPr>
        <w:tab/>
        <w:t xml:space="preserve">физиологические основы системы дыхания, кровообращения, энергосбережения при мышечных нагрузках; </w:t>
      </w:r>
    </w:p>
    <w:p w:rsidR="00AA0C96" w:rsidRPr="007D710C" w:rsidRDefault="00AA0C96" w:rsidP="00AA0C96">
      <w:pPr>
        <w:jc w:val="both"/>
        <w:rPr>
          <w:sz w:val="28"/>
          <w:szCs w:val="28"/>
        </w:rPr>
      </w:pPr>
      <w:r w:rsidRPr="007D710C">
        <w:rPr>
          <w:sz w:val="28"/>
          <w:szCs w:val="28"/>
        </w:rPr>
        <w:tab/>
        <w:t xml:space="preserve">закономерности спортивной тренировки, </w:t>
      </w:r>
      <w:r>
        <w:rPr>
          <w:sz w:val="28"/>
          <w:szCs w:val="28"/>
        </w:rPr>
        <w:t xml:space="preserve">периодизацию спортивной тренировки, </w:t>
      </w:r>
      <w:r w:rsidRPr="007D710C">
        <w:rPr>
          <w:sz w:val="28"/>
          <w:szCs w:val="28"/>
        </w:rPr>
        <w:t>способы орга</w:t>
      </w:r>
      <w:r>
        <w:rPr>
          <w:sz w:val="28"/>
          <w:szCs w:val="28"/>
        </w:rPr>
        <w:t>низации самостоятельных занятий</w:t>
      </w:r>
      <w:r w:rsidRPr="007D710C">
        <w:rPr>
          <w:sz w:val="28"/>
          <w:szCs w:val="28"/>
        </w:rPr>
        <w:t>;</w:t>
      </w:r>
    </w:p>
    <w:p w:rsidR="00AA0C96" w:rsidRPr="007D710C" w:rsidRDefault="00AA0C96" w:rsidP="00AA0C96">
      <w:pPr>
        <w:jc w:val="both"/>
        <w:rPr>
          <w:sz w:val="28"/>
          <w:szCs w:val="28"/>
        </w:rPr>
      </w:pPr>
      <w:r w:rsidRPr="007D710C">
        <w:rPr>
          <w:sz w:val="28"/>
          <w:szCs w:val="28"/>
        </w:rPr>
        <w:tab/>
        <w:t>психофункциональные особенности собственного организма и способы их регуляции;</w:t>
      </w:r>
    </w:p>
    <w:p w:rsidR="00AA0C96" w:rsidRPr="007D710C" w:rsidRDefault="00AA0C96" w:rsidP="00AA0C96">
      <w:pPr>
        <w:jc w:val="both"/>
        <w:rPr>
          <w:sz w:val="28"/>
          <w:szCs w:val="28"/>
        </w:rPr>
      </w:pPr>
      <w:r w:rsidRPr="007D710C">
        <w:rPr>
          <w:sz w:val="28"/>
          <w:szCs w:val="28"/>
        </w:rPr>
        <w:tab/>
        <w:t>индивидуальные способы самоконтроля;</w:t>
      </w:r>
    </w:p>
    <w:p w:rsidR="00AA0C96" w:rsidRPr="007D710C" w:rsidRDefault="00AA0C96" w:rsidP="00AA0C96">
      <w:pPr>
        <w:jc w:val="both"/>
        <w:rPr>
          <w:sz w:val="28"/>
          <w:szCs w:val="28"/>
        </w:rPr>
      </w:pPr>
      <w:r>
        <w:rPr>
          <w:sz w:val="28"/>
          <w:szCs w:val="28"/>
        </w:rPr>
        <w:tab/>
        <w:t>правила соревнований</w:t>
      </w:r>
      <w:r w:rsidRPr="007D710C">
        <w:rPr>
          <w:sz w:val="28"/>
          <w:szCs w:val="28"/>
        </w:rPr>
        <w:t xml:space="preserve">; </w:t>
      </w:r>
    </w:p>
    <w:p w:rsidR="00AA0C96" w:rsidRPr="007D710C" w:rsidRDefault="00AA0C96" w:rsidP="00AA0C96">
      <w:pPr>
        <w:jc w:val="both"/>
        <w:rPr>
          <w:sz w:val="28"/>
          <w:szCs w:val="28"/>
        </w:rPr>
      </w:pPr>
      <w:r w:rsidRPr="007D710C">
        <w:rPr>
          <w:sz w:val="28"/>
          <w:szCs w:val="28"/>
        </w:rPr>
        <w:t>Уметь:</w:t>
      </w:r>
    </w:p>
    <w:p w:rsidR="00AA0C96" w:rsidRPr="007D710C" w:rsidRDefault="00AA0C96" w:rsidP="00AA0C96">
      <w:pPr>
        <w:jc w:val="both"/>
        <w:rPr>
          <w:sz w:val="28"/>
          <w:szCs w:val="28"/>
        </w:rPr>
      </w:pPr>
      <w:r w:rsidRPr="007D710C">
        <w:rPr>
          <w:sz w:val="28"/>
          <w:szCs w:val="28"/>
        </w:rPr>
        <w:tab/>
        <w:t xml:space="preserve">технически </w:t>
      </w:r>
      <w:r>
        <w:rPr>
          <w:sz w:val="28"/>
          <w:szCs w:val="28"/>
        </w:rPr>
        <w:t xml:space="preserve">тактически </w:t>
      </w:r>
      <w:r w:rsidRPr="007D710C">
        <w:rPr>
          <w:sz w:val="28"/>
          <w:szCs w:val="28"/>
        </w:rPr>
        <w:t>правильно выполнят</w:t>
      </w:r>
      <w:r>
        <w:rPr>
          <w:sz w:val="28"/>
          <w:szCs w:val="28"/>
        </w:rPr>
        <w:t xml:space="preserve">ь двигательные действия, </w:t>
      </w:r>
      <w:r w:rsidRPr="007D710C">
        <w:rPr>
          <w:sz w:val="28"/>
          <w:szCs w:val="28"/>
        </w:rPr>
        <w:t>применять их в соревнованиях;</w:t>
      </w:r>
    </w:p>
    <w:p w:rsidR="00AA0C96" w:rsidRPr="007D710C" w:rsidRDefault="00AA0C96" w:rsidP="00AA0C96">
      <w:pPr>
        <w:jc w:val="both"/>
        <w:rPr>
          <w:sz w:val="28"/>
          <w:szCs w:val="28"/>
        </w:rPr>
      </w:pPr>
      <w:r w:rsidRPr="007D710C">
        <w:rPr>
          <w:sz w:val="28"/>
          <w:szCs w:val="28"/>
        </w:rPr>
        <w:tab/>
        <w:t>проводить самостоятельные занятия;</w:t>
      </w:r>
    </w:p>
    <w:p w:rsidR="00AA0C96" w:rsidRPr="007D710C" w:rsidRDefault="00AA0C96" w:rsidP="00AA0C96">
      <w:pPr>
        <w:jc w:val="both"/>
        <w:rPr>
          <w:sz w:val="28"/>
          <w:szCs w:val="28"/>
        </w:rPr>
      </w:pPr>
      <w:r w:rsidRPr="007D710C">
        <w:rPr>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AA0C96" w:rsidRPr="007D710C" w:rsidRDefault="00AA0C96" w:rsidP="00AA0C96">
      <w:pPr>
        <w:jc w:val="both"/>
        <w:rPr>
          <w:sz w:val="28"/>
          <w:szCs w:val="28"/>
        </w:rPr>
      </w:pPr>
      <w:r w:rsidRPr="007D710C">
        <w:rPr>
          <w:sz w:val="28"/>
          <w:szCs w:val="28"/>
        </w:rPr>
        <w:tab/>
        <w:t xml:space="preserve">управлять своими эмоциями, владеть культурой общения, соблюдать нормы поведения </w:t>
      </w:r>
      <w:proofErr w:type="gramStart"/>
      <w:r w:rsidRPr="007D710C">
        <w:rPr>
          <w:sz w:val="28"/>
          <w:szCs w:val="28"/>
        </w:rPr>
        <w:t>со</w:t>
      </w:r>
      <w:proofErr w:type="gramEnd"/>
      <w:r w:rsidRPr="007D710C">
        <w:rPr>
          <w:sz w:val="28"/>
          <w:szCs w:val="28"/>
        </w:rPr>
        <w:t xml:space="preserve"> взрослыми и сверстниками.</w:t>
      </w:r>
    </w:p>
    <w:p w:rsidR="00CB647D" w:rsidRDefault="00CB647D" w:rsidP="00AA0C96">
      <w:pPr>
        <w:ind w:firstLine="708"/>
        <w:jc w:val="both"/>
        <w:rPr>
          <w:b/>
          <w:sz w:val="28"/>
          <w:szCs w:val="28"/>
        </w:rPr>
      </w:pPr>
    </w:p>
    <w:p w:rsidR="00BA34A4" w:rsidRDefault="00BA34A4" w:rsidP="00AA0C96">
      <w:pPr>
        <w:ind w:firstLine="708"/>
        <w:jc w:val="both"/>
        <w:rPr>
          <w:b/>
          <w:sz w:val="28"/>
          <w:szCs w:val="28"/>
        </w:rPr>
      </w:pPr>
    </w:p>
    <w:p w:rsidR="00BA34A4" w:rsidRDefault="00BA34A4" w:rsidP="00AA0C96">
      <w:pPr>
        <w:ind w:firstLine="708"/>
        <w:jc w:val="both"/>
        <w:rPr>
          <w:b/>
          <w:sz w:val="28"/>
          <w:szCs w:val="28"/>
        </w:rPr>
      </w:pPr>
    </w:p>
    <w:p w:rsidR="00AA0C96" w:rsidRDefault="00AA0C96" w:rsidP="00AA0C96">
      <w:pPr>
        <w:ind w:firstLine="708"/>
        <w:jc w:val="both"/>
        <w:rPr>
          <w:b/>
          <w:sz w:val="28"/>
          <w:szCs w:val="28"/>
        </w:rPr>
      </w:pPr>
      <w:r w:rsidRPr="004E1A67">
        <w:rPr>
          <w:b/>
          <w:sz w:val="28"/>
          <w:szCs w:val="28"/>
        </w:rPr>
        <w:t>Способы фиксации результатов</w:t>
      </w:r>
      <w:r>
        <w:rPr>
          <w:b/>
          <w:sz w:val="28"/>
          <w:szCs w:val="28"/>
        </w:rPr>
        <w:t>.</w:t>
      </w:r>
    </w:p>
    <w:p w:rsidR="00AA0C96" w:rsidRDefault="00AA0C96" w:rsidP="00AA0C96">
      <w:pPr>
        <w:ind w:firstLine="708"/>
        <w:jc w:val="both"/>
        <w:rPr>
          <w:sz w:val="28"/>
          <w:szCs w:val="28"/>
        </w:rPr>
      </w:pPr>
      <w:r>
        <w:rPr>
          <w:sz w:val="28"/>
          <w:szCs w:val="28"/>
        </w:rPr>
        <w:t>Для отслеживания развития у занимающихся физических качеств и уровня технической подготовки используется т</w:t>
      </w:r>
      <w:r w:rsidR="00036FA4">
        <w:rPr>
          <w:sz w:val="28"/>
          <w:szCs w:val="28"/>
        </w:rPr>
        <w:t>естовый контроль 2</w:t>
      </w:r>
      <w:r w:rsidRPr="005163F0">
        <w:rPr>
          <w:sz w:val="28"/>
          <w:szCs w:val="28"/>
        </w:rPr>
        <w:t xml:space="preserve"> раза в год</w:t>
      </w:r>
      <w:r>
        <w:rPr>
          <w:sz w:val="28"/>
          <w:szCs w:val="28"/>
        </w:rPr>
        <w:t>.</w:t>
      </w:r>
    </w:p>
    <w:p w:rsidR="007E22CF" w:rsidRPr="005163F0" w:rsidRDefault="007E22CF" w:rsidP="00AA0C96">
      <w:pPr>
        <w:ind w:firstLine="708"/>
        <w:jc w:val="both"/>
        <w:rPr>
          <w:sz w:val="28"/>
          <w:szCs w:val="28"/>
        </w:rPr>
      </w:pPr>
    </w:p>
    <w:p w:rsidR="007E22CF" w:rsidRDefault="007E22CF" w:rsidP="007E22CF">
      <w:pPr>
        <w:pStyle w:val="a9"/>
        <w:numPr>
          <w:ilvl w:val="0"/>
          <w:numId w:val="4"/>
        </w:numPr>
        <w:suppressAutoHyphens w:val="0"/>
        <w:autoSpaceDE w:val="0"/>
        <w:autoSpaceDN w:val="0"/>
        <w:spacing w:before="121" w:after="0" w:line="276" w:lineRule="auto"/>
        <w:ind w:right="285"/>
        <w:jc w:val="both"/>
      </w:pPr>
      <w:r>
        <w:rPr>
          <w:b/>
          <w:lang w:val="ru-RU"/>
        </w:rPr>
        <w:t>Адресат программы</w:t>
      </w:r>
      <w:r>
        <w:rPr>
          <w:lang w:val="ru-RU"/>
        </w:rPr>
        <w:t xml:space="preserve">: программа предназначена для обучающихся 10-18 лет. Набор на </w:t>
      </w:r>
      <w:proofErr w:type="gramStart"/>
      <w:r>
        <w:rPr>
          <w:lang w:val="ru-RU"/>
        </w:rPr>
        <w:t>обучение по Программе</w:t>
      </w:r>
      <w:proofErr w:type="gramEnd"/>
      <w:r>
        <w:rPr>
          <w:lang w:val="ru-RU"/>
        </w:rPr>
        <w:t xml:space="preserve"> производится по заявлению родителей (или законных представителей) обучающихся, с предоставлением медицинской справки от врача о состоянии здоровья. </w:t>
      </w:r>
      <w:proofErr w:type="spellStart"/>
      <w:r>
        <w:t>Группы</w:t>
      </w:r>
      <w:proofErr w:type="spellEnd"/>
      <w:r>
        <w:t xml:space="preserve"> </w:t>
      </w:r>
      <w:proofErr w:type="spellStart"/>
      <w:r>
        <w:t>комплектуются</w:t>
      </w:r>
      <w:proofErr w:type="spellEnd"/>
      <w:r>
        <w:t xml:space="preserve"> </w:t>
      </w:r>
      <w:proofErr w:type="spellStart"/>
      <w:r>
        <w:t>по</w:t>
      </w:r>
      <w:proofErr w:type="spellEnd"/>
      <w:r>
        <w:t xml:space="preserve"> </w:t>
      </w:r>
      <w:proofErr w:type="spellStart"/>
      <w:r>
        <w:t>возрастному</w:t>
      </w:r>
      <w:proofErr w:type="spellEnd"/>
      <w:r>
        <w:t xml:space="preserve"> </w:t>
      </w:r>
      <w:proofErr w:type="spellStart"/>
      <w:r>
        <w:t>признаку</w:t>
      </w:r>
      <w:proofErr w:type="spellEnd"/>
      <w:r>
        <w:t>.</w:t>
      </w:r>
    </w:p>
    <w:p w:rsidR="007E22CF" w:rsidRDefault="007E22CF" w:rsidP="007E22CF">
      <w:pPr>
        <w:pStyle w:val="a9"/>
        <w:numPr>
          <w:ilvl w:val="0"/>
          <w:numId w:val="4"/>
        </w:numPr>
        <w:suppressAutoHyphens w:val="0"/>
        <w:autoSpaceDE w:val="0"/>
        <w:autoSpaceDN w:val="0"/>
        <w:spacing w:before="121" w:after="0" w:line="276" w:lineRule="auto"/>
        <w:ind w:right="285"/>
      </w:pPr>
      <w:proofErr w:type="spellStart"/>
      <w:r>
        <w:t>Количество</w:t>
      </w:r>
      <w:proofErr w:type="spellEnd"/>
      <w:r>
        <w:t xml:space="preserve"> </w:t>
      </w:r>
      <w:proofErr w:type="spellStart"/>
      <w:r>
        <w:t>обучающихся</w:t>
      </w:r>
      <w:proofErr w:type="spellEnd"/>
      <w:r>
        <w:t xml:space="preserve"> </w:t>
      </w:r>
      <w:r w:rsidR="0086686F">
        <w:t>–</w:t>
      </w:r>
      <w:r>
        <w:t xml:space="preserve"> </w:t>
      </w:r>
      <w:r w:rsidR="0086686F">
        <w:rPr>
          <w:lang w:val="ru-RU"/>
        </w:rPr>
        <w:t xml:space="preserve">не менее </w:t>
      </w:r>
      <w:r>
        <w:t xml:space="preserve">12 </w:t>
      </w:r>
      <w:proofErr w:type="spellStart"/>
      <w:r>
        <w:t>человек</w:t>
      </w:r>
      <w:proofErr w:type="spellEnd"/>
      <w:r>
        <w:t>.</w:t>
      </w:r>
    </w:p>
    <w:p w:rsidR="00C96C98" w:rsidRPr="0086686F" w:rsidRDefault="007E22CF" w:rsidP="00C96C98">
      <w:pPr>
        <w:pStyle w:val="a3"/>
        <w:widowControl w:val="0"/>
        <w:numPr>
          <w:ilvl w:val="0"/>
          <w:numId w:val="4"/>
        </w:numPr>
        <w:autoSpaceDE w:val="0"/>
        <w:autoSpaceDN w:val="0"/>
        <w:contextualSpacing w:val="0"/>
        <w:jc w:val="both"/>
        <w:rPr>
          <w:b/>
        </w:rPr>
      </w:pPr>
      <w:r>
        <w:rPr>
          <w:b/>
        </w:rPr>
        <w:t xml:space="preserve">Объем программы: </w:t>
      </w:r>
      <w:r w:rsidR="0086686F">
        <w:rPr>
          <w:b/>
        </w:rPr>
        <w:t xml:space="preserve">276- НП-1, </w:t>
      </w:r>
      <w:r w:rsidRPr="0086686F">
        <w:rPr>
          <w:b/>
        </w:rPr>
        <w:t>414-НП</w:t>
      </w:r>
      <w:r w:rsidR="0086686F" w:rsidRPr="0086686F">
        <w:rPr>
          <w:b/>
        </w:rPr>
        <w:t>-2,3</w:t>
      </w:r>
      <w:r w:rsidRPr="0086686F">
        <w:rPr>
          <w:b/>
        </w:rPr>
        <w:t>, 552-УТ</w:t>
      </w:r>
      <w:r w:rsidR="0086686F" w:rsidRPr="0086686F">
        <w:rPr>
          <w:b/>
        </w:rPr>
        <w:t>-1,2</w:t>
      </w:r>
      <w:r w:rsidRPr="0086686F">
        <w:rPr>
          <w:b/>
        </w:rPr>
        <w:t>.</w:t>
      </w:r>
    </w:p>
    <w:p w:rsidR="007E22CF" w:rsidRDefault="007E22CF" w:rsidP="007E22CF">
      <w:pPr>
        <w:pStyle w:val="a9"/>
        <w:numPr>
          <w:ilvl w:val="0"/>
          <w:numId w:val="4"/>
        </w:numPr>
        <w:suppressAutoHyphens w:val="0"/>
        <w:autoSpaceDE w:val="0"/>
        <w:autoSpaceDN w:val="0"/>
        <w:spacing w:before="15" w:after="0" w:line="228" w:lineRule="auto"/>
        <w:ind w:right="669"/>
        <w:jc w:val="both"/>
        <w:rPr>
          <w:lang w:val="ru-RU"/>
        </w:rPr>
      </w:pPr>
      <w:r>
        <w:rPr>
          <w:b/>
          <w:lang w:val="ru-RU"/>
        </w:rPr>
        <w:t>Срок освоения</w:t>
      </w:r>
      <w:r>
        <w:rPr>
          <w:lang w:val="ru-RU"/>
        </w:rPr>
        <w:t>: Программа рассчитана на оди</w:t>
      </w:r>
      <w:r w:rsidR="0086686F">
        <w:rPr>
          <w:lang w:val="ru-RU"/>
        </w:rPr>
        <w:t>н год, реализуется в течение 46 недель для НП и 52 учебных недель для УТ гр.</w:t>
      </w:r>
    </w:p>
    <w:p w:rsidR="007E22CF" w:rsidRDefault="007E22CF" w:rsidP="007E22CF">
      <w:pPr>
        <w:pStyle w:val="a9"/>
        <w:numPr>
          <w:ilvl w:val="0"/>
          <w:numId w:val="4"/>
        </w:numPr>
        <w:suppressAutoHyphens w:val="0"/>
        <w:autoSpaceDE w:val="0"/>
        <w:autoSpaceDN w:val="0"/>
        <w:spacing w:before="3" w:after="0" w:line="240" w:lineRule="auto"/>
        <w:ind w:right="268"/>
        <w:jc w:val="both"/>
        <w:rPr>
          <w:lang w:val="ru-RU"/>
        </w:rPr>
      </w:pPr>
      <w:r>
        <w:rPr>
          <w:b/>
          <w:lang w:val="ru-RU"/>
        </w:rPr>
        <w:t xml:space="preserve">Режим занятий: </w:t>
      </w:r>
      <w:r>
        <w:rPr>
          <w:lang w:val="ru-RU"/>
        </w:rPr>
        <w:t>Общее количество часов для реализации программы – 414-552 час</w:t>
      </w:r>
      <w:r w:rsidR="0086686F">
        <w:rPr>
          <w:lang w:val="ru-RU"/>
        </w:rPr>
        <w:t>а в год.  Занятия проводятся 3-</w:t>
      </w:r>
      <w:r>
        <w:rPr>
          <w:lang w:val="ru-RU"/>
        </w:rPr>
        <w:t xml:space="preserve"> раза в неделю по 3 часа </w:t>
      </w:r>
      <w:r w:rsidR="0086686F">
        <w:rPr>
          <w:lang w:val="ru-RU"/>
        </w:rPr>
        <w:t xml:space="preserve">для НП, 4-раза по 3 часа для УТ гр.  </w:t>
      </w:r>
      <w:r>
        <w:rPr>
          <w:lang w:val="ru-RU"/>
        </w:rPr>
        <w:t>(1 академический час – 45 минут, после каждого занятия перерыв 10</w:t>
      </w:r>
      <w:r>
        <w:rPr>
          <w:spacing w:val="-9"/>
          <w:lang w:val="ru-RU"/>
        </w:rPr>
        <w:t xml:space="preserve"> </w:t>
      </w:r>
      <w:r>
        <w:rPr>
          <w:lang w:val="ru-RU"/>
        </w:rPr>
        <w:t>минут).</w:t>
      </w:r>
    </w:p>
    <w:p w:rsidR="00AA0C96" w:rsidRDefault="00AA0C96" w:rsidP="00AA0C96"/>
    <w:p w:rsidR="00C27B84" w:rsidRDefault="00C27B84" w:rsidP="00AA0C96">
      <w:pPr>
        <w:ind w:left="-540"/>
        <w:jc w:val="center"/>
        <w:rPr>
          <w:b/>
          <w:bCs/>
          <w:sz w:val="28"/>
          <w:szCs w:val="28"/>
          <w:lang w:eastAsia="en-US"/>
        </w:rPr>
      </w:pPr>
    </w:p>
    <w:p w:rsidR="00C36257" w:rsidRPr="00C36257" w:rsidRDefault="00302422" w:rsidP="00302422">
      <w:pPr>
        <w:widowControl w:val="0"/>
        <w:rPr>
          <w:rFonts w:eastAsia="Courier New"/>
          <w:b/>
          <w:color w:val="000000"/>
        </w:rPr>
      </w:pPr>
      <w:r>
        <w:rPr>
          <w:b/>
          <w:bCs/>
          <w:sz w:val="28"/>
          <w:szCs w:val="28"/>
          <w:lang w:eastAsia="en-US"/>
        </w:rPr>
        <w:t xml:space="preserve">                                                 </w:t>
      </w:r>
      <w:r w:rsidR="00C36257" w:rsidRPr="00C36257">
        <w:rPr>
          <w:rFonts w:eastAsia="Courier New"/>
          <w:b/>
          <w:color w:val="000000"/>
        </w:rPr>
        <w:t>Учебно-тематический план</w:t>
      </w:r>
    </w:p>
    <w:p w:rsidR="00C36257" w:rsidRPr="00C36257" w:rsidRDefault="00C36257" w:rsidP="00C36257">
      <w:pPr>
        <w:widowControl w:val="0"/>
        <w:jc w:val="center"/>
        <w:rPr>
          <w:rFonts w:eastAsia="Courier New"/>
          <w:b/>
          <w:color w:val="000000"/>
        </w:rPr>
      </w:pPr>
      <w:r w:rsidRPr="00C36257">
        <w:rPr>
          <w:rFonts w:eastAsia="Courier New"/>
          <w:b/>
          <w:color w:val="000000"/>
        </w:rPr>
        <w:t>группы нача</w:t>
      </w:r>
      <w:r w:rsidR="00302422">
        <w:rPr>
          <w:rFonts w:eastAsia="Courier New"/>
          <w:b/>
          <w:color w:val="000000"/>
        </w:rPr>
        <w:t>льной подготовки 1 года (</w:t>
      </w:r>
      <w:r w:rsidRPr="00C36257">
        <w:rPr>
          <w:rFonts w:eastAsia="Courier New"/>
          <w:b/>
          <w:color w:val="000000"/>
        </w:rPr>
        <w:t>НП-1</w:t>
      </w:r>
      <w:r w:rsidR="00302422">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Влияние 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 в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lastRenderedPageBreak/>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44</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276</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29</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246</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color w:val="0F243E"/>
          <w:sz w:val="28"/>
          <w:szCs w:val="28"/>
        </w:rPr>
      </w:pPr>
      <w:r>
        <w:rPr>
          <w:b/>
          <w:bCs/>
          <w:color w:val="0F243E"/>
          <w:sz w:val="28"/>
          <w:szCs w:val="28"/>
        </w:rPr>
        <w:t>Условия реализации программы</w:t>
      </w:r>
    </w:p>
    <w:p w:rsidR="00995BD6" w:rsidRDefault="00995BD6" w:rsidP="00995BD6">
      <w:pPr>
        <w:spacing w:line="98" w:lineRule="exact"/>
        <w:rPr>
          <w:color w:val="0F243E"/>
          <w:sz w:val="28"/>
          <w:szCs w:val="28"/>
        </w:rPr>
      </w:pPr>
    </w:p>
    <w:p w:rsidR="00995BD6" w:rsidRDefault="00995BD6" w:rsidP="00995BD6">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995BD6" w:rsidRDefault="00995BD6" w:rsidP="00995BD6">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jc w:val="center"/>
              <w:rPr>
                <w:rFonts w:eastAsia="SimSun"/>
                <w:b/>
                <w:color w:val="0F243E"/>
                <w:lang w:eastAsia="ar-SA"/>
              </w:rPr>
            </w:pPr>
            <w:r>
              <w:rPr>
                <w:b/>
                <w:color w:val="0F243E"/>
              </w:rPr>
              <w:t>№</w:t>
            </w:r>
          </w:p>
          <w:p w:rsidR="00995BD6" w:rsidRDefault="00995BD6">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jc w:val="both"/>
              <w:rPr>
                <w:rFonts w:eastAsia="SimSun"/>
                <w:color w:val="0F243E"/>
                <w:lang w:eastAsia="ar-SA"/>
              </w:rPr>
            </w:pPr>
            <w:r>
              <w:rPr>
                <w:color w:val="0F243E"/>
              </w:rPr>
              <w:t>Техника безопасности  по футболу. Знания о физической культуре,</w:t>
            </w:r>
          </w:p>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jc w:val="both"/>
              <w:rPr>
                <w:rFonts w:eastAsia="Calibri"/>
                <w:color w:val="0F243E"/>
              </w:rPr>
            </w:pPr>
            <w:r>
              <w:rPr>
                <w:color w:val="0F243E"/>
              </w:rPr>
              <w:t xml:space="preserve">Инструктаж </w:t>
            </w:r>
          </w:p>
          <w:p w:rsidR="00995BD6" w:rsidRDefault="00995BD6">
            <w:pPr>
              <w:widowControl w:val="0"/>
              <w:suppressAutoHyphens/>
              <w:autoSpaceDE w:val="0"/>
              <w:autoSpaceDN w:val="0"/>
              <w:adjustRightInd w:val="0"/>
              <w:jc w:val="both"/>
              <w:rPr>
                <w:color w:val="0F243E"/>
              </w:rPr>
            </w:pPr>
          </w:p>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rPr>
                <w:rFonts w:eastAsia="SimSun"/>
                <w:color w:val="0F243E"/>
                <w:lang w:eastAsia="ar-SA"/>
              </w:rPr>
            </w:pPr>
            <w:r>
              <w:rPr>
                <w:color w:val="0F243E"/>
              </w:rPr>
              <w:t>Прави</w:t>
            </w:r>
            <w:r w:rsidR="00862A54">
              <w:rPr>
                <w:color w:val="0F243E"/>
              </w:rPr>
              <w:t>лами проведения соревнований; (</w:t>
            </w:r>
            <w:r>
              <w:rPr>
                <w:color w:val="0F243E"/>
              </w:rPr>
              <w:t xml:space="preserve">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rPr>
          <w:trHeight w:val="866"/>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Обучение техническим способностям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w:t>
            </w:r>
            <w:r>
              <w:rPr>
                <w:color w:val="0F243E"/>
              </w:rPr>
              <w:lastRenderedPageBreak/>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95BD6" w:rsidTr="00995BD6">
        <w:trPr>
          <w:trHeight w:val="42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rPr>
          <w:trHeight w:val="646"/>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Обучение техническим способностям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Обучение техническим способностям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75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rPr>
          <w:trHeight w:val="441"/>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103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rPr>
          <w:trHeight w:val="1235"/>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Сдача </w:t>
            </w:r>
            <w:proofErr w:type="spellStart"/>
            <w:r>
              <w:rPr>
                <w:color w:val="0F243E"/>
              </w:rPr>
              <w:t>норм</w:t>
            </w:r>
            <w:proofErr w:type="gramStart"/>
            <w:r>
              <w:rPr>
                <w:color w:val="0F243E"/>
              </w:rPr>
              <w:t>.О</w:t>
            </w:r>
            <w:proofErr w:type="gramEnd"/>
            <w:r>
              <w:rPr>
                <w:color w:val="0F243E"/>
              </w:rPr>
              <w:t>ФП</w:t>
            </w:r>
            <w:proofErr w:type="spellEnd"/>
            <w:r>
              <w:rPr>
                <w:color w:val="0F243E"/>
              </w:rPr>
              <w:t>.</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w:t>
            </w:r>
            <w:r>
              <w:rPr>
                <w:color w:val="0F243E"/>
              </w:rPr>
              <w:lastRenderedPageBreak/>
              <w:t>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100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bl>
    <w:p w:rsidR="00E053C3" w:rsidRPr="00E053C3" w:rsidRDefault="00E053C3" w:rsidP="00E053C3">
      <w:pPr>
        <w:rPr>
          <w:sz w:val="28"/>
          <w:szCs w:val="28"/>
        </w:rPr>
      </w:pPr>
    </w:p>
    <w:p w:rsidR="00E053C3" w:rsidRPr="00E053C3" w:rsidRDefault="00E053C3" w:rsidP="00E053C3">
      <w:pPr>
        <w:rPr>
          <w:sz w:val="28"/>
          <w:szCs w:val="28"/>
        </w:rPr>
      </w:pPr>
      <w:r w:rsidRPr="00E053C3">
        <w:rPr>
          <w:b/>
          <w:bCs/>
          <w:sz w:val="28"/>
          <w:szCs w:val="28"/>
        </w:rPr>
        <w:t>Общая физическая подготовка</w:t>
      </w:r>
      <w:r w:rsidRPr="00E053C3">
        <w:rPr>
          <w:sz w:val="28"/>
          <w:szCs w:val="28"/>
        </w:rPr>
        <w:t xml:space="preserve"> Бег на 30, 60, 500, </w:t>
      </w:r>
      <w:smartTag w:uri="urn:schemas-microsoft-com:office:smarttags" w:element="metricconverter">
        <w:smartTagPr>
          <w:attr w:name="ProductID" w:val="1000 м"/>
        </w:smartTagPr>
        <w:r w:rsidRPr="00E053C3">
          <w:rPr>
            <w:sz w:val="28"/>
            <w:szCs w:val="28"/>
          </w:rPr>
          <w:t>1000 м</w:t>
        </w:r>
      </w:smartTag>
      <w:r w:rsidRPr="00E053C3">
        <w:rPr>
          <w:sz w:val="28"/>
          <w:szCs w:val="28"/>
        </w:rPr>
        <w:t xml:space="preserve">, прыжок в длину с места (по правилам соревнований по легкой атлетике). </w:t>
      </w:r>
    </w:p>
    <w:p w:rsidR="00E053C3" w:rsidRPr="00E053C3" w:rsidRDefault="00E053C3" w:rsidP="00E053C3">
      <w:pPr>
        <w:rPr>
          <w:sz w:val="28"/>
          <w:szCs w:val="28"/>
        </w:rPr>
      </w:pPr>
      <w:r w:rsidRPr="00E053C3">
        <w:rPr>
          <w:b/>
          <w:bCs/>
          <w:sz w:val="28"/>
          <w:szCs w:val="28"/>
        </w:rPr>
        <w:t>Специальная физическая подготовка.</w:t>
      </w:r>
      <w:proofErr w:type="gramStart"/>
      <w:r w:rsidRPr="00E053C3">
        <w:rPr>
          <w:sz w:val="28"/>
          <w:szCs w:val="28"/>
        </w:rPr>
        <w:t xml:space="preserve"> .</w:t>
      </w:r>
      <w:proofErr w:type="gramEnd"/>
      <w:r w:rsidRPr="00E053C3">
        <w:rPr>
          <w:sz w:val="28"/>
          <w:szCs w:val="28"/>
        </w:rPr>
        <w:t xml:space="preserve"> 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rsidR="00E053C3" w:rsidRPr="00E053C3" w:rsidRDefault="00E053C3" w:rsidP="00E053C3">
      <w:pPr>
        <w:rPr>
          <w:sz w:val="28"/>
          <w:szCs w:val="28"/>
        </w:rPr>
      </w:pPr>
      <w:r w:rsidRPr="00E053C3">
        <w:rPr>
          <w:sz w:val="28"/>
          <w:szCs w:val="28"/>
        </w:rPr>
        <w:t>Лежа на животе – сгибание ног в коленях</w:t>
      </w:r>
      <w:proofErr w:type="gramStart"/>
      <w:r w:rsidRPr="00E053C3">
        <w:rPr>
          <w:sz w:val="28"/>
          <w:szCs w:val="28"/>
        </w:rPr>
        <w:t xml:space="preserve"> С</w:t>
      </w:r>
      <w:proofErr w:type="gramEnd"/>
      <w:r w:rsidRPr="00E053C3">
        <w:rPr>
          <w:sz w:val="28"/>
          <w:szCs w:val="28"/>
        </w:rPr>
        <w:t xml:space="preserve"> сопротивлением партнера или резинового амортизатора (для укрепления мышц задней поверхности бедра)</w:t>
      </w: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 (Время фиксируется с момента старта до пересечения игроком (вслед за мячом) линии финиша)</w:t>
      </w:r>
      <w:proofErr w:type="gramStart"/>
      <w:r w:rsidRPr="00E053C3">
        <w:rPr>
          <w:sz w:val="28"/>
          <w:szCs w:val="28"/>
        </w:rPr>
        <w:t>.Б</w:t>
      </w:r>
      <w:proofErr w:type="gramEnd"/>
      <w:r w:rsidRPr="00E053C3">
        <w:rPr>
          <w:sz w:val="28"/>
          <w:szCs w:val="28"/>
        </w:rPr>
        <w:t xml:space="preserve">роски набивного мяча ногой на </w:t>
      </w:r>
      <w:r w:rsidRPr="00E053C3">
        <w:rPr>
          <w:sz w:val="28"/>
          <w:szCs w:val="28"/>
        </w:rPr>
        <w:lastRenderedPageBreak/>
        <w:t>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w:t>
      </w:r>
      <w:proofErr w:type="gramStart"/>
      <w:r w:rsidRPr="00E053C3">
        <w:rPr>
          <w:sz w:val="28"/>
          <w:szCs w:val="28"/>
        </w:rPr>
        <w:t>«к</w:t>
      </w:r>
      <w:proofErr w:type="gramEnd"/>
      <w:r w:rsidRPr="00E053C3">
        <w:rPr>
          <w:sz w:val="28"/>
          <w:szCs w:val="28"/>
        </w:rPr>
        <w:t>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Бег с быстрым изменением способа передвижения (например, быстрый переход от обычного бега на бег спиной вперед.</w:t>
      </w:r>
      <w:proofErr w:type="gramEnd"/>
      <w:r w:rsidRPr="00E053C3">
        <w:rPr>
          <w:sz w:val="28"/>
          <w:szCs w:val="28"/>
        </w:rPr>
        <w:t xml:space="preserve">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Выполнение элементов техники в быстром темпе (на-пример,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r w:rsidRPr="00E053C3">
        <w:rPr>
          <w:sz w:val="28"/>
          <w:szCs w:val="28"/>
        </w:rPr>
        <w:t>Подвижные игры: «Живая цель», «Салки мячом» и др.</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Упражнения для развития специальной выносливости. Переменный и повторный бег с мячом. Двусторонние игры (для старшей юношеской группы). Двусторонние игры (команды_ играют в уменьшенном по ч</w:t>
      </w:r>
      <w:r w:rsidR="00CB647D">
        <w:rPr>
          <w:sz w:val="28"/>
          <w:szCs w:val="28"/>
        </w:rPr>
        <w:t>исленности составе). Игровые уп</w:t>
      </w:r>
      <w:r w:rsidRPr="00E053C3">
        <w:rPr>
          <w:sz w:val="28"/>
          <w:szCs w:val="28"/>
        </w:rPr>
        <w:t>ражнения с мячом (трое против трех, трое против двух и т. п.</w:t>
      </w:r>
      <w:proofErr w:type="gramStart"/>
      <w:r w:rsidRPr="00E053C3">
        <w:rPr>
          <w:sz w:val="28"/>
          <w:szCs w:val="28"/>
        </w:rPr>
        <w:t xml:space="preserve"> )</w:t>
      </w:r>
      <w:proofErr w:type="gramEnd"/>
      <w:r w:rsidRPr="00E053C3">
        <w:rPr>
          <w:sz w:val="28"/>
          <w:szCs w:val="28"/>
        </w:rPr>
        <w:t xml:space="preserve"> большой интенсивности.</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lastRenderedPageBreak/>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E053C3" w:rsidRPr="00E053C3" w:rsidRDefault="00E053C3" w:rsidP="00E053C3">
      <w:pPr>
        <w:rPr>
          <w:sz w:val="28"/>
          <w:szCs w:val="28"/>
        </w:rPr>
      </w:pPr>
      <w:r w:rsidRPr="00E053C3">
        <w:rPr>
          <w:b/>
          <w:bCs/>
          <w:sz w:val="28"/>
          <w:szCs w:val="28"/>
        </w:rPr>
        <w:t xml:space="preserve">Техническая подготовка. </w:t>
      </w: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w:t>
      </w:r>
      <w:proofErr w:type="gramEnd"/>
      <w:r w:rsidRPr="00E053C3">
        <w:rPr>
          <w:sz w:val="28"/>
          <w:szCs w:val="28"/>
        </w:rPr>
        <w:t xml:space="preserve">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Разбег – не более четырех шагов.</w:t>
      </w:r>
    </w:p>
    <w:p w:rsidR="00E053C3" w:rsidRPr="00E053C3" w:rsidRDefault="00E053C3" w:rsidP="00E053C3">
      <w:pPr>
        <w:rPr>
          <w:sz w:val="28"/>
          <w:szCs w:val="28"/>
        </w:rPr>
      </w:pPr>
      <w:r w:rsidRPr="00E053C3">
        <w:rPr>
          <w:b/>
          <w:bCs/>
          <w:sz w:val="28"/>
          <w:szCs w:val="28"/>
        </w:rPr>
        <w:t>Тактическая подготовка.</w:t>
      </w:r>
      <w:r w:rsidRPr="00E053C3">
        <w:rPr>
          <w:sz w:val="28"/>
          <w:szCs w:val="28"/>
        </w:rPr>
        <w:t xml:space="preserve"> 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 xml:space="preserve">По окончании второго года обучения этапа начальной </w:t>
      </w:r>
      <w:proofErr w:type="gramStart"/>
      <w:r w:rsidRPr="00E053C3">
        <w:rPr>
          <w:sz w:val="28"/>
          <w:szCs w:val="28"/>
        </w:rPr>
        <w:t>подготовки</w:t>
      </w:r>
      <w:proofErr w:type="gramEnd"/>
      <w:r w:rsidRPr="00E053C3">
        <w:rPr>
          <w:sz w:val="28"/>
          <w:szCs w:val="28"/>
        </w:rPr>
        <w:t xml:space="preserve"> обучающиеся должны выполнить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 Учитывается сумма попаданий.</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lastRenderedPageBreak/>
        <w:t xml:space="preserve">Освоить терминологию футбола, овладеть строевыми командами, уметь построить группу, отдать рапорт, уметь подготовить инвентарь, места проведений занятий и соревнований. </w:t>
      </w:r>
      <w:r w:rsidRPr="00E053C3">
        <w:rPr>
          <w:b/>
          <w:bCs/>
          <w:sz w:val="28"/>
          <w:szCs w:val="28"/>
        </w:rPr>
        <w:t xml:space="preserve">Контрольные и переводные испытания. </w:t>
      </w:r>
    </w:p>
    <w:p w:rsidR="00E053C3" w:rsidRPr="00E053C3" w:rsidRDefault="00E053C3" w:rsidP="00E053C3">
      <w:pPr>
        <w:rPr>
          <w:sz w:val="28"/>
          <w:szCs w:val="28"/>
        </w:rPr>
      </w:pPr>
    </w:p>
    <w:p w:rsidR="00C36257" w:rsidRPr="00C36257" w:rsidRDefault="00302422" w:rsidP="00302422">
      <w:pPr>
        <w:widowControl w:val="0"/>
        <w:rPr>
          <w:rFonts w:eastAsia="Courier New"/>
          <w:b/>
          <w:color w:val="000000"/>
        </w:rPr>
      </w:pPr>
      <w:r>
        <w:rPr>
          <w:b/>
          <w:bCs/>
          <w:sz w:val="28"/>
          <w:szCs w:val="28"/>
          <w:lang w:eastAsia="en-US"/>
        </w:rPr>
        <w:t xml:space="preserve">                                               </w:t>
      </w:r>
      <w:r w:rsidR="00C36257" w:rsidRPr="00C36257">
        <w:rPr>
          <w:rFonts w:eastAsia="Courier New"/>
          <w:b/>
          <w:color w:val="000000"/>
        </w:rPr>
        <w:t>Учебно-тематический план</w:t>
      </w:r>
    </w:p>
    <w:p w:rsidR="00C36257" w:rsidRPr="00C36257" w:rsidRDefault="00302422" w:rsidP="00C36257">
      <w:pPr>
        <w:widowControl w:val="0"/>
        <w:jc w:val="center"/>
        <w:rPr>
          <w:rFonts w:eastAsia="Courier New"/>
          <w:b/>
          <w:color w:val="000000"/>
        </w:rPr>
      </w:pPr>
      <w:r>
        <w:rPr>
          <w:rFonts w:eastAsia="Courier New"/>
          <w:b/>
          <w:color w:val="000000"/>
        </w:rPr>
        <w:t>группы начальной подготовки 2 года (</w:t>
      </w:r>
      <w:r w:rsidR="00C36257" w:rsidRPr="00C36257">
        <w:rPr>
          <w:rFonts w:eastAsia="Courier New"/>
          <w:b/>
          <w:color w:val="000000"/>
        </w:rPr>
        <w:t>НП-2</w:t>
      </w:r>
      <w:r>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Влияние 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C36257" w:rsidRPr="00C36257" w:rsidRDefault="00C36257" w:rsidP="00C36257">
      <w:pPr>
        <w:widowControl w:val="0"/>
        <w:rPr>
          <w:rFonts w:ascii="Courier New" w:eastAsia="Courier New" w:hAnsi="Courier New" w:cs="Courier New"/>
          <w:b/>
          <w:color w:val="000000"/>
          <w:sz w:val="32"/>
          <w:szCs w:val="32"/>
        </w:rPr>
      </w:pPr>
    </w:p>
    <w:p w:rsidR="00862A54" w:rsidRDefault="00862A54" w:rsidP="00862A54">
      <w:pPr>
        <w:jc w:val="center"/>
        <w:outlineLvl w:val="0"/>
        <w:rPr>
          <w:color w:val="0F243E"/>
          <w:sz w:val="28"/>
          <w:szCs w:val="28"/>
        </w:rPr>
      </w:pPr>
      <w:r>
        <w:rPr>
          <w:b/>
          <w:bCs/>
          <w:color w:val="0F243E"/>
          <w:sz w:val="28"/>
          <w:szCs w:val="28"/>
        </w:rPr>
        <w:t>Условия реализации программы</w:t>
      </w:r>
    </w:p>
    <w:p w:rsidR="00862A54" w:rsidRDefault="00862A54" w:rsidP="00862A54">
      <w:pPr>
        <w:spacing w:line="98" w:lineRule="exact"/>
        <w:rPr>
          <w:color w:val="0F243E"/>
          <w:sz w:val="28"/>
          <w:szCs w:val="28"/>
        </w:rPr>
      </w:pPr>
    </w:p>
    <w:p w:rsidR="00862A54" w:rsidRDefault="00862A54" w:rsidP="00862A54">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862A54" w:rsidRDefault="00862A54" w:rsidP="00862A54">
      <w:pPr>
        <w:widowControl w:val="0"/>
        <w:suppressAutoHyphens/>
        <w:autoSpaceDE w:val="0"/>
        <w:spacing w:line="360" w:lineRule="auto"/>
        <w:ind w:left="15"/>
        <w:rPr>
          <w:bCs/>
          <w:color w:val="0F243E"/>
          <w:sz w:val="28"/>
          <w:szCs w:val="28"/>
          <w:lang w:eastAsia="ar-SA"/>
        </w:rPr>
      </w:pPr>
      <w:r>
        <w:rPr>
          <w:bCs/>
          <w:color w:val="0F243E"/>
          <w:sz w:val="28"/>
          <w:szCs w:val="28"/>
          <w:lang w:eastAsia="ar-SA"/>
        </w:rPr>
        <w:t xml:space="preserve">Учебный год составляет 46 недель, включая летние месяцы. Занятия </w:t>
      </w:r>
      <w:r>
        <w:rPr>
          <w:bCs/>
          <w:color w:val="0F243E"/>
          <w:sz w:val="28"/>
          <w:szCs w:val="28"/>
          <w:lang w:eastAsia="ar-SA"/>
        </w:rPr>
        <w:lastRenderedPageBreak/>
        <w:t xml:space="preserve">проводятся 3 раза в неделю по  </w:t>
      </w:r>
      <w:r w:rsidR="00CC53A6">
        <w:rPr>
          <w:bCs/>
          <w:color w:val="0F243E"/>
          <w:sz w:val="28"/>
          <w:szCs w:val="28"/>
          <w:lang w:eastAsia="ar-SA"/>
        </w:rPr>
        <w:t xml:space="preserve">3 </w:t>
      </w:r>
      <w:r>
        <w:rPr>
          <w:bCs/>
          <w:color w:val="0F243E"/>
          <w:sz w:val="28"/>
          <w:szCs w:val="28"/>
          <w:lang w:eastAsia="ar-SA"/>
        </w:rPr>
        <w:t>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jc w:val="center"/>
              <w:rPr>
                <w:rFonts w:eastAsia="SimSun"/>
                <w:b/>
                <w:color w:val="0F243E"/>
                <w:lang w:eastAsia="ar-SA"/>
              </w:rPr>
            </w:pPr>
            <w:r>
              <w:rPr>
                <w:b/>
                <w:color w:val="0F243E"/>
              </w:rPr>
              <w:t>№</w:t>
            </w:r>
          </w:p>
          <w:p w:rsidR="00862A54" w:rsidRDefault="00862A54">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jc w:val="both"/>
              <w:rPr>
                <w:rFonts w:eastAsia="SimSun"/>
                <w:color w:val="0F243E"/>
                <w:lang w:eastAsia="ar-SA"/>
              </w:rPr>
            </w:pPr>
            <w:r>
              <w:rPr>
                <w:color w:val="0F243E"/>
              </w:rPr>
              <w:t>Техника безопасности  по футболу. Знания о физической культуре,</w:t>
            </w:r>
          </w:p>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jc w:val="both"/>
              <w:rPr>
                <w:rFonts w:eastAsia="Calibri"/>
                <w:color w:val="0F243E"/>
              </w:rPr>
            </w:pPr>
            <w:r>
              <w:rPr>
                <w:color w:val="0F243E"/>
              </w:rPr>
              <w:t xml:space="preserve">Инструктаж </w:t>
            </w:r>
          </w:p>
          <w:p w:rsidR="00862A54" w:rsidRDefault="00862A54">
            <w:pPr>
              <w:widowControl w:val="0"/>
              <w:suppressAutoHyphens/>
              <w:autoSpaceDE w:val="0"/>
              <w:autoSpaceDN w:val="0"/>
              <w:adjustRightInd w:val="0"/>
              <w:jc w:val="both"/>
              <w:rPr>
                <w:color w:val="0F243E"/>
              </w:rPr>
            </w:pPr>
          </w:p>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rPr>
          <w:trHeight w:val="866"/>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rPr>
          <w:trHeight w:val="42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rPr>
          <w:trHeight w:val="646"/>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Обучение техническим способностям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lastRenderedPageBreak/>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lastRenderedPageBreak/>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69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w:t>
            </w:r>
            <w:r>
              <w:rPr>
                <w:color w:val="0F243E"/>
              </w:rPr>
              <w:lastRenderedPageBreak/>
              <w:t>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w:t>
            </w:r>
            <w:r>
              <w:rPr>
                <w:color w:val="0F243E"/>
              </w:rPr>
              <w:lastRenderedPageBreak/>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rPr>
          <w:trHeight w:val="441"/>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rPr>
          <w:trHeight w:val="1235"/>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w:t>
            </w:r>
            <w:r w:rsidR="00297B04">
              <w:rPr>
                <w:color w:val="0F243E"/>
              </w:rPr>
              <w:t xml:space="preserve"> </w:t>
            </w:r>
            <w:r>
              <w:rPr>
                <w:color w:val="0F243E"/>
              </w:rPr>
              <w:t>ОФП.</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 xml:space="preserve">Сдача </w:t>
            </w:r>
            <w:r>
              <w:rPr>
                <w:color w:val="0F243E"/>
              </w:rPr>
              <w:lastRenderedPageBreak/>
              <w:t>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100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124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w:t>
            </w:r>
            <w:r>
              <w:rPr>
                <w:color w:val="0F243E"/>
              </w:rPr>
              <w:lastRenderedPageBreak/>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наблюдение</w:t>
            </w:r>
          </w:p>
        </w:tc>
      </w:tr>
    </w:tbl>
    <w:p w:rsidR="00E053C3" w:rsidRPr="00E053C3" w:rsidRDefault="00E053C3" w:rsidP="00862A54">
      <w:pPr>
        <w:rPr>
          <w:b/>
          <w:bCs/>
          <w:sz w:val="32"/>
          <w:szCs w:val="32"/>
          <w:u w:val="single"/>
        </w:rPr>
      </w:pPr>
    </w:p>
    <w:p w:rsidR="00E053C3" w:rsidRPr="00862A54" w:rsidRDefault="00862A54" w:rsidP="00862A54">
      <w:pPr>
        <w:rPr>
          <w:b/>
          <w:bCs/>
          <w:sz w:val="32"/>
          <w:szCs w:val="32"/>
          <w:u w:val="single"/>
        </w:rPr>
      </w:pPr>
      <w:r w:rsidRPr="00862A54">
        <w:rPr>
          <w:b/>
          <w:bCs/>
          <w:sz w:val="32"/>
          <w:szCs w:val="32"/>
        </w:rPr>
        <w:t xml:space="preserve">                                  </w:t>
      </w:r>
      <w:r w:rsidR="00E053C3" w:rsidRPr="00862A54">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Мышечная деятельность человека как необходимое условие физического развития. Процесс формирования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тренировки.</w:t>
      </w:r>
    </w:p>
    <w:p w:rsidR="00E053C3" w:rsidRPr="00E053C3" w:rsidRDefault="00E053C3" w:rsidP="00E053C3">
      <w:pPr>
        <w:jc w:val="both"/>
        <w:rPr>
          <w:bCs/>
          <w:sz w:val="28"/>
          <w:szCs w:val="28"/>
        </w:rPr>
      </w:pPr>
      <w:r w:rsidRPr="00E053C3">
        <w:rPr>
          <w:bCs/>
          <w:sz w:val="28"/>
          <w:szCs w:val="28"/>
        </w:rPr>
        <w:t>Понятия о технике футбола. Характеристика основных приемов игры. Соединение физической и технической подготовки.</w:t>
      </w:r>
    </w:p>
    <w:p w:rsidR="00E053C3" w:rsidRPr="00E053C3" w:rsidRDefault="00E053C3" w:rsidP="00E053C3">
      <w:pPr>
        <w:jc w:val="both"/>
        <w:rPr>
          <w:bCs/>
          <w:sz w:val="28"/>
          <w:szCs w:val="28"/>
        </w:rPr>
      </w:pPr>
      <w:r w:rsidRPr="00E053C3">
        <w:rPr>
          <w:bCs/>
          <w:sz w:val="28"/>
          <w:szCs w:val="28"/>
        </w:rPr>
        <w:t>Роль капитана команды</w:t>
      </w:r>
      <w:proofErr w:type="gramStart"/>
      <w:r w:rsidRPr="00E053C3">
        <w:rPr>
          <w:bCs/>
          <w:sz w:val="28"/>
          <w:szCs w:val="28"/>
        </w:rPr>
        <w:t>.п</w:t>
      </w:r>
      <w:proofErr w:type="gramEnd"/>
      <w:r w:rsidRPr="00E053C3">
        <w:rPr>
          <w:bCs/>
          <w:sz w:val="28"/>
          <w:szCs w:val="28"/>
        </w:rPr>
        <w:t>рава и обязанности игроков. Виды соревнований</w:t>
      </w:r>
    </w:p>
    <w:p w:rsidR="00E053C3" w:rsidRPr="00E053C3" w:rsidRDefault="00E053C3"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Лежа на животе – сгибание ног в коленях с сопротивлением партнера или резинового амортизатора (для укрепления мышц задней поверхности бедра). Подскоки и прыжки после приседа без отягощения и с отягощением. Приседание на одной ноге («пистолет») с последующим подскоком вверх.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E053C3" w:rsidRPr="00E053C3" w:rsidRDefault="00E053C3" w:rsidP="00E053C3">
      <w:pPr>
        <w:rPr>
          <w:sz w:val="28"/>
          <w:szCs w:val="28"/>
        </w:rPr>
      </w:pPr>
    </w:p>
    <w:p w:rsidR="00302422" w:rsidRDefault="00302422"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b/>
          <w:sz w:val="32"/>
          <w:szCs w:val="32"/>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(Время фиксируется с момента старта до пересечения игроком (вслед за мячом) линии финиша)</w:t>
      </w:r>
      <w:proofErr w:type="gramStart"/>
      <w:r w:rsidRPr="00E053C3">
        <w:rPr>
          <w:sz w:val="28"/>
          <w:szCs w:val="28"/>
        </w:rPr>
        <w:t>.Б</w:t>
      </w:r>
      <w:proofErr w:type="gramEnd"/>
      <w:r w:rsidRPr="00E053C3">
        <w:rPr>
          <w:sz w:val="28"/>
          <w:szCs w:val="28"/>
        </w:rPr>
        <w:t>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 xml:space="preserve">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Броски футбольного и набивного мячей одной рукой на дальность. Ловля </w:t>
      </w:r>
      <w:r w:rsidRPr="00E053C3">
        <w:rPr>
          <w:sz w:val="28"/>
          <w:szCs w:val="28"/>
        </w:rPr>
        <w:lastRenderedPageBreak/>
        <w:t>набивных мячей, направляемых 2–3 партнерами с разных сторон, с последующими бросками.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jc w:val="center"/>
        <w:rPr>
          <w:b/>
          <w:bCs/>
          <w:sz w:val="32"/>
          <w:szCs w:val="32"/>
          <w:u w:val="single"/>
        </w:rPr>
      </w:pPr>
      <w:r w:rsidRPr="00E053C3">
        <w:rPr>
          <w:b/>
          <w:bCs/>
          <w:sz w:val="32"/>
          <w:szCs w:val="32"/>
          <w:u w:val="single"/>
        </w:rPr>
        <w:t>Техническая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w:t>
      </w:r>
      <w:proofErr w:type="gramEnd"/>
      <w:r w:rsidRPr="00E053C3">
        <w:rPr>
          <w:sz w:val="28"/>
          <w:szCs w:val="28"/>
        </w:rPr>
        <w:t xml:space="preserve"> Бросок мяча руками на дальность в коридоре шириной 3 м.</w:t>
      </w:r>
    </w:p>
    <w:p w:rsidR="00E053C3" w:rsidRPr="00E053C3" w:rsidRDefault="00E053C3" w:rsidP="00E053C3">
      <w:pPr>
        <w:rPr>
          <w:sz w:val="28"/>
          <w:szCs w:val="28"/>
        </w:rPr>
      </w:pPr>
    </w:p>
    <w:p w:rsidR="00302422" w:rsidRDefault="00302422"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Тактическая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 xml:space="preserve">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w:t>
      </w:r>
      <w:r w:rsidRPr="00E053C3">
        <w:rPr>
          <w:sz w:val="28"/>
          <w:szCs w:val="28"/>
        </w:rPr>
        <w:lastRenderedPageBreak/>
        <w:t>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общефизической подготовке.</w:t>
      </w:r>
    </w:p>
    <w:p w:rsidR="00E053C3" w:rsidRPr="00E053C3" w:rsidRDefault="00E053C3" w:rsidP="00E053C3">
      <w:pPr>
        <w:rPr>
          <w:bCs/>
          <w:sz w:val="28"/>
          <w:szCs w:val="28"/>
        </w:rPr>
      </w:pPr>
      <w:r w:rsidRPr="00E053C3">
        <w:rPr>
          <w:bCs/>
          <w:sz w:val="28"/>
          <w:szCs w:val="28"/>
        </w:rPr>
        <w:t xml:space="preserve">Уметь вести наблюдение за партнерами во время двусторонних, товарищеских игр, определять и указывать допущенные ошибки в выполнении технико-тактических приемов и общего плана игры. </w:t>
      </w:r>
    </w:p>
    <w:p w:rsidR="00E053C3" w:rsidRPr="00E053C3" w:rsidRDefault="00E053C3" w:rsidP="00E053C3">
      <w:pPr>
        <w:rPr>
          <w:b/>
          <w:sz w:val="28"/>
          <w:szCs w:val="28"/>
        </w:rPr>
      </w:pPr>
    </w:p>
    <w:p w:rsidR="00E053C3" w:rsidRPr="00CB647D" w:rsidRDefault="00E053C3" w:rsidP="00CB647D">
      <w:pPr>
        <w:rPr>
          <w:sz w:val="28"/>
          <w:szCs w:val="28"/>
        </w:rPr>
      </w:pPr>
      <w:r w:rsidRPr="00E053C3">
        <w:rPr>
          <w:b/>
          <w:sz w:val="28"/>
          <w:szCs w:val="28"/>
        </w:rPr>
        <w:t>По окончании третьего года обучения (второй год обучения этапа начальной подготовки</w:t>
      </w:r>
      <w:r w:rsidRPr="00E053C3">
        <w:rPr>
          <w:sz w:val="28"/>
          <w:szCs w:val="28"/>
        </w:rPr>
        <w:t xml:space="preserve">) обучающиеся должны выполнить следующие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w:t>
      </w:r>
      <w:proofErr w:type="gramStart"/>
      <w:r w:rsidRPr="00E053C3">
        <w:rPr>
          <w:sz w:val="28"/>
          <w:szCs w:val="28"/>
        </w:rPr>
        <w:t>.</w:t>
      </w:r>
      <w:r w:rsidRPr="00E053C3">
        <w:rPr>
          <w:b/>
          <w:bCs/>
          <w:sz w:val="28"/>
          <w:szCs w:val="28"/>
        </w:rPr>
        <w:t>К</w:t>
      </w:r>
      <w:proofErr w:type="gramEnd"/>
      <w:r w:rsidRPr="00E053C3">
        <w:rPr>
          <w:b/>
          <w:bCs/>
          <w:sz w:val="28"/>
          <w:szCs w:val="28"/>
        </w:rPr>
        <w:t>онтрольные и переводные испытания.</w:t>
      </w:r>
    </w:p>
    <w:p w:rsidR="00E053C3" w:rsidRPr="00E053C3" w:rsidRDefault="00E053C3" w:rsidP="00E053C3">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r w:rsidRPr="00E053C3">
              <w:t xml:space="preserve">Челночный бег 30 м (5х6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11,2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9,2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3,50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2,00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16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15</w:t>
            </w:r>
          </w:p>
        </w:tc>
      </w:tr>
    </w:tbl>
    <w:p w:rsidR="00E053C3" w:rsidRDefault="00E053C3"/>
    <w:p w:rsidR="00C36257" w:rsidRDefault="00C36257"/>
    <w:p w:rsidR="00C36257" w:rsidRPr="00C36257" w:rsidRDefault="00C36257" w:rsidP="00C36257">
      <w:pPr>
        <w:widowControl w:val="0"/>
        <w:jc w:val="center"/>
        <w:rPr>
          <w:rFonts w:eastAsia="Courier New"/>
          <w:b/>
          <w:color w:val="000000"/>
        </w:rPr>
      </w:pPr>
      <w:r w:rsidRPr="00C36257">
        <w:rPr>
          <w:rFonts w:eastAsia="Courier New"/>
          <w:b/>
          <w:color w:val="000000"/>
        </w:rPr>
        <w:lastRenderedPageBreak/>
        <w:t>Учебно-тематический план</w:t>
      </w:r>
    </w:p>
    <w:p w:rsidR="00C36257" w:rsidRPr="00C36257" w:rsidRDefault="00302422" w:rsidP="00C36257">
      <w:pPr>
        <w:widowControl w:val="0"/>
        <w:jc w:val="center"/>
        <w:rPr>
          <w:rFonts w:eastAsia="Courier New"/>
          <w:b/>
          <w:color w:val="000000"/>
        </w:rPr>
      </w:pPr>
      <w:r>
        <w:rPr>
          <w:rFonts w:eastAsia="Courier New"/>
          <w:b/>
          <w:color w:val="000000"/>
        </w:rPr>
        <w:t xml:space="preserve">группы начальной подготовки 3 года </w:t>
      </w:r>
      <w:r w:rsidR="00C36257" w:rsidRPr="00C36257">
        <w:rPr>
          <w:rFonts w:eastAsia="Courier New"/>
          <w:b/>
          <w:color w:val="000000"/>
        </w:rPr>
        <w:t xml:space="preserve"> </w:t>
      </w:r>
      <w:r>
        <w:rPr>
          <w:rFonts w:eastAsia="Courier New"/>
          <w:b/>
          <w:color w:val="000000"/>
        </w:rPr>
        <w:t>(</w:t>
      </w:r>
      <w:r w:rsidR="00C36257" w:rsidRPr="00C36257">
        <w:rPr>
          <w:rFonts w:eastAsia="Courier New"/>
          <w:b/>
          <w:color w:val="000000"/>
        </w:rPr>
        <w:t>НП-3</w:t>
      </w:r>
      <w:r>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Влияние 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rPr>
          <w:trHeight w:val="674"/>
        </w:trPr>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E053C3" w:rsidRDefault="00E053C3"/>
    <w:p w:rsidR="00E053C3" w:rsidRDefault="00E053C3"/>
    <w:p w:rsidR="00CC53A6" w:rsidRDefault="00CC53A6" w:rsidP="00CC53A6">
      <w:pPr>
        <w:jc w:val="center"/>
        <w:outlineLvl w:val="0"/>
        <w:rPr>
          <w:color w:val="0F243E"/>
          <w:sz w:val="28"/>
          <w:szCs w:val="28"/>
        </w:rPr>
      </w:pPr>
      <w:r>
        <w:rPr>
          <w:b/>
          <w:bCs/>
          <w:color w:val="0F243E"/>
          <w:sz w:val="28"/>
          <w:szCs w:val="28"/>
        </w:rPr>
        <w:t>Условия реализации программы</w:t>
      </w:r>
    </w:p>
    <w:p w:rsidR="00CC53A6" w:rsidRDefault="00CC53A6" w:rsidP="00CC53A6">
      <w:pPr>
        <w:spacing w:line="98" w:lineRule="exact"/>
        <w:rPr>
          <w:color w:val="0F243E"/>
          <w:sz w:val="28"/>
          <w:szCs w:val="28"/>
        </w:rPr>
      </w:pPr>
    </w:p>
    <w:p w:rsidR="00CC53A6" w:rsidRDefault="00CC53A6" w:rsidP="00CC53A6">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CC53A6" w:rsidRDefault="00CC53A6" w:rsidP="00CC53A6">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jc w:val="center"/>
              <w:rPr>
                <w:rFonts w:eastAsia="SimSun"/>
                <w:b/>
                <w:color w:val="0F243E"/>
                <w:lang w:eastAsia="ar-SA"/>
              </w:rPr>
            </w:pPr>
            <w:r>
              <w:rPr>
                <w:b/>
                <w:color w:val="0F243E"/>
              </w:rPr>
              <w:lastRenderedPageBreak/>
              <w:t>№</w:t>
            </w:r>
          </w:p>
          <w:p w:rsidR="00CC53A6" w:rsidRDefault="00CC53A6" w:rsidP="00CC53A6">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jc w:val="both"/>
              <w:rPr>
                <w:rFonts w:eastAsia="SimSun"/>
                <w:color w:val="0F243E"/>
                <w:lang w:eastAsia="ar-SA"/>
              </w:rPr>
            </w:pPr>
            <w:r>
              <w:rPr>
                <w:color w:val="0F243E"/>
              </w:rPr>
              <w:t>Техника безопасности  по футболу. Знания о физической культуре,</w:t>
            </w:r>
          </w:p>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jc w:val="both"/>
              <w:rPr>
                <w:rFonts w:eastAsia="Calibri"/>
                <w:color w:val="0F243E"/>
              </w:rPr>
            </w:pPr>
            <w:r>
              <w:rPr>
                <w:color w:val="0F243E"/>
              </w:rPr>
              <w:t xml:space="preserve">Инструктаж </w:t>
            </w:r>
          </w:p>
          <w:p w:rsidR="00CC53A6" w:rsidRDefault="00CC53A6" w:rsidP="00CC53A6">
            <w:pPr>
              <w:widowControl w:val="0"/>
              <w:suppressAutoHyphens/>
              <w:autoSpaceDE w:val="0"/>
              <w:autoSpaceDN w:val="0"/>
              <w:adjustRightInd w:val="0"/>
              <w:jc w:val="both"/>
              <w:rPr>
                <w:color w:val="0F243E"/>
              </w:rPr>
            </w:pPr>
          </w:p>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w:t>
            </w:r>
            <w:r>
              <w:rPr>
                <w:color w:val="0F243E"/>
              </w:rPr>
              <w:lastRenderedPageBreak/>
              <w:t>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rPr>
          <w:trHeight w:val="866"/>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rPr>
          <w:trHeight w:val="42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rPr>
          <w:trHeight w:val="646"/>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Развитие общей выносливости и </w:t>
            </w:r>
            <w:r>
              <w:rPr>
                <w:color w:val="0F243E"/>
              </w:rPr>
              <w:lastRenderedPageBreak/>
              <w:t>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69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rPr>
          <w:trHeight w:val="441"/>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rPr>
          <w:trHeight w:val="1235"/>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 ОФП.</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100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124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w:t>
            </w:r>
            <w:r>
              <w:rPr>
                <w:color w:val="0F243E"/>
              </w:rPr>
              <w:lastRenderedPageBreak/>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наблюдение</w:t>
            </w:r>
          </w:p>
        </w:tc>
      </w:tr>
    </w:tbl>
    <w:p w:rsidR="00E053C3" w:rsidRDefault="00E053C3"/>
    <w:p w:rsidR="00E053C3" w:rsidRPr="00E053C3" w:rsidRDefault="00E053C3" w:rsidP="00E053C3">
      <w:pPr>
        <w:rPr>
          <w:sz w:val="28"/>
          <w:szCs w:val="28"/>
        </w:rPr>
      </w:pPr>
    </w:p>
    <w:p w:rsidR="00E053C3" w:rsidRPr="00E053C3" w:rsidRDefault="00E053C3" w:rsidP="00CC53A6">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Понятие об утомлении и переутомлении. Причины утомления. Восстановительные мероприятия. Форма организации спортивной тренировки. Понятие о «спортивной форме». Дневник самоконтроля. Общая и специальная физическая подготовка. Взаимосвязь между развитием основных физических качеств. Понятие о тактике футбола. Тесная взаимосвязь между физической, технической и тактической подготовкой футболистов.</w:t>
      </w:r>
    </w:p>
    <w:p w:rsidR="00E053C3" w:rsidRPr="00E053C3" w:rsidRDefault="00E053C3" w:rsidP="00E053C3">
      <w:pPr>
        <w:jc w:val="both"/>
        <w:rPr>
          <w:bCs/>
          <w:sz w:val="28"/>
          <w:szCs w:val="28"/>
        </w:rPr>
      </w:pPr>
    </w:p>
    <w:p w:rsidR="00CC53A6" w:rsidRDefault="00CC53A6" w:rsidP="00E053C3">
      <w:pPr>
        <w:jc w:val="center"/>
        <w:rPr>
          <w:b/>
          <w:bCs/>
          <w:sz w:val="28"/>
          <w:szCs w:val="28"/>
          <w:u w:val="single"/>
        </w:rPr>
      </w:pPr>
    </w:p>
    <w:p w:rsidR="00CC53A6" w:rsidRDefault="00CC53A6" w:rsidP="00E053C3">
      <w:pPr>
        <w:jc w:val="center"/>
        <w:rPr>
          <w:b/>
          <w:bCs/>
          <w:sz w:val="28"/>
          <w:szCs w:val="28"/>
          <w:u w:val="single"/>
        </w:rPr>
      </w:pPr>
    </w:p>
    <w:p w:rsidR="00CC53A6" w:rsidRDefault="00CC53A6" w:rsidP="00E053C3">
      <w:pPr>
        <w:jc w:val="center"/>
        <w:rPr>
          <w:b/>
          <w:bCs/>
          <w:sz w:val="28"/>
          <w:szCs w:val="28"/>
          <w:u w:val="single"/>
        </w:rPr>
      </w:pPr>
    </w:p>
    <w:p w:rsidR="00E053C3" w:rsidRPr="00E053C3" w:rsidRDefault="00E053C3" w:rsidP="00E053C3">
      <w:pPr>
        <w:jc w:val="center"/>
        <w:rPr>
          <w:b/>
          <w:sz w:val="28"/>
          <w:szCs w:val="28"/>
          <w:u w:val="single"/>
        </w:rPr>
      </w:pPr>
      <w:r w:rsidRPr="00E053C3">
        <w:rPr>
          <w:b/>
          <w:bCs/>
          <w:sz w:val="28"/>
          <w:szCs w:val="28"/>
          <w:u w:val="single"/>
        </w:rPr>
        <w:t>Общая физическая подготовка</w:t>
      </w:r>
      <w:proofErr w:type="gramStart"/>
      <w:r w:rsidRPr="00E053C3">
        <w:rPr>
          <w:b/>
          <w:sz w:val="28"/>
          <w:szCs w:val="28"/>
          <w:u w:val="single"/>
        </w:rPr>
        <w:t xml:space="preserve"> .</w:t>
      </w:r>
      <w:proofErr w:type="gramEnd"/>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 Лежа на животе – сгибание ног в коленях с сопротивлением партнера или резинового амортизатора (для укрепления мышц задней поверхности бедра). В упоре лежа передвижение на руках вправо (влево) по кругу (носки ног на месте). В упоре лежа хлопки ладонями. Упражнения длякистей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w:t>
      </w:r>
    </w:p>
    <w:p w:rsidR="00801A60" w:rsidRDefault="00801A60" w:rsidP="00C30307">
      <w:pP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lastRenderedPageBreak/>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w:t>
      </w:r>
      <w:proofErr w:type="gramStart"/>
      <w:r w:rsidRPr="00E053C3">
        <w:rPr>
          <w:sz w:val="28"/>
          <w:szCs w:val="28"/>
        </w:rPr>
        <w:t>.Б</w:t>
      </w:r>
      <w:proofErr w:type="gramEnd"/>
      <w:r w:rsidRPr="00E053C3">
        <w:rPr>
          <w:sz w:val="28"/>
          <w:szCs w:val="28"/>
        </w:rPr>
        <w:t>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 xml:space="preserve">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 xml:space="preserve"> :</w:t>
      </w:r>
      <w:proofErr w:type="gramEnd"/>
      <w:r w:rsidRPr="00E053C3">
        <w:rPr>
          <w:sz w:val="28"/>
          <w:szCs w:val="28"/>
        </w:rPr>
        <w:t xml:space="preserve">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w:t>
      </w: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lastRenderedPageBreak/>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специальной физической подготовке. Составить конспект и провести разминку в группе</w:t>
      </w:r>
    </w:p>
    <w:p w:rsidR="00E053C3" w:rsidRPr="00CB647D" w:rsidRDefault="00E053C3" w:rsidP="00E053C3">
      <w:pPr>
        <w:rPr>
          <w:sz w:val="28"/>
          <w:szCs w:val="28"/>
        </w:rPr>
      </w:pPr>
      <w:proofErr w:type="gramStart"/>
      <w:r w:rsidRPr="00E053C3">
        <w:rPr>
          <w:b/>
          <w:i/>
          <w:sz w:val="28"/>
          <w:szCs w:val="28"/>
        </w:rPr>
        <w:t>По окончании четвертого года обучения</w:t>
      </w:r>
      <w:r w:rsidRPr="00E053C3">
        <w:rPr>
          <w:sz w:val="28"/>
          <w:szCs w:val="28"/>
        </w:rPr>
        <w:t xml:space="preserve"> (третий год обучения этап начальной полготовки) обучающиеся должны выполнить следующие нормативные требования по технической подготовке и контрольные испытания Групповые действия: разбор игроков, подстраховка, игра в меньшинстве.</w:t>
      </w:r>
      <w:proofErr w:type="gramEnd"/>
      <w:r w:rsidRPr="00E053C3">
        <w:rPr>
          <w:sz w:val="28"/>
          <w:szCs w:val="28"/>
        </w:rPr>
        <w:t xml:space="preserve"> Командные действия: концентрированная и рассредоточенная персональная и зонная, комбинированная оборона. Опе</w:t>
      </w:r>
      <w:r w:rsidR="00CB647D">
        <w:rPr>
          <w:sz w:val="28"/>
          <w:szCs w:val="28"/>
        </w:rPr>
        <w:t>ка соперника без мяча и с мячом.</w:t>
      </w:r>
    </w:p>
    <w:p w:rsidR="00E053C3" w:rsidRPr="00E053C3" w:rsidRDefault="00E053C3"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CB647D" w:rsidTr="00E053C3">
        <w:trPr>
          <w:jc w:val="center"/>
        </w:trPr>
        <w:tc>
          <w:tcPr>
            <w:tcW w:w="711" w:type="dxa"/>
          </w:tcPr>
          <w:p w:rsidR="00E053C3" w:rsidRPr="00CB647D" w:rsidRDefault="00E053C3" w:rsidP="00E053C3">
            <w:r w:rsidRPr="00CB647D">
              <w:rPr>
                <w:sz w:val="22"/>
                <w:szCs w:val="22"/>
              </w:rPr>
              <w:t>№\</w:t>
            </w:r>
            <w:proofErr w:type="gramStart"/>
            <w:r w:rsidRPr="00CB647D">
              <w:rPr>
                <w:sz w:val="22"/>
                <w:szCs w:val="22"/>
              </w:rPr>
              <w:t>п</w:t>
            </w:r>
            <w:proofErr w:type="gramEnd"/>
          </w:p>
        </w:tc>
        <w:tc>
          <w:tcPr>
            <w:tcW w:w="4500" w:type="dxa"/>
          </w:tcPr>
          <w:p w:rsidR="00E053C3" w:rsidRPr="00CB647D" w:rsidRDefault="00E053C3" w:rsidP="00E053C3">
            <w:r w:rsidRPr="00CB647D">
              <w:rPr>
                <w:sz w:val="22"/>
                <w:szCs w:val="22"/>
              </w:rPr>
              <w:t xml:space="preserve">Перечень нормативов </w:t>
            </w:r>
            <w:r w:rsidRPr="00CB647D">
              <w:rPr>
                <w:sz w:val="22"/>
                <w:szCs w:val="22"/>
              </w:rPr>
              <w:tab/>
            </w:r>
          </w:p>
        </w:tc>
        <w:tc>
          <w:tcPr>
            <w:tcW w:w="1877" w:type="dxa"/>
          </w:tcPr>
          <w:p w:rsidR="00E053C3" w:rsidRPr="00CB647D" w:rsidRDefault="00E053C3" w:rsidP="00E053C3">
            <w:r w:rsidRPr="00CB647D">
              <w:rPr>
                <w:sz w:val="22"/>
                <w:szCs w:val="22"/>
              </w:rPr>
              <w:t xml:space="preserve">Результат </w:t>
            </w:r>
          </w:p>
        </w:tc>
      </w:tr>
      <w:tr w:rsidR="00E053C3" w:rsidRPr="00CB647D" w:rsidTr="00E053C3">
        <w:trPr>
          <w:jc w:val="center"/>
        </w:trPr>
        <w:tc>
          <w:tcPr>
            <w:tcW w:w="711" w:type="dxa"/>
          </w:tcPr>
          <w:p w:rsidR="00E053C3" w:rsidRPr="00CB647D" w:rsidRDefault="00E053C3" w:rsidP="00E053C3">
            <w:pPr>
              <w:numPr>
                <w:ilvl w:val="0"/>
                <w:numId w:val="1"/>
              </w:numPr>
              <w:ind w:left="0" w:hanging="66"/>
            </w:pPr>
          </w:p>
        </w:tc>
        <w:tc>
          <w:tcPr>
            <w:tcW w:w="4500" w:type="dxa"/>
          </w:tcPr>
          <w:p w:rsidR="00E053C3" w:rsidRPr="00CB647D" w:rsidRDefault="00E053C3" w:rsidP="00E053C3">
            <w:r w:rsidRPr="00CB647D">
              <w:rPr>
                <w:sz w:val="22"/>
                <w:szCs w:val="22"/>
              </w:rPr>
              <w:t>Бег на 30 м (с)</w:t>
            </w:r>
          </w:p>
        </w:tc>
        <w:tc>
          <w:tcPr>
            <w:tcW w:w="1877" w:type="dxa"/>
          </w:tcPr>
          <w:p w:rsidR="00E053C3" w:rsidRPr="00CB647D" w:rsidRDefault="00E053C3" w:rsidP="00E053C3">
            <w:r w:rsidRPr="00CB647D">
              <w:rPr>
                <w:sz w:val="22"/>
                <w:szCs w:val="22"/>
              </w:rPr>
              <w:t>5,0</w:t>
            </w:r>
          </w:p>
        </w:tc>
      </w:tr>
      <w:tr w:rsidR="00E053C3" w:rsidRPr="00CB647D" w:rsidTr="00E053C3">
        <w:trPr>
          <w:jc w:val="center"/>
        </w:trPr>
        <w:tc>
          <w:tcPr>
            <w:tcW w:w="711" w:type="dxa"/>
          </w:tcPr>
          <w:p w:rsidR="00E053C3" w:rsidRPr="00CB647D" w:rsidRDefault="00E053C3" w:rsidP="00E053C3">
            <w:pPr>
              <w:numPr>
                <w:ilvl w:val="0"/>
                <w:numId w:val="1"/>
              </w:numPr>
              <w:ind w:left="0" w:hanging="66"/>
            </w:pPr>
          </w:p>
        </w:tc>
        <w:tc>
          <w:tcPr>
            <w:tcW w:w="4500" w:type="dxa"/>
          </w:tcPr>
          <w:p w:rsidR="00E053C3" w:rsidRPr="00CB647D" w:rsidRDefault="00E053C3" w:rsidP="00E053C3">
            <w:r w:rsidRPr="00CB647D">
              <w:rPr>
                <w:sz w:val="22"/>
                <w:szCs w:val="22"/>
              </w:rPr>
              <w:t xml:space="preserve">Челночный бег 30 м (5х6 м), </w:t>
            </w:r>
            <w:proofErr w:type="gramStart"/>
            <w:r w:rsidRPr="00CB647D">
              <w:rPr>
                <w:sz w:val="22"/>
                <w:szCs w:val="22"/>
              </w:rPr>
              <w:t>с</w:t>
            </w:r>
            <w:proofErr w:type="gramEnd"/>
          </w:p>
        </w:tc>
        <w:tc>
          <w:tcPr>
            <w:tcW w:w="1877" w:type="dxa"/>
          </w:tcPr>
          <w:p w:rsidR="00E053C3" w:rsidRPr="00CB647D" w:rsidRDefault="00E053C3" w:rsidP="00E053C3">
            <w:r w:rsidRPr="00CB647D">
              <w:rPr>
                <w:sz w:val="22"/>
                <w:szCs w:val="22"/>
              </w:rPr>
              <w:t>11,0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60 м (с) </w:t>
            </w:r>
            <w:r w:rsidRPr="00CB647D">
              <w:rPr>
                <w:sz w:val="22"/>
                <w:szCs w:val="22"/>
              </w:rPr>
              <w:tab/>
            </w:r>
          </w:p>
        </w:tc>
        <w:tc>
          <w:tcPr>
            <w:tcW w:w="1877" w:type="dxa"/>
          </w:tcPr>
          <w:p w:rsidR="00E053C3" w:rsidRPr="00CB647D" w:rsidRDefault="00E053C3" w:rsidP="00E053C3">
            <w:r w:rsidRPr="00CB647D">
              <w:rPr>
                <w:sz w:val="22"/>
                <w:szCs w:val="22"/>
              </w:rPr>
              <w:t>9,0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500 м (мин,  с) </w:t>
            </w:r>
            <w:r w:rsidRPr="00CB647D">
              <w:rPr>
                <w:sz w:val="22"/>
                <w:szCs w:val="22"/>
              </w:rPr>
              <w:tab/>
            </w:r>
          </w:p>
        </w:tc>
        <w:tc>
          <w:tcPr>
            <w:tcW w:w="1877" w:type="dxa"/>
          </w:tcPr>
          <w:p w:rsidR="00E053C3" w:rsidRPr="00CB647D" w:rsidRDefault="00E053C3" w:rsidP="00E053C3">
            <w:r w:rsidRPr="00CB647D">
              <w:rPr>
                <w:sz w:val="22"/>
                <w:szCs w:val="22"/>
              </w:rPr>
              <w:t>1,32</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1000 м (мин,  с) </w:t>
            </w:r>
            <w:r w:rsidRPr="00CB647D">
              <w:rPr>
                <w:sz w:val="22"/>
                <w:szCs w:val="22"/>
              </w:rPr>
              <w:tab/>
            </w:r>
          </w:p>
        </w:tc>
        <w:tc>
          <w:tcPr>
            <w:tcW w:w="1877" w:type="dxa"/>
          </w:tcPr>
          <w:p w:rsidR="00E053C3" w:rsidRPr="00CB647D" w:rsidRDefault="00E053C3" w:rsidP="00E053C3">
            <w:r w:rsidRPr="00CB647D">
              <w:rPr>
                <w:sz w:val="22"/>
                <w:szCs w:val="22"/>
              </w:rPr>
              <w:t>3,30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Прыжок в длину с места, м., см </w:t>
            </w:r>
            <w:r w:rsidRPr="00CB647D">
              <w:rPr>
                <w:sz w:val="22"/>
                <w:szCs w:val="22"/>
              </w:rPr>
              <w:tab/>
            </w:r>
          </w:p>
        </w:tc>
        <w:tc>
          <w:tcPr>
            <w:tcW w:w="1877" w:type="dxa"/>
          </w:tcPr>
          <w:p w:rsidR="00E053C3" w:rsidRPr="00CB647D" w:rsidRDefault="00E053C3" w:rsidP="00E053C3">
            <w:r w:rsidRPr="00CB647D">
              <w:rPr>
                <w:sz w:val="22"/>
                <w:szCs w:val="22"/>
              </w:rPr>
              <w:t>2,05</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30 м с мячом </w:t>
            </w:r>
            <w:r w:rsidRPr="00CB647D">
              <w:rPr>
                <w:sz w:val="22"/>
                <w:szCs w:val="22"/>
              </w:rPr>
              <w:tab/>
            </w:r>
          </w:p>
        </w:tc>
        <w:tc>
          <w:tcPr>
            <w:tcW w:w="1877" w:type="dxa"/>
          </w:tcPr>
          <w:p w:rsidR="00E053C3" w:rsidRPr="00CB647D" w:rsidRDefault="00E053C3" w:rsidP="00E053C3">
            <w:r w:rsidRPr="00CB647D">
              <w:rPr>
                <w:sz w:val="22"/>
                <w:szCs w:val="22"/>
              </w:rPr>
              <w:t>5,4</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Удары по мячу ногой на дальность (м)</w:t>
            </w:r>
            <w:r w:rsidRPr="00CB647D">
              <w:rPr>
                <w:sz w:val="22"/>
                <w:szCs w:val="22"/>
              </w:rPr>
              <w:tab/>
            </w:r>
          </w:p>
        </w:tc>
        <w:tc>
          <w:tcPr>
            <w:tcW w:w="1877" w:type="dxa"/>
          </w:tcPr>
          <w:p w:rsidR="00E053C3" w:rsidRPr="00CB647D" w:rsidRDefault="00E053C3" w:rsidP="00E053C3">
            <w:r w:rsidRPr="00CB647D">
              <w:rPr>
                <w:sz w:val="22"/>
                <w:szCs w:val="22"/>
              </w:rPr>
              <w:t>56</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Жонглирование мячом (количество ударов)</w:t>
            </w:r>
          </w:p>
        </w:tc>
        <w:tc>
          <w:tcPr>
            <w:tcW w:w="1877" w:type="dxa"/>
          </w:tcPr>
          <w:p w:rsidR="00E053C3" w:rsidRPr="00CB647D" w:rsidRDefault="00E053C3" w:rsidP="00E053C3">
            <w:r w:rsidRPr="00CB647D">
              <w:rPr>
                <w:sz w:val="22"/>
                <w:szCs w:val="22"/>
              </w:rPr>
              <w:t>18</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Удары по мячу ногой на точность попадания (число попаданий)</w:t>
            </w:r>
          </w:p>
        </w:tc>
        <w:tc>
          <w:tcPr>
            <w:tcW w:w="1877" w:type="dxa"/>
          </w:tcPr>
          <w:p w:rsidR="00E053C3" w:rsidRPr="00CB647D" w:rsidRDefault="00E053C3" w:rsidP="00E053C3">
            <w:r w:rsidRPr="00CB647D">
              <w:rPr>
                <w:sz w:val="22"/>
                <w:szCs w:val="22"/>
              </w:rPr>
              <w:t>6</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Ведение мяча с обводкой стоек и ударом по воротам (с)</w:t>
            </w:r>
          </w:p>
        </w:tc>
        <w:tc>
          <w:tcPr>
            <w:tcW w:w="1877" w:type="dxa"/>
          </w:tcPr>
          <w:p w:rsidR="00E053C3" w:rsidRPr="00CB647D" w:rsidRDefault="00E053C3" w:rsidP="00E053C3">
            <w:r w:rsidRPr="00CB647D">
              <w:rPr>
                <w:sz w:val="22"/>
                <w:szCs w:val="22"/>
              </w:rPr>
              <w:t>7,5</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Бросок мяча руками на дальность (м)</w:t>
            </w:r>
          </w:p>
        </w:tc>
        <w:tc>
          <w:tcPr>
            <w:tcW w:w="1877" w:type="dxa"/>
          </w:tcPr>
          <w:p w:rsidR="00E053C3" w:rsidRPr="00CB647D" w:rsidRDefault="00E053C3" w:rsidP="00E053C3">
            <w:r w:rsidRPr="00CB647D">
              <w:rPr>
                <w:sz w:val="22"/>
                <w:szCs w:val="22"/>
              </w:rPr>
              <w:t>16</w:t>
            </w:r>
          </w:p>
        </w:tc>
      </w:tr>
    </w:tbl>
    <w:p w:rsidR="001307A7" w:rsidRPr="001307A7" w:rsidRDefault="001307A7" w:rsidP="001307A7">
      <w:pPr>
        <w:widowControl w:val="0"/>
        <w:jc w:val="center"/>
        <w:rPr>
          <w:rFonts w:eastAsia="Courier New"/>
          <w:b/>
          <w:color w:val="000000"/>
        </w:rPr>
      </w:pPr>
      <w:r w:rsidRPr="001307A7">
        <w:rPr>
          <w:rFonts w:eastAsia="Courier New"/>
          <w:b/>
          <w:color w:val="000000"/>
        </w:rPr>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w:t>
      </w:r>
      <w:r w:rsidR="00302422">
        <w:rPr>
          <w:rFonts w:eastAsia="Courier New"/>
          <w:b/>
          <w:color w:val="000000"/>
        </w:rPr>
        <w:t>очной подготовки 1 года (</w:t>
      </w:r>
      <w:r w:rsidRPr="001307A7">
        <w:rPr>
          <w:rFonts w:eastAsia="Courier New"/>
          <w:b/>
          <w:color w:val="000000"/>
        </w:rPr>
        <w:t>УТ-1</w:t>
      </w:r>
      <w:r w:rsidR="00302422">
        <w:rPr>
          <w:rFonts w:eastAsia="Courier New"/>
          <w:b/>
          <w:color w:val="000000"/>
        </w:rPr>
        <w:t>)</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Наименование </w:t>
            </w:r>
            <w:r w:rsidRPr="001307A7">
              <w:rPr>
                <w:rFonts w:eastAsia="Courier New"/>
                <w:b/>
                <w:bCs/>
                <w:color w:val="000000"/>
                <w:spacing w:val="-2"/>
                <w:u w:val="single"/>
              </w:rPr>
              <w:lastRenderedPageBreak/>
              <w:t>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 xml:space="preserve">Общее </w:t>
            </w:r>
            <w:r w:rsidRPr="001307A7">
              <w:rPr>
                <w:rFonts w:eastAsia="Courier New"/>
                <w:b/>
                <w:bCs/>
                <w:color w:val="000000"/>
                <w:spacing w:val="-2"/>
                <w:u w:val="single"/>
              </w:rPr>
              <w:lastRenderedPageBreak/>
              <w:t>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Индивидуальные </w:t>
            </w:r>
            <w:r w:rsidRPr="001307A7">
              <w:rPr>
                <w:rFonts w:eastAsia="Courier New"/>
                <w:b/>
                <w:bCs/>
                <w:color w:val="000000"/>
                <w:spacing w:val="-2"/>
                <w:u w:val="single"/>
              </w:rPr>
              <w:lastRenderedPageBreak/>
              <w:t>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 xml:space="preserve">Вид </w:t>
            </w:r>
            <w:r w:rsidRPr="001307A7">
              <w:rPr>
                <w:rFonts w:eastAsia="Courier New"/>
                <w:b/>
                <w:bCs/>
                <w:color w:val="000000"/>
                <w:spacing w:val="-2"/>
                <w:u w:val="single"/>
              </w:rPr>
              <w:lastRenderedPageBreak/>
              <w:t>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Влияние 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Правила лыжной подготовки</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174</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Pr="00E053C3" w:rsidRDefault="00E053C3" w:rsidP="00E053C3">
      <w:pPr>
        <w:rPr>
          <w:sz w:val="28"/>
          <w:szCs w:val="28"/>
        </w:rPr>
      </w:pPr>
    </w:p>
    <w:p w:rsidR="00E053C3" w:rsidRDefault="00E053C3"/>
    <w:p w:rsidR="00E053C3" w:rsidRDefault="00E053C3"/>
    <w:p w:rsidR="00E053C3" w:rsidRPr="00E053C3" w:rsidRDefault="00E053C3" w:rsidP="00E053C3">
      <w:pPr>
        <w:shd w:val="clear" w:color="auto" w:fill="FFFFFF"/>
        <w:jc w:val="center"/>
        <w:rPr>
          <w:b/>
          <w:sz w:val="32"/>
          <w:szCs w:val="32"/>
          <w:u w:val="single"/>
        </w:rPr>
      </w:pPr>
    </w:p>
    <w:p w:rsidR="009B4F18" w:rsidRDefault="009B4F18" w:rsidP="009B4F18">
      <w:pPr>
        <w:jc w:val="center"/>
        <w:outlineLvl w:val="0"/>
        <w:rPr>
          <w:color w:val="0F243E"/>
          <w:sz w:val="28"/>
          <w:szCs w:val="28"/>
        </w:rPr>
      </w:pPr>
      <w:r>
        <w:rPr>
          <w:b/>
          <w:bCs/>
          <w:color w:val="0F243E"/>
          <w:sz w:val="28"/>
          <w:szCs w:val="28"/>
        </w:rPr>
        <w:t>Условия реализации программы</w:t>
      </w:r>
    </w:p>
    <w:p w:rsidR="009B4F18" w:rsidRDefault="009B4F18" w:rsidP="009B4F18">
      <w:pPr>
        <w:spacing w:line="98" w:lineRule="exact"/>
        <w:rPr>
          <w:color w:val="0F243E"/>
          <w:sz w:val="28"/>
          <w:szCs w:val="28"/>
        </w:rPr>
      </w:pPr>
    </w:p>
    <w:p w:rsidR="009B4F18" w:rsidRDefault="009B4F18" w:rsidP="009B4F18">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9B4F18" w:rsidRDefault="0086233A" w:rsidP="009B4F18">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52 недели</w:t>
      </w:r>
      <w:r w:rsidR="009B4F18">
        <w:rPr>
          <w:bCs/>
          <w:color w:val="0F243E"/>
          <w:sz w:val="28"/>
          <w:szCs w:val="28"/>
          <w:lang w:eastAsia="ar-SA"/>
        </w:rPr>
        <w:t xml:space="preserve">, включая летние месяцы. Занятия </w:t>
      </w:r>
      <w:r>
        <w:rPr>
          <w:bCs/>
          <w:color w:val="0F243E"/>
          <w:sz w:val="28"/>
          <w:szCs w:val="28"/>
          <w:lang w:eastAsia="ar-SA"/>
        </w:rPr>
        <w:t>проводятся 4</w:t>
      </w:r>
      <w:r w:rsidR="009B4F18">
        <w:rPr>
          <w:bCs/>
          <w:color w:val="0F243E"/>
          <w:sz w:val="28"/>
          <w:szCs w:val="28"/>
          <w:lang w:eastAsia="ar-SA"/>
        </w:rPr>
        <w:t xml:space="preserve">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jc w:val="center"/>
              <w:rPr>
                <w:rFonts w:eastAsia="SimSun"/>
                <w:b/>
                <w:color w:val="0F243E"/>
                <w:lang w:eastAsia="ar-SA"/>
              </w:rPr>
            </w:pPr>
            <w:r>
              <w:rPr>
                <w:b/>
                <w:color w:val="0F243E"/>
              </w:rPr>
              <w:lastRenderedPageBreak/>
              <w:t>№</w:t>
            </w:r>
          </w:p>
          <w:p w:rsidR="009B4F18" w:rsidRDefault="009B4F18" w:rsidP="006C2282">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jc w:val="both"/>
              <w:rPr>
                <w:rFonts w:eastAsia="SimSun"/>
                <w:color w:val="0F243E"/>
                <w:lang w:eastAsia="ar-SA"/>
              </w:rPr>
            </w:pPr>
            <w:r>
              <w:rPr>
                <w:color w:val="0F243E"/>
              </w:rPr>
              <w:t>Техника безопасности  по футболу. Знания о физической культуре,</w:t>
            </w:r>
          </w:p>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jc w:val="both"/>
              <w:rPr>
                <w:rFonts w:eastAsia="Calibri"/>
                <w:color w:val="0F243E"/>
              </w:rPr>
            </w:pPr>
            <w:r>
              <w:rPr>
                <w:color w:val="0F243E"/>
              </w:rPr>
              <w:t xml:space="preserve">Инструктаж </w:t>
            </w:r>
          </w:p>
          <w:p w:rsidR="009B4F18" w:rsidRDefault="009B4F18" w:rsidP="006C2282">
            <w:pPr>
              <w:widowControl w:val="0"/>
              <w:suppressAutoHyphens/>
              <w:autoSpaceDE w:val="0"/>
              <w:autoSpaceDN w:val="0"/>
              <w:adjustRightInd w:val="0"/>
              <w:jc w:val="both"/>
              <w:rPr>
                <w:color w:val="0F243E"/>
              </w:rPr>
            </w:pPr>
          </w:p>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w:t>
            </w:r>
            <w:r>
              <w:rPr>
                <w:color w:val="0F243E"/>
              </w:rPr>
              <w:lastRenderedPageBreak/>
              <w:t>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rPr>
          <w:trHeight w:val="866"/>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rPr>
          <w:trHeight w:val="42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rPr>
          <w:trHeight w:val="646"/>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Развитие общей выносливости и </w:t>
            </w:r>
            <w:r>
              <w:rPr>
                <w:color w:val="0F243E"/>
              </w:rPr>
              <w:lastRenderedPageBreak/>
              <w:t>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69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rPr>
          <w:trHeight w:val="441"/>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rPr>
          <w:trHeight w:val="1235"/>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 ОФП.</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100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124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w:t>
            </w:r>
            <w:r w:rsidR="00E90C02">
              <w:rPr>
                <w:color w:val="0F243E"/>
              </w:rPr>
              <w:t xml:space="preserve"> </w:t>
            </w:r>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center"/>
              <w:rPr>
                <w:color w:val="0F243E"/>
              </w:rPr>
            </w:pPr>
          </w:p>
        </w:tc>
        <w:tc>
          <w:tcPr>
            <w:tcW w:w="396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c>
          <w:tcPr>
            <w:tcW w:w="967"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center"/>
              <w:rPr>
                <w:color w:val="0F243E"/>
              </w:rPr>
            </w:pP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center"/>
              <w:rPr>
                <w:color w:val="0F243E"/>
              </w:rPr>
            </w:pPr>
            <w:r>
              <w:rPr>
                <w:color w:val="0F243E"/>
              </w:rPr>
              <w:t>139</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center"/>
              <w:rPr>
                <w:color w:val="0F243E"/>
              </w:rPr>
            </w:pPr>
            <w:r>
              <w:rPr>
                <w:color w:val="0F243E"/>
              </w:rPr>
              <w:t>140</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6C2282" w:rsidP="006C2282">
            <w:pPr>
              <w:widowControl w:val="0"/>
              <w:suppressAutoHyphens/>
              <w:autoSpaceDE w:val="0"/>
              <w:autoSpaceDN w:val="0"/>
              <w:adjustRightInd w:val="0"/>
              <w:spacing w:after="200" w:line="276" w:lineRule="auto"/>
              <w:jc w:val="center"/>
              <w:rPr>
                <w:color w:val="0F243E"/>
              </w:rPr>
            </w:pPr>
            <w:r>
              <w:rPr>
                <w:color w:val="0F243E"/>
              </w:rPr>
              <w:t>141</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6C2282" w:rsidP="006C2282">
            <w:pPr>
              <w:widowControl w:val="0"/>
              <w:suppressAutoHyphens/>
              <w:autoSpaceDE w:val="0"/>
              <w:autoSpaceDN w:val="0"/>
              <w:adjustRightInd w:val="0"/>
              <w:spacing w:after="200" w:line="276" w:lineRule="auto"/>
              <w:jc w:val="center"/>
              <w:rPr>
                <w:color w:val="0F243E"/>
              </w:rPr>
            </w:pPr>
            <w:r>
              <w:rPr>
                <w:color w:val="0F243E"/>
              </w:rPr>
              <w:t>142</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6C2282" w:rsidP="006C2282">
            <w:pPr>
              <w:widowControl w:val="0"/>
              <w:suppressAutoHyphens/>
              <w:autoSpaceDE w:val="0"/>
              <w:autoSpaceDN w:val="0"/>
              <w:adjustRightInd w:val="0"/>
              <w:spacing w:after="200" w:line="276" w:lineRule="auto"/>
              <w:jc w:val="center"/>
              <w:rPr>
                <w:color w:val="0F243E"/>
              </w:rPr>
            </w:pPr>
            <w:r>
              <w:rPr>
                <w:color w:val="0F243E"/>
              </w:rPr>
              <w:t>143</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6C2282" w:rsidP="006C2282">
            <w:pPr>
              <w:widowControl w:val="0"/>
              <w:suppressAutoHyphens/>
              <w:autoSpaceDE w:val="0"/>
              <w:autoSpaceDN w:val="0"/>
              <w:adjustRightInd w:val="0"/>
              <w:spacing w:after="200" w:line="276" w:lineRule="auto"/>
              <w:jc w:val="center"/>
              <w:rPr>
                <w:color w:val="0F243E"/>
              </w:rPr>
            </w:pPr>
            <w:r>
              <w:rPr>
                <w:color w:val="0F243E"/>
              </w:rPr>
              <w:t>144</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6C2282" w:rsidP="006C2282">
            <w:pPr>
              <w:widowControl w:val="0"/>
              <w:suppressAutoHyphens/>
              <w:autoSpaceDE w:val="0"/>
              <w:autoSpaceDN w:val="0"/>
              <w:adjustRightInd w:val="0"/>
              <w:spacing w:after="200" w:line="276" w:lineRule="auto"/>
              <w:jc w:val="center"/>
              <w:rPr>
                <w:color w:val="0F243E"/>
              </w:rPr>
            </w:pPr>
            <w:r>
              <w:rPr>
                <w:color w:val="0F243E"/>
              </w:rPr>
              <w:t>145</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146</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147</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148</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149</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150</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151</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152</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153</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lastRenderedPageBreak/>
              <w:t>154</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155</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156</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157</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158</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159</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160</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161</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162</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163</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164</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165</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166</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167</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168</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169</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lastRenderedPageBreak/>
              <w:t>170</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171</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172</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173</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174</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175</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176</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177</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178</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179</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180</w:t>
            </w:r>
          </w:p>
        </w:tc>
        <w:tc>
          <w:tcPr>
            <w:tcW w:w="3969" w:type="dxa"/>
            <w:tcBorders>
              <w:top w:val="single" w:sz="4" w:space="0" w:color="auto"/>
              <w:left w:val="single" w:sz="4" w:space="0" w:color="auto"/>
              <w:bottom w:val="single" w:sz="4" w:space="0" w:color="auto"/>
              <w:right w:val="single" w:sz="4" w:space="0" w:color="auto"/>
            </w:tcBorders>
          </w:tcPr>
          <w:p w:rsidR="00C30307"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181</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182</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183</w:t>
            </w:r>
          </w:p>
        </w:tc>
        <w:tc>
          <w:tcPr>
            <w:tcW w:w="3969" w:type="dxa"/>
            <w:tcBorders>
              <w:top w:val="single" w:sz="4" w:space="0" w:color="auto"/>
              <w:left w:val="single" w:sz="4" w:space="0" w:color="auto"/>
              <w:bottom w:val="single" w:sz="4" w:space="0" w:color="auto"/>
              <w:right w:val="single" w:sz="4" w:space="0" w:color="auto"/>
            </w:tcBorders>
          </w:tcPr>
          <w:p w:rsidR="00C30307"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30307"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30307"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30307" w:rsidRDefault="005E366D" w:rsidP="006C2282">
            <w:pPr>
              <w:widowControl w:val="0"/>
              <w:suppressAutoHyphens/>
              <w:autoSpaceDE w:val="0"/>
              <w:autoSpaceDN w:val="0"/>
              <w:adjustRightInd w:val="0"/>
              <w:spacing w:after="200" w:line="276" w:lineRule="auto"/>
              <w:jc w:val="center"/>
              <w:rPr>
                <w:color w:val="0F243E"/>
              </w:rPr>
            </w:pPr>
            <w:r>
              <w:rPr>
                <w:color w:val="0F243E"/>
              </w:rPr>
              <w:t>184</w:t>
            </w:r>
          </w:p>
        </w:tc>
        <w:tc>
          <w:tcPr>
            <w:tcW w:w="3969" w:type="dxa"/>
            <w:tcBorders>
              <w:top w:val="single" w:sz="4" w:space="0" w:color="auto"/>
              <w:left w:val="single" w:sz="4" w:space="0" w:color="auto"/>
              <w:bottom w:val="single" w:sz="4" w:space="0" w:color="auto"/>
              <w:right w:val="single" w:sz="4" w:space="0" w:color="auto"/>
            </w:tcBorders>
          </w:tcPr>
          <w:p w:rsidR="00C30307"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30307" w:rsidRDefault="002707BF"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30307"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30307" w:rsidRDefault="00C30307" w:rsidP="006C2282">
            <w:pPr>
              <w:widowControl w:val="0"/>
              <w:suppressAutoHyphens/>
              <w:autoSpaceDE w:val="0"/>
              <w:autoSpaceDN w:val="0"/>
              <w:adjustRightInd w:val="0"/>
              <w:spacing w:after="200" w:line="276" w:lineRule="auto"/>
              <w:rPr>
                <w:color w:val="0F243E"/>
              </w:rPr>
            </w:pPr>
          </w:p>
        </w:tc>
      </w:tr>
    </w:tbl>
    <w:p w:rsidR="009B4F18" w:rsidRDefault="009B4F18" w:rsidP="00C30307">
      <w:pPr>
        <w:shd w:val="clear" w:color="auto" w:fill="FFFFFF"/>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lastRenderedPageBreak/>
        <w:t>Содержание курса</w:t>
      </w:r>
    </w:p>
    <w:p w:rsidR="00801A60" w:rsidRDefault="00801A60"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bCs/>
          <w:sz w:val="28"/>
          <w:szCs w:val="28"/>
        </w:rPr>
      </w:pPr>
      <w:r w:rsidRPr="00E053C3">
        <w:rPr>
          <w:bCs/>
          <w:sz w:val="28"/>
          <w:szCs w:val="28"/>
        </w:rPr>
        <w:t>Особенности травматизма в футболе. Оказание первой медицинской помощи при несчастных случаях. Профилактика спортивного травматизма. Особенности периодов спортивной тренировки. Самостоятельные занятия юных спортсменов: утренняя гимнастика, индивидуальные занятия по совершенствованию физических качеств и техники движений. Анализ технических приемов и тактических действий в атаке и обороне. Командная, групповая и индивидуальная тренировка.</w:t>
      </w:r>
    </w:p>
    <w:p w:rsidR="00E053C3" w:rsidRPr="00E053C3" w:rsidRDefault="00E053C3" w:rsidP="00E053C3">
      <w:pPr>
        <w:rPr>
          <w:bCs/>
          <w:sz w:val="28"/>
          <w:szCs w:val="28"/>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Кувырки вперед и назад, в сторону через правое и левое плечо (на газоне футбольного поля).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скорости.  Челночный бег 2×10 м, 4×5 м, Бег боком и спиной вперед (на 10–20 м) наперегонки. Бег «змейкой» между расставленными в различном положении стойками. Бег с быстрым изменением способа передвижения (быстрый переход от обычного бега на бег спиной вперед). </w:t>
      </w:r>
    </w:p>
    <w:p w:rsidR="00E053C3" w:rsidRPr="00E053C3" w:rsidRDefault="00E053C3" w:rsidP="00E053C3">
      <w:pPr>
        <w:rPr>
          <w:sz w:val="28"/>
          <w:szCs w:val="28"/>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 xml:space="preserve">Рывки к мячу с последующим ударом по воротам. </w:t>
      </w:r>
      <w:proofErr w:type="gramStart"/>
      <w:r w:rsidRPr="00E053C3">
        <w:rPr>
          <w:sz w:val="28"/>
          <w:szCs w:val="28"/>
        </w:rPr>
        <w:t>Выполнение элементов техники в быстром темпе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w:t>
      </w: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Ведение мяча с обводкой стоек и ударом по воротам  (от линии старта, 20 м от линии штрафной площади),  ведение по прямой, обводка «змейкой»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не более четырех шагов). Удары по воротам. </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lastRenderedPageBreak/>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Основные варианты действий игрока, владеющего мячом. Ведение, обводка, удары, передачи и остановки мяча, Перемещение с мячом по длине или ширине поля.</w:t>
      </w:r>
    </w:p>
    <w:p w:rsidR="00E053C3" w:rsidRPr="00E053C3" w:rsidRDefault="00E053C3" w:rsidP="00E053C3">
      <w:pPr>
        <w:rPr>
          <w:sz w:val="28"/>
          <w:szCs w:val="28"/>
        </w:rPr>
      </w:pPr>
      <w:r w:rsidRPr="00E053C3">
        <w:rPr>
          <w:sz w:val="28"/>
          <w:szCs w:val="28"/>
        </w:rPr>
        <w:t>Обводка, действия игрока, владеющего мячом, с целью выиграть единоборство с соперником, виды обводки: с изменением скорости движения; с изменением направления движения; обманные движения (финты). Обводка за счет изменения скорости движения ведение мяча вдоль боковой линии поля, при диагональном перемещении игрока с мячом</w:t>
      </w:r>
    </w:p>
    <w:p w:rsidR="00E053C3" w:rsidRPr="00E053C3" w:rsidRDefault="00E053C3" w:rsidP="00E053C3">
      <w:pPr>
        <w:rPr>
          <w:sz w:val="28"/>
          <w:szCs w:val="28"/>
        </w:rPr>
      </w:pPr>
      <w:r w:rsidRPr="00E053C3">
        <w:rPr>
          <w:sz w:val="28"/>
          <w:szCs w:val="28"/>
        </w:rPr>
        <w:t xml:space="preserve">Обводка за счет изменения направления движения: защитник находится впереди игрока, владеющего мячом; защитник находится сзади или сзади - сбоку и движется в том же направлении, что и игрок с мячом, причем догоняет его. Передачи. Осуществление взаимодействия двух-трех спортсменов. Варьирование различными видами передач: </w:t>
      </w:r>
      <w:proofErr w:type="gramStart"/>
      <w:r w:rsidRPr="00E053C3">
        <w:rPr>
          <w:sz w:val="28"/>
          <w:szCs w:val="28"/>
        </w:rPr>
        <w:t>атакующие</w:t>
      </w:r>
      <w:proofErr w:type="gramEnd"/>
      <w:r w:rsidRPr="00E053C3">
        <w:rPr>
          <w:sz w:val="28"/>
          <w:szCs w:val="28"/>
        </w:rPr>
        <w:t xml:space="preserve"> (вызывают перемещение игроков соперника), поперечные, продольные длинные диагональные. Учет тактики соперника: быстрый или медленный соперник; его активность на перехватах или предпочитает отбор мяча; хорошо или слабо играет головой. Выход из ворот.</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6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t>Составить конспект и провести занятия с командой общеобразовательной школы. Организовать подготовку команды своего класса к общешкольным соревнованиям.</w:t>
      </w:r>
    </w:p>
    <w:p w:rsidR="00E053C3" w:rsidRPr="00E053C3" w:rsidRDefault="00E053C3" w:rsidP="00E053C3">
      <w:pPr>
        <w:rPr>
          <w:sz w:val="28"/>
          <w:szCs w:val="28"/>
        </w:rPr>
      </w:pPr>
      <w:r w:rsidRPr="00E053C3">
        <w:rPr>
          <w:i/>
          <w:sz w:val="28"/>
          <w:szCs w:val="28"/>
        </w:rPr>
        <w:t>По окончании пятого года обучения</w:t>
      </w:r>
      <w:r w:rsidRPr="00E053C3">
        <w:rPr>
          <w:sz w:val="28"/>
          <w:szCs w:val="28"/>
        </w:rPr>
        <w:t xml:space="preserve"> (первого года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t xml:space="preserve">Действия с мячом: вбрасывание мяча из-за боковой линии, угловой удар, штрафной удар, свободный удар, удар от ворот. Обводка с помощью обманных движений (финтов). </w:t>
      </w:r>
    </w:p>
    <w:p w:rsidR="00E053C3" w:rsidRPr="00E053C3" w:rsidRDefault="00E053C3" w:rsidP="00E053C3">
      <w:pPr>
        <w:rPr>
          <w:sz w:val="28"/>
          <w:szCs w:val="28"/>
        </w:rPr>
      </w:pPr>
      <w:r w:rsidRPr="00E053C3">
        <w:rPr>
          <w:sz w:val="28"/>
          <w:szCs w:val="28"/>
        </w:rPr>
        <w:t>Действия в штрафной площади соперника. Выполнять кроткие и средние передачи поперек поля. Завершать атаки. Создавать непосредственную угрозу воротам.</w:t>
      </w:r>
    </w:p>
    <w:p w:rsidR="00E053C3" w:rsidRPr="00E053C3" w:rsidRDefault="00E053C3" w:rsidP="00E053C3">
      <w:pPr>
        <w:rPr>
          <w:sz w:val="28"/>
          <w:szCs w:val="28"/>
        </w:rPr>
      </w:pPr>
      <w:r w:rsidRPr="00E053C3">
        <w:rPr>
          <w:sz w:val="28"/>
          <w:szCs w:val="28"/>
        </w:rPr>
        <w:t>Уметь быстро определить, кому и какую передачу необходимо выполнить в данной игровой ситуации.</w:t>
      </w:r>
    </w:p>
    <w:p w:rsidR="00E053C3" w:rsidRPr="00E053C3" w:rsidRDefault="00E053C3" w:rsidP="00E053C3">
      <w:pPr>
        <w:rPr>
          <w:sz w:val="28"/>
          <w:szCs w:val="28"/>
        </w:rPr>
      </w:pPr>
      <w:r w:rsidRPr="00E053C3">
        <w:rPr>
          <w:sz w:val="28"/>
          <w:szCs w:val="28"/>
        </w:rPr>
        <w:t>Решать совместно какую-либо тактическую задачу. Простейшие комбинации. Комбинация “в стенку”. Быстрое нападение.</w:t>
      </w:r>
    </w:p>
    <w:p w:rsidR="00E053C3" w:rsidRPr="00E053C3" w:rsidRDefault="00E053C3" w:rsidP="00E053C3">
      <w:pPr>
        <w:jc w:val="center"/>
        <w:rPr>
          <w:b/>
          <w:bCs/>
          <w:sz w:val="28"/>
          <w:szCs w:val="28"/>
        </w:rPr>
      </w:pPr>
    </w:p>
    <w:p w:rsidR="00302422" w:rsidRDefault="00302422"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4,9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8,9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Челночный бег 30 м (3х10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9,3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3,25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2,10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20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16</w:t>
            </w:r>
          </w:p>
        </w:tc>
      </w:tr>
    </w:tbl>
    <w:p w:rsidR="00A75F0B" w:rsidRDefault="00A75F0B"/>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Pr="001307A7" w:rsidRDefault="00260017" w:rsidP="00A2779E">
      <w:pPr>
        <w:widowControl w:val="0"/>
        <w:rPr>
          <w:rFonts w:eastAsia="Courier New"/>
          <w:b/>
          <w:color w:val="000000"/>
        </w:rPr>
      </w:pPr>
      <w:r>
        <w:rPr>
          <w:rFonts w:eastAsia="Courier New"/>
          <w:b/>
          <w:color w:val="000000"/>
        </w:rPr>
        <w:t xml:space="preserve">                                                          </w:t>
      </w:r>
      <w:r w:rsidR="001307A7" w:rsidRPr="001307A7">
        <w:rPr>
          <w:rFonts w:eastAsia="Courier New"/>
          <w:b/>
          <w:color w:val="000000"/>
        </w:rPr>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учебно-тренировоч</w:t>
      </w:r>
      <w:r w:rsidR="00302422">
        <w:rPr>
          <w:rFonts w:eastAsia="Courier New"/>
          <w:b/>
          <w:color w:val="000000"/>
        </w:rPr>
        <w:t>ной подготовки 2 года</w:t>
      </w:r>
      <w:r w:rsidRPr="001307A7">
        <w:rPr>
          <w:rFonts w:eastAsia="Courier New"/>
          <w:b/>
          <w:color w:val="000000"/>
        </w:rPr>
        <w:t xml:space="preserve"> </w:t>
      </w:r>
      <w:r w:rsidR="00302422">
        <w:rPr>
          <w:rFonts w:eastAsia="Courier New"/>
          <w:b/>
          <w:color w:val="000000"/>
        </w:rPr>
        <w:t>(</w:t>
      </w:r>
      <w:r w:rsidRPr="001307A7">
        <w:rPr>
          <w:rFonts w:eastAsia="Courier New"/>
          <w:b/>
          <w:color w:val="000000"/>
        </w:rPr>
        <w:t>УТ-2</w:t>
      </w:r>
      <w:r w:rsidR="00302422">
        <w:rPr>
          <w:rFonts w:eastAsia="Courier New"/>
          <w:b/>
          <w:color w:val="000000"/>
        </w:rPr>
        <w:t>)</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Наименование 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Общее 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Индивидуальные 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Вид 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Влияние 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192</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182</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Default="00E053C3"/>
    <w:p w:rsidR="009B4F18" w:rsidRDefault="009B4F18" w:rsidP="009B4F18">
      <w:pPr>
        <w:jc w:val="center"/>
        <w:outlineLvl w:val="0"/>
        <w:rPr>
          <w:color w:val="0F243E"/>
          <w:sz w:val="28"/>
          <w:szCs w:val="28"/>
        </w:rPr>
      </w:pPr>
      <w:r>
        <w:rPr>
          <w:b/>
          <w:bCs/>
          <w:color w:val="0F243E"/>
          <w:sz w:val="28"/>
          <w:szCs w:val="28"/>
        </w:rPr>
        <w:t>Условия реализации программы</w:t>
      </w:r>
    </w:p>
    <w:p w:rsidR="009B4F18" w:rsidRDefault="009B4F18" w:rsidP="009B4F18">
      <w:pPr>
        <w:spacing w:line="98" w:lineRule="exact"/>
        <w:rPr>
          <w:color w:val="0F243E"/>
          <w:sz w:val="28"/>
          <w:szCs w:val="28"/>
        </w:rPr>
      </w:pPr>
    </w:p>
    <w:p w:rsidR="009B4F18" w:rsidRDefault="009B4F18" w:rsidP="009B4F18">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9B4F18" w:rsidRDefault="0086233A" w:rsidP="009B4F18">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52 недели</w:t>
      </w:r>
      <w:r w:rsidR="009B4F18">
        <w:rPr>
          <w:bCs/>
          <w:color w:val="0F243E"/>
          <w:sz w:val="28"/>
          <w:szCs w:val="28"/>
          <w:lang w:eastAsia="ar-SA"/>
        </w:rPr>
        <w:t>, включая лет</w:t>
      </w:r>
      <w:r>
        <w:rPr>
          <w:bCs/>
          <w:color w:val="0F243E"/>
          <w:sz w:val="28"/>
          <w:szCs w:val="28"/>
          <w:lang w:eastAsia="ar-SA"/>
        </w:rPr>
        <w:t>ние месяцы. Занятия проводятся 4</w:t>
      </w:r>
      <w:r w:rsidR="009B4F18">
        <w:rPr>
          <w:bCs/>
          <w:color w:val="0F243E"/>
          <w:sz w:val="28"/>
          <w:szCs w:val="28"/>
          <w:lang w:eastAsia="ar-SA"/>
        </w:rPr>
        <w:t xml:space="preserve">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jc w:val="center"/>
              <w:rPr>
                <w:rFonts w:eastAsia="SimSun"/>
                <w:b/>
                <w:color w:val="0F243E"/>
                <w:lang w:eastAsia="ar-SA"/>
              </w:rPr>
            </w:pPr>
            <w:r>
              <w:rPr>
                <w:b/>
                <w:color w:val="0F243E"/>
              </w:rPr>
              <w:t>№</w:t>
            </w:r>
          </w:p>
          <w:p w:rsidR="009B4F18" w:rsidRDefault="009B4F18" w:rsidP="006C2282">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jc w:val="both"/>
              <w:rPr>
                <w:rFonts w:eastAsia="SimSun"/>
                <w:color w:val="0F243E"/>
                <w:lang w:eastAsia="ar-SA"/>
              </w:rPr>
            </w:pPr>
            <w:r>
              <w:rPr>
                <w:color w:val="0F243E"/>
              </w:rPr>
              <w:t>Техника безопасности  по футболу. Знания о физической культуре,</w:t>
            </w:r>
          </w:p>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jc w:val="both"/>
              <w:rPr>
                <w:rFonts w:eastAsia="Calibri"/>
                <w:color w:val="0F243E"/>
              </w:rPr>
            </w:pPr>
            <w:r>
              <w:rPr>
                <w:color w:val="0F243E"/>
              </w:rPr>
              <w:t xml:space="preserve">Инструктаж </w:t>
            </w:r>
          </w:p>
          <w:p w:rsidR="009B4F18" w:rsidRDefault="009B4F18" w:rsidP="006C2282">
            <w:pPr>
              <w:widowControl w:val="0"/>
              <w:suppressAutoHyphens/>
              <w:autoSpaceDE w:val="0"/>
              <w:autoSpaceDN w:val="0"/>
              <w:adjustRightInd w:val="0"/>
              <w:jc w:val="both"/>
              <w:rPr>
                <w:color w:val="0F243E"/>
              </w:rPr>
            </w:pPr>
          </w:p>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w:t>
            </w:r>
            <w:r>
              <w:rPr>
                <w:color w:val="0F243E"/>
              </w:rPr>
              <w:lastRenderedPageBreak/>
              <w:t xml:space="preserve">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rPr>
          <w:trHeight w:val="866"/>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rPr>
          <w:trHeight w:val="42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Обучение техническим способностям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lastRenderedPageBreak/>
              <w:t>наблюдение</w:t>
            </w:r>
          </w:p>
        </w:tc>
      </w:tr>
      <w:tr w:rsidR="009B4F18" w:rsidTr="006C2282">
        <w:trPr>
          <w:trHeight w:val="646"/>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62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78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B4F18" w:rsidTr="006C2282">
        <w:trPr>
          <w:trHeight w:val="441"/>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color w:val="0F243E"/>
                <w:lang w:eastAsia="en-US"/>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rPr>
                <w:rFonts w:ascii="Calibri" w:eastAsia="Calibri" w:hAnsi="Calibri"/>
                <w:sz w:val="20"/>
                <w:szCs w:val="20"/>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spacing w:after="200" w:line="276" w:lineRule="auto"/>
              <w:rPr>
                <w:rFonts w:eastAsia="SimSun"/>
                <w:color w:val="0F243E"/>
                <w:lang w:eastAsia="ar-SA"/>
              </w:rPr>
            </w:pPr>
            <w:r>
              <w:rPr>
                <w:color w:val="0F243E"/>
              </w:rPr>
              <w:t>Сдача нормативов</w:t>
            </w:r>
          </w:p>
        </w:tc>
      </w:tr>
      <w:tr w:rsidR="009B4F18" w:rsidTr="006C2282">
        <w:trPr>
          <w:trHeight w:val="1235"/>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SimSun"/>
                <w:color w:val="0F243E"/>
                <w:lang w:eastAsia="ar-SA"/>
              </w:rPr>
            </w:pPr>
            <w:r>
              <w:rPr>
                <w:color w:val="0F243E"/>
              </w:rPr>
              <w:t>Сдача норм. ОФП.</w:t>
            </w: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r>
              <w:rPr>
                <w:color w:val="0F243E"/>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106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120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100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134</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B4F18" w:rsidTr="006C2282">
        <w:trPr>
          <w:trHeight w:val="452"/>
        </w:trPr>
        <w:tc>
          <w:tcPr>
            <w:tcW w:w="81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B4F18" w:rsidRDefault="009B4F18" w:rsidP="006C2282">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139</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140</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141</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142</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143</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144</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145</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146</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147</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148</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149</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lastRenderedPageBreak/>
              <w:t>150</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151</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152</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153</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154</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155</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156</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157</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158</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159</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160</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161</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162</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163</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164</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165</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lastRenderedPageBreak/>
              <w:t>166</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167</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168</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169</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170</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171</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172</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173</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174</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175</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176</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177</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178</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179</w:t>
            </w:r>
          </w:p>
        </w:tc>
        <w:tc>
          <w:tcPr>
            <w:tcW w:w="3969" w:type="dxa"/>
            <w:tcBorders>
              <w:top w:val="single" w:sz="4" w:space="0" w:color="auto"/>
              <w:left w:val="single" w:sz="4" w:space="0" w:color="auto"/>
              <w:bottom w:val="single" w:sz="4" w:space="0" w:color="auto"/>
              <w:right w:val="single" w:sz="4" w:space="0" w:color="auto"/>
            </w:tcBorders>
          </w:tcPr>
          <w:p w:rsidR="00CA534C" w:rsidRDefault="0009191F" w:rsidP="006C2282">
            <w:pPr>
              <w:widowControl w:val="0"/>
              <w:suppressAutoHyphens/>
              <w:autoSpaceDE w:val="0"/>
              <w:autoSpaceDN w:val="0"/>
              <w:adjustRightInd w:val="0"/>
              <w:spacing w:after="200" w:line="276" w:lineRule="auto"/>
              <w:rPr>
                <w:color w:val="0F243E"/>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180</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181</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 xml:space="preserve">Отработка технических </w:t>
            </w:r>
            <w:r>
              <w:rPr>
                <w:color w:val="0F243E"/>
              </w:rPr>
              <w:lastRenderedPageBreak/>
              <w:t>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lastRenderedPageBreak/>
              <w:t>182</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183</w:t>
            </w:r>
          </w:p>
        </w:tc>
        <w:tc>
          <w:tcPr>
            <w:tcW w:w="3969" w:type="dxa"/>
            <w:tcBorders>
              <w:top w:val="single" w:sz="4" w:space="0" w:color="auto"/>
              <w:left w:val="single" w:sz="4" w:space="0" w:color="auto"/>
              <w:bottom w:val="single" w:sz="4" w:space="0" w:color="auto"/>
              <w:right w:val="single" w:sz="4" w:space="0" w:color="auto"/>
            </w:tcBorders>
          </w:tcPr>
          <w:p w:rsidR="00CA534C" w:rsidRDefault="008B18C5" w:rsidP="006C2282">
            <w:pPr>
              <w:widowControl w:val="0"/>
              <w:suppressAutoHyphens/>
              <w:autoSpaceDE w:val="0"/>
              <w:autoSpaceDN w:val="0"/>
              <w:adjustRightInd w:val="0"/>
              <w:spacing w:after="200" w:line="276" w:lineRule="auto"/>
              <w:rPr>
                <w:color w:val="0F243E"/>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both"/>
              <w:rPr>
                <w:color w:val="0F243E"/>
              </w:rPr>
            </w:pPr>
          </w:p>
        </w:tc>
        <w:tc>
          <w:tcPr>
            <w:tcW w:w="1959" w:type="dxa"/>
            <w:tcBorders>
              <w:top w:val="single" w:sz="4" w:space="0" w:color="auto"/>
              <w:left w:val="single" w:sz="4" w:space="0" w:color="auto"/>
              <w:bottom w:val="single" w:sz="4" w:space="0" w:color="auto"/>
              <w:right w:val="single" w:sz="4" w:space="0" w:color="auto"/>
            </w:tcBorders>
          </w:tcPr>
          <w:p w:rsidR="00CA534C" w:rsidRDefault="002657CF" w:rsidP="006C2282">
            <w:pPr>
              <w:widowControl w:val="0"/>
              <w:suppressAutoHyphens/>
              <w:autoSpaceDE w:val="0"/>
              <w:autoSpaceDN w:val="0"/>
              <w:adjustRightInd w:val="0"/>
              <w:spacing w:after="200" w:line="276" w:lineRule="auto"/>
              <w:rPr>
                <w:color w:val="0F243E"/>
              </w:rPr>
            </w:pPr>
            <w:r>
              <w:rPr>
                <w:color w:val="0F243E"/>
              </w:rPr>
              <w:t>наблюдение</w:t>
            </w:r>
            <w:bookmarkStart w:id="0" w:name="_GoBack"/>
            <w:bookmarkEnd w:id="0"/>
          </w:p>
        </w:tc>
      </w:tr>
      <w:tr w:rsidR="00CA534C" w:rsidTr="006C2282">
        <w:trPr>
          <w:trHeight w:val="452"/>
        </w:trPr>
        <w:tc>
          <w:tcPr>
            <w:tcW w:w="817"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jc w:val="center"/>
              <w:rPr>
                <w:color w:val="0F243E"/>
              </w:rPr>
            </w:pPr>
            <w:r>
              <w:rPr>
                <w:color w:val="0F243E"/>
              </w:rPr>
              <w:t>184</w:t>
            </w:r>
          </w:p>
        </w:tc>
        <w:tc>
          <w:tcPr>
            <w:tcW w:w="3969" w:type="dxa"/>
            <w:tcBorders>
              <w:top w:val="single" w:sz="4" w:space="0" w:color="auto"/>
              <w:left w:val="single" w:sz="4" w:space="0" w:color="auto"/>
              <w:bottom w:val="single" w:sz="4" w:space="0" w:color="auto"/>
              <w:right w:val="single" w:sz="4" w:space="0" w:color="auto"/>
            </w:tcBorders>
          </w:tcPr>
          <w:p w:rsidR="00CA534C" w:rsidRDefault="00E90C02" w:rsidP="006C2282">
            <w:pPr>
              <w:widowControl w:val="0"/>
              <w:suppressAutoHyphens/>
              <w:autoSpaceDE w:val="0"/>
              <w:autoSpaceDN w:val="0"/>
              <w:adjustRightInd w:val="0"/>
              <w:spacing w:after="200" w:line="276" w:lineRule="auto"/>
              <w:rPr>
                <w:color w:val="0F243E"/>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A534C" w:rsidRDefault="00EF3980" w:rsidP="006C2282">
            <w:pPr>
              <w:widowControl w:val="0"/>
              <w:suppressAutoHyphens/>
              <w:autoSpaceDE w:val="0"/>
              <w:autoSpaceDN w:val="0"/>
              <w:adjustRightInd w:val="0"/>
              <w:spacing w:after="200" w:line="276" w:lineRule="auto"/>
              <w:jc w:val="center"/>
              <w:rPr>
                <w:color w:val="0F243E"/>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A534C" w:rsidRDefault="00153F5F" w:rsidP="006C2282">
            <w:pPr>
              <w:widowControl w:val="0"/>
              <w:suppressAutoHyphens/>
              <w:autoSpaceDE w:val="0"/>
              <w:autoSpaceDN w:val="0"/>
              <w:adjustRightInd w:val="0"/>
              <w:spacing w:after="200" w:line="276" w:lineRule="auto"/>
              <w:jc w:val="both"/>
              <w:rPr>
                <w:color w:val="0F243E"/>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CA534C" w:rsidRDefault="00CA534C" w:rsidP="006C2282">
            <w:pPr>
              <w:widowControl w:val="0"/>
              <w:suppressAutoHyphens/>
              <w:autoSpaceDE w:val="0"/>
              <w:autoSpaceDN w:val="0"/>
              <w:adjustRightInd w:val="0"/>
              <w:spacing w:after="200" w:line="276" w:lineRule="auto"/>
              <w:rPr>
                <w:color w:val="0F243E"/>
              </w:rPr>
            </w:pPr>
          </w:p>
        </w:tc>
      </w:tr>
    </w:tbl>
    <w:p w:rsidR="00302422" w:rsidRDefault="00302422" w:rsidP="009B4F18">
      <w:pPr>
        <w:shd w:val="clear" w:color="auto" w:fill="FFFFFF"/>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t>Содержание курса</w:t>
      </w: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 xml:space="preserve">Система проведения соревнований. Судейство соревнований по футболу. </w:t>
      </w:r>
      <w:proofErr w:type="gramStart"/>
      <w:r w:rsidRPr="00E053C3">
        <w:rPr>
          <w:bCs/>
          <w:sz w:val="28"/>
          <w:szCs w:val="28"/>
        </w:rPr>
        <w:t>Судейская бригада.: главный судья, 1-й судья, 2-й судья, 3-й судья, хронометрист, судья – информатор.</w:t>
      </w:r>
      <w:proofErr w:type="gramEnd"/>
      <w:r w:rsidRPr="00E053C3">
        <w:rPr>
          <w:bCs/>
          <w:sz w:val="28"/>
          <w:szCs w:val="28"/>
        </w:rPr>
        <w:t xml:space="preserve"> Их роль в организации проведения соревнований. Роль и значение планирования спортивной тренировки как основы управления подготовкой юных спортсменов. Педагогические средства восстановления. Восстановительные мероприятия в условиях соревнований, в середине соревновательного цикла, после соревновательного микроцикла, после макроцикла соревнований.</w:t>
      </w:r>
    </w:p>
    <w:p w:rsidR="00E053C3" w:rsidRPr="00E053C3" w:rsidRDefault="00E053C3" w:rsidP="00E053C3">
      <w:pPr>
        <w:jc w:val="both"/>
        <w:rPr>
          <w:bCs/>
          <w:sz w:val="28"/>
          <w:szCs w:val="28"/>
        </w:rPr>
      </w:pPr>
    </w:p>
    <w:p w:rsidR="00E053C3" w:rsidRPr="00E053C3" w:rsidRDefault="00E053C3" w:rsidP="00E053C3">
      <w:pPr>
        <w:jc w:val="center"/>
        <w:rPr>
          <w:b/>
          <w:bCs/>
          <w:sz w:val="28"/>
          <w:szCs w:val="28"/>
          <w:u w:val="single"/>
        </w:rPr>
      </w:pPr>
      <w:r w:rsidRPr="00E053C3">
        <w:rPr>
          <w:b/>
          <w:bCs/>
          <w:sz w:val="28"/>
          <w:szCs w:val="28"/>
          <w:u w:val="single"/>
        </w:rPr>
        <w:t>Общая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Бег с быстрым изменением способа передвижения (например, быстрый переход от обычного бега на бег спиной вперед.</w:t>
      </w:r>
      <w:proofErr w:type="gramEnd"/>
    </w:p>
    <w:p w:rsidR="00E053C3" w:rsidRPr="00E053C3" w:rsidRDefault="00E053C3" w:rsidP="00E053C3">
      <w:pPr>
        <w:rPr>
          <w:sz w:val="28"/>
          <w:szCs w:val="28"/>
        </w:rPr>
      </w:pPr>
      <w:r w:rsidRPr="00E053C3">
        <w:rPr>
          <w:sz w:val="28"/>
          <w:szCs w:val="28"/>
        </w:rPr>
        <w:t>Упражнения с отягощением. Приседания. Прыжки. Серийные прыжки и многоскоки. Кувырки вперед и назад, в сторону через правое и левое плечо (на газоне футбольного поля)</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lastRenderedPageBreak/>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Ускорения и рывки с мячом </w:t>
      </w:r>
    </w:p>
    <w:p w:rsidR="00E053C3" w:rsidRPr="00E053C3" w:rsidRDefault="00E053C3" w:rsidP="00E053C3">
      <w:pPr>
        <w:rPr>
          <w:sz w:val="28"/>
          <w:szCs w:val="28"/>
        </w:rPr>
      </w:pPr>
      <w:r w:rsidRPr="00E053C3">
        <w:rPr>
          <w:sz w:val="28"/>
          <w:szCs w:val="28"/>
        </w:rPr>
        <w:t xml:space="preserve">(до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 xml:space="preserve">Выполнение элементов техники в быстром темпе (остановка мяча с последующим рывком в сторону и ударом в цель. </w:t>
      </w:r>
      <w:proofErr w:type="gramEnd"/>
    </w:p>
    <w:p w:rsidR="00E053C3" w:rsidRPr="00E053C3" w:rsidRDefault="00E053C3" w:rsidP="00E053C3">
      <w:pPr>
        <w:rPr>
          <w:sz w:val="28"/>
          <w:szCs w:val="28"/>
        </w:rPr>
      </w:pPr>
      <w:r w:rsidRPr="00E053C3">
        <w:rPr>
          <w:sz w:val="28"/>
          <w:szCs w:val="28"/>
        </w:rPr>
        <w:t>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w:t>
      </w:r>
      <w:proofErr w:type="gramStart"/>
      <w:r w:rsidRPr="00E053C3">
        <w:rPr>
          <w:sz w:val="28"/>
          <w:szCs w:val="28"/>
        </w:rPr>
        <w:t xml:space="preserve">.. </w:t>
      </w:r>
      <w:proofErr w:type="gramEnd"/>
      <w:r w:rsidRPr="00E053C3">
        <w:rPr>
          <w:sz w:val="28"/>
          <w:szCs w:val="28"/>
        </w:rPr>
        <w:t>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.В</w:t>
      </w:r>
      <w:proofErr w:type="gramEnd"/>
      <w:r w:rsidRPr="00E053C3">
        <w:rPr>
          <w:sz w:val="28"/>
          <w:szCs w:val="28"/>
        </w:rPr>
        <w:t xml:space="preserve">едение по прямой, обводка «змейкой»  стоек ,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до четырех шагов). Удары по воротам. </w:t>
      </w:r>
    </w:p>
    <w:p w:rsidR="00E053C3" w:rsidRPr="00E053C3" w:rsidRDefault="00E053C3" w:rsidP="00E053C3">
      <w:pPr>
        <w:jc w:val="cente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Действия с мячом. Обводка с помощью обманных движений (финтов) в условиях относительно небольшого игрового пространства (действия в штрафной площади соперника и т.п.).</w:t>
      </w:r>
    </w:p>
    <w:p w:rsidR="00E053C3" w:rsidRPr="00E053C3" w:rsidRDefault="00E053C3" w:rsidP="00E053C3">
      <w:pPr>
        <w:rPr>
          <w:sz w:val="28"/>
          <w:szCs w:val="28"/>
        </w:rPr>
      </w:pPr>
      <w:r w:rsidRPr="00E053C3">
        <w:rPr>
          <w:sz w:val="28"/>
          <w:szCs w:val="28"/>
        </w:rPr>
        <w:t>Короткие и средние передачи поперек поля. Скоростной маневр в атаке, перегруппировка сил на самом опасном участке. 3вершение атаки. Атака на высокой скорости, элемент внезапности, создание выгодных условия для выхода игроков на ударную позицию. Риск потерять мяч. Непосредственная угроза воротам. Техническое мастерство футболиста. Тактическое мышление игрока, владеющего мячом. Умение быстро определить, кому из партнеров и какую передачу наиболее целесообразно выполнить в данной игровой ситуации. Маневренность партнеров.</w:t>
      </w:r>
    </w:p>
    <w:p w:rsidR="00E053C3" w:rsidRPr="00E053C3" w:rsidRDefault="00E053C3" w:rsidP="00E053C3">
      <w:pPr>
        <w:rPr>
          <w:sz w:val="28"/>
          <w:szCs w:val="28"/>
        </w:rPr>
      </w:pPr>
      <w:r w:rsidRPr="00E053C3">
        <w:rPr>
          <w:sz w:val="28"/>
          <w:szCs w:val="28"/>
        </w:rPr>
        <w:t>Групповая тактика. Звенья, тактические единицы. Совместное решение тактических задач. Два основных вида комбинаций: при стандартных положениях и в ходе игрового эпизода. “Чувство партнера”.</w:t>
      </w:r>
    </w:p>
    <w:p w:rsidR="00E053C3" w:rsidRPr="00E053C3" w:rsidRDefault="00E053C3" w:rsidP="00E053C3">
      <w:pPr>
        <w:rPr>
          <w:sz w:val="28"/>
          <w:szCs w:val="28"/>
        </w:rPr>
      </w:pPr>
      <w:r w:rsidRPr="00E053C3">
        <w:rPr>
          <w:sz w:val="28"/>
          <w:szCs w:val="28"/>
        </w:rPr>
        <w:t>Комбинации при стандартных положениях (вбрасывание мяча из-за боковой линии, угловой удар, штрафной удар, свободный удар, удар от ворот). Расположение игроков в наиболее выгодных для комбинаций зонах поля.</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8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lastRenderedPageBreak/>
        <w:t xml:space="preserve">Инструкторская и судейская практика. </w:t>
      </w:r>
    </w:p>
    <w:p w:rsidR="00E053C3" w:rsidRPr="00E053C3" w:rsidRDefault="00E053C3" w:rsidP="00E053C3">
      <w:pPr>
        <w:shd w:val="clear" w:color="auto" w:fill="FFFFFF"/>
        <w:jc w:val="both"/>
        <w:rPr>
          <w:sz w:val="32"/>
          <w:szCs w:val="32"/>
        </w:rPr>
      </w:pPr>
      <w:r w:rsidRPr="00E053C3">
        <w:rPr>
          <w:sz w:val="32"/>
          <w:szCs w:val="32"/>
        </w:rPr>
        <w:t>Руководить командой своего класса на общешкольных соревнованиях. Подготовить положение о проведении общешкольного турнира по футболу. Составить календарь игр.</w:t>
      </w:r>
    </w:p>
    <w:p w:rsidR="00E053C3" w:rsidRPr="00E053C3" w:rsidRDefault="00E053C3" w:rsidP="00E053C3">
      <w:pPr>
        <w:rPr>
          <w:bCs/>
          <w:sz w:val="28"/>
          <w:szCs w:val="28"/>
        </w:rPr>
      </w:pPr>
    </w:p>
    <w:p w:rsidR="00E053C3" w:rsidRPr="00E053C3" w:rsidRDefault="00E053C3" w:rsidP="00E053C3">
      <w:pPr>
        <w:rPr>
          <w:sz w:val="28"/>
          <w:szCs w:val="28"/>
        </w:rPr>
      </w:pPr>
      <w:r w:rsidRPr="00E053C3">
        <w:rPr>
          <w:i/>
          <w:sz w:val="28"/>
          <w:szCs w:val="28"/>
        </w:rPr>
        <w:t>По окончании шестого года обучения</w:t>
      </w:r>
      <w:r w:rsidRPr="00E053C3">
        <w:rPr>
          <w:sz w:val="28"/>
          <w:szCs w:val="28"/>
        </w:rPr>
        <w:t xml:space="preserve"> (второго года обучения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t>Обороняться всей командой. Закрывать всех игроков атакующей команды в опасной зоне. Применять персональную опеку, взаимопомощь партнера, нейтрализовать игрока. Вести нападение по флангу. Создание положения “вне игры”. Страховка.</w:t>
      </w:r>
    </w:p>
    <w:p w:rsidR="00E053C3" w:rsidRPr="00E053C3" w:rsidRDefault="00E053C3" w:rsidP="00E053C3">
      <w:pPr>
        <w:rPr>
          <w:bCs/>
          <w:sz w:val="28"/>
          <w:szCs w:val="28"/>
        </w:rPr>
      </w:pPr>
    </w:p>
    <w:p w:rsidR="00302422" w:rsidRDefault="00302422" w:rsidP="00E053C3">
      <w:pPr>
        <w:jc w:val="center"/>
        <w:rPr>
          <w:b/>
          <w:bCs/>
          <w:sz w:val="28"/>
          <w:szCs w:val="28"/>
        </w:rPr>
      </w:pPr>
    </w:p>
    <w:p w:rsidR="001307A7" w:rsidRDefault="001307A7" w:rsidP="00E053C3">
      <w:pPr>
        <w:jc w:val="center"/>
        <w:rPr>
          <w:sz w:val="36"/>
          <w:szCs w:val="36"/>
          <w:u w:val="single"/>
        </w:rPr>
      </w:pPr>
    </w:p>
    <w:p w:rsidR="00CB647D" w:rsidRPr="00C872FC" w:rsidRDefault="00CB647D" w:rsidP="00CB647D">
      <w:pPr>
        <w:jc w:val="center"/>
        <w:rPr>
          <w:b/>
          <w:sz w:val="28"/>
          <w:szCs w:val="28"/>
        </w:rPr>
      </w:pPr>
      <w:r w:rsidRPr="00C872FC">
        <w:rPr>
          <w:b/>
          <w:sz w:val="28"/>
          <w:szCs w:val="28"/>
        </w:rPr>
        <w:t>Методика проведения контрольных испытаний.</w:t>
      </w:r>
    </w:p>
    <w:p w:rsidR="00CB647D" w:rsidRPr="00C872FC" w:rsidRDefault="00CB647D" w:rsidP="00CB647D">
      <w:pPr>
        <w:jc w:val="center"/>
        <w:rPr>
          <w:b/>
          <w:sz w:val="28"/>
          <w:szCs w:val="28"/>
        </w:rPr>
      </w:pPr>
    </w:p>
    <w:p w:rsidR="00CB647D" w:rsidRPr="00C872FC" w:rsidRDefault="00CB647D" w:rsidP="00CB647D">
      <w:pPr>
        <w:rPr>
          <w:sz w:val="28"/>
          <w:szCs w:val="28"/>
        </w:rPr>
      </w:pPr>
      <w:r w:rsidRPr="00C872FC">
        <w:rPr>
          <w:i/>
          <w:sz w:val="28"/>
          <w:szCs w:val="28"/>
        </w:rPr>
        <w:t>Бег на 30, 60, 500, 1000 м, прыжок в длину с места</w:t>
      </w:r>
      <w:r w:rsidRPr="00C872FC">
        <w:rPr>
          <w:sz w:val="28"/>
          <w:szCs w:val="28"/>
        </w:rPr>
        <w:t xml:space="preserve"> выполняются по правилам соревнований по легкой атлетике. Бег выполняется с высокого старта.</w:t>
      </w:r>
    </w:p>
    <w:p w:rsidR="00CB647D" w:rsidRPr="00C872FC" w:rsidRDefault="00CB647D" w:rsidP="00CB647D">
      <w:pPr>
        <w:rPr>
          <w:sz w:val="28"/>
          <w:szCs w:val="28"/>
        </w:rPr>
      </w:pPr>
      <w:r w:rsidRPr="00C872FC">
        <w:rPr>
          <w:b/>
          <w:i/>
          <w:sz w:val="28"/>
          <w:szCs w:val="28"/>
        </w:rPr>
        <w:t>Бег на 30 м с мячом</w:t>
      </w:r>
      <w:r w:rsidRPr="00C872FC">
        <w:rPr>
          <w:i/>
          <w:sz w:val="28"/>
          <w:szCs w:val="28"/>
        </w:rPr>
        <w:t xml:space="preserve"> выполняется</w:t>
      </w:r>
      <w:r w:rsidRPr="00C872FC">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CB647D" w:rsidRPr="00C872FC" w:rsidRDefault="00CB647D" w:rsidP="00CB647D">
      <w:pPr>
        <w:rPr>
          <w:sz w:val="28"/>
          <w:szCs w:val="28"/>
        </w:rPr>
      </w:pPr>
      <w:r w:rsidRPr="00C872FC">
        <w:rPr>
          <w:b/>
          <w:i/>
          <w:sz w:val="28"/>
          <w:szCs w:val="28"/>
        </w:rPr>
        <w:t>Удар по мячу ногой на дальность</w:t>
      </w:r>
      <w:r w:rsidRPr="00C872FC">
        <w:rPr>
          <w:sz w:val="28"/>
          <w:szCs w:val="28"/>
        </w:rPr>
        <w:t>выполняется правой и левой ногой (по неподвижному мячу) с разбега любым способом. Измерение</w:t>
      </w:r>
      <w:proofErr w:type="gramStart"/>
      <w:r w:rsidRPr="00C872FC">
        <w:rPr>
          <w:sz w:val="28"/>
          <w:szCs w:val="28"/>
        </w:rPr>
        <w:t>.д</w:t>
      </w:r>
      <w:proofErr w:type="gramEnd"/>
      <w:r w:rsidRPr="00C872FC">
        <w:rPr>
          <w:sz w:val="28"/>
          <w:szCs w:val="28"/>
        </w:rPr>
        <w:t>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CB647D" w:rsidRPr="00C872FC" w:rsidRDefault="00CB647D" w:rsidP="00CB647D">
      <w:pPr>
        <w:rPr>
          <w:sz w:val="28"/>
          <w:szCs w:val="28"/>
        </w:rPr>
      </w:pPr>
      <w:r w:rsidRPr="00C872FC">
        <w:rPr>
          <w:b/>
          <w:i/>
          <w:sz w:val="28"/>
          <w:szCs w:val="28"/>
        </w:rPr>
        <w:t>Жонглирование мячом</w:t>
      </w:r>
      <w:r w:rsidRPr="00C872FC">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CB647D" w:rsidRPr="00C872FC" w:rsidRDefault="00CB647D" w:rsidP="00CB647D">
      <w:pPr>
        <w:rPr>
          <w:sz w:val="28"/>
          <w:szCs w:val="28"/>
        </w:rPr>
      </w:pPr>
      <w:r w:rsidRPr="00C872FC">
        <w:rPr>
          <w:b/>
          <w:i/>
          <w:sz w:val="28"/>
          <w:szCs w:val="28"/>
        </w:rPr>
        <w:t>Удары по мячу ногой на точность попадания</w:t>
      </w:r>
      <w:r w:rsidRPr="00C872FC">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CB647D" w:rsidRPr="00C872FC" w:rsidRDefault="00CB647D" w:rsidP="00CB647D">
      <w:pPr>
        <w:rPr>
          <w:sz w:val="28"/>
          <w:szCs w:val="28"/>
        </w:rPr>
      </w:pPr>
      <w:proofErr w:type="gramStart"/>
      <w:r w:rsidRPr="00C872FC">
        <w:rPr>
          <w:b/>
          <w:i/>
          <w:sz w:val="28"/>
          <w:szCs w:val="28"/>
        </w:rPr>
        <w:t>Ведение мяча с обводкой стоек и ударом по воротам</w:t>
      </w:r>
      <w:r w:rsidRPr="00C872FC">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w:t>
      </w:r>
      <w:r w:rsidRPr="00C872FC">
        <w:rPr>
          <w:sz w:val="28"/>
          <w:szCs w:val="28"/>
        </w:rPr>
        <w:lastRenderedPageBreak/>
        <w:t>далее к центру через каждые 2 м еще 3 стойки) и, не доходя до 11-метровой отметки, удар по воротам.</w:t>
      </w:r>
      <w:proofErr w:type="gramEnd"/>
      <w:r w:rsidRPr="00C872FC">
        <w:rPr>
          <w:sz w:val="28"/>
          <w:szCs w:val="28"/>
        </w:rPr>
        <w:t xml:space="preserve">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CB647D" w:rsidRPr="00C872FC" w:rsidRDefault="00CB647D" w:rsidP="00CB647D">
      <w:pPr>
        <w:rPr>
          <w:sz w:val="28"/>
          <w:szCs w:val="28"/>
        </w:rPr>
      </w:pPr>
      <w:r w:rsidRPr="00C872FC">
        <w:rPr>
          <w:b/>
          <w:i/>
          <w:sz w:val="28"/>
          <w:szCs w:val="28"/>
        </w:rPr>
        <w:t>Бросок мяча руками на дальность</w:t>
      </w:r>
      <w:r w:rsidRPr="00C872FC">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CB647D" w:rsidRDefault="00CB647D" w:rsidP="00CB647D"/>
    <w:p w:rsidR="00302422" w:rsidRDefault="00302422" w:rsidP="00AB0EF6">
      <w:pPr>
        <w:rPr>
          <w:sz w:val="36"/>
          <w:szCs w:val="36"/>
          <w:u w:val="single"/>
        </w:rPr>
      </w:pPr>
    </w:p>
    <w:p w:rsidR="00E053C3" w:rsidRDefault="00E053C3" w:rsidP="00E053C3">
      <w:pPr>
        <w:jc w:val="center"/>
        <w:rPr>
          <w:sz w:val="36"/>
          <w:szCs w:val="36"/>
          <w:u w:val="single"/>
        </w:rPr>
      </w:pPr>
      <w:r>
        <w:rPr>
          <w:sz w:val="36"/>
          <w:szCs w:val="36"/>
          <w:u w:val="single"/>
        </w:rPr>
        <w:t>Список литературы для педагога.</w:t>
      </w:r>
    </w:p>
    <w:p w:rsidR="00E053C3" w:rsidRDefault="00E053C3" w:rsidP="00E053C3">
      <w:pPr>
        <w:jc w:val="center"/>
        <w:rPr>
          <w:sz w:val="36"/>
          <w:szCs w:val="36"/>
          <w:u w:val="single"/>
        </w:rPr>
      </w:pPr>
    </w:p>
    <w:p w:rsidR="00E053C3" w:rsidRPr="002D046D" w:rsidRDefault="00E053C3" w:rsidP="00E053C3">
      <w:pPr>
        <w:numPr>
          <w:ilvl w:val="0"/>
          <w:numId w:val="2"/>
        </w:numPr>
        <w:rPr>
          <w:sz w:val="28"/>
          <w:szCs w:val="28"/>
          <w:u w:val="single"/>
        </w:rPr>
      </w:pPr>
      <w:r w:rsidRPr="002D046D">
        <w:rPr>
          <w:sz w:val="28"/>
          <w:szCs w:val="28"/>
        </w:rPr>
        <w:t xml:space="preserve">Андреев С. Н. Футбол в школе.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книга для учителя/</w:t>
      </w:r>
    </w:p>
    <w:p w:rsidR="00E053C3" w:rsidRPr="002D046D" w:rsidRDefault="00E053C3" w:rsidP="00E053C3">
      <w:pPr>
        <w:ind w:left="720"/>
        <w:rPr>
          <w:sz w:val="28"/>
          <w:szCs w:val="28"/>
          <w:u w:val="single"/>
        </w:rPr>
      </w:pPr>
      <w:r w:rsidRPr="002D046D">
        <w:rPr>
          <w:sz w:val="28"/>
          <w:szCs w:val="28"/>
        </w:rPr>
        <w:t xml:space="preserve"> С. Н. Андреев – М.: Просвещение. 2006.</w:t>
      </w:r>
    </w:p>
    <w:p w:rsidR="00E053C3" w:rsidRPr="002D046D" w:rsidRDefault="00E053C3" w:rsidP="00E053C3">
      <w:pPr>
        <w:numPr>
          <w:ilvl w:val="0"/>
          <w:numId w:val="2"/>
        </w:numPr>
        <w:rPr>
          <w:sz w:val="28"/>
          <w:szCs w:val="28"/>
          <w:u w:val="single"/>
        </w:rPr>
      </w:pPr>
      <w:r w:rsidRPr="002D046D">
        <w:rPr>
          <w:sz w:val="28"/>
          <w:szCs w:val="28"/>
        </w:rPr>
        <w:t xml:space="preserve">Теоретическая подготовка юных спортсменов.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ДЮСШ/ - М.: Советский спорт, 2001.</w:t>
      </w:r>
    </w:p>
    <w:p w:rsidR="00E053C3" w:rsidRPr="002D046D" w:rsidRDefault="00E053C3" w:rsidP="00E053C3">
      <w:pPr>
        <w:numPr>
          <w:ilvl w:val="0"/>
          <w:numId w:val="2"/>
        </w:numPr>
        <w:rPr>
          <w:sz w:val="28"/>
          <w:szCs w:val="28"/>
          <w:u w:val="single"/>
        </w:rPr>
      </w:pPr>
      <w:r w:rsidRPr="002D046D">
        <w:rPr>
          <w:sz w:val="28"/>
          <w:szCs w:val="28"/>
        </w:rPr>
        <w:t>Цирин Б. Я., Лукашин Ю. С. Футбол</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книга для тренера/ Б. Я. Цирин, Ю. С. Лукашин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Чанади А. Футбол. Техника.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А. Чанади.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Чанади А. Футбол. Стратегия.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А. Чанади. - М.: Советский спорт, 2002.</w:t>
      </w:r>
    </w:p>
    <w:p w:rsidR="00E053C3" w:rsidRPr="002D046D" w:rsidRDefault="00E053C3" w:rsidP="00E053C3">
      <w:pPr>
        <w:numPr>
          <w:ilvl w:val="0"/>
          <w:numId w:val="2"/>
        </w:numPr>
        <w:rPr>
          <w:sz w:val="28"/>
          <w:szCs w:val="28"/>
          <w:u w:val="single"/>
        </w:rPr>
      </w:pPr>
      <w:r w:rsidRPr="002D046D">
        <w:rPr>
          <w:sz w:val="28"/>
          <w:szCs w:val="28"/>
        </w:rPr>
        <w:t xml:space="preserve">Юный футболист.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учебное пособие для тренеров / под общей редакцией А. П. Лаптеева, А. А. Сучилина. - М.: Советский спорт. 2003.</w:t>
      </w:r>
    </w:p>
    <w:p w:rsidR="00E053C3" w:rsidRPr="002D046D" w:rsidRDefault="00E053C3" w:rsidP="00E053C3">
      <w:pPr>
        <w:numPr>
          <w:ilvl w:val="0"/>
          <w:numId w:val="2"/>
        </w:numPr>
        <w:rPr>
          <w:sz w:val="28"/>
          <w:szCs w:val="28"/>
          <w:u w:val="single"/>
        </w:rPr>
      </w:pPr>
      <w:r w:rsidRPr="002D046D">
        <w:rPr>
          <w:sz w:val="28"/>
          <w:szCs w:val="28"/>
        </w:rPr>
        <w:t xml:space="preserve">Многолетняя подготовка юных футболистов в спортивных школах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пособие для тренеров / под общей редакцией  В.Симакова. </w:t>
      </w:r>
      <w:proofErr w:type="gramStart"/>
      <w:r w:rsidRPr="002D046D">
        <w:rPr>
          <w:sz w:val="28"/>
          <w:szCs w:val="28"/>
        </w:rPr>
        <w:t>–М</w:t>
      </w:r>
      <w:proofErr w:type="gramEnd"/>
      <w:r w:rsidRPr="002D046D">
        <w:rPr>
          <w:sz w:val="28"/>
          <w:szCs w:val="28"/>
        </w:rPr>
        <w:t>.: Советский спорт, 2003.</w:t>
      </w:r>
    </w:p>
    <w:p w:rsidR="00E053C3" w:rsidRPr="002D046D" w:rsidRDefault="00E053C3" w:rsidP="00E053C3">
      <w:pPr>
        <w:numPr>
          <w:ilvl w:val="0"/>
          <w:numId w:val="2"/>
        </w:numPr>
        <w:rPr>
          <w:sz w:val="28"/>
          <w:szCs w:val="28"/>
          <w:u w:val="single"/>
        </w:rPr>
      </w:pPr>
      <w:r w:rsidRPr="002D046D">
        <w:rPr>
          <w:sz w:val="28"/>
          <w:szCs w:val="28"/>
        </w:rPr>
        <w:t>ЛисенчукГ</w:t>
      </w:r>
      <w:proofErr w:type="gramStart"/>
      <w:r w:rsidRPr="002D046D">
        <w:rPr>
          <w:sz w:val="28"/>
          <w:szCs w:val="28"/>
        </w:rPr>
        <w:t>.У</w:t>
      </w:r>
      <w:proofErr w:type="gramEnd"/>
      <w:r w:rsidRPr="002D046D">
        <w:rPr>
          <w:sz w:val="28"/>
          <w:szCs w:val="28"/>
        </w:rPr>
        <w:t xml:space="preserve">правление подготовкой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пособие для тренеров/ Г. Лисенчук. - Киев: Олимпийская литература, 2003.</w:t>
      </w:r>
    </w:p>
    <w:p w:rsidR="00E053C3" w:rsidRPr="002D046D" w:rsidRDefault="00E053C3" w:rsidP="00E053C3">
      <w:pPr>
        <w:numPr>
          <w:ilvl w:val="0"/>
          <w:numId w:val="2"/>
        </w:numPr>
        <w:rPr>
          <w:sz w:val="28"/>
          <w:szCs w:val="28"/>
          <w:u w:val="single"/>
        </w:rPr>
      </w:pPr>
      <w:r w:rsidRPr="002D046D">
        <w:rPr>
          <w:sz w:val="28"/>
          <w:szCs w:val="28"/>
        </w:rPr>
        <w:t xml:space="preserve">Препекин В. Восстановление работоспособности футболистов. </w:t>
      </w:r>
      <w:r w:rsidRPr="002D046D">
        <w:rPr>
          <w:sz w:val="28"/>
          <w:szCs w:val="28"/>
        </w:rPr>
        <w:sym w:font="Symbol" w:char="005B"/>
      </w:r>
      <w:r w:rsidRPr="002D046D">
        <w:rPr>
          <w:sz w:val="28"/>
          <w:szCs w:val="28"/>
        </w:rPr>
        <w:t>Текст</w:t>
      </w:r>
      <w:r w:rsidRPr="002D046D">
        <w:rPr>
          <w:sz w:val="28"/>
          <w:szCs w:val="28"/>
        </w:rPr>
        <w:sym w:font="Symbol" w:char="005D"/>
      </w:r>
      <w:proofErr w:type="gramStart"/>
      <w:r w:rsidRPr="002D046D">
        <w:rPr>
          <w:sz w:val="28"/>
          <w:szCs w:val="28"/>
        </w:rPr>
        <w:t>:у</w:t>
      </w:r>
      <w:proofErr w:type="gramEnd"/>
      <w:r w:rsidRPr="002D046D">
        <w:rPr>
          <w:sz w:val="28"/>
          <w:szCs w:val="28"/>
        </w:rPr>
        <w:t>чебное пособие/ В. Препекин.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Бимкож К. Герадс Х.  Единоборство в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учебное пособие/ К. Бимкож, Х. Герадс., - М.:,2003</w:t>
      </w:r>
    </w:p>
    <w:p w:rsidR="00E053C3" w:rsidRPr="002D046D" w:rsidRDefault="00E053C3" w:rsidP="00E053C3">
      <w:pPr>
        <w:numPr>
          <w:ilvl w:val="0"/>
          <w:numId w:val="2"/>
        </w:numPr>
        <w:rPr>
          <w:sz w:val="28"/>
          <w:szCs w:val="28"/>
          <w:u w:val="single"/>
        </w:rPr>
      </w:pPr>
      <w:r w:rsidRPr="002D046D">
        <w:rPr>
          <w:sz w:val="28"/>
          <w:szCs w:val="28"/>
        </w:rPr>
        <w:t xml:space="preserve">Люкшинов Н. Искусство подготовки высококлассных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пособие/ Н. Люкшинов. - М.: Советский спорт, 2003.</w:t>
      </w:r>
    </w:p>
    <w:p w:rsidR="00E053C3" w:rsidRPr="002D046D" w:rsidRDefault="00E053C3" w:rsidP="00E053C3">
      <w:pPr>
        <w:numPr>
          <w:ilvl w:val="0"/>
          <w:numId w:val="2"/>
        </w:numPr>
        <w:rPr>
          <w:sz w:val="28"/>
          <w:szCs w:val="28"/>
          <w:u w:val="single"/>
        </w:rPr>
      </w:pPr>
      <w:r w:rsidRPr="002D046D">
        <w:rPr>
          <w:sz w:val="28"/>
          <w:szCs w:val="28"/>
        </w:rPr>
        <w:t xml:space="preserve">Хигр Б. Психологический анализ в большом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Б. Хигр. - М.: Советский спорт, 2008.</w:t>
      </w:r>
    </w:p>
    <w:p w:rsidR="00E053C3" w:rsidRPr="002D046D" w:rsidRDefault="00E053C3" w:rsidP="00E053C3">
      <w:pPr>
        <w:numPr>
          <w:ilvl w:val="0"/>
          <w:numId w:val="2"/>
        </w:numPr>
        <w:rPr>
          <w:sz w:val="28"/>
          <w:szCs w:val="28"/>
          <w:u w:val="single"/>
        </w:rPr>
      </w:pPr>
      <w:r w:rsidRPr="002D046D">
        <w:rPr>
          <w:sz w:val="28"/>
          <w:szCs w:val="28"/>
        </w:rPr>
        <w:t xml:space="preserve">Плон Б. Новая школа в футбольной тренировке.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Б. Плон – М.:Терра, 2003</w:t>
      </w:r>
    </w:p>
    <w:p w:rsidR="00E053C3" w:rsidRPr="002D046D" w:rsidRDefault="00E053C3" w:rsidP="00E053C3">
      <w:pPr>
        <w:numPr>
          <w:ilvl w:val="0"/>
          <w:numId w:val="2"/>
        </w:numPr>
        <w:rPr>
          <w:sz w:val="28"/>
          <w:szCs w:val="28"/>
          <w:u w:val="single"/>
        </w:rPr>
      </w:pPr>
      <w:r w:rsidRPr="002D046D">
        <w:rPr>
          <w:sz w:val="28"/>
          <w:szCs w:val="28"/>
        </w:rPr>
        <w:t xml:space="preserve">Швыков И.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И Швыков. – М.: Спо</w:t>
      </w:r>
      <w:proofErr w:type="gramStart"/>
      <w:r w:rsidRPr="002D046D">
        <w:rPr>
          <w:sz w:val="28"/>
          <w:szCs w:val="28"/>
        </w:rPr>
        <w:t>рт в шк</w:t>
      </w:r>
      <w:proofErr w:type="gramEnd"/>
      <w:r w:rsidRPr="002D046D">
        <w:rPr>
          <w:sz w:val="28"/>
          <w:szCs w:val="28"/>
        </w:rPr>
        <w:t xml:space="preserve">оле </w:t>
      </w:r>
    </w:p>
    <w:p w:rsidR="00E053C3" w:rsidRPr="002D046D" w:rsidRDefault="00E053C3" w:rsidP="00E053C3">
      <w:pPr>
        <w:ind w:left="720"/>
        <w:rPr>
          <w:sz w:val="28"/>
          <w:szCs w:val="28"/>
          <w:u w:val="single"/>
        </w:rPr>
      </w:pPr>
    </w:p>
    <w:p w:rsidR="00E053C3" w:rsidRDefault="00E053C3" w:rsidP="00E053C3">
      <w:pPr>
        <w:jc w:val="center"/>
        <w:rPr>
          <w:sz w:val="36"/>
          <w:szCs w:val="36"/>
          <w:u w:val="single"/>
        </w:rPr>
      </w:pPr>
    </w:p>
    <w:p w:rsidR="00BA34A4" w:rsidRDefault="00BA34A4" w:rsidP="00E053C3">
      <w:pPr>
        <w:jc w:val="center"/>
        <w:rPr>
          <w:sz w:val="36"/>
          <w:szCs w:val="36"/>
          <w:u w:val="single"/>
        </w:rPr>
      </w:pPr>
    </w:p>
    <w:p w:rsidR="00E053C3" w:rsidRDefault="00E053C3" w:rsidP="00E053C3">
      <w:pPr>
        <w:jc w:val="center"/>
        <w:rPr>
          <w:sz w:val="36"/>
          <w:szCs w:val="36"/>
          <w:u w:val="single"/>
        </w:rPr>
      </w:pPr>
      <w:r>
        <w:rPr>
          <w:sz w:val="36"/>
          <w:szCs w:val="36"/>
          <w:u w:val="single"/>
        </w:rPr>
        <w:t xml:space="preserve">Список литературы для </w:t>
      </w:r>
      <w:proofErr w:type="gramStart"/>
      <w:r>
        <w:rPr>
          <w:sz w:val="36"/>
          <w:szCs w:val="36"/>
          <w:u w:val="single"/>
        </w:rPr>
        <w:t>обучающихся</w:t>
      </w:r>
      <w:proofErr w:type="gramEnd"/>
      <w:r>
        <w:rPr>
          <w:sz w:val="36"/>
          <w:szCs w:val="36"/>
          <w:u w:val="single"/>
        </w:rPr>
        <w:t>:</w:t>
      </w:r>
    </w:p>
    <w:p w:rsidR="00E053C3" w:rsidRDefault="00E053C3" w:rsidP="00E053C3">
      <w:pPr>
        <w:jc w:val="center"/>
        <w:rPr>
          <w:sz w:val="36"/>
          <w:szCs w:val="36"/>
          <w:u w:val="single"/>
        </w:rPr>
      </w:pPr>
    </w:p>
    <w:p w:rsidR="00E053C3" w:rsidRPr="002D046D" w:rsidRDefault="00E053C3" w:rsidP="00E053C3">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053C3" w:rsidRPr="002D046D" w:rsidRDefault="00E053C3" w:rsidP="00E053C3">
      <w:pPr>
        <w:numPr>
          <w:ilvl w:val="0"/>
          <w:numId w:val="3"/>
        </w:numPr>
        <w:ind w:left="360" w:hanging="76"/>
        <w:rPr>
          <w:sz w:val="28"/>
          <w:szCs w:val="28"/>
        </w:rPr>
      </w:pPr>
      <w:r w:rsidRPr="002D046D">
        <w:rPr>
          <w:sz w:val="28"/>
          <w:szCs w:val="28"/>
        </w:rPr>
        <w:t xml:space="preserve">Игорь Гольдес.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справочник/ И. Гольдес. – М.: Олимпия – Пресс, 2006.</w:t>
      </w:r>
    </w:p>
    <w:p w:rsidR="00E053C3" w:rsidRPr="002D046D" w:rsidRDefault="00E053C3" w:rsidP="00E053C3">
      <w:pPr>
        <w:numPr>
          <w:ilvl w:val="0"/>
          <w:numId w:val="3"/>
        </w:numPr>
        <w:ind w:left="360" w:hanging="76"/>
        <w:rPr>
          <w:sz w:val="28"/>
          <w:szCs w:val="28"/>
        </w:rPr>
      </w:pPr>
      <w:r w:rsidRPr="002D046D">
        <w:rPr>
          <w:sz w:val="28"/>
          <w:szCs w:val="28"/>
        </w:rPr>
        <w:t xml:space="preserve">Марк Рафалов.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М. Рафалов. – М.: Вагриус, 2006.</w:t>
      </w:r>
    </w:p>
    <w:p w:rsidR="00E053C3" w:rsidRPr="002D046D" w:rsidRDefault="00E053C3" w:rsidP="00E053C3">
      <w:pPr>
        <w:numPr>
          <w:ilvl w:val="0"/>
          <w:numId w:val="3"/>
        </w:numPr>
        <w:ind w:left="360" w:hanging="76"/>
        <w:rPr>
          <w:sz w:val="28"/>
          <w:szCs w:val="28"/>
        </w:rPr>
      </w:pPr>
      <w:r w:rsidRPr="002D046D">
        <w:rPr>
          <w:sz w:val="28"/>
          <w:szCs w:val="28"/>
        </w:rPr>
        <w:t xml:space="preserve">Реднидж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К. Реднидж. – М.: РОСМЭН, 2005.</w:t>
      </w:r>
    </w:p>
    <w:p w:rsidR="00E053C3" w:rsidRPr="002D046D" w:rsidRDefault="00E053C3" w:rsidP="00E053C3">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053C3" w:rsidRPr="002D046D" w:rsidRDefault="00E053C3" w:rsidP="00E053C3">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053C3" w:rsidRPr="002D046D" w:rsidRDefault="00E053C3" w:rsidP="00E053C3">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053C3" w:rsidRPr="002D046D" w:rsidRDefault="00E053C3" w:rsidP="00E053C3">
      <w:pPr>
        <w:numPr>
          <w:ilvl w:val="0"/>
          <w:numId w:val="3"/>
        </w:numPr>
        <w:ind w:left="360" w:hanging="76"/>
        <w:rPr>
          <w:sz w:val="28"/>
          <w:szCs w:val="28"/>
        </w:rPr>
      </w:pPr>
      <w:r w:rsidRPr="002D046D">
        <w:rPr>
          <w:sz w:val="28"/>
          <w:szCs w:val="28"/>
        </w:rPr>
        <w:t xml:space="preserve">Горанский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И. Горанский. – М.: Книжный клуб, 2000.</w:t>
      </w:r>
    </w:p>
    <w:p w:rsidR="00E053C3" w:rsidRPr="002D046D" w:rsidRDefault="00E053C3" w:rsidP="00E053C3">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А. А., Сучилин. - М.: Физкультура и спорт, 2003</w:t>
      </w:r>
    </w:p>
    <w:p w:rsidR="00E053C3" w:rsidRPr="002D046D" w:rsidRDefault="00E053C3" w:rsidP="00E053C3">
      <w:pPr>
        <w:numPr>
          <w:ilvl w:val="0"/>
          <w:numId w:val="3"/>
        </w:numPr>
        <w:tabs>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С. Н., Андреев </w:t>
      </w:r>
      <w:proofErr w:type="gramStart"/>
      <w:r w:rsidRPr="002D046D">
        <w:rPr>
          <w:sz w:val="28"/>
          <w:szCs w:val="28"/>
        </w:rPr>
        <w:t>-М</w:t>
      </w:r>
      <w:proofErr w:type="gramEnd"/>
      <w:r w:rsidRPr="002D046D">
        <w:rPr>
          <w:sz w:val="28"/>
          <w:szCs w:val="28"/>
        </w:rPr>
        <w:t xml:space="preserve">.: Советский спорт, 2006. </w:t>
      </w:r>
    </w:p>
    <w:p w:rsidR="00E053C3" w:rsidRPr="002D046D" w:rsidRDefault="00E053C3" w:rsidP="00E053C3">
      <w:pPr>
        <w:pStyle w:val="a3"/>
        <w:numPr>
          <w:ilvl w:val="0"/>
          <w:numId w:val="3"/>
        </w:numPr>
        <w:rPr>
          <w:sz w:val="28"/>
          <w:szCs w:val="28"/>
        </w:rPr>
      </w:pPr>
      <w:r w:rsidRPr="002D046D">
        <w:rPr>
          <w:sz w:val="28"/>
          <w:szCs w:val="28"/>
        </w:rPr>
        <w:t>Лукашин Ю. С., Цирин Б. Я. Футбо</w:t>
      </w:r>
      <w:proofErr w:type="gramStart"/>
      <w:r w:rsidRPr="002D046D">
        <w:rPr>
          <w:sz w:val="28"/>
          <w:szCs w:val="28"/>
        </w:rPr>
        <w:t>л–</w:t>
      </w:r>
      <w:proofErr w:type="gramEnd"/>
      <w:r w:rsidRPr="002D046D">
        <w:rPr>
          <w:sz w:val="28"/>
          <w:szCs w:val="28"/>
        </w:rPr>
        <w:t xml:space="preserve"> М.: Физкультура и спорт. 2003</w:t>
      </w:r>
    </w:p>
    <w:p w:rsidR="00E053C3" w:rsidRPr="002D046D" w:rsidRDefault="00E053C3" w:rsidP="00E053C3">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М. Кук. – М.: АСТ, 2005.</w:t>
      </w:r>
    </w:p>
    <w:p w:rsidR="00E053C3" w:rsidRPr="002D046D" w:rsidRDefault="00E053C3" w:rsidP="00E053C3">
      <w:pPr>
        <w:pStyle w:val="a3"/>
        <w:numPr>
          <w:ilvl w:val="0"/>
          <w:numId w:val="3"/>
        </w:numPr>
        <w:rPr>
          <w:sz w:val="28"/>
          <w:szCs w:val="28"/>
        </w:rPr>
      </w:pPr>
      <w:r w:rsidRPr="002D046D">
        <w:rPr>
          <w:sz w:val="28"/>
          <w:szCs w:val="28"/>
        </w:rPr>
        <w:t xml:space="preserve">Гайдовский В. 800 вопросов и ответов о правилах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В. Гайдовский. – М.: Советский спорт, 2005.</w:t>
      </w:r>
    </w:p>
    <w:p w:rsidR="00E053C3" w:rsidRPr="002D046D" w:rsidRDefault="00E053C3" w:rsidP="00E053C3">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Д. Смит. – М.: Советский спорт, 2003.</w:t>
      </w:r>
    </w:p>
    <w:p w:rsidR="00E053C3" w:rsidRPr="002D046D" w:rsidRDefault="00E053C3" w:rsidP="00E053C3">
      <w:pPr>
        <w:pStyle w:val="a3"/>
        <w:numPr>
          <w:ilvl w:val="0"/>
          <w:numId w:val="3"/>
        </w:numPr>
        <w:rPr>
          <w:sz w:val="28"/>
          <w:szCs w:val="28"/>
        </w:rPr>
      </w:pPr>
      <w:r w:rsidRPr="002D046D">
        <w:rPr>
          <w:sz w:val="28"/>
          <w:szCs w:val="28"/>
        </w:rPr>
        <w:t xml:space="preserve">Гольдес И. 100 легенд мирового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Олимпия – Пресс, 2003.</w:t>
      </w:r>
    </w:p>
    <w:p w:rsidR="00E053C3" w:rsidRPr="002D046D" w:rsidRDefault="00E053C3" w:rsidP="00E053C3">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ВЛАДО, 2000.</w:t>
      </w:r>
    </w:p>
    <w:p w:rsidR="00E053C3" w:rsidRDefault="00E053C3"/>
    <w:p w:rsidR="00E053C3" w:rsidRDefault="00E053C3"/>
    <w:p w:rsidR="000A4A50" w:rsidRDefault="000A4A50" w:rsidP="000A4A50">
      <w:pPr>
        <w:jc w:val="both"/>
        <w:rPr>
          <w:b/>
          <w:sz w:val="28"/>
          <w:szCs w:val="28"/>
        </w:rPr>
      </w:pPr>
      <w:r>
        <w:rPr>
          <w:b/>
          <w:sz w:val="28"/>
          <w:szCs w:val="28"/>
        </w:rPr>
        <w:t>ПЕРЕЧЕНЬ ИНТЕРНЕТ-РЕСУРСОВ</w:t>
      </w:r>
    </w:p>
    <w:p w:rsidR="000A4A50" w:rsidRDefault="000A4A50" w:rsidP="000A4A50">
      <w:pPr>
        <w:ind w:firstLine="708"/>
        <w:jc w:val="both"/>
        <w:rPr>
          <w:sz w:val="28"/>
          <w:szCs w:val="28"/>
        </w:rPr>
      </w:pPr>
      <w:r>
        <w:rPr>
          <w:sz w:val="28"/>
          <w:szCs w:val="28"/>
        </w:rPr>
        <w:t xml:space="preserve">http://www.minsport.gov.ru/ - Министерство спорта Российской Федерации </w:t>
      </w:r>
    </w:p>
    <w:p w:rsidR="000A4A50" w:rsidRDefault="000A4A50" w:rsidP="000A4A50">
      <w:pPr>
        <w:ind w:firstLine="708"/>
        <w:jc w:val="both"/>
        <w:rPr>
          <w:sz w:val="28"/>
          <w:szCs w:val="28"/>
        </w:rPr>
      </w:pPr>
      <w:r>
        <w:rPr>
          <w:sz w:val="28"/>
          <w:szCs w:val="28"/>
        </w:rPr>
        <w:t xml:space="preserve">http://www.olympic.ru/ - Олимпийский Комитет России </w:t>
      </w:r>
    </w:p>
    <w:p w:rsidR="000A4A50" w:rsidRDefault="000A4A50" w:rsidP="000A4A50">
      <w:pPr>
        <w:ind w:firstLine="708"/>
        <w:jc w:val="both"/>
        <w:rPr>
          <w:sz w:val="28"/>
          <w:szCs w:val="28"/>
        </w:rPr>
      </w:pPr>
      <w:r>
        <w:rPr>
          <w:sz w:val="28"/>
          <w:szCs w:val="28"/>
        </w:rPr>
        <w:t>http://www.olympic.org/ - Международный Олимпийский Комитет</w:t>
      </w:r>
    </w:p>
    <w:p w:rsidR="000A4A50" w:rsidRDefault="000A4A50" w:rsidP="000A4A50">
      <w:pPr>
        <w:ind w:firstLine="708"/>
        <w:jc w:val="both"/>
        <w:rPr>
          <w:sz w:val="28"/>
          <w:szCs w:val="28"/>
        </w:rPr>
      </w:pPr>
      <w:r>
        <w:rPr>
          <w:sz w:val="28"/>
          <w:szCs w:val="28"/>
        </w:rPr>
        <w:t>http://www.championat.com/</w:t>
      </w:r>
    </w:p>
    <w:p w:rsidR="000A4A50" w:rsidRDefault="000A4A50" w:rsidP="000A4A50">
      <w:pPr>
        <w:ind w:firstLine="708"/>
        <w:jc w:val="both"/>
        <w:rPr>
          <w:sz w:val="28"/>
          <w:szCs w:val="28"/>
        </w:rPr>
      </w:pPr>
      <w:r>
        <w:rPr>
          <w:sz w:val="28"/>
          <w:szCs w:val="28"/>
        </w:rPr>
        <w:t>http://www.sport-express.ru/</w:t>
      </w:r>
    </w:p>
    <w:p w:rsidR="000A4A50" w:rsidRDefault="000A4A50" w:rsidP="000A4A50">
      <w:pPr>
        <w:ind w:firstLine="708"/>
        <w:jc w:val="both"/>
        <w:rPr>
          <w:sz w:val="28"/>
          <w:szCs w:val="28"/>
        </w:rPr>
      </w:pPr>
      <w:r>
        <w:rPr>
          <w:sz w:val="28"/>
          <w:szCs w:val="28"/>
        </w:rPr>
        <w:t>http://www.</w:t>
      </w:r>
    </w:p>
    <w:p w:rsidR="000A4A50" w:rsidRDefault="000A4A50" w:rsidP="000A4A50">
      <w:pPr>
        <w:ind w:firstLine="708"/>
        <w:jc w:val="both"/>
        <w:rPr>
          <w:sz w:val="28"/>
          <w:szCs w:val="28"/>
        </w:rPr>
      </w:pPr>
      <w:r>
        <w:rPr>
          <w:sz w:val="28"/>
          <w:szCs w:val="28"/>
        </w:rPr>
        <w:t>http://www.sports.ru/</w:t>
      </w:r>
    </w:p>
    <w:p w:rsidR="000A4A50" w:rsidRDefault="000A4A50" w:rsidP="000A4A50">
      <w:pPr>
        <w:ind w:firstLine="708"/>
        <w:jc w:val="both"/>
        <w:rPr>
          <w:sz w:val="28"/>
          <w:szCs w:val="28"/>
        </w:rPr>
      </w:pPr>
      <w:r>
        <w:rPr>
          <w:sz w:val="28"/>
          <w:szCs w:val="28"/>
        </w:rPr>
        <w:t>http://www.slamdunk.ru</w:t>
      </w:r>
    </w:p>
    <w:p w:rsidR="000A4A50" w:rsidRDefault="000A4A50" w:rsidP="000A4A50">
      <w:pPr>
        <w:ind w:firstLine="708"/>
        <w:jc w:val="both"/>
        <w:rPr>
          <w:sz w:val="28"/>
          <w:szCs w:val="28"/>
        </w:rPr>
      </w:pPr>
      <w:r>
        <w:rPr>
          <w:sz w:val="28"/>
          <w:szCs w:val="28"/>
        </w:rPr>
        <w:t>http://www.</w:t>
      </w:r>
    </w:p>
    <w:p w:rsidR="000A4A50" w:rsidRDefault="000A4A50" w:rsidP="000A4A50">
      <w:pPr>
        <w:ind w:firstLine="708"/>
        <w:jc w:val="both"/>
        <w:rPr>
          <w:sz w:val="28"/>
          <w:szCs w:val="28"/>
        </w:rPr>
      </w:pPr>
      <w:r>
        <w:rPr>
          <w:sz w:val="28"/>
          <w:szCs w:val="28"/>
        </w:rPr>
        <w:lastRenderedPageBreak/>
        <w:t>http://www.myscore.ru/</w:t>
      </w:r>
    </w:p>
    <w:p w:rsidR="000A4A50" w:rsidRDefault="000A4A50" w:rsidP="000A4A50">
      <w:pPr>
        <w:ind w:firstLine="708"/>
        <w:jc w:val="both"/>
        <w:rPr>
          <w:sz w:val="28"/>
          <w:szCs w:val="28"/>
        </w:rPr>
      </w:pPr>
      <w:r>
        <w:rPr>
          <w:sz w:val="28"/>
          <w:szCs w:val="28"/>
        </w:rPr>
        <w:t>http://smotrisport.tv/event/</w:t>
      </w:r>
    </w:p>
    <w:p w:rsidR="000A4A50" w:rsidRDefault="000A4A50" w:rsidP="000A4A50">
      <w:pPr>
        <w:ind w:firstLine="708"/>
        <w:jc w:val="both"/>
        <w:rPr>
          <w:sz w:val="28"/>
          <w:szCs w:val="28"/>
        </w:rPr>
      </w:pPr>
      <w:r>
        <w:rPr>
          <w:sz w:val="28"/>
          <w:szCs w:val="28"/>
        </w:rPr>
        <w:t>http://www.pbleague.ru/</w:t>
      </w:r>
    </w:p>
    <w:p w:rsidR="000A4A50" w:rsidRDefault="000A4A50" w:rsidP="000A4A50">
      <w:pPr>
        <w:ind w:firstLine="708"/>
        <w:jc w:val="both"/>
        <w:rPr>
          <w:sz w:val="28"/>
          <w:szCs w:val="28"/>
        </w:rPr>
      </w:pPr>
      <w:r>
        <w:rPr>
          <w:sz w:val="28"/>
          <w:szCs w:val="28"/>
        </w:rPr>
        <w:t>http://www.fiba.com</w:t>
      </w:r>
    </w:p>
    <w:p w:rsidR="000A4A50" w:rsidRDefault="000A4A50" w:rsidP="000A4A50">
      <w:pPr>
        <w:ind w:firstLine="708"/>
        <w:jc w:val="both"/>
        <w:rPr>
          <w:rFonts w:ascii="Calibri" w:hAnsi="Calibri"/>
          <w:sz w:val="22"/>
          <w:szCs w:val="22"/>
        </w:rPr>
      </w:pPr>
    </w:p>
    <w:p w:rsidR="000A4A50" w:rsidRDefault="000A4A50" w:rsidP="000A4A50">
      <w:pPr>
        <w:spacing w:line="360" w:lineRule="auto"/>
        <w:ind w:firstLine="539"/>
        <w:jc w:val="both"/>
        <w:rPr>
          <w:b/>
          <w:sz w:val="28"/>
          <w:szCs w:val="28"/>
          <w:u w:val="single"/>
        </w:rPr>
      </w:pPr>
    </w:p>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302422" w:rsidRDefault="00302422">
      <w:r>
        <w:t xml:space="preserve">                                                              </w:t>
      </w:r>
    </w:p>
    <w:p w:rsidR="00302422" w:rsidRDefault="00302422"/>
    <w:p w:rsidR="00302422" w:rsidRDefault="00302422"/>
    <w:p w:rsidR="00302422" w:rsidRDefault="00302422"/>
    <w:p w:rsidR="00A2779E" w:rsidRDefault="00BA34A4">
      <w:r>
        <w:t xml:space="preserve">                                                                 </w:t>
      </w:r>
      <w:r w:rsidR="00302422">
        <w:t xml:space="preserve"> </w:t>
      </w:r>
    </w:p>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AB0EF6" w:rsidRDefault="00A2779E">
      <w:r>
        <w:t xml:space="preserve">                                                                     </w:t>
      </w:r>
    </w:p>
    <w:p w:rsidR="00AB0EF6" w:rsidRDefault="00AB0EF6"/>
    <w:p w:rsidR="00AB0EF6" w:rsidRDefault="00AB0EF6"/>
    <w:p w:rsidR="00AB0EF6" w:rsidRDefault="00AB0EF6"/>
    <w:p w:rsidR="00AB0EF6" w:rsidRDefault="00AB0EF6"/>
    <w:p w:rsidR="00AB0EF6" w:rsidRDefault="00AB0EF6"/>
    <w:p w:rsidR="00AB0EF6" w:rsidRDefault="00AB0EF6"/>
    <w:p w:rsidR="00AB0EF6" w:rsidRDefault="00AB0EF6"/>
    <w:p w:rsidR="00AB0EF6" w:rsidRDefault="00AB0EF6"/>
    <w:p w:rsidR="00AB0EF6" w:rsidRDefault="00AB0EF6"/>
    <w:p w:rsidR="00AB0EF6" w:rsidRDefault="00AB0EF6"/>
    <w:p w:rsidR="00E053C3" w:rsidRDefault="00302422" w:rsidP="00AB0EF6">
      <w:pPr>
        <w:jc w:val="center"/>
      </w:pPr>
      <w:r>
        <w:t>Приложение.</w:t>
      </w:r>
    </w:p>
    <w:p w:rsidR="00302422" w:rsidRDefault="00302422"/>
    <w:p w:rsidR="00302422" w:rsidRPr="00302422" w:rsidRDefault="00302422" w:rsidP="00302422"/>
    <w:p w:rsidR="00302422" w:rsidRDefault="00302422" w:rsidP="00302422"/>
    <w:p w:rsidR="00302422" w:rsidRPr="00E053C3" w:rsidRDefault="00302422" w:rsidP="00302422">
      <w:pPr>
        <w:jc w:val="center"/>
        <w:rPr>
          <w:bCs/>
          <w:sz w:val="28"/>
          <w:szCs w:val="28"/>
        </w:rPr>
      </w:pPr>
      <w:r w:rsidRPr="00E053C3">
        <w:rPr>
          <w:b/>
          <w:bCs/>
          <w:sz w:val="28"/>
          <w:szCs w:val="28"/>
        </w:rPr>
        <w:t>Контрольные и переводные испытания.</w:t>
      </w:r>
    </w:p>
    <w:p w:rsidR="00302422" w:rsidRPr="00E053C3" w:rsidRDefault="00302422" w:rsidP="00302422">
      <w:pPr>
        <w:rPr>
          <w:sz w:val="28"/>
          <w:szCs w:val="28"/>
        </w:rPr>
      </w:pPr>
    </w:p>
    <w:p w:rsidR="00302422" w:rsidRPr="00E053C3" w:rsidRDefault="00302422" w:rsidP="00302422">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4359"/>
        <w:gridCol w:w="1877"/>
      </w:tblGrid>
      <w:tr w:rsidR="00302422" w:rsidRPr="00E053C3" w:rsidTr="00A2779E">
        <w:trPr>
          <w:jc w:val="center"/>
        </w:trPr>
        <w:tc>
          <w:tcPr>
            <w:tcW w:w="852" w:type="dxa"/>
          </w:tcPr>
          <w:p w:rsidR="00302422" w:rsidRPr="00E053C3" w:rsidRDefault="00302422" w:rsidP="00CC53A6">
            <w:pPr>
              <w:rPr>
                <w:sz w:val="28"/>
                <w:szCs w:val="28"/>
              </w:rPr>
            </w:pPr>
            <w:r w:rsidRPr="00E053C3">
              <w:rPr>
                <w:sz w:val="28"/>
                <w:szCs w:val="28"/>
              </w:rPr>
              <w:t>№\</w:t>
            </w:r>
            <w:proofErr w:type="gramStart"/>
            <w:r w:rsidRPr="00E053C3">
              <w:rPr>
                <w:sz w:val="28"/>
                <w:szCs w:val="28"/>
              </w:rPr>
              <w:t>п</w:t>
            </w:r>
            <w:proofErr w:type="gramEnd"/>
          </w:p>
        </w:tc>
        <w:tc>
          <w:tcPr>
            <w:tcW w:w="4359" w:type="dxa"/>
          </w:tcPr>
          <w:p w:rsidR="00302422" w:rsidRPr="00E053C3" w:rsidRDefault="00302422" w:rsidP="00CC53A6">
            <w:r w:rsidRPr="00E053C3">
              <w:t xml:space="preserve">Перечень нормативов </w:t>
            </w:r>
            <w:r w:rsidRPr="00E053C3">
              <w:tab/>
            </w:r>
          </w:p>
        </w:tc>
        <w:tc>
          <w:tcPr>
            <w:tcW w:w="1877" w:type="dxa"/>
          </w:tcPr>
          <w:p w:rsidR="00302422" w:rsidRPr="00E053C3" w:rsidRDefault="00302422" w:rsidP="00CC53A6">
            <w:pPr>
              <w:rPr>
                <w:sz w:val="28"/>
                <w:szCs w:val="28"/>
              </w:rPr>
            </w:pPr>
            <w:r w:rsidRPr="00E053C3">
              <w:rPr>
                <w:sz w:val="28"/>
                <w:szCs w:val="28"/>
              </w:rPr>
              <w:t xml:space="preserve">Результат </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w:t>
            </w:r>
          </w:p>
        </w:tc>
        <w:tc>
          <w:tcPr>
            <w:tcW w:w="4359" w:type="dxa"/>
          </w:tcPr>
          <w:p w:rsidR="00302422" w:rsidRPr="00E053C3" w:rsidRDefault="00302422" w:rsidP="00CC53A6">
            <w:pPr>
              <w:rPr>
                <w:sz w:val="28"/>
                <w:szCs w:val="28"/>
              </w:rPr>
            </w:pPr>
            <w:r w:rsidRPr="00E053C3">
              <w:t>Бег на 30 м (с)</w:t>
            </w:r>
          </w:p>
        </w:tc>
        <w:tc>
          <w:tcPr>
            <w:tcW w:w="1877" w:type="dxa"/>
            <w:vAlign w:val="center"/>
          </w:tcPr>
          <w:p w:rsidR="00302422" w:rsidRPr="00E053C3" w:rsidRDefault="00302422" w:rsidP="00CC53A6">
            <w:pPr>
              <w:jc w:val="center"/>
              <w:rPr>
                <w:sz w:val="28"/>
                <w:szCs w:val="28"/>
              </w:rPr>
            </w:pPr>
            <w:r w:rsidRPr="00E053C3">
              <w:rPr>
                <w:sz w:val="28"/>
                <w:szCs w:val="28"/>
              </w:rPr>
              <w:t>4,7</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2</w:t>
            </w:r>
          </w:p>
        </w:tc>
        <w:tc>
          <w:tcPr>
            <w:tcW w:w="4359" w:type="dxa"/>
          </w:tcPr>
          <w:p w:rsidR="00302422" w:rsidRPr="00E053C3" w:rsidRDefault="00302422" w:rsidP="00CC53A6">
            <w:r w:rsidRPr="00E053C3">
              <w:t xml:space="preserve">Бег на 60 м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8,7</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3</w:t>
            </w:r>
          </w:p>
        </w:tc>
        <w:tc>
          <w:tcPr>
            <w:tcW w:w="4359" w:type="dxa"/>
          </w:tcPr>
          <w:p w:rsidR="00302422" w:rsidRPr="00E053C3" w:rsidRDefault="00302422" w:rsidP="00CC53A6">
            <w:r w:rsidRPr="00E053C3">
              <w:t xml:space="preserve">Челночный бег 30 м (3х10 м), </w:t>
            </w:r>
            <w:proofErr w:type="gramStart"/>
            <w:r w:rsidRPr="00E053C3">
              <w:t>с</w:t>
            </w:r>
            <w:proofErr w:type="gramEnd"/>
          </w:p>
        </w:tc>
        <w:tc>
          <w:tcPr>
            <w:tcW w:w="1877" w:type="dxa"/>
            <w:vAlign w:val="center"/>
          </w:tcPr>
          <w:p w:rsidR="00302422" w:rsidRPr="00E053C3" w:rsidRDefault="00302422" w:rsidP="00CC53A6">
            <w:pPr>
              <w:jc w:val="center"/>
              <w:rPr>
                <w:sz w:val="28"/>
                <w:szCs w:val="28"/>
              </w:rPr>
            </w:pPr>
            <w:r w:rsidRPr="00E053C3">
              <w:rPr>
                <w:sz w:val="28"/>
                <w:szCs w:val="28"/>
              </w:rPr>
              <w:t>9,5</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4</w:t>
            </w:r>
          </w:p>
        </w:tc>
        <w:tc>
          <w:tcPr>
            <w:tcW w:w="4359" w:type="dxa"/>
          </w:tcPr>
          <w:p w:rsidR="00302422" w:rsidRPr="00E053C3" w:rsidRDefault="00302422" w:rsidP="00CC53A6">
            <w:r w:rsidRPr="00E053C3">
              <w:t xml:space="preserve">Бег на 500 м (мин,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1,25</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lastRenderedPageBreak/>
              <w:t>5</w:t>
            </w:r>
          </w:p>
        </w:tc>
        <w:tc>
          <w:tcPr>
            <w:tcW w:w="4359" w:type="dxa"/>
          </w:tcPr>
          <w:p w:rsidR="00302422" w:rsidRPr="00E053C3" w:rsidRDefault="00302422" w:rsidP="00CC53A6">
            <w:r w:rsidRPr="00E053C3">
              <w:t xml:space="preserve">Бег на 1000 м (мин,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3,20</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6</w:t>
            </w:r>
          </w:p>
        </w:tc>
        <w:tc>
          <w:tcPr>
            <w:tcW w:w="4359" w:type="dxa"/>
          </w:tcPr>
          <w:p w:rsidR="00302422" w:rsidRPr="00E053C3" w:rsidRDefault="00302422" w:rsidP="00CC53A6">
            <w:r w:rsidRPr="00E053C3">
              <w:t xml:space="preserve">Прыжок в длину с места, м., см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2,20</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7</w:t>
            </w:r>
          </w:p>
        </w:tc>
        <w:tc>
          <w:tcPr>
            <w:tcW w:w="4359" w:type="dxa"/>
          </w:tcPr>
          <w:p w:rsidR="00302422" w:rsidRPr="00E053C3" w:rsidRDefault="00302422" w:rsidP="00CC53A6">
            <w:r w:rsidRPr="00E053C3">
              <w:t xml:space="preserve">Бег на 30 м с мячом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5,3</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8</w:t>
            </w:r>
          </w:p>
        </w:tc>
        <w:tc>
          <w:tcPr>
            <w:tcW w:w="4359" w:type="dxa"/>
          </w:tcPr>
          <w:p w:rsidR="00302422" w:rsidRPr="00E053C3" w:rsidRDefault="00302422" w:rsidP="00CC53A6">
            <w:r w:rsidRPr="00E053C3">
              <w:t>Удары по мячу ногой на дальность (м)</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58</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9</w:t>
            </w:r>
          </w:p>
        </w:tc>
        <w:tc>
          <w:tcPr>
            <w:tcW w:w="4359" w:type="dxa"/>
          </w:tcPr>
          <w:p w:rsidR="00302422" w:rsidRPr="00E053C3" w:rsidRDefault="00302422" w:rsidP="00CC53A6">
            <w:r w:rsidRPr="00E053C3">
              <w:t>Жонглирование мячом (количество ударов)</w:t>
            </w:r>
          </w:p>
        </w:tc>
        <w:tc>
          <w:tcPr>
            <w:tcW w:w="1877" w:type="dxa"/>
            <w:vAlign w:val="center"/>
          </w:tcPr>
          <w:p w:rsidR="00302422" w:rsidRPr="00E053C3" w:rsidRDefault="00302422" w:rsidP="00CC53A6">
            <w:pPr>
              <w:jc w:val="center"/>
              <w:rPr>
                <w:sz w:val="28"/>
                <w:szCs w:val="28"/>
              </w:rPr>
            </w:pPr>
            <w:r w:rsidRPr="00E053C3">
              <w:rPr>
                <w:sz w:val="28"/>
                <w:szCs w:val="28"/>
              </w:rPr>
              <w:t>22</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10</w:t>
            </w:r>
          </w:p>
        </w:tc>
        <w:tc>
          <w:tcPr>
            <w:tcW w:w="4359" w:type="dxa"/>
          </w:tcPr>
          <w:p w:rsidR="00302422" w:rsidRPr="00E053C3" w:rsidRDefault="00302422" w:rsidP="00CC53A6">
            <w:pPr>
              <w:rPr>
                <w:sz w:val="28"/>
                <w:szCs w:val="28"/>
              </w:rPr>
            </w:pPr>
            <w:r w:rsidRPr="00E053C3">
              <w:t>Удары по мячу ногой на точность попадания (число попаданий)</w:t>
            </w:r>
          </w:p>
        </w:tc>
        <w:tc>
          <w:tcPr>
            <w:tcW w:w="1877" w:type="dxa"/>
            <w:vAlign w:val="center"/>
          </w:tcPr>
          <w:p w:rsidR="00302422" w:rsidRPr="00E053C3" w:rsidRDefault="00302422" w:rsidP="00CC53A6">
            <w:pPr>
              <w:jc w:val="center"/>
              <w:rPr>
                <w:sz w:val="28"/>
                <w:szCs w:val="28"/>
              </w:rPr>
            </w:pPr>
            <w:r w:rsidRPr="00E053C3">
              <w:rPr>
                <w:sz w:val="28"/>
                <w:szCs w:val="28"/>
              </w:rPr>
              <w:t>8</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11</w:t>
            </w:r>
          </w:p>
        </w:tc>
        <w:tc>
          <w:tcPr>
            <w:tcW w:w="4359" w:type="dxa"/>
          </w:tcPr>
          <w:p w:rsidR="00302422" w:rsidRPr="00E053C3" w:rsidRDefault="00302422" w:rsidP="00CC53A6">
            <w:pPr>
              <w:rPr>
                <w:sz w:val="28"/>
                <w:szCs w:val="28"/>
              </w:rPr>
            </w:pPr>
            <w:r w:rsidRPr="00E053C3">
              <w:t>Ведение мяча с обводкой стоек и ударом по воротам (с)</w:t>
            </w:r>
          </w:p>
        </w:tc>
        <w:tc>
          <w:tcPr>
            <w:tcW w:w="1877" w:type="dxa"/>
            <w:vAlign w:val="center"/>
          </w:tcPr>
          <w:p w:rsidR="00302422" w:rsidRPr="00E053C3" w:rsidRDefault="00302422" w:rsidP="00CC53A6">
            <w:pPr>
              <w:jc w:val="center"/>
              <w:rPr>
                <w:sz w:val="28"/>
                <w:szCs w:val="28"/>
              </w:rPr>
            </w:pPr>
            <w:r w:rsidRPr="00E053C3">
              <w:rPr>
                <w:sz w:val="28"/>
                <w:szCs w:val="28"/>
              </w:rPr>
              <w:t>7,4</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12</w:t>
            </w:r>
          </w:p>
        </w:tc>
        <w:tc>
          <w:tcPr>
            <w:tcW w:w="4359" w:type="dxa"/>
          </w:tcPr>
          <w:p w:rsidR="00302422" w:rsidRPr="00E053C3" w:rsidRDefault="00302422" w:rsidP="00CC53A6">
            <w:pPr>
              <w:rPr>
                <w:sz w:val="28"/>
                <w:szCs w:val="28"/>
              </w:rPr>
            </w:pPr>
            <w:r w:rsidRPr="00E053C3">
              <w:t>Бросок мяча руками на дальность (м)</w:t>
            </w:r>
          </w:p>
        </w:tc>
        <w:tc>
          <w:tcPr>
            <w:tcW w:w="1877" w:type="dxa"/>
            <w:vAlign w:val="center"/>
          </w:tcPr>
          <w:p w:rsidR="00302422" w:rsidRPr="00E053C3" w:rsidRDefault="00302422" w:rsidP="00CC53A6">
            <w:pPr>
              <w:jc w:val="center"/>
              <w:rPr>
                <w:sz w:val="28"/>
                <w:szCs w:val="28"/>
              </w:rPr>
            </w:pPr>
            <w:r w:rsidRPr="00E053C3">
              <w:rPr>
                <w:sz w:val="28"/>
                <w:szCs w:val="28"/>
              </w:rPr>
              <w:t>18</w:t>
            </w:r>
          </w:p>
        </w:tc>
      </w:tr>
    </w:tbl>
    <w:p w:rsidR="00302422" w:rsidRPr="00E053C3" w:rsidRDefault="00302422" w:rsidP="00302422"/>
    <w:p w:rsidR="00302422" w:rsidRDefault="00302422" w:rsidP="00302422"/>
    <w:p w:rsidR="00E053C3" w:rsidRPr="00302422" w:rsidRDefault="00E053C3" w:rsidP="00302422"/>
    <w:sectPr w:rsidR="00E053C3" w:rsidRPr="00302422" w:rsidSect="008A7234">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83" w:rsidRDefault="00557483" w:rsidP="00C27B84">
      <w:r>
        <w:separator/>
      </w:r>
    </w:p>
  </w:endnote>
  <w:endnote w:type="continuationSeparator" w:id="0">
    <w:p w:rsidR="00557483" w:rsidRDefault="00557483"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0371"/>
      <w:docPartObj>
        <w:docPartGallery w:val="Page Numbers (Bottom of Page)"/>
        <w:docPartUnique/>
      </w:docPartObj>
    </w:sdtPr>
    <w:sdtContent>
      <w:p w:rsidR="006C2282" w:rsidRDefault="006C2282">
        <w:pPr>
          <w:pStyle w:val="a6"/>
          <w:jc w:val="center"/>
        </w:pPr>
        <w:r>
          <w:fldChar w:fldCharType="begin"/>
        </w:r>
        <w:r>
          <w:instrText>PAGE   \* MERGEFORMAT</w:instrText>
        </w:r>
        <w:r>
          <w:fldChar w:fldCharType="separate"/>
        </w:r>
        <w:r w:rsidR="002657CF">
          <w:rPr>
            <w:noProof/>
          </w:rPr>
          <w:t>79</w:t>
        </w:r>
        <w:r>
          <w:fldChar w:fldCharType="end"/>
        </w:r>
      </w:p>
    </w:sdtContent>
  </w:sdt>
  <w:p w:rsidR="006C2282" w:rsidRDefault="006C22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83" w:rsidRDefault="00557483" w:rsidP="00C27B84">
      <w:r>
        <w:separator/>
      </w:r>
    </w:p>
  </w:footnote>
  <w:footnote w:type="continuationSeparator" w:id="0">
    <w:p w:rsidR="00557483" w:rsidRDefault="00557483" w:rsidP="00C2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5D46A9F2"/>
    <w:lvl w:ilvl="0" w:tplc="594E8A26">
      <w:start w:val="1"/>
      <w:numFmt w:val="bullet"/>
      <w:lvlText w:val="•"/>
      <w:lvlJc w:val="left"/>
      <w:pPr>
        <w:ind w:left="0" w:firstLine="0"/>
      </w:pPr>
    </w:lvl>
    <w:lvl w:ilvl="1" w:tplc="7082B01A">
      <w:numFmt w:val="decimal"/>
      <w:lvlText w:val=""/>
      <w:lvlJc w:val="left"/>
      <w:pPr>
        <w:ind w:left="0" w:firstLine="0"/>
      </w:pPr>
      <w:rPr>
        <w:rFonts w:cs="Times New Roman"/>
      </w:rPr>
    </w:lvl>
    <w:lvl w:ilvl="2" w:tplc="85DA5AA0">
      <w:numFmt w:val="decimal"/>
      <w:lvlText w:val=""/>
      <w:lvlJc w:val="left"/>
      <w:pPr>
        <w:ind w:left="0" w:firstLine="0"/>
      </w:pPr>
      <w:rPr>
        <w:rFonts w:cs="Times New Roman"/>
      </w:rPr>
    </w:lvl>
    <w:lvl w:ilvl="3" w:tplc="420AD5AE">
      <w:numFmt w:val="decimal"/>
      <w:lvlText w:val=""/>
      <w:lvlJc w:val="left"/>
      <w:pPr>
        <w:ind w:left="0" w:firstLine="0"/>
      </w:pPr>
      <w:rPr>
        <w:rFonts w:cs="Times New Roman"/>
      </w:rPr>
    </w:lvl>
    <w:lvl w:ilvl="4" w:tplc="EF8EB22E">
      <w:numFmt w:val="decimal"/>
      <w:lvlText w:val=""/>
      <w:lvlJc w:val="left"/>
      <w:pPr>
        <w:ind w:left="0" w:firstLine="0"/>
      </w:pPr>
      <w:rPr>
        <w:rFonts w:cs="Times New Roman"/>
      </w:rPr>
    </w:lvl>
    <w:lvl w:ilvl="5" w:tplc="32041CEC">
      <w:numFmt w:val="decimal"/>
      <w:lvlText w:val=""/>
      <w:lvlJc w:val="left"/>
      <w:pPr>
        <w:ind w:left="0" w:firstLine="0"/>
      </w:pPr>
      <w:rPr>
        <w:rFonts w:cs="Times New Roman"/>
      </w:rPr>
    </w:lvl>
    <w:lvl w:ilvl="6" w:tplc="DB0ABB42">
      <w:numFmt w:val="decimal"/>
      <w:lvlText w:val=""/>
      <w:lvlJc w:val="left"/>
      <w:pPr>
        <w:ind w:left="0" w:firstLine="0"/>
      </w:pPr>
      <w:rPr>
        <w:rFonts w:cs="Times New Roman"/>
      </w:rPr>
    </w:lvl>
    <w:lvl w:ilvl="7" w:tplc="6B565498">
      <w:numFmt w:val="decimal"/>
      <w:lvlText w:val=""/>
      <w:lvlJc w:val="left"/>
      <w:pPr>
        <w:ind w:left="0" w:firstLine="0"/>
      </w:pPr>
      <w:rPr>
        <w:rFonts w:cs="Times New Roman"/>
      </w:rPr>
    </w:lvl>
    <w:lvl w:ilvl="8" w:tplc="B6988D5E">
      <w:numFmt w:val="decimal"/>
      <w:lvlText w:val=""/>
      <w:lvlJc w:val="left"/>
      <w:pPr>
        <w:ind w:left="0" w:firstLine="0"/>
      </w:pPr>
      <w:rPr>
        <w:rFonts w:cs="Times New Roman"/>
      </w:rPr>
    </w:lvl>
  </w:abstractNum>
  <w:abstractNum w:abstractNumId="1">
    <w:nsid w:val="43846061"/>
    <w:multiLevelType w:val="hybridMultilevel"/>
    <w:tmpl w:val="45D08A3E"/>
    <w:lvl w:ilvl="0" w:tplc="D11E1614">
      <w:numFmt w:val="bullet"/>
      <w:lvlText w:val="-"/>
      <w:lvlJc w:val="left"/>
      <w:pPr>
        <w:ind w:left="301"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20" w:hanging="317"/>
      </w:pPr>
      <w:rPr>
        <w:lang w:val="ru-RU" w:eastAsia="ru-RU" w:bidi="ru-RU"/>
      </w:rPr>
    </w:lvl>
    <w:lvl w:ilvl="2" w:tplc="8C46D6DC">
      <w:numFmt w:val="bullet"/>
      <w:lvlText w:val="•"/>
      <w:lvlJc w:val="left"/>
      <w:pPr>
        <w:ind w:left="2340" w:hanging="317"/>
      </w:pPr>
      <w:rPr>
        <w:lang w:val="ru-RU" w:eastAsia="ru-RU" w:bidi="ru-RU"/>
      </w:rPr>
    </w:lvl>
    <w:lvl w:ilvl="3" w:tplc="2D662916">
      <w:numFmt w:val="bullet"/>
      <w:lvlText w:val="•"/>
      <w:lvlJc w:val="left"/>
      <w:pPr>
        <w:ind w:left="3360" w:hanging="317"/>
      </w:pPr>
      <w:rPr>
        <w:lang w:val="ru-RU" w:eastAsia="ru-RU" w:bidi="ru-RU"/>
      </w:rPr>
    </w:lvl>
    <w:lvl w:ilvl="4" w:tplc="90662366">
      <w:numFmt w:val="bullet"/>
      <w:lvlText w:val="•"/>
      <w:lvlJc w:val="left"/>
      <w:pPr>
        <w:ind w:left="4380" w:hanging="317"/>
      </w:pPr>
      <w:rPr>
        <w:lang w:val="ru-RU" w:eastAsia="ru-RU" w:bidi="ru-RU"/>
      </w:rPr>
    </w:lvl>
    <w:lvl w:ilvl="5" w:tplc="834A4196">
      <w:numFmt w:val="bullet"/>
      <w:lvlText w:val="•"/>
      <w:lvlJc w:val="left"/>
      <w:pPr>
        <w:ind w:left="5400" w:hanging="317"/>
      </w:pPr>
      <w:rPr>
        <w:lang w:val="ru-RU" w:eastAsia="ru-RU" w:bidi="ru-RU"/>
      </w:rPr>
    </w:lvl>
    <w:lvl w:ilvl="6" w:tplc="A45014D0">
      <w:numFmt w:val="bullet"/>
      <w:lvlText w:val="•"/>
      <w:lvlJc w:val="left"/>
      <w:pPr>
        <w:ind w:left="6420" w:hanging="317"/>
      </w:pPr>
      <w:rPr>
        <w:lang w:val="ru-RU" w:eastAsia="ru-RU" w:bidi="ru-RU"/>
      </w:rPr>
    </w:lvl>
    <w:lvl w:ilvl="7" w:tplc="C7A6CF2C">
      <w:numFmt w:val="bullet"/>
      <w:lvlText w:val="•"/>
      <w:lvlJc w:val="left"/>
      <w:pPr>
        <w:ind w:left="7440" w:hanging="317"/>
      </w:pPr>
      <w:rPr>
        <w:lang w:val="ru-RU" w:eastAsia="ru-RU" w:bidi="ru-RU"/>
      </w:rPr>
    </w:lvl>
    <w:lvl w:ilvl="8" w:tplc="491E742A">
      <w:numFmt w:val="bullet"/>
      <w:lvlText w:val="•"/>
      <w:lvlJc w:val="left"/>
      <w:pPr>
        <w:ind w:left="8460" w:hanging="317"/>
      </w:pPr>
      <w:rPr>
        <w:lang w:val="ru-RU" w:eastAsia="ru-RU" w:bidi="ru-RU"/>
      </w:rPr>
    </w:lvl>
  </w:abstractNum>
  <w:abstractNum w:abstractNumId="2">
    <w:nsid w:val="49806CC2"/>
    <w:multiLevelType w:val="hybridMultilevel"/>
    <w:tmpl w:val="2652A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AD67255"/>
    <w:multiLevelType w:val="hybridMultilevel"/>
    <w:tmpl w:val="D8B8A640"/>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2B4EB7"/>
    <w:multiLevelType w:val="hybridMultilevel"/>
    <w:tmpl w:val="FB0CB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10B1"/>
    <w:rsid w:val="00036FA4"/>
    <w:rsid w:val="00075440"/>
    <w:rsid w:val="0009191F"/>
    <w:rsid w:val="000A4A50"/>
    <w:rsid w:val="000A5F2E"/>
    <w:rsid w:val="000C365C"/>
    <w:rsid w:val="001307A7"/>
    <w:rsid w:val="00132A7E"/>
    <w:rsid w:val="00153F5F"/>
    <w:rsid w:val="001C10B1"/>
    <w:rsid w:val="001E2830"/>
    <w:rsid w:val="002232DB"/>
    <w:rsid w:val="00252712"/>
    <w:rsid w:val="00260017"/>
    <w:rsid w:val="002657CF"/>
    <w:rsid w:val="002707BF"/>
    <w:rsid w:val="00297B04"/>
    <w:rsid w:val="00302422"/>
    <w:rsid w:val="0035156A"/>
    <w:rsid w:val="003A32C7"/>
    <w:rsid w:val="003D54D0"/>
    <w:rsid w:val="003F650F"/>
    <w:rsid w:val="004B563A"/>
    <w:rsid w:val="00557483"/>
    <w:rsid w:val="005A5A39"/>
    <w:rsid w:val="005C013E"/>
    <w:rsid w:val="005E366D"/>
    <w:rsid w:val="005E64D2"/>
    <w:rsid w:val="00657682"/>
    <w:rsid w:val="0066390E"/>
    <w:rsid w:val="006C2282"/>
    <w:rsid w:val="00711230"/>
    <w:rsid w:val="007674BE"/>
    <w:rsid w:val="007B676D"/>
    <w:rsid w:val="007C2B3E"/>
    <w:rsid w:val="007E22CF"/>
    <w:rsid w:val="00801A60"/>
    <w:rsid w:val="0086233A"/>
    <w:rsid w:val="00862A54"/>
    <w:rsid w:val="00862D4E"/>
    <w:rsid w:val="0086686F"/>
    <w:rsid w:val="008A7234"/>
    <w:rsid w:val="008B18C5"/>
    <w:rsid w:val="008F2318"/>
    <w:rsid w:val="009459BF"/>
    <w:rsid w:val="00984318"/>
    <w:rsid w:val="00995BD6"/>
    <w:rsid w:val="009B4F18"/>
    <w:rsid w:val="009F1A04"/>
    <w:rsid w:val="00A173A4"/>
    <w:rsid w:val="00A2779E"/>
    <w:rsid w:val="00A75F0B"/>
    <w:rsid w:val="00AA0C96"/>
    <w:rsid w:val="00AB0CCA"/>
    <w:rsid w:val="00AB0EF6"/>
    <w:rsid w:val="00AB467B"/>
    <w:rsid w:val="00AC5249"/>
    <w:rsid w:val="00B321BD"/>
    <w:rsid w:val="00BA34A4"/>
    <w:rsid w:val="00BB5DED"/>
    <w:rsid w:val="00C27B84"/>
    <w:rsid w:val="00C30307"/>
    <w:rsid w:val="00C31313"/>
    <w:rsid w:val="00C36257"/>
    <w:rsid w:val="00C458AE"/>
    <w:rsid w:val="00C80FEC"/>
    <w:rsid w:val="00C872FC"/>
    <w:rsid w:val="00C95F4B"/>
    <w:rsid w:val="00C96C98"/>
    <w:rsid w:val="00CA534C"/>
    <w:rsid w:val="00CB647D"/>
    <w:rsid w:val="00CC53A6"/>
    <w:rsid w:val="00D05A8A"/>
    <w:rsid w:val="00D12B50"/>
    <w:rsid w:val="00D83973"/>
    <w:rsid w:val="00DA560B"/>
    <w:rsid w:val="00DD48F4"/>
    <w:rsid w:val="00E00030"/>
    <w:rsid w:val="00E053C3"/>
    <w:rsid w:val="00E24FA9"/>
    <w:rsid w:val="00E423E6"/>
    <w:rsid w:val="00E7472E"/>
    <w:rsid w:val="00E90C02"/>
    <w:rsid w:val="00E90E9A"/>
    <w:rsid w:val="00EA6894"/>
    <w:rsid w:val="00ED1406"/>
    <w:rsid w:val="00EF3980"/>
    <w:rsid w:val="00F3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3C3"/>
    <w:pPr>
      <w:ind w:left="720"/>
      <w:contextualSpacing/>
    </w:pPr>
  </w:style>
  <w:style w:type="paragraph" w:styleId="a4">
    <w:name w:val="header"/>
    <w:basedOn w:val="a"/>
    <w:link w:val="a5"/>
    <w:uiPriority w:val="99"/>
    <w:unhideWhenUsed/>
    <w:qFormat/>
    <w:rsid w:val="00C27B84"/>
    <w:pPr>
      <w:tabs>
        <w:tab w:val="center" w:pos="4677"/>
        <w:tab w:val="right" w:pos="9355"/>
      </w:tabs>
    </w:pPr>
  </w:style>
  <w:style w:type="character" w:customStyle="1" w:styleId="a5">
    <w:name w:val="Верхний колонтитул Знак"/>
    <w:basedOn w:val="a0"/>
    <w:link w:val="a4"/>
    <w:uiPriority w:val="99"/>
    <w:qFormat/>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qFormat/>
    <w:rsid w:val="00C27B84"/>
    <w:pPr>
      <w:tabs>
        <w:tab w:val="center" w:pos="4677"/>
        <w:tab w:val="right" w:pos="9355"/>
      </w:tabs>
    </w:pPr>
  </w:style>
  <w:style w:type="character" w:customStyle="1" w:styleId="a7">
    <w:name w:val="Нижний колонтитул Знак"/>
    <w:basedOn w:val="a0"/>
    <w:link w:val="a6"/>
    <w:uiPriority w:val="99"/>
    <w:qFormat/>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1"/>
    <w:uiPriority w:val="99"/>
    <w:semiHidden/>
    <w:unhideWhenUsed/>
    <w:qFormat/>
    <w:rsid w:val="00995BD6"/>
    <w:pPr>
      <w:widowControl w:val="0"/>
      <w:suppressAutoHyphens/>
      <w:spacing w:after="120" w:line="100" w:lineRule="atLeast"/>
    </w:pPr>
    <w:rPr>
      <w:rFonts w:eastAsia="Andale Sans UI" w:cs="Tahoma"/>
      <w:sz w:val="28"/>
      <w:lang w:val="de-DE" w:eastAsia="fa-IR" w:bidi="fa-IR"/>
    </w:rPr>
  </w:style>
  <w:style w:type="character" w:customStyle="1" w:styleId="1">
    <w:name w:val="Основной текст Знак1"/>
    <w:link w:val="a9"/>
    <w:uiPriority w:val="99"/>
    <w:semiHidden/>
    <w:locked/>
    <w:rsid w:val="00995BD6"/>
    <w:rPr>
      <w:rFonts w:ascii="Times New Roman" w:eastAsia="Andale Sans UI" w:hAnsi="Times New Roman" w:cs="Tahoma"/>
      <w:sz w:val="28"/>
      <w:szCs w:val="24"/>
      <w:lang w:val="de-DE" w:eastAsia="fa-IR" w:bidi="fa-IR"/>
    </w:rPr>
  </w:style>
  <w:style w:type="character" w:customStyle="1" w:styleId="aa">
    <w:name w:val="Основной текст Знак"/>
    <w:basedOn w:val="a0"/>
    <w:uiPriority w:val="99"/>
    <w:semiHidden/>
    <w:qFormat/>
    <w:rsid w:val="00995BD6"/>
    <w:rPr>
      <w:rFonts w:ascii="Times New Roman" w:eastAsia="Times New Roman" w:hAnsi="Times New Roman" w:cs="Times New Roman"/>
      <w:sz w:val="24"/>
      <w:szCs w:val="24"/>
      <w:lang w:eastAsia="ru-RU"/>
    </w:rPr>
  </w:style>
  <w:style w:type="paragraph" w:styleId="ab">
    <w:name w:val="List"/>
    <w:basedOn w:val="a9"/>
    <w:uiPriority w:val="99"/>
    <w:semiHidden/>
    <w:unhideWhenUsed/>
    <w:qFormat/>
    <w:rsid w:val="00995BD6"/>
    <w:rPr>
      <w:rFonts w:cs="FreeSans"/>
    </w:rPr>
  </w:style>
  <w:style w:type="character" w:customStyle="1" w:styleId="ac">
    <w:name w:val="Схема документа Знак"/>
    <w:basedOn w:val="a0"/>
    <w:link w:val="ad"/>
    <w:uiPriority w:val="99"/>
    <w:semiHidden/>
    <w:rsid w:val="00995BD6"/>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qFormat/>
    <w:rsid w:val="00995BD6"/>
    <w:pPr>
      <w:shd w:val="clear" w:color="auto" w:fill="000080"/>
    </w:pPr>
    <w:rPr>
      <w:rFonts w:ascii="Tahoma" w:hAnsi="Tahoma" w:cs="Tahoma"/>
      <w:sz w:val="20"/>
      <w:szCs w:val="20"/>
    </w:rPr>
  </w:style>
  <w:style w:type="paragraph" w:styleId="ae">
    <w:name w:val="Balloon Text"/>
    <w:basedOn w:val="a"/>
    <w:link w:val="10"/>
    <w:uiPriority w:val="99"/>
    <w:semiHidden/>
    <w:unhideWhenUsed/>
    <w:qFormat/>
    <w:rsid w:val="00995BD6"/>
    <w:rPr>
      <w:rFonts w:ascii="Tahoma" w:hAnsi="Tahoma" w:cs="Tahoma"/>
      <w:sz w:val="16"/>
      <w:szCs w:val="16"/>
    </w:rPr>
  </w:style>
  <w:style w:type="character" w:customStyle="1" w:styleId="10">
    <w:name w:val="Текст выноски Знак1"/>
    <w:link w:val="ae"/>
    <w:uiPriority w:val="99"/>
    <w:semiHidden/>
    <w:locked/>
    <w:rsid w:val="00995BD6"/>
    <w:rPr>
      <w:rFonts w:ascii="Tahoma" w:eastAsia="Times New Roman" w:hAnsi="Tahoma" w:cs="Tahoma"/>
      <w:sz w:val="16"/>
      <w:szCs w:val="16"/>
      <w:lang w:eastAsia="ru-RU"/>
    </w:rPr>
  </w:style>
  <w:style w:type="character" w:customStyle="1" w:styleId="af">
    <w:name w:val="Текст выноски Знак"/>
    <w:basedOn w:val="a0"/>
    <w:uiPriority w:val="99"/>
    <w:semiHidden/>
    <w:qFormat/>
    <w:rsid w:val="00995BD6"/>
    <w:rPr>
      <w:rFonts w:ascii="Tahoma" w:eastAsia="Times New Roman" w:hAnsi="Tahoma" w:cs="Tahoma"/>
      <w:sz w:val="16"/>
      <w:szCs w:val="16"/>
      <w:lang w:eastAsia="ru-RU"/>
    </w:rPr>
  </w:style>
  <w:style w:type="character" w:customStyle="1" w:styleId="af0">
    <w:name w:val="Основной текст_"/>
    <w:link w:val="10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0"/>
    <w:semiHidden/>
    <w:qFormat/>
    <w:rsid w:val="00995BD6"/>
    <w:pPr>
      <w:shd w:val="clear" w:color="auto" w:fill="FFFFFF"/>
      <w:spacing w:after="240" w:line="312" w:lineRule="exact"/>
      <w:ind w:hanging="360"/>
    </w:pPr>
    <w:rPr>
      <w:rFonts w:ascii="Arial Unicode MS" w:eastAsia="Arial Unicode MS" w:hAnsi="Arial Unicode MS" w:cs="Arial Unicode MS"/>
      <w:color w:val="000000"/>
      <w:sz w:val="27"/>
      <w:szCs w:val="27"/>
      <w:lang w:eastAsia="en-US"/>
    </w:rPr>
  </w:style>
  <w:style w:type="character" w:customStyle="1" w:styleId="4">
    <w:name w:val="Основной текст (4)_"/>
    <w:link w:val="4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995BD6"/>
    <w:pPr>
      <w:shd w:val="clear" w:color="auto" w:fill="FFFFFF"/>
      <w:spacing w:after="720" w:line="276" w:lineRule="auto"/>
    </w:pPr>
    <w:rPr>
      <w:rFonts w:ascii="Arial Unicode MS" w:eastAsia="Arial Unicode MS" w:hAnsi="Arial Unicode MS" w:cs="Arial Unicode MS"/>
      <w:color w:val="000000"/>
      <w:sz w:val="27"/>
      <w:szCs w:val="27"/>
      <w:lang w:eastAsia="en-US"/>
    </w:rPr>
  </w:style>
  <w:style w:type="character" w:customStyle="1" w:styleId="12">
    <w:name w:val="Заголовок №1 (2)_"/>
    <w:link w:val="12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995BD6"/>
    <w:pPr>
      <w:shd w:val="clear" w:color="auto" w:fill="FFFFFF"/>
      <w:spacing w:line="276" w:lineRule="auto"/>
      <w:ind w:hanging="300"/>
      <w:outlineLvl w:val="0"/>
    </w:pPr>
    <w:rPr>
      <w:rFonts w:ascii="Arial Unicode MS" w:eastAsia="Arial Unicode MS" w:hAnsi="Arial Unicode MS" w:cs="Arial Unicode MS"/>
      <w:color w:val="000000"/>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C3"/>
    <w:pPr>
      <w:ind w:left="720"/>
      <w:contextualSpacing/>
    </w:pPr>
  </w:style>
  <w:style w:type="paragraph" w:styleId="a4">
    <w:name w:val="header"/>
    <w:basedOn w:val="a"/>
    <w:link w:val="a5"/>
    <w:uiPriority w:val="99"/>
    <w:unhideWhenUsed/>
    <w:rsid w:val="00C27B84"/>
    <w:pPr>
      <w:tabs>
        <w:tab w:val="center" w:pos="4677"/>
        <w:tab w:val="right" w:pos="9355"/>
      </w:tabs>
    </w:pPr>
  </w:style>
  <w:style w:type="character" w:customStyle="1" w:styleId="a5">
    <w:name w:val="Верхний колонтитул Знак"/>
    <w:basedOn w:val="a0"/>
    <w:link w:val="a4"/>
    <w:uiPriority w:val="99"/>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7B84"/>
    <w:pPr>
      <w:tabs>
        <w:tab w:val="center" w:pos="4677"/>
        <w:tab w:val="right" w:pos="9355"/>
      </w:tabs>
    </w:pPr>
  </w:style>
  <w:style w:type="character" w:customStyle="1" w:styleId="a7">
    <w:name w:val="Нижний колонтитул Знак"/>
    <w:basedOn w:val="a0"/>
    <w:link w:val="a6"/>
    <w:uiPriority w:val="99"/>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6761">
      <w:bodyDiv w:val="1"/>
      <w:marLeft w:val="0"/>
      <w:marRight w:val="0"/>
      <w:marTop w:val="0"/>
      <w:marBottom w:val="0"/>
      <w:divBdr>
        <w:top w:val="none" w:sz="0" w:space="0" w:color="auto"/>
        <w:left w:val="none" w:sz="0" w:space="0" w:color="auto"/>
        <w:bottom w:val="none" w:sz="0" w:space="0" w:color="auto"/>
        <w:right w:val="none" w:sz="0" w:space="0" w:color="auto"/>
      </w:divBdr>
    </w:div>
    <w:div w:id="801113905">
      <w:bodyDiv w:val="1"/>
      <w:marLeft w:val="0"/>
      <w:marRight w:val="0"/>
      <w:marTop w:val="0"/>
      <w:marBottom w:val="0"/>
      <w:divBdr>
        <w:top w:val="none" w:sz="0" w:space="0" w:color="auto"/>
        <w:left w:val="none" w:sz="0" w:space="0" w:color="auto"/>
        <w:bottom w:val="none" w:sz="0" w:space="0" w:color="auto"/>
        <w:right w:val="none" w:sz="0" w:space="0" w:color="auto"/>
      </w:divBdr>
    </w:div>
    <w:div w:id="1699965044">
      <w:bodyDiv w:val="1"/>
      <w:marLeft w:val="0"/>
      <w:marRight w:val="0"/>
      <w:marTop w:val="0"/>
      <w:marBottom w:val="0"/>
      <w:divBdr>
        <w:top w:val="none" w:sz="0" w:space="0" w:color="auto"/>
        <w:left w:val="none" w:sz="0" w:space="0" w:color="auto"/>
        <w:bottom w:val="none" w:sz="0" w:space="0" w:color="auto"/>
        <w:right w:val="none" w:sz="0" w:space="0" w:color="auto"/>
      </w:divBdr>
    </w:div>
    <w:div w:id="1784499726">
      <w:bodyDiv w:val="1"/>
      <w:marLeft w:val="0"/>
      <w:marRight w:val="0"/>
      <w:marTop w:val="0"/>
      <w:marBottom w:val="0"/>
      <w:divBdr>
        <w:top w:val="none" w:sz="0" w:space="0" w:color="auto"/>
        <w:left w:val="none" w:sz="0" w:space="0" w:color="auto"/>
        <w:bottom w:val="none" w:sz="0" w:space="0" w:color="auto"/>
        <w:right w:val="none" w:sz="0" w:space="0" w:color="auto"/>
      </w:divBdr>
    </w:div>
    <w:div w:id="2107920975">
      <w:bodyDiv w:val="1"/>
      <w:marLeft w:val="0"/>
      <w:marRight w:val="0"/>
      <w:marTop w:val="0"/>
      <w:marBottom w:val="0"/>
      <w:divBdr>
        <w:top w:val="none" w:sz="0" w:space="0" w:color="auto"/>
        <w:left w:val="none" w:sz="0" w:space="0" w:color="auto"/>
        <w:bottom w:val="none" w:sz="0" w:space="0" w:color="auto"/>
        <w:right w:val="none" w:sz="0" w:space="0" w:color="auto"/>
      </w:divBdr>
    </w:div>
    <w:div w:id="2116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612C-41EA-4C94-997C-2E931A2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85</Pages>
  <Words>19826</Words>
  <Characters>113012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59</cp:revision>
  <dcterms:created xsi:type="dcterms:W3CDTF">2019-07-31T08:40:00Z</dcterms:created>
  <dcterms:modified xsi:type="dcterms:W3CDTF">2021-07-20T02:32:00Z</dcterms:modified>
</cp:coreProperties>
</file>