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1C" w:rsidRPr="008E6B1C" w:rsidRDefault="008E6B1C" w:rsidP="008E6B1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E6B1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Федерального стандарта спортивной подготовки по виду спорта легкая атлетика (с изменениями на 16 февраля 2015 года)</w:t>
      </w:r>
    </w:p>
    <w:p w:rsidR="008E6B1C" w:rsidRPr="008E6B1C" w:rsidRDefault="008E6B1C" w:rsidP="008E6B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E6B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СПОРТА РОССИЙСКОЙ ФЕДЕРАЦИИ</w:t>
      </w:r>
    </w:p>
    <w:p w:rsidR="008E6B1C" w:rsidRPr="008E6B1C" w:rsidRDefault="008E6B1C" w:rsidP="008E6B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E6B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8E6B1C" w:rsidRPr="008E6B1C" w:rsidRDefault="008E6B1C" w:rsidP="008E6B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E6B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24 апреля 2013 года N 220</w:t>
      </w:r>
    </w:p>
    <w:p w:rsidR="008E6B1C" w:rsidRPr="008E6B1C" w:rsidRDefault="008E6B1C" w:rsidP="008E6B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E6B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</w:t>
      </w:r>
      <w:r w:rsidRPr="008E6B1C">
        <w:rPr>
          <w:rFonts w:ascii="Arial" w:eastAsia="Times New Roman" w:hAnsi="Arial" w:cs="Arial"/>
          <w:color w:val="3C3C3C"/>
          <w:spacing w:val="2"/>
          <w:sz w:val="41"/>
          <w:lang w:eastAsia="ru-RU"/>
        </w:rPr>
        <w:t> </w:t>
      </w:r>
      <w:hyperlink r:id="rId4" w:history="1">
        <w:r w:rsidRPr="008E6B1C">
          <w:rPr>
            <w:rFonts w:ascii="Arial" w:eastAsia="Times New Roman" w:hAnsi="Arial" w:cs="Arial"/>
            <w:color w:val="00466E"/>
            <w:spacing w:val="2"/>
            <w:sz w:val="41"/>
            <w:u w:val="single"/>
            <w:lang w:eastAsia="ru-RU"/>
          </w:rPr>
          <w:t>Федерального стандарта спортивной подготовки по виду спорта легкая атлетика</w:t>
        </w:r>
      </w:hyperlink>
    </w:p>
    <w:p w:rsidR="008E6B1C" w:rsidRPr="008E6B1C" w:rsidRDefault="008E6B1C" w:rsidP="008E6B1C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(с изменениями на 16 февраля 2015 года)</w:t>
      </w:r>
    </w:p>
    <w:p w:rsidR="008E6B1C" w:rsidRPr="008E6B1C" w:rsidRDefault="008E6B1C" w:rsidP="008E6B1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____________________________________________________________________ 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Документ с изменениями, внесенными: 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5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приказом Минспорта России от 16 февраля 2015 года N 133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 (Официальный интернет-портал правовой информации </w:t>
      </w:r>
      <w:proofErr w:type="spell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www.pravo.gov.ru</w:t>
      </w:r>
      <w:proofErr w:type="spell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, 16.03.2015, N 0001201503160013). 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____________________________________________________________________</w:t>
      </w:r>
    </w:p>
    <w:p w:rsidR="008E6B1C" w:rsidRPr="008E6B1C" w:rsidRDefault="008E6B1C" w:rsidP="008E6B1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В соответствии с </w:t>
      </w:r>
      <w:hyperlink r:id="rId6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 (Собрание законодательства Российской Федерации, 2007, N 50, ст.6242; 2011, N 50, ст.7354; 2012, N 53 (ч.1), ст.7582) </w:t>
      </w:r>
      <w:proofErr w:type="spell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и</w:t>
      </w:r>
      <w:hyperlink r:id="rId7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подпунктом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4.2.27 Положения о Министерстве спорта Российской Федерации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, </w:t>
      </w:r>
      <w:proofErr w:type="spell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утвержденного</w:t>
      </w:r>
      <w:hyperlink r:id="rId8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постановлением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Правительства Российской Федерации от 19.06.2012 N 607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 (Собрание законодательства Российской Федерации, 2012, N 26, ст.3525; 2013, N 30 (ч.2), ст.4112; N 45, ст.5822; официальный интернет-портал правовой информации (</w:t>
      </w:r>
      <w:proofErr w:type="spell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www.pravo.gov.ru</w:t>
      </w:r>
      <w:proofErr w:type="spell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 08.01.2015 N 0001201501080007),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(Преамбула в редакции, введенной в действие с 27 марта 2015 года </w:t>
      </w:r>
      <w:hyperlink r:id="rId9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16 февраля 2015 года N 133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приказываю: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8E6B1C" w:rsidRPr="008E6B1C" w:rsidRDefault="008E6B1C" w:rsidP="008E6B1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1. Утвердить прилагаемый </w:t>
      </w:r>
      <w:hyperlink r:id="rId10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Федеральный стандарт спортивной подготовки по виду спорта легкая атлетика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2. 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Контроль за</w:t>
      </w:r>
      <w:proofErr w:type="gram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 исполнением настоящего приказа оставляю за собой.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8E6B1C" w:rsidRPr="008E6B1C" w:rsidRDefault="008E6B1C" w:rsidP="008E6B1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Министр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spell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В.Л.Мутко</w:t>
      </w:r>
      <w:proofErr w:type="spellEnd"/>
    </w:p>
    <w:p w:rsidR="008E6B1C" w:rsidRPr="008E6B1C" w:rsidRDefault="008E6B1C" w:rsidP="008E6B1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br/>
        <w:t>Зарегистрировано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в Министерстве юстиции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Российской Федерации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6 июня 2013 года,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регистрационный</w:t>
      </w:r>
      <w:proofErr w:type="gram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 N 28699 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8E6B1C" w:rsidRPr="00180725" w:rsidRDefault="008E6B1C" w:rsidP="008E6B1C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18072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Федеральный стандарт спортивной подготовки по виду спорта легкая атлетика</w:t>
      </w:r>
    </w:p>
    <w:p w:rsidR="000B526A" w:rsidRDefault="008E6B1C" w:rsidP="000B526A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</w:t>
      </w:r>
    </w:p>
    <w:p w:rsidR="008E6B1C" w:rsidRPr="008E6B1C" w:rsidRDefault="008E6B1C" w:rsidP="000B526A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(с изменениями на 16 февраля 2015 года)</w:t>
      </w:r>
    </w:p>
    <w:p w:rsidR="008E6B1C" w:rsidRPr="000B526A" w:rsidRDefault="008E6B1C" w:rsidP="00180725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Федеральный стандарт спортивной подготовки по виду спорта легкая атлетика (далее - ФССП) разработан на основании </w:t>
      </w:r>
      <w:hyperlink r:id="rId11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 (далее - </w:t>
      </w:r>
      <w:hyperlink r:id="rId12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Федеральный закон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 (Собрание законодательства Российской Федерации, 2007, N 50, ст.6242; 2011, N 50, ст.7354; 2012, N 53 (ч.1), ст.7582) и </w:t>
      </w:r>
      <w:hyperlink r:id="rId13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, утвержденного </w:t>
      </w:r>
      <w:hyperlink r:id="rId14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 (Собрание законодательства Российской Федерации, 2012, N 26, ст.3525; 2013, N 30 (ч.2), ст.4112; N 45, ст.5822; 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официальный интернет-портал правовой информации (</w:t>
      </w:r>
      <w:proofErr w:type="spell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www.pravo.gov.ru</w:t>
      </w:r>
      <w:proofErr w:type="spell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 08.01.2015 N 0001201501080007),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5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(Преамбула в редакции, введенной в действие с 27 марта 2015 года </w:t>
      </w:r>
      <w:hyperlink r:id="rId16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16 февраля 2015 года N 133</w:t>
        </w:r>
      </w:hyperlink>
      <w:r w:rsidR="000B526A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I.</w:t>
      </w:r>
      <w:proofErr w:type="gramEnd"/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D54BA3" w:rsidRDefault="008E6B1C" w:rsidP="00180725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1. Программа спортивной подготовки по виду спорта легкая атлетика (далее - Программа) должна иметь сле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дующую структуру и содержание: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  <w:t>- титульный лист;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  <w:t>- пояснительную записку;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  <w:t>- нормативную часть;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180725">
        <w:rPr>
          <w:rFonts w:ascii="Arial" w:eastAsia="Times New Roman" w:hAnsi="Arial" w:cs="Arial"/>
          <w:color w:val="2D2D2D"/>
          <w:spacing w:val="2"/>
          <w:lang w:eastAsia="ru-RU"/>
        </w:rPr>
        <w:t>- методическую часть;</w:t>
      </w:r>
      <w:r w:rsidR="00180725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систему к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онтроля и зачетные требования;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перечен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ь информационного обеспечения;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план физкультурных мероприятий и спортивных мероприятий.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1.1. На титульно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м листе Программы указываются: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  <w:t>- наименование вида спорта;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наименование организации, осущест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вляющей спортивную подготовку;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- название Программы;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название федерального стандарта спортивной подготовки, на основе к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оторого разработана Программа;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  <w:t>- срок реализации Программы;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год составления Программы.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1.3. Нормативная час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ть Программы должна содержать: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 (</w:t>
      </w:r>
      <w:hyperlink r:id="rId17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1 к настоящему ФССП</w:t>
        </w:r>
      </w:hyperlink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- 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легкая атлетика (</w:t>
      </w:r>
      <w:hyperlink r:id="rId18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2 к настоящему ФССП</w:t>
        </w:r>
      </w:hyperlink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планируемые показатели соревновательной деятельности по виду спорта легкая атлетика (</w:t>
      </w:r>
      <w:hyperlink r:id="rId19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3 к настоящему ФССП</w:t>
        </w:r>
      </w:hyperlink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  <w:t>- режимы тренировочной работы;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медицинские, возрастные и психофизические требования к лицам, проходящим спортивн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ую подготовку;</w:t>
      </w:r>
      <w:proofErr w:type="gramEnd"/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пред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ельные тренировочные нагрузки;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- минимальный и предельный объем 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соревновательной деятельности;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требования к экипировке, спортив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ному инвентарю и оборудованию;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требования к количественному и качественному составу групп подготовки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объем индивид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уальной спортивной подготовки;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мезоциклов</w:t>
      </w:r>
      <w:proofErr w:type="spell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1.4. 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Методическая час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ть Программы должна содержать: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вочных занятий и соревнований;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рекомендуемые объемы тренировочны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х и соревновательных нагрузок;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рекомендации по планир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ованию спортивных результатов;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требования к организации и проведению врачебно-педагогического, психологическ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ого и биохимического контроля;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</w:p>
    <w:p w:rsidR="008E6B1C" w:rsidRPr="000B526A" w:rsidRDefault="008E6B1C" w:rsidP="00180725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рекомендации по организац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ии психологической подготовки;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планы применения восстан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овительных средств;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пла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ны антидопинговых мероприятий;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планы инструкторской и судейской практики.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1.5. Система контроля и зачетные требова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ния Программы должны включать: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- конкретизацию критериев подготовки лиц, проходящих спортивную подготовку на 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каждом этапе спортивной подготовки, с учетом возраста и влияния физических качеств и телосложения на результативность в виде спорта легкая атлетика (</w:t>
      </w:r>
      <w:hyperlink r:id="rId20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4 к настоящему ФССП</w:t>
        </w:r>
      </w:hyperlink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ий этап спортивной подготовки;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ки, сроки проведения контроля;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интернет-ресурсов</w:t>
      </w:r>
      <w:proofErr w:type="spell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1.7. "План физкультурных мероприятий и спортивных мероприятий"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(Пункт в редакции, введенной в действие с 27 марта 2015 года </w:t>
      </w:r>
      <w:hyperlink r:id="rId21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16 февраля 2015 года N 133</w:t>
        </w:r>
      </w:hyperlink>
      <w:r w:rsidR="000B526A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II.</w:t>
      </w:r>
      <w:proofErr w:type="gramEnd"/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 Нормативы физической подготовки и иные спортивные нормативы с учетом возраста, пола лиц, проходящих спортивную подготовку, особенностей вида спорта легкая атлетика (спортивных дисциплин)</w:t>
      </w:r>
    </w:p>
    <w:p w:rsidR="008E6B1C" w:rsidRPr="00180725" w:rsidRDefault="008E6B1C" w:rsidP="00D54BA3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легкая атлетика, включают в себя: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22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5 к настоящему ФССП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3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6 к настоящему ФССП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4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7 к настоящему ФССП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5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приложение N 8 к </w:t>
        </w:r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lastRenderedPageBreak/>
          <w:t>настоящему ФССП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2.5. Нормативы максимального объема тренировочной нагрузки (</w:t>
      </w:r>
      <w:hyperlink r:id="rId26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9 к настоящему ФССП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8E6B1C" w:rsidRPr="000B526A" w:rsidRDefault="008E6B1C" w:rsidP="00D54BA3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3. 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Требования к участию в спортивных соревнованиях лиц, про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ходящих спортивную подготовку: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м вида спорта легкая атлетика;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м вида спорта легкая атлетика;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выполнени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е плана спортивной подготовки;</w:t>
      </w:r>
      <w:proofErr w:type="gramEnd"/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прохождение предваритель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ного соревновательного отбора;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наличие соответствующего медицинского заключения о допуске к участ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ию в спортивных соревнованиях;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8E6B1C" w:rsidRPr="00D54BA3" w:rsidRDefault="008E6B1C" w:rsidP="00D54BA3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5. Результатом реализации Программы являются: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5.1. 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На этапе начальной подготовки: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формирование устойчивог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о интереса к занятиям спортом;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формирование широкого круга двигательных умений и навыков;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- освоение основ техники п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о виду спорта легкая атлетика;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всестороннее гармонично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е развитие физических качеств;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ук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репление здоровья спортсменов;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отбор перспективных юных спортсменов для дальнейших занятий по виду спорта легкая атлетика.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5.2. На тренировочном этапе (эт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апе спортивной специализации):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повышение уровня общей и специальной физической, технической, тактической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 xml:space="preserve"> и психологической подготовки;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приобретение опыта и достижение стабильности выступления на официальных спортивных соревнованиях п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о виду спорта легкая атлетика;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- форм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ирование спортивной мотивации;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укрепление здоровья спортсменов.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5.3. На этапе совершенств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ования спортивного мастерства: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повышение функциональных возмо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жностей организма спортсменов;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совершенствование общих и специальных физических качеств, технической, тактической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 xml:space="preserve"> и психологической подготовки;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стабильность демонстрации высоких спортивных результатов на региональных и всероссийских официал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ьных спортивных соревнованиях;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поддержание высокого уровня спор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тивной мотивации;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сохранение здоровья спортсменов.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5.4. На этапе в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ысшего спортивного мастерства: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достижение результатов уровня спортивных сборны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х команд Российской Федерации;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ысоких спортивных результатов.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Система спортивного отбора включает: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а) массовый просмотр и тестирование юношей и девушек с целью ориентирования их на занятия спортом;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б) отбор перспективных юных спортсменов для комплектования групп спортивной подготовки по виду спорта легкая атлетика;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в) просмотр и отбор перспективных юных спортсменов на тренировочных сборах и соревнованиях.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(Пункт в редакции, введенной в действие с 27 марта 2015 года </w:t>
      </w:r>
      <w:hyperlink r:id="rId27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16 февраля 2015 года N 133</w:t>
        </w:r>
      </w:hyperlink>
      <w:r w:rsidR="000B526A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V.</w:t>
      </w:r>
      <w:proofErr w:type="gramEnd"/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 Особенности осуществления спортивной подготовки по отдельным спортивным дисциплинам по виду спорта легкая атлетика</w:t>
      </w:r>
    </w:p>
    <w:p w:rsidR="008E6B1C" w:rsidRPr="000B526A" w:rsidRDefault="008E6B1C" w:rsidP="00D54BA3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9. 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Особенности осуществления спортивной подготовки в спортивных дисциплинах вида спорта легкая атлетика, содержащих в своем наименовании: слово "бег" с указанием дистанции до 400 м включительно (далее - Бег на короткие дистанции); слово "бег" с указанием дистанции более 400 м (далее - Бег на средние и длинные дистанции); слово "ходьба" (далее - Спортивная ходьба); слово "прыжок" (далее - Прыжки);</w:t>
      </w:r>
      <w:proofErr w:type="gram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слова "метание" и "толкание" (далее - Метания); слово "</w:t>
      </w:r>
      <w:proofErr w:type="spell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борье</w:t>
      </w:r>
      <w:proofErr w:type="spell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" (далее - Многобор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ье), определяются в Программе.</w:t>
      </w:r>
      <w:proofErr w:type="gramEnd"/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Особенности осуществления спортивной подготовки в указанных спортивных дисциплинах вида спорта легкая атлетика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 xml:space="preserve"> учитываются при: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составлении планов спортивной подготовки начиная с тренировочного этапа (эт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апа спортивной специализации);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составлении плана физкультурных мероприятий и спортивных мероприятий.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11. Основными формами осуществления с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портивной подготовки являются: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групповые и индивидуальные трениров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очные и теоретические занятия;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работа по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 xml:space="preserve"> индивидуальным планам;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  <w:t>- тренировочные сборы;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участие в спортивных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 xml:space="preserve"> соревнованиях и мероприятиях;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инстру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кторская и судейская практика;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медико-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восстановительные мероприятия;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тестирование и контроль.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легкая атлетика,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14. Для обеспечения </w:t>
      </w:r>
      <w:proofErr w:type="spell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круглогодичности</w:t>
      </w:r>
      <w:proofErr w:type="spell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сборов (</w:t>
      </w:r>
      <w:hyperlink r:id="rId28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10 к настоящему ФССП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15. Порядок формирования групп спортивной подготовки по виду спорта легкая атлетика определяется организациями, осуществляющими спортивную подготовку, самостоятельно.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17. С учетом специфики вида спорта легкая атлетика определяются следующие особ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енности спортивной подготовки: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гендерными</w:t>
      </w:r>
      <w:proofErr w:type="spell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 и возра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стными особенностями развития;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в зависимости от условий и организации занятий, а также условий проведения спортивных соревнований подготовка по виду спорта легкая атлетика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lastRenderedPageBreak/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8E6B1C" w:rsidRPr="000B526A" w:rsidRDefault="008E6B1C" w:rsidP="00D54BA3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19. Требования к кадрам организаций, осуществляющих спортивную подготовку: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19.1. 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Уровень квалификации лиц, осуществляющих спортивную подготовку, должен соответствовать требованиям, определенным </w:t>
      </w:r>
      <w:hyperlink r:id="rId29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, утвержденным </w:t>
      </w:r>
      <w:hyperlink r:id="rId30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Минздравсоцразвития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15.08.2011 N 916н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 (зарегистрирован Минюстом России 14.10.2011, регистрационный N 22054) (далее - </w:t>
      </w:r>
      <w:hyperlink r:id="rId31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ЕКСД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), в то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м числе следующим требованиям: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на этапе начальной подготовки - наличие среднего профессионального образования или</w:t>
      </w:r>
      <w:proofErr w:type="gram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альности не менее одного года;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специальности не менее трех лет.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19.2.</w:t>
      </w:r>
      <w:proofErr w:type="gram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Лица, не имеющие специальной подготовки или стажа работы, установленных в разделе "Требования к квалификации" </w:t>
      </w:r>
      <w:hyperlink r:id="rId32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ЕКСД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19.3.</w:t>
      </w:r>
      <w:proofErr w:type="gram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20. Требования к материально-технической базе и инфраструктуре организаций, осуществляющих спортивну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ю подготовку, и иным условиям: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  <w:t>- наличие беговой дорожки;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- наличие места для прыжков, состоящего из дорожки (сектора) для разбега 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и места (ямы) для приземления;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дора для приземления снарядов;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- наличие тр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енировочного спортивного зала;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  <w:t>- наличие тренажерного зала;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 xml:space="preserve"> наличие раздевалок, душевых;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наличие медицинского пункта объекта спорта, оборудованного в соответствии с </w:t>
      </w:r>
      <w:hyperlink r:id="rId33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Минздравсоцразвития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(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зарегистрирован</w:t>
      </w:r>
      <w:proofErr w:type="gram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 xml:space="preserve"> Минюстом России 14.09.2010, регистрационный N 18428);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(Абзац в редакции, введенной в действие с 27 марта 2015 года </w:t>
      </w:r>
      <w:hyperlink r:id="rId34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16 февраля 2015 года N 133</w:t>
        </w:r>
      </w:hyperlink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обеспечение оборудованием и спортивным инвентарем, необходимым для прохождения спортивной подготовки (</w:t>
      </w:r>
      <w:hyperlink r:id="rId35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11 к настоящему ФССП</w:t>
        </w:r>
      </w:hyperlink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обеспечение спортивной экипировкой (</w:t>
      </w:r>
      <w:hyperlink r:id="rId36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12 к настоящему ФССП</w:t>
        </w:r>
      </w:hyperlink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обеспечение проезда к месту проведения спо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ртивных мероприятий и обратно;</w:t>
      </w:r>
      <w:proofErr w:type="gramEnd"/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обеспечение питанием и проживанием в период проведения с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t>портивных мероприятий;</w:t>
      </w:r>
      <w:r w:rsidR="00D54B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</w:t>
      </w:r>
      <w:r w:rsidR="00D54BA3"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 </w:t>
      </w: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спортивную подготовку в группах на этапах спортивной подготовки по виду ...</w:t>
      </w:r>
    </w:p>
    <w:p w:rsidR="008E6B1C" w:rsidRPr="008E6B1C" w:rsidRDefault="008E6B1C" w:rsidP="008E6B1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 N 1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спортивной подготовки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по виду спорта легкая атлетика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 27 марта 2015 года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37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</w:t>
        </w:r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16 февраля 2015 года N 133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. -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38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8E6B1C" w:rsidRPr="000B526A" w:rsidRDefault="008E6B1C" w:rsidP="00D54B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8E6B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</w:t>
      </w:r>
      <w:r w:rsidR="00D54BA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</w:t>
      </w:r>
      <w:r w:rsidR="00D54BA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B526A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2"/>
        <w:gridCol w:w="2685"/>
        <w:gridCol w:w="1988"/>
        <w:gridCol w:w="2030"/>
      </w:tblGrid>
      <w:tr w:rsidR="008E6B1C" w:rsidRPr="008E6B1C" w:rsidTr="008E6B1C">
        <w:trPr>
          <w:trHeight w:val="15"/>
        </w:trPr>
        <w:tc>
          <w:tcPr>
            <w:tcW w:w="3326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Этапы спортивной подготовки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Продолжительность этапов (в годах)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Наполняемость групп (человек)</w:t>
            </w:r>
          </w:p>
        </w:tc>
      </w:tr>
      <w:tr w:rsidR="008E6B1C" w:rsidRPr="008E6B1C" w:rsidTr="008E6B1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Этап начальной подготовки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</w:tr>
      <w:tr w:rsidR="008E6B1C" w:rsidRPr="008E6B1C" w:rsidTr="008E6B1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 ограничений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высшего спортивного мастерства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 ограничений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8E6B1C" w:rsidRPr="000B526A" w:rsidRDefault="008E6B1C" w:rsidP="00D54BA3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легкая атлетика</w:t>
      </w:r>
    </w:p>
    <w:p w:rsidR="008E6B1C" w:rsidRPr="008E6B1C" w:rsidRDefault="008E6B1C" w:rsidP="008E6B1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 N 2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спортивной подготовки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по виду спорта легкая атлетика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 27 марта 2015 года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39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</w:t>
        </w:r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16 февраля 2015 года N 133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. -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40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8E6B1C" w:rsidRPr="000B526A" w:rsidRDefault="00D54BA3" w:rsidP="00D54B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="008E6B1C" w:rsidRPr="000B526A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легкая атлетика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0"/>
        <w:gridCol w:w="840"/>
        <w:gridCol w:w="1072"/>
        <w:gridCol w:w="959"/>
        <w:gridCol w:w="1163"/>
        <w:gridCol w:w="1540"/>
        <w:gridCol w:w="1601"/>
      </w:tblGrid>
      <w:tr w:rsidR="008E6B1C" w:rsidRPr="008E6B1C" w:rsidTr="008E6B1C">
        <w:trPr>
          <w:trHeight w:val="15"/>
        </w:trPr>
        <w:tc>
          <w:tcPr>
            <w:tcW w:w="2772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Разделы спортивной подготовки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Этапы и годы спортивной подготовки</w:t>
            </w:r>
          </w:p>
        </w:tc>
      </w:tr>
      <w:tr w:rsidR="008E6B1C" w:rsidRPr="008E6B1C" w:rsidTr="008E6B1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соверше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ствования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высшего спортивного мастерства</w:t>
            </w:r>
          </w:p>
        </w:tc>
      </w:tr>
      <w:tr w:rsidR="008E6B1C" w:rsidRPr="008E6B1C" w:rsidTr="008E6B1C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двух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короткие дистанции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76-79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73-78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29-38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18-23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16-20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Специальная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22-28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26-32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Техническая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25-31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28-35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26-32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11-13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16-20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0,5-1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7-9</w:t>
            </w:r>
          </w:p>
        </w:tc>
      </w:tr>
      <w:tr w:rsidR="008E6B1C" w:rsidRPr="008E6B1C" w:rsidTr="008E6B1C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средние и длинные дистанции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76-79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73-78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50-60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41-48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20-24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17-21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Специальная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30-36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32-38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Техническая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18-22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22-27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16-20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11-13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16-20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0,5-1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7-9</w:t>
            </w:r>
          </w:p>
        </w:tc>
      </w:tr>
      <w:tr w:rsidR="008E6B1C" w:rsidRPr="008E6B1C" w:rsidTr="008E6B1C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Спортивная ходьба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76-79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73-78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50-60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41-48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20-24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17-21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Специальная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30-36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32-38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Техническая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18-22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22-27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16-20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11-13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16-20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Участие в соревнованиях, инструкторская и 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судейская практика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0,5-1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7-9</w:t>
            </w:r>
          </w:p>
        </w:tc>
      </w:tr>
      <w:tr w:rsidR="008E6B1C" w:rsidRPr="008E6B1C" w:rsidTr="008E6B1C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Прыжки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76-79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73-78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29-38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18-23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16-20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Специальная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22-28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26-32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Техническая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25-31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28-35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26-32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11-13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16-20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0,5-1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7-9</w:t>
            </w:r>
          </w:p>
        </w:tc>
      </w:tr>
      <w:tr w:rsidR="008E6B1C" w:rsidRPr="008E6B1C" w:rsidTr="008E6B1C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Метания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76-79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73-78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29-38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18-23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16-20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Специальная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22-28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26-32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Техническая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25-31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28-35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26-32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11-13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16-20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0,5-1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7-9</w:t>
            </w:r>
          </w:p>
        </w:tc>
      </w:tr>
      <w:tr w:rsidR="008E6B1C" w:rsidRPr="008E6B1C" w:rsidTr="008E6B1C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Многоборье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75-87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73-82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61-66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33-39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20-25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10-15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Специальная физическая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40-61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57-69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64-77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Тактическая, 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теоретическая, психологическая подготовка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6-12</w:t>
            </w:r>
          </w:p>
        </w:tc>
      </w:tr>
      <w:tr w:rsidR="008E6B1C" w:rsidRPr="008E6B1C" w:rsidTr="008E6B1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Участие в соревнованиях, инструкторская и судейская практика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0,5-1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7-9</w:t>
            </w:r>
          </w:p>
        </w:tc>
      </w:tr>
    </w:tbl>
    <w:p w:rsidR="008E6B1C" w:rsidRPr="000B526A" w:rsidRDefault="008E6B1C" w:rsidP="000B526A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3. Планируемые показатели соревновательной деятельности по виду спорта легкая атлетика</w:t>
      </w:r>
    </w:p>
    <w:p w:rsidR="008E6B1C" w:rsidRPr="008E6B1C" w:rsidRDefault="008E6B1C" w:rsidP="00D54BA3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 N 3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спортивной подготовки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по виду спорта легкая атлетика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 27 марта 2015 года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41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</w:t>
        </w:r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16 февраля 2015 года N 133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. -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42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8E6B1C" w:rsidRPr="000B526A" w:rsidRDefault="008E6B1C" w:rsidP="00D54B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0B526A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Планируемые показатели соревновательной деятельности по виду спорта легкая атлетика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7"/>
        <w:gridCol w:w="871"/>
        <w:gridCol w:w="1023"/>
        <w:gridCol w:w="1075"/>
        <w:gridCol w:w="1199"/>
        <w:gridCol w:w="1630"/>
        <w:gridCol w:w="1630"/>
      </w:tblGrid>
      <w:tr w:rsidR="008E6B1C" w:rsidRPr="008E6B1C" w:rsidTr="008E6B1C">
        <w:trPr>
          <w:trHeight w:val="15"/>
        </w:trPr>
        <w:tc>
          <w:tcPr>
            <w:tcW w:w="2402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Виды спортивных соревнований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Этапы и годы спортивной подготовки</w:t>
            </w:r>
          </w:p>
        </w:tc>
      </w:tr>
      <w:tr w:rsidR="008E6B1C" w:rsidRPr="008E6B1C" w:rsidTr="008E6B1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соверше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ствования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спортивного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высшего спортивного мастерства</w:t>
            </w:r>
          </w:p>
        </w:tc>
      </w:tr>
      <w:tr w:rsidR="008E6B1C" w:rsidRPr="008E6B1C" w:rsidTr="008E6B1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двух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двух лет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11-16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14-21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17-28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17-28</w:t>
            </w:r>
          </w:p>
        </w:tc>
      </w:tr>
      <w:tr w:rsidR="008E6B1C" w:rsidRPr="008E6B1C" w:rsidTr="008E6B1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Отборочные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2-6</w:t>
            </w:r>
          </w:p>
        </w:tc>
      </w:tr>
      <w:tr w:rsidR="008E6B1C" w:rsidRPr="008E6B1C" w:rsidTr="008E6B1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Основные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2-6</w:t>
            </w:r>
          </w:p>
        </w:tc>
      </w:tr>
    </w:tbl>
    <w:p w:rsidR="00D54BA3" w:rsidRPr="000B526A" w:rsidRDefault="008E6B1C" w:rsidP="00D54BA3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4. Влияние физических качеств и телосложения на результативность по виду спорта легкая атлетика</w:t>
      </w:r>
    </w:p>
    <w:p w:rsidR="008E6B1C" w:rsidRPr="00D54BA3" w:rsidRDefault="008E6B1C" w:rsidP="00D54BA3">
      <w:pPr>
        <w:shd w:val="clear" w:color="auto" w:fill="FFFFFF"/>
        <w:spacing w:before="396" w:after="237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 N 4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40"/>
        <w:gridCol w:w="2815"/>
      </w:tblGrid>
      <w:tr w:rsidR="008E6B1C" w:rsidRPr="008E6B1C" w:rsidTr="008E6B1C">
        <w:trPr>
          <w:trHeight w:val="15"/>
        </w:trPr>
        <w:tc>
          <w:tcPr>
            <w:tcW w:w="7392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Физические качества и телосложение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Уровень влияния</w:t>
            </w:r>
          </w:p>
        </w:tc>
      </w:tr>
      <w:tr w:rsidR="008E6B1C" w:rsidRPr="008E6B1C" w:rsidTr="008E6B1C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Бег на короткие дистанции 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Мышечная сила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Вестибулярная устойчивость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Гибкость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Координационные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Телосложение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Бег на средние и длинные дистанции 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Мышечная сила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Вестибулярная устойчивость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Гибкость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Координационные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Телосложение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Спортивная ходьба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Мышечная сила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Вестибулярная устойчивость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Гибкость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Координационные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Телосложение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Прыжки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Мышечная сила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Вестибулярная устойчивость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Гибкость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Координационные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Телосложение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Метания 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Мышечная сила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Вестибулярная устойчивость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Гибкость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Координационные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Телосложение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lastRenderedPageBreak/>
              <w:t>Многоборье 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Мышечная сила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Вестибулярная устойчивость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Гибкость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Координационные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Телосложение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</w:tbl>
    <w:p w:rsidR="008E6B1C" w:rsidRPr="000B526A" w:rsidRDefault="00D54BA3" w:rsidP="000B526A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8E6B1C" w:rsidRPr="008E6B1C">
        <w:rPr>
          <w:rFonts w:ascii="Arial" w:eastAsia="Times New Roman" w:hAnsi="Arial" w:cs="Arial"/>
          <w:color w:val="2D2D2D"/>
          <w:spacing w:val="2"/>
          <w:lang w:eastAsia="ru-RU"/>
        </w:rPr>
        <w:t>Условные обозначения: </w:t>
      </w:r>
      <w:r w:rsidR="008E6B1C"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3 - значительное влияние; </w:t>
      </w:r>
      <w:r w:rsidR="008E6B1C"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2 - среднее влияние; </w:t>
      </w:r>
      <w:r w:rsidR="008E6B1C"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1 - незначительное влияние.</w:t>
      </w:r>
      <w:r w:rsidR="008E6B1C"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8E6B1C"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8E6B1C"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8E6B1C" w:rsidRPr="008E6B1C" w:rsidRDefault="008E6B1C" w:rsidP="008E6B1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 N 5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спортивной подготовки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по виду спорта легкая атлетика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 27 марта 2015 года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43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</w:t>
        </w:r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16 февраля 2015 года N 133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. -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44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8E6B1C" w:rsidRPr="000B526A" w:rsidRDefault="00D54BA3" w:rsidP="00D54B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="008E6B1C" w:rsidRPr="000B526A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3"/>
        <w:gridCol w:w="3048"/>
        <w:gridCol w:w="3314"/>
      </w:tblGrid>
      <w:tr w:rsidR="008E6B1C" w:rsidRPr="008E6B1C" w:rsidTr="008E6B1C">
        <w:trPr>
          <w:trHeight w:val="15"/>
        </w:trPr>
        <w:tc>
          <w:tcPr>
            <w:tcW w:w="3511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Развиваемое физическое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Контрольные упражнения (тесты)</w:t>
            </w:r>
          </w:p>
        </w:tc>
      </w:tr>
      <w:tr w:rsidR="008E6B1C" w:rsidRPr="008E6B1C" w:rsidTr="008E6B1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Юноши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Девушки</w:t>
            </w:r>
          </w:p>
        </w:tc>
      </w:tr>
      <w:tr w:rsidR="008E6B1C" w:rsidRPr="008E6B1C" w:rsidTr="008E6B1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короткие дистанции</w:t>
            </w:r>
          </w:p>
        </w:tc>
      </w:tr>
      <w:tr w:rsidR="008E6B1C" w:rsidRPr="008E6B1C" w:rsidTr="008E6B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Челночный бег 3x10 м (не более 9,5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Челночный бег 3x10 м (не более 9,8 с)</w:t>
            </w:r>
          </w:p>
        </w:tc>
      </w:tr>
      <w:tr w:rsidR="008E6B1C" w:rsidRPr="008E6B1C" w:rsidTr="008E6B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135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125 см)</w:t>
            </w:r>
          </w:p>
        </w:tc>
      </w:tr>
      <w:tr w:rsidR="008E6B1C" w:rsidRPr="008E6B1C" w:rsidTr="008E6B1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 через скакалку в течение 30 с (не менее 30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 через скакалку в течение 30 с (не менее 40 прыжков)</w:t>
            </w:r>
          </w:p>
        </w:tc>
      </w:tr>
      <w:tr w:rsidR="008E6B1C" w:rsidRPr="008E6B1C" w:rsidTr="008E6B1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средние и длинные дистанции, спортивная ходьба</w:t>
            </w:r>
          </w:p>
        </w:tc>
      </w:tr>
      <w:tr w:rsidR="008E6B1C" w:rsidRPr="008E6B1C" w:rsidTr="008E6B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125 см)</w:t>
            </w:r>
          </w:p>
        </w:tc>
      </w:tr>
      <w:tr w:rsidR="008E6B1C" w:rsidRPr="008E6B1C" w:rsidTr="008E6B1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 через скакалку в течение 30 с (не менее 25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 через скакалку в течение 30 с (не менее 30 прыжков)</w:t>
            </w:r>
          </w:p>
        </w:tc>
      </w:tr>
      <w:tr w:rsidR="008E6B1C" w:rsidRPr="008E6B1C" w:rsidTr="008E6B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Челночный бег 3x10 м (не более 9,9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Челночный бег 3x10 м (не более 10 с)</w:t>
            </w:r>
          </w:p>
        </w:tc>
      </w:tr>
      <w:tr w:rsidR="008E6B1C" w:rsidRPr="008E6B1C" w:rsidTr="008E6B1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</w:t>
            </w:r>
          </w:p>
        </w:tc>
      </w:tr>
      <w:tr w:rsidR="008E6B1C" w:rsidRPr="008E6B1C" w:rsidTr="008E6B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Челночный бег 3x10 м (не более 9,5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Челночный бег 3x10 м (не более 9,8 с)</w:t>
            </w:r>
          </w:p>
        </w:tc>
      </w:tr>
      <w:tr w:rsidR="008E6B1C" w:rsidRPr="008E6B1C" w:rsidTr="008E6B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135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125 см)</w:t>
            </w:r>
          </w:p>
        </w:tc>
      </w:tr>
      <w:tr w:rsidR="008E6B1C" w:rsidRPr="008E6B1C" w:rsidTr="008E6B1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 через скакалку в течение 30 с (не менее 30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 через скакалку в течение 30 с (не менее 40 прыжков)</w:t>
            </w:r>
          </w:p>
        </w:tc>
      </w:tr>
      <w:tr w:rsidR="008E6B1C" w:rsidRPr="008E6B1C" w:rsidTr="008E6B1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Метания</w:t>
            </w:r>
          </w:p>
        </w:tc>
      </w:tr>
      <w:tr w:rsidR="008E6B1C" w:rsidRPr="008E6B1C" w:rsidTr="008E6B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Челночный бег 3x10 м (не более 9,7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Челночный бег 3x10 м (не более 10 с)</w:t>
            </w:r>
          </w:p>
        </w:tc>
      </w:tr>
      <w:tr w:rsidR="008E6B1C" w:rsidRPr="008E6B1C" w:rsidTr="008E6B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125 см)</w:t>
            </w:r>
          </w:p>
        </w:tc>
      </w:tr>
      <w:tr w:rsidR="008E6B1C" w:rsidRPr="008E6B1C" w:rsidTr="008E6B1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 через скакалку в течение 30 с (не менее 28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 через скакалку в течение 30 с (не менее 35 прыжков)</w:t>
            </w:r>
          </w:p>
        </w:tc>
      </w:tr>
      <w:tr w:rsidR="008E6B1C" w:rsidRPr="008E6B1C" w:rsidTr="008E6B1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Многоборье</w:t>
            </w:r>
          </w:p>
        </w:tc>
      </w:tr>
      <w:tr w:rsidR="008E6B1C" w:rsidRPr="008E6B1C" w:rsidTr="008E6B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Челночный бег 3x10 м (не более 9,7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Челночный бег 3x10 м (не более 10 с)</w:t>
            </w:r>
          </w:p>
        </w:tc>
      </w:tr>
      <w:tr w:rsidR="008E6B1C" w:rsidRPr="008E6B1C" w:rsidTr="008E6B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125 см)</w:t>
            </w:r>
          </w:p>
        </w:tc>
      </w:tr>
      <w:tr w:rsidR="008E6B1C" w:rsidRPr="008E6B1C" w:rsidTr="008E6B1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 через скакалку в течение 30 с (не менее 28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 через скакалку в течение 30 с (не менее 35 прыжков)</w:t>
            </w:r>
          </w:p>
        </w:tc>
      </w:tr>
    </w:tbl>
    <w:p w:rsidR="008E6B1C" w:rsidRPr="00D54BA3" w:rsidRDefault="008E6B1C" w:rsidP="00D54BA3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8E6B1C" w:rsidRPr="008E6B1C" w:rsidRDefault="008E6B1C" w:rsidP="008E6B1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 N 6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спортивной подготовки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по виду спорта легкая атлетика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 27 марта 2015 года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45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</w:t>
        </w:r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</w:r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lastRenderedPageBreak/>
          <w:t>от 16 февраля 2015 года N 133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. -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46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8E6B1C" w:rsidRPr="000B526A" w:rsidRDefault="00D54BA3" w:rsidP="00D54B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0B526A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    </w:t>
      </w:r>
      <w:r w:rsidR="008E6B1C" w:rsidRPr="000B526A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4"/>
        <w:gridCol w:w="3388"/>
        <w:gridCol w:w="2863"/>
      </w:tblGrid>
      <w:tr w:rsidR="008E6B1C" w:rsidRPr="008E6B1C" w:rsidTr="008E6B1C">
        <w:trPr>
          <w:trHeight w:val="15"/>
        </w:trPr>
        <w:tc>
          <w:tcPr>
            <w:tcW w:w="3696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Развиваемое физическое качество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Контрольные упражнения (тесты)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Девушки</w:t>
            </w:r>
          </w:p>
        </w:tc>
      </w:tr>
      <w:tr w:rsidR="008E6B1C" w:rsidRPr="008E6B1C" w:rsidTr="008E6B1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короткие дистанции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9,3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10,3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190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180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150 м с высокого старта (не более 25,5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150 м с высокого старта (не более 27,8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Третий юношеский спортивный разряд</w:t>
            </w:r>
          </w:p>
        </w:tc>
      </w:tr>
      <w:tr w:rsidR="008E6B1C" w:rsidRPr="008E6B1C" w:rsidTr="008E6B1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средние и длинные дистанции, спортивная ходьба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170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160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9,5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10,6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500 м (не более 1 мин 44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500 м (не более 2 мин 01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Третий юношеский спортивный разряд</w:t>
            </w:r>
          </w:p>
        </w:tc>
      </w:tr>
      <w:tr w:rsidR="008E6B1C" w:rsidRPr="008E6B1C" w:rsidTr="008E6B1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9,3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10,5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190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180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Тройной прыжок с места (не менее 5 м 40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Тройной прыжок с места (не менее 5 м 10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Третий юношеский спортивный разряд</w:t>
            </w:r>
          </w:p>
        </w:tc>
      </w:tr>
      <w:tr w:rsidR="008E6B1C" w:rsidRPr="008E6B1C" w:rsidTr="008E6B1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Метания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9,6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10,6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180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170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Бросок набивного мяча 3 кг 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снизу-вперед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(не менее 10 м 00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Бросок набивного мяча 3 кг 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снизу-вперед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(не менее 8 м 00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Третий юношеский спортивный разряд</w:t>
            </w:r>
          </w:p>
        </w:tc>
      </w:tr>
      <w:tr w:rsidR="008E6B1C" w:rsidRPr="008E6B1C" w:rsidTr="008E6B1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Многоборье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Скоростные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9,5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10,5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180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170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Тройной прыжок с места (не менее 5 м 30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Тройной прыжок с места (не менее 5 м 00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Бросок набивного мяча 3 кг 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снизу-вперед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(не менее 9 м 00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Бросок набивного мяча 3 кг 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снизу-вперед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(не менее 7 м 00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Третий юношеский спортивный разряд</w:t>
            </w:r>
          </w:p>
        </w:tc>
      </w:tr>
    </w:tbl>
    <w:p w:rsidR="008E6B1C" w:rsidRPr="000B526A" w:rsidRDefault="008E6B1C" w:rsidP="000B526A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8E6B1C" w:rsidRPr="008E6B1C" w:rsidRDefault="008E6B1C" w:rsidP="000B526A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 N 7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спортивной подготовки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по виду спорта легкая атлетика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 27 марта 2015 года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47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</w:t>
        </w:r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16 февраля 2015 года N 133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. -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48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8E6B1C" w:rsidRPr="000B526A" w:rsidRDefault="008E6B1C" w:rsidP="00D54B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0B526A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5"/>
        <w:gridCol w:w="131"/>
        <w:gridCol w:w="3139"/>
        <w:gridCol w:w="3010"/>
      </w:tblGrid>
      <w:tr w:rsidR="008E6B1C" w:rsidRPr="008E6B1C" w:rsidTr="008E6B1C">
        <w:trPr>
          <w:trHeight w:val="15"/>
        </w:trPr>
        <w:tc>
          <w:tcPr>
            <w:tcW w:w="3696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Развиваемое физическое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Контрольные упражнения (тесты)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качество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Девушки</w:t>
            </w:r>
          </w:p>
        </w:tc>
      </w:tr>
      <w:tr w:rsidR="008E6B1C" w:rsidRPr="008E6B1C" w:rsidTr="008E6B1C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короткие дистанции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7,3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8,2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300 м с высокого старта (не более 38,5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300 м с высокого старта (не более 43,5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230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Десятерной прыжок с места (не менее 25 м 00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Десятерной прыжок с места (не менее 23 м 00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Кандидат в мастера спорта</w:t>
            </w:r>
          </w:p>
        </w:tc>
      </w:tr>
      <w:tr w:rsidR="008E6B1C" w:rsidRPr="008E6B1C" w:rsidTr="008E6B1C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средние и длинные дистанции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9,0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Прыжок в длину с места (не 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менее 240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Прыжок в длину с места (не 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менее 200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Выносливость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2000 м (не более 6 мин 00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2000 м (не более 7 мин 10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Кандидат в мастера спорта</w:t>
            </w:r>
          </w:p>
        </w:tc>
      </w:tr>
      <w:tr w:rsidR="008E6B1C" w:rsidRPr="008E6B1C" w:rsidTr="008E6B1C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Спортивная ходьба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8,4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9,2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230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190 см)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5 км (не более 17 мин 30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3 км (не более 12 мин 00 с)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Кандидат в мастера спорта</w:t>
            </w:r>
          </w:p>
        </w:tc>
      </w:tr>
      <w:tr w:rsidR="008E6B1C" w:rsidRPr="008E6B1C" w:rsidTr="008E6B1C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250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220 см)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Полуприсед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 штангой (не менее 80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Полуприсед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 штангой (не менее 40 кг)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7,4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8,4 с)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Кандидат в мастера спорта</w:t>
            </w:r>
          </w:p>
        </w:tc>
      </w:tr>
      <w:tr w:rsidR="008E6B1C" w:rsidRPr="008E6B1C" w:rsidTr="008E6B1C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Метания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7,6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8,7 с)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220 см)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Рывок штанги (не менее 70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Рывок штанги (не менее 35 кг)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Кандидат в мастера спорта</w:t>
            </w:r>
          </w:p>
        </w:tc>
      </w:tr>
      <w:tr w:rsidR="008E6B1C" w:rsidRPr="008E6B1C" w:rsidTr="008E6B1C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Многоборье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7,7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8,8 с)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250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210 см)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Тройной прыжок с места (не менее 7 м 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Тройной прыжок с места (не менее 7 м 00 см)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Жим 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штанги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лежа (не менее 70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Жим 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штанги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лежа (не менее 25 кг)</w:t>
            </w:r>
          </w:p>
        </w:tc>
      </w:tr>
      <w:tr w:rsidR="008E6B1C" w:rsidRPr="008E6B1C" w:rsidTr="008E6B1C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Кандидат в мастера спорта</w:t>
            </w:r>
          </w:p>
        </w:tc>
      </w:tr>
    </w:tbl>
    <w:p w:rsidR="008E6B1C" w:rsidRPr="000B526A" w:rsidRDefault="008E6B1C" w:rsidP="000B526A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8E6B1C" w:rsidRPr="008E6B1C" w:rsidRDefault="008E6B1C" w:rsidP="008E6B1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Приложение N 8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спортивной подготовки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по виду спорта легкая атлетика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 27 марта 2015 года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49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</w:t>
        </w:r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16 февраля 2015 года N 133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. -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50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8E6B1C" w:rsidRPr="000B526A" w:rsidRDefault="00D54BA3" w:rsidP="00D54B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="008E6B1C" w:rsidRPr="000B526A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6"/>
        <w:gridCol w:w="3268"/>
        <w:gridCol w:w="3011"/>
      </w:tblGrid>
      <w:tr w:rsidR="008E6B1C" w:rsidRPr="008E6B1C" w:rsidTr="008E6B1C">
        <w:trPr>
          <w:trHeight w:val="15"/>
        </w:trPr>
        <w:tc>
          <w:tcPr>
            <w:tcW w:w="3696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Развиваемое физическое качество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Контрольные упражнения (тесты)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Девушки</w:t>
            </w:r>
          </w:p>
        </w:tc>
      </w:tr>
      <w:tr w:rsidR="008E6B1C" w:rsidRPr="008E6B1C" w:rsidTr="008E6B1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короткие дистанции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7,1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7,9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300 м с высокого старта (не более 37,0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300 м с высокого старта (не более 41,0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280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250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Десятерной прыжок с места (не менее 27 м 00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Десятерной прыжок с места (не менее 25 м 00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Спортивное звание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E6B1C" w:rsidRPr="008E6B1C" w:rsidTr="008E6B1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средние и длинные дистанции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7,6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8,7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250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240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2000 м (не более 5 мин 45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2000 м (не более 6 мин 40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Спортивное звание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E6B1C" w:rsidRPr="008E6B1C" w:rsidTr="008E6B1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Спортивная ходьба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8,2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8,9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240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240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5 км (не более 17 мин 00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3 км (не более 11 мин 30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Спортивное звание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E6B1C" w:rsidRPr="008E6B1C" w:rsidTr="008E6B1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Прыжки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7,3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8,0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240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Полуприсед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 штангой (не менее 100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Полуприсед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 штангой (не менее 50 кг)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Спортивное звание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E6B1C" w:rsidRPr="008E6B1C" w:rsidTr="008E6B1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Метания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7,4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8,3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280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250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Рывок штанги (не менее 80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Рывок штанги (не менее 40 кг)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Спортивное звание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E6B1C" w:rsidRPr="008E6B1C" w:rsidTr="008E6B1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Многоборье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7,5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60 м с высокого старта (не более 8,4 с)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270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 (не менее 240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Тройной прыжок в длину с места (не менее 7 м 75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Тройной прыжок в длину с места (не менее 7 м 30 см)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Жим 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штанги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лежа (не менее 80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Жим 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штанги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лежа (не менее 30 кг)</w:t>
            </w:r>
          </w:p>
        </w:tc>
      </w:tr>
      <w:tr w:rsidR="008E6B1C" w:rsidRPr="008E6B1C" w:rsidTr="008E6B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Спортивное звание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0B526A" w:rsidRDefault="008E6B1C" w:rsidP="000B526A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9. Нормативы максимального объема тренировочной нагрузки</w:t>
      </w:r>
    </w:p>
    <w:p w:rsidR="008E6B1C" w:rsidRPr="000B526A" w:rsidRDefault="008E6B1C" w:rsidP="000B526A">
      <w:pPr>
        <w:shd w:val="clear" w:color="auto" w:fill="FFFFFF"/>
        <w:spacing w:before="396" w:after="237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 N 9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4"/>
        <w:gridCol w:w="974"/>
        <w:gridCol w:w="1003"/>
        <w:gridCol w:w="948"/>
        <w:gridCol w:w="1032"/>
        <w:gridCol w:w="1647"/>
        <w:gridCol w:w="1647"/>
      </w:tblGrid>
      <w:tr w:rsidR="008E6B1C" w:rsidRPr="008E6B1C" w:rsidTr="008E6B1C">
        <w:trPr>
          <w:trHeight w:val="15"/>
        </w:trPr>
        <w:tc>
          <w:tcPr>
            <w:tcW w:w="2957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Этапный норматив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Этапы и годы спортивной подготовки</w:t>
            </w:r>
          </w:p>
        </w:tc>
      </w:tr>
      <w:tr w:rsidR="008E6B1C" w:rsidRPr="008E6B1C" w:rsidTr="008E6B1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тренировочный этап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(этап спортивной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совершенс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вования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спортивного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высшего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спортивного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мастерства</w:t>
            </w:r>
          </w:p>
        </w:tc>
      </w:tr>
      <w:tr w:rsidR="008E6B1C" w:rsidRPr="008E6B1C" w:rsidTr="008E6B1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двух лет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 часов в неделю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</w:t>
            </w:r>
          </w:p>
        </w:tc>
      </w:tr>
      <w:tr w:rsidR="008E6B1C" w:rsidRPr="008E6B1C" w:rsidTr="008E6B1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 тренировок в неделю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9-14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9-14</w:t>
            </w:r>
          </w:p>
        </w:tc>
      </w:tr>
      <w:tr w:rsidR="008E6B1C" w:rsidRPr="008E6B1C" w:rsidTr="008E6B1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Общее количество часов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1664</w:t>
            </w:r>
          </w:p>
        </w:tc>
      </w:tr>
      <w:tr w:rsidR="008E6B1C" w:rsidRPr="008E6B1C" w:rsidTr="008E6B1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Общее количество тренировок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208-312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364-624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468-728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468-728</w:t>
            </w:r>
          </w:p>
        </w:tc>
      </w:tr>
    </w:tbl>
    <w:p w:rsidR="000B526A" w:rsidRDefault="008E6B1C" w:rsidP="000B526A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10. Перечень тренировочных сборов</w:t>
      </w:r>
    </w:p>
    <w:p w:rsidR="008E6B1C" w:rsidRPr="000B526A" w:rsidRDefault="008E6B1C" w:rsidP="000B526A">
      <w:pPr>
        <w:shd w:val="clear" w:color="auto" w:fill="FFFFFF"/>
        <w:spacing w:before="396" w:after="237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 N 10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</w:t>
      </w:r>
      <w:proofErr w:type="gramStart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у(</w:t>
      </w:r>
      <w:proofErr w:type="gramEnd"/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с изменениями на 16 февраля 2015 года)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"/>
        <w:gridCol w:w="1895"/>
        <w:gridCol w:w="993"/>
        <w:gridCol w:w="360"/>
        <w:gridCol w:w="1311"/>
        <w:gridCol w:w="1290"/>
        <w:gridCol w:w="1219"/>
        <w:gridCol w:w="1706"/>
      </w:tblGrid>
      <w:tr w:rsidR="008E6B1C" w:rsidRPr="008E6B1C" w:rsidTr="008E6B1C">
        <w:trPr>
          <w:trHeight w:val="15"/>
        </w:trPr>
        <w:tc>
          <w:tcPr>
            <w:tcW w:w="92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тренировочных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сборов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Оптимальное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число участников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сбора</w:t>
            </w:r>
          </w:p>
        </w:tc>
      </w:tr>
      <w:tr w:rsidR="008E6B1C" w:rsidRPr="008E6B1C" w:rsidTr="008E6B1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высшего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сове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шенство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вания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ный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этап (этап спортивной 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специали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зации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</w:tr>
      <w:tr w:rsidR="008E6B1C" w:rsidRPr="008E6B1C" w:rsidTr="008E6B1C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1. 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Тренировочные сборы по подготовке к спортивным соревнованиям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(Заголовок в редакции, введенной в действие с 27 марта 2015 года </w:t>
            </w:r>
            <w:hyperlink r:id="rId51" w:history="1">
              <w:r w:rsidRPr="008E6B1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8E6B1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Минспорта</w:t>
              </w:r>
              <w:proofErr w:type="spellEnd"/>
              <w:r w:rsidRPr="008E6B1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 России от 16 февраля 2015 года N 133</w:t>
              </w:r>
            </w:hyperlink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proofErr w:type="gramEnd"/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сборы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по подготовке к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международным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соревнованиям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определяется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организацией,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осуществляющей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спортивную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подготовку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сборы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по подготовке к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чемпионатам,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кубкам,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первенствам России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сборы по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подготовке к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другим всероссийским соревнованиям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сборы по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подготовке к официальным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соревнованиям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субъекта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Российской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Федерации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2. Специальные тренировочные сборы 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сборы по общей или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специальной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физической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подготовке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70% от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состава группы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лиц, проходящих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спортивную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подготовку на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определенном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этапе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Восстановительные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тренировочные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сборы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14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участники соревнований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сборы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для комплексного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медицинского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обследования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 5 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дней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но не более 2 раз в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соответствии с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планом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комплексного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медицинского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обследования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сборы в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каникулярный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период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21 дня подряд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и не более двух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сборов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60% от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состава группы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лиц, проходящих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спортивную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подготовку на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определенном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этапе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60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соответствии с правилами приема</w:t>
            </w:r>
          </w:p>
        </w:tc>
      </w:tr>
      <w:tr w:rsidR="008E6B1C" w:rsidRPr="008E6B1C" w:rsidTr="008E6B1C">
        <w:tc>
          <w:tcPr>
            <w:tcW w:w="1145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(Подпункт в редакции, введенной в действие с 27 марта 2015 года </w:t>
            </w:r>
            <w:hyperlink r:id="rId52" w:history="1">
              <w:r w:rsidRPr="008E6B1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8E6B1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Минспорта</w:t>
              </w:r>
              <w:proofErr w:type="spellEnd"/>
              <w:r w:rsidRPr="008E6B1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 России от 16 февраля 2015 года N 133</w:t>
              </w:r>
            </w:hyperlink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gramEnd"/>
          </w:p>
        </w:tc>
      </w:tr>
    </w:tbl>
    <w:p w:rsidR="008E6B1C" w:rsidRPr="000B526A" w:rsidRDefault="008E6B1C" w:rsidP="000B526A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11. Оборудование и спортивный инвентарь, необходимый для прохождения спортивной подготовки</w:t>
      </w:r>
    </w:p>
    <w:p w:rsidR="008E6B1C" w:rsidRPr="008E6B1C" w:rsidRDefault="008E6B1C" w:rsidP="00D54BA3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 N 11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</w:p>
    <w:p w:rsidR="008E6B1C" w:rsidRPr="008E6B1C" w:rsidRDefault="008E6B1C" w:rsidP="008E6B1C">
      <w:pPr>
        <w:shd w:val="clear" w:color="auto" w:fill="E9ECF1"/>
        <w:spacing w:after="237" w:line="240" w:lineRule="auto"/>
        <w:ind w:left="-1187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E6B1C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1.</w:t>
      </w:r>
    </w:p>
    <w:p w:rsidR="008E6B1C" w:rsidRPr="008E6B1C" w:rsidRDefault="008E6B1C" w:rsidP="00D54BA3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8"/>
        <w:gridCol w:w="5632"/>
        <w:gridCol w:w="1427"/>
        <w:gridCol w:w="175"/>
        <w:gridCol w:w="1283"/>
      </w:tblGrid>
      <w:tr w:rsidR="008E6B1C" w:rsidRPr="008E6B1C" w:rsidTr="008E6B1C">
        <w:trPr>
          <w:trHeight w:val="15"/>
        </w:trPr>
        <w:tc>
          <w:tcPr>
            <w:tcW w:w="92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спортивного инвентаря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 изделий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Барьер легкоатлетический универсальный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Брус для отталкивания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Круг для места толкания ядра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Место приземления для прыжков в высоту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Палочка эстафетная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Планка для прыжков в высоту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Стартовые колодки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Стойки для прыжков в высоту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Ядро массой 3,0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Ядро массой 4,0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Ядро массой 5,0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Ядро массой 6,0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Ядро массой 7,26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8E6B1C" w:rsidRPr="008E6B1C" w:rsidTr="008E6B1C"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Дополнительное и вспомогательное оборудование, спортивный инвентарь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Буфер для остановки ядра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Гантели массивные от 0,5 кг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Гантели переменной массы от 3 до 12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Гири спортивные 16, 24, 32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Грабли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Доска информационная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Измеритель высоты установки планки для прыжков в высоту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Конь гимнастический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Мат гимнастический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Мяч для метания 140 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Мяч набивной (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медицинбол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 от 1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Патроны для стартового пистолета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Пистолет стартовый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Помост тяжелоатлетический (2,8x2,8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Рулетка 10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Рулетка 100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Рулетка 20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Рулетка 50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Скамейка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Скамейка для жима штанги лежа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Стенка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Стойки для приседания со штангой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Указатель направления ветра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Штанга тяжелоатлетическая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Электромегафон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Бег на короткие дистанции, Бег на средние и длинные дистанции, Многоборье 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Колокол сигнальный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Конус высотой 15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Конус высотой 30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Препятствие для бега с препятствиями 3,96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Препятствие для бега с препятствиями 5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Препятствия для бега с препятствиями 3,66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lastRenderedPageBreak/>
              <w:t>Прыжки, Многоборье 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Измеритель высоты установки планки для прыжков с шестом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Место приземления для прыжков с шестом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Планка для прыжков с шестом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Покрышка непромокаемая для мест приземления в прыжках с шестом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Рогулька для подъема планки при прыжках с шестом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Стойки для прыжков с шестом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Ящик для упора шеста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Метания, Многоборье 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Диск массой 1,0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Диск массой 1,5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Диск массой 1,75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Диск массой 2,0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Диски обрезиненные (0,5-2,0 кг)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Копье массой 600 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Копье массой 700 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Копье массой 800 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Круг для места метания диска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Круг для места метания молота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Молот массой 3,0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Молот массой 4,0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Молот массой 5,0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Молот массой 6,0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Молот массой 7,26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Ограждение для метания диска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Ограждение для метания молота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Сетка для ограждения места тренировки метаний в помещении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0B526A" w:rsidRPr="000B526A" w:rsidRDefault="008E6B1C" w:rsidP="000B526A">
      <w:pPr>
        <w:shd w:val="clear" w:color="auto" w:fill="E9ECF1"/>
        <w:spacing w:after="237" w:line="240" w:lineRule="auto"/>
        <w:ind w:left="-1187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E6B1C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2.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"/>
        <w:gridCol w:w="1340"/>
        <w:gridCol w:w="643"/>
        <w:gridCol w:w="893"/>
        <w:gridCol w:w="688"/>
        <w:gridCol w:w="810"/>
        <w:gridCol w:w="688"/>
        <w:gridCol w:w="810"/>
        <w:gridCol w:w="688"/>
        <w:gridCol w:w="810"/>
        <w:gridCol w:w="688"/>
        <w:gridCol w:w="810"/>
      </w:tblGrid>
      <w:tr w:rsidR="008E6B1C" w:rsidRPr="008E6B1C" w:rsidTr="008E6B1C">
        <w:trPr>
          <w:trHeight w:val="15"/>
        </w:trPr>
        <w:tc>
          <w:tcPr>
            <w:tcW w:w="73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Расчетная</w:t>
            </w: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Этапы спортивной подготовки</w:t>
            </w:r>
          </w:p>
        </w:tc>
      </w:tr>
      <w:tr w:rsidR="008E6B1C" w:rsidRPr="008E6B1C" w:rsidTr="008E6B1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спортивной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экипировки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индивидуального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пользования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ница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изм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единица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тренировочный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этап (этап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спортивной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совершенс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вования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спортивного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мастерства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высшего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спортивного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мастерства</w:t>
            </w:r>
          </w:p>
        </w:tc>
      </w:tr>
      <w:tr w:rsidR="008E6B1C" w:rsidRPr="008E6B1C" w:rsidTr="008E6B1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эксплу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тации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эксплу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тации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эксплу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тации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эксплу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тации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(лет)</w:t>
            </w:r>
          </w:p>
        </w:tc>
      </w:tr>
      <w:tr w:rsidR="008E6B1C" w:rsidRPr="008E6B1C" w:rsidTr="008E6B1C">
        <w:tc>
          <w:tcPr>
            <w:tcW w:w="14599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8E6B1C" w:rsidRPr="008E6B1C" w:rsidTr="008E6B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Копье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Молот в сборе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Перчатки для метания молота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Шест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Ядро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8E6B1C" w:rsidRPr="000B526A" w:rsidRDefault="008E6B1C" w:rsidP="008E6B1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B526A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12. Обеспечение спортивной экипировкой</w:t>
      </w:r>
    </w:p>
    <w:p w:rsidR="008E6B1C" w:rsidRPr="008E6B1C" w:rsidRDefault="008E6B1C" w:rsidP="00D54BA3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Приложение N 12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спортивной подготовки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по виду спорта легкая атлетика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 27 марта 2015 года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53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</w:t>
        </w:r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16 февраля 2015 года N 133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. -</w:t>
      </w:r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54" w:history="1">
        <w:r w:rsidRPr="008E6B1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8E6B1C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8E6B1C" w:rsidRPr="000B526A" w:rsidRDefault="00D54BA3" w:rsidP="00D54B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="008E6B1C" w:rsidRPr="000B526A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Обеспечение спортивной экипировкой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"/>
        <w:gridCol w:w="1207"/>
        <w:gridCol w:w="635"/>
        <w:gridCol w:w="1220"/>
        <w:gridCol w:w="680"/>
        <w:gridCol w:w="738"/>
        <w:gridCol w:w="680"/>
        <w:gridCol w:w="738"/>
        <w:gridCol w:w="686"/>
        <w:gridCol w:w="872"/>
        <w:gridCol w:w="680"/>
        <w:gridCol w:w="738"/>
      </w:tblGrid>
      <w:tr w:rsidR="008E6B1C" w:rsidRPr="008E6B1C" w:rsidTr="008E6B1C">
        <w:trPr>
          <w:trHeight w:val="15"/>
        </w:trPr>
        <w:tc>
          <w:tcPr>
            <w:tcW w:w="55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6B1C" w:rsidRPr="008E6B1C" w:rsidTr="008E6B1C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Наименование 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спортивной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ница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Расчетная единица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Этапы спортивной подготовки</w:t>
            </w:r>
          </w:p>
        </w:tc>
      </w:tr>
      <w:tr w:rsidR="008E6B1C" w:rsidRPr="008E6B1C" w:rsidTr="008E6B1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экипировки 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индивидуал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ь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ного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пользования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изм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высшего спортивного мастерства</w:t>
            </w:r>
          </w:p>
        </w:tc>
      </w:tr>
      <w:tr w:rsidR="008E6B1C" w:rsidRPr="008E6B1C" w:rsidTr="008E6B1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срок 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атации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срок 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атации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чество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срок 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атации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срок </w:t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экспл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атации</w:t>
            </w:r>
            <w:proofErr w:type="spell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(лет)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Костюм ветрозащитный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Костюм спортивный парадный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Кроссовки легк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атлетические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Майка легк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атлетическая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Обувь для метания диска и молота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Обувь для толкания ядра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Трусы легк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атлетические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Шиповки для бега на короткие дистанции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Шиповки для бега на средние и длинные дистанции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Шиповки для бега с препятствиями (стипль-чеза)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Шиповки для метания копья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Шиповки для прыжков в высоту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Шиповки 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для прыжков в длину и прыжков с шестом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8E6B1C" w:rsidRPr="008E6B1C" w:rsidTr="008E6B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Шиповки для тройного прыжка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занима</w:t>
            </w:r>
            <w:proofErr w:type="gram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B1C" w:rsidRPr="008E6B1C" w:rsidRDefault="008E6B1C" w:rsidP="008E6B1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E6B1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783D49" w:rsidRDefault="00783D49"/>
    <w:sectPr w:rsidR="00783D49" w:rsidSect="0078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6B1C"/>
    <w:rsid w:val="000B526A"/>
    <w:rsid w:val="00180725"/>
    <w:rsid w:val="00717DDA"/>
    <w:rsid w:val="00783D49"/>
    <w:rsid w:val="008E6B1C"/>
    <w:rsid w:val="00AD7BA2"/>
    <w:rsid w:val="00CB2AE5"/>
    <w:rsid w:val="00D5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49"/>
  </w:style>
  <w:style w:type="paragraph" w:styleId="1">
    <w:name w:val="heading 1"/>
    <w:basedOn w:val="a"/>
    <w:link w:val="10"/>
    <w:uiPriority w:val="9"/>
    <w:qFormat/>
    <w:rsid w:val="008E6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6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6B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E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B1C"/>
  </w:style>
  <w:style w:type="character" w:styleId="a3">
    <w:name w:val="Hyperlink"/>
    <w:basedOn w:val="a0"/>
    <w:uiPriority w:val="99"/>
    <w:semiHidden/>
    <w:unhideWhenUsed/>
    <w:rsid w:val="008E6B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B1C"/>
    <w:rPr>
      <w:color w:val="800080"/>
      <w:u w:val="single"/>
    </w:rPr>
  </w:style>
  <w:style w:type="paragraph" w:customStyle="1" w:styleId="formattext">
    <w:name w:val="formattext"/>
    <w:basedOn w:val="a"/>
    <w:rsid w:val="008E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E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97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431239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595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8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4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16963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34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1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7795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53651" TargetMode="External"/><Relationship Id="rId18" Type="http://schemas.openxmlformats.org/officeDocument/2006/relationships/hyperlink" Target="http://docs.cntd.ru/document/499019372" TargetMode="External"/><Relationship Id="rId26" Type="http://schemas.openxmlformats.org/officeDocument/2006/relationships/hyperlink" Target="http://docs.cntd.ru/document/499019372" TargetMode="External"/><Relationship Id="rId39" Type="http://schemas.openxmlformats.org/officeDocument/2006/relationships/hyperlink" Target="http://docs.cntd.ru/document/420258107" TargetMode="External"/><Relationship Id="rId21" Type="http://schemas.openxmlformats.org/officeDocument/2006/relationships/hyperlink" Target="http://docs.cntd.ru/document/420258107" TargetMode="External"/><Relationship Id="rId34" Type="http://schemas.openxmlformats.org/officeDocument/2006/relationships/hyperlink" Target="http://docs.cntd.ru/document/420258107" TargetMode="External"/><Relationship Id="rId42" Type="http://schemas.openxmlformats.org/officeDocument/2006/relationships/hyperlink" Target="http://docs.cntd.ru/document/420261259" TargetMode="External"/><Relationship Id="rId47" Type="http://schemas.openxmlformats.org/officeDocument/2006/relationships/hyperlink" Target="http://docs.cntd.ru/document/420258107" TargetMode="External"/><Relationship Id="rId50" Type="http://schemas.openxmlformats.org/officeDocument/2006/relationships/hyperlink" Target="http://docs.cntd.ru/document/42026125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075039" TargetMode="External"/><Relationship Id="rId17" Type="http://schemas.openxmlformats.org/officeDocument/2006/relationships/hyperlink" Target="http://docs.cntd.ru/document/499019372" TargetMode="External"/><Relationship Id="rId25" Type="http://schemas.openxmlformats.org/officeDocument/2006/relationships/hyperlink" Target="http://docs.cntd.ru/document/499019372" TargetMode="External"/><Relationship Id="rId33" Type="http://schemas.openxmlformats.org/officeDocument/2006/relationships/hyperlink" Target="http://docs.cntd.ru/document/902229984" TargetMode="External"/><Relationship Id="rId38" Type="http://schemas.openxmlformats.org/officeDocument/2006/relationships/hyperlink" Target="http://docs.cntd.ru/document/420261259" TargetMode="External"/><Relationship Id="rId46" Type="http://schemas.openxmlformats.org/officeDocument/2006/relationships/hyperlink" Target="http://docs.cntd.ru/document/4202612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58107" TargetMode="External"/><Relationship Id="rId20" Type="http://schemas.openxmlformats.org/officeDocument/2006/relationships/hyperlink" Target="http://docs.cntd.ru/document/499019372" TargetMode="External"/><Relationship Id="rId29" Type="http://schemas.openxmlformats.org/officeDocument/2006/relationships/hyperlink" Target="http://docs.cntd.ru/document/902296125" TargetMode="External"/><Relationship Id="rId41" Type="http://schemas.openxmlformats.org/officeDocument/2006/relationships/hyperlink" Target="http://docs.cntd.ru/document/420258107" TargetMode="External"/><Relationship Id="rId54" Type="http://schemas.openxmlformats.org/officeDocument/2006/relationships/hyperlink" Target="http://docs.cntd.ru/document/42026125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hyperlink" Target="http://docs.cntd.ru/document/499019372" TargetMode="External"/><Relationship Id="rId32" Type="http://schemas.openxmlformats.org/officeDocument/2006/relationships/hyperlink" Target="http://docs.cntd.ru/document/902296125" TargetMode="External"/><Relationship Id="rId37" Type="http://schemas.openxmlformats.org/officeDocument/2006/relationships/hyperlink" Target="http://docs.cntd.ru/document/420258107" TargetMode="External"/><Relationship Id="rId40" Type="http://schemas.openxmlformats.org/officeDocument/2006/relationships/hyperlink" Target="http://docs.cntd.ru/document/420261259" TargetMode="External"/><Relationship Id="rId45" Type="http://schemas.openxmlformats.org/officeDocument/2006/relationships/hyperlink" Target="http://docs.cntd.ru/document/420258107" TargetMode="External"/><Relationship Id="rId53" Type="http://schemas.openxmlformats.org/officeDocument/2006/relationships/hyperlink" Target="http://docs.cntd.ru/document/420258107" TargetMode="External"/><Relationship Id="rId5" Type="http://schemas.openxmlformats.org/officeDocument/2006/relationships/hyperlink" Target="http://docs.cntd.ru/document/420258107" TargetMode="External"/><Relationship Id="rId15" Type="http://schemas.openxmlformats.org/officeDocument/2006/relationships/hyperlink" Target="http://docs.cntd.ru/document/902075039" TargetMode="External"/><Relationship Id="rId23" Type="http://schemas.openxmlformats.org/officeDocument/2006/relationships/hyperlink" Target="http://docs.cntd.ru/document/499019372" TargetMode="External"/><Relationship Id="rId28" Type="http://schemas.openxmlformats.org/officeDocument/2006/relationships/hyperlink" Target="http://docs.cntd.ru/document/499019372" TargetMode="External"/><Relationship Id="rId36" Type="http://schemas.openxmlformats.org/officeDocument/2006/relationships/hyperlink" Target="http://docs.cntd.ru/document/499019372" TargetMode="External"/><Relationship Id="rId49" Type="http://schemas.openxmlformats.org/officeDocument/2006/relationships/hyperlink" Target="http://docs.cntd.ru/document/420258107" TargetMode="External"/><Relationship Id="rId10" Type="http://schemas.openxmlformats.org/officeDocument/2006/relationships/hyperlink" Target="http://docs.cntd.ru/document/499019372" TargetMode="External"/><Relationship Id="rId19" Type="http://schemas.openxmlformats.org/officeDocument/2006/relationships/hyperlink" Target="http://docs.cntd.ru/document/499019372" TargetMode="External"/><Relationship Id="rId31" Type="http://schemas.openxmlformats.org/officeDocument/2006/relationships/hyperlink" Target="http://docs.cntd.ru/document/902296125" TargetMode="External"/><Relationship Id="rId44" Type="http://schemas.openxmlformats.org/officeDocument/2006/relationships/hyperlink" Target="http://docs.cntd.ru/document/420261259" TargetMode="External"/><Relationship Id="rId52" Type="http://schemas.openxmlformats.org/officeDocument/2006/relationships/hyperlink" Target="http://docs.cntd.ru/document/420258107" TargetMode="External"/><Relationship Id="rId4" Type="http://schemas.openxmlformats.org/officeDocument/2006/relationships/hyperlink" Target="http://docs.cntd.ru/document/499019372" TargetMode="External"/><Relationship Id="rId9" Type="http://schemas.openxmlformats.org/officeDocument/2006/relationships/hyperlink" Target="http://docs.cntd.ru/document/420258107" TargetMode="External"/><Relationship Id="rId14" Type="http://schemas.openxmlformats.org/officeDocument/2006/relationships/hyperlink" Target="http://docs.cntd.ru/document/902353651" TargetMode="External"/><Relationship Id="rId22" Type="http://schemas.openxmlformats.org/officeDocument/2006/relationships/hyperlink" Target="http://docs.cntd.ru/document/499019372" TargetMode="External"/><Relationship Id="rId27" Type="http://schemas.openxmlformats.org/officeDocument/2006/relationships/hyperlink" Target="http://docs.cntd.ru/document/420258107" TargetMode="External"/><Relationship Id="rId30" Type="http://schemas.openxmlformats.org/officeDocument/2006/relationships/hyperlink" Target="http://docs.cntd.ru/document/902296125" TargetMode="External"/><Relationship Id="rId35" Type="http://schemas.openxmlformats.org/officeDocument/2006/relationships/hyperlink" Target="http://docs.cntd.ru/document/499019372" TargetMode="External"/><Relationship Id="rId43" Type="http://schemas.openxmlformats.org/officeDocument/2006/relationships/hyperlink" Target="http://docs.cntd.ru/document/420258107" TargetMode="External"/><Relationship Id="rId48" Type="http://schemas.openxmlformats.org/officeDocument/2006/relationships/hyperlink" Target="http://docs.cntd.ru/document/42026125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902353651" TargetMode="External"/><Relationship Id="rId51" Type="http://schemas.openxmlformats.org/officeDocument/2006/relationships/hyperlink" Target="http://docs.cntd.ru/document/42025810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7316</Words>
  <Characters>41703</Characters>
  <Application>Microsoft Office Word</Application>
  <DocSecurity>0</DocSecurity>
  <Lines>347</Lines>
  <Paragraphs>97</Paragraphs>
  <ScaleCrop>false</ScaleCrop>
  <Company>Microsoft</Company>
  <LinksUpToDate>false</LinksUpToDate>
  <CharactersWithSpaces>48922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2016-05-04T04:40:00Z</dcterms:created>
  <dcterms:modified xsi:type="dcterms:W3CDTF">2016-05-11T07:22:00Z</dcterms:modified>
</cp:coreProperties>
</file>