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22" w:rsidRPr="00CF4D85" w:rsidRDefault="001A4B34" w:rsidP="003A43ED">
      <w:pPr>
        <w:pStyle w:val="a3"/>
        <w:ind w:left="567" w:right="289" w:hanging="451"/>
        <w:rPr>
          <w:b/>
          <w:sz w:val="24"/>
          <w:szCs w:val="24"/>
        </w:rPr>
      </w:pPr>
      <w:r>
        <w:rPr>
          <w:b/>
          <w:sz w:val="20"/>
        </w:rPr>
        <w:t xml:space="preserve">          </w:t>
      </w:r>
      <w:r w:rsidR="00CF4D85">
        <w:rPr>
          <w:b/>
          <w:sz w:val="20"/>
        </w:rPr>
        <w:t xml:space="preserve">                      </w:t>
      </w:r>
      <w:r>
        <w:rPr>
          <w:b/>
          <w:sz w:val="20"/>
        </w:rPr>
        <w:t xml:space="preserve">   </w:t>
      </w:r>
      <w:r w:rsidR="00DD6790">
        <w:rPr>
          <w:b/>
          <w:sz w:val="24"/>
          <w:szCs w:val="24"/>
        </w:rPr>
        <w:t>Управления образования Промышленновского муниципального о</w:t>
      </w:r>
      <w:r w:rsidRPr="00CF4D85">
        <w:rPr>
          <w:b/>
          <w:sz w:val="24"/>
          <w:szCs w:val="24"/>
        </w:rPr>
        <w:t>круга</w:t>
      </w:r>
    </w:p>
    <w:p w:rsidR="00994CD1" w:rsidRPr="00994CD1" w:rsidRDefault="00994CD1" w:rsidP="00994CD1">
      <w:pPr>
        <w:widowControl/>
        <w:tabs>
          <w:tab w:val="left" w:pos="4155"/>
        </w:tabs>
        <w:autoSpaceDE/>
        <w:autoSpaceDN/>
        <w:jc w:val="center"/>
        <w:rPr>
          <w:b/>
          <w:bCs/>
          <w:iCs/>
          <w:sz w:val="24"/>
          <w:szCs w:val="24"/>
          <w:lang w:bidi="ar-SA"/>
        </w:rPr>
      </w:pPr>
      <w:r w:rsidRPr="00994CD1">
        <w:rPr>
          <w:b/>
          <w:bCs/>
          <w:iCs/>
          <w:sz w:val="24"/>
          <w:szCs w:val="24"/>
          <w:lang w:bidi="ar-SA"/>
        </w:rPr>
        <w:t>Муниципальное бюджетное образовательное учреждение</w:t>
      </w:r>
    </w:p>
    <w:p w:rsidR="00994CD1" w:rsidRPr="00994CD1" w:rsidRDefault="00994CD1" w:rsidP="00994CD1">
      <w:pPr>
        <w:widowControl/>
        <w:tabs>
          <w:tab w:val="left" w:pos="4155"/>
        </w:tabs>
        <w:autoSpaceDE/>
        <w:autoSpaceDN/>
        <w:jc w:val="center"/>
        <w:rPr>
          <w:b/>
          <w:bCs/>
          <w:iCs/>
          <w:sz w:val="24"/>
          <w:szCs w:val="24"/>
          <w:lang w:bidi="ar-SA"/>
        </w:rPr>
      </w:pPr>
      <w:r w:rsidRPr="00994CD1">
        <w:rPr>
          <w:b/>
          <w:bCs/>
          <w:iCs/>
          <w:sz w:val="24"/>
          <w:szCs w:val="24"/>
          <w:lang w:bidi="ar-SA"/>
        </w:rPr>
        <w:t xml:space="preserve"> дополнительного образования</w:t>
      </w:r>
    </w:p>
    <w:p w:rsidR="00994CD1" w:rsidRPr="00994CD1" w:rsidRDefault="00994CD1" w:rsidP="00994CD1">
      <w:pPr>
        <w:widowControl/>
        <w:tabs>
          <w:tab w:val="left" w:pos="4155"/>
        </w:tabs>
        <w:autoSpaceDE/>
        <w:autoSpaceDN/>
        <w:jc w:val="center"/>
        <w:rPr>
          <w:sz w:val="24"/>
          <w:szCs w:val="24"/>
          <w:lang w:bidi="ar-SA"/>
        </w:rPr>
      </w:pPr>
      <w:r w:rsidRPr="00994CD1">
        <w:rPr>
          <w:b/>
          <w:bCs/>
          <w:iCs/>
          <w:sz w:val="24"/>
          <w:szCs w:val="24"/>
          <w:lang w:bidi="ar-SA"/>
        </w:rPr>
        <w:t>«Детско-юношеская спортивная школа п. Плотниково»</w:t>
      </w:r>
    </w:p>
    <w:p w:rsidR="00994CD1" w:rsidRPr="00994CD1" w:rsidRDefault="00994CD1" w:rsidP="00994CD1">
      <w:pPr>
        <w:widowControl/>
        <w:tabs>
          <w:tab w:val="left" w:pos="4155"/>
        </w:tabs>
        <w:autoSpaceDE/>
        <w:autoSpaceDN/>
        <w:jc w:val="center"/>
        <w:rPr>
          <w:sz w:val="24"/>
          <w:szCs w:val="24"/>
          <w:lang w:bidi="ar-SA"/>
        </w:rPr>
      </w:pPr>
    </w:p>
    <w:p w:rsidR="00994CD1" w:rsidRPr="00994CD1" w:rsidRDefault="00994CD1" w:rsidP="00994CD1">
      <w:pPr>
        <w:widowControl/>
        <w:tabs>
          <w:tab w:val="left" w:pos="4155"/>
        </w:tabs>
        <w:autoSpaceDE/>
        <w:autoSpaceDN/>
        <w:jc w:val="center"/>
        <w:rPr>
          <w:sz w:val="24"/>
          <w:szCs w:val="24"/>
          <w:lang w:bidi="ar-SA"/>
        </w:rPr>
      </w:pPr>
    </w:p>
    <w:p w:rsidR="00994CD1" w:rsidRPr="00994CD1" w:rsidRDefault="00994CD1" w:rsidP="00994CD1">
      <w:pPr>
        <w:widowControl/>
        <w:tabs>
          <w:tab w:val="left" w:pos="4155"/>
        </w:tabs>
        <w:autoSpaceDE/>
        <w:autoSpaceDN/>
        <w:rPr>
          <w:sz w:val="24"/>
          <w:szCs w:val="24"/>
          <w:lang w:bidi="ar-SA"/>
        </w:rPr>
      </w:pPr>
    </w:p>
    <w:p w:rsidR="00994CD1" w:rsidRPr="00994CD1" w:rsidRDefault="00DD6790" w:rsidP="00994CD1">
      <w:pPr>
        <w:widowControl/>
        <w:tabs>
          <w:tab w:val="left" w:pos="4155"/>
        </w:tabs>
        <w:autoSpaceDE/>
        <w:autoSpaceDN/>
        <w:rPr>
          <w:sz w:val="24"/>
          <w:szCs w:val="24"/>
          <w:lang w:bidi="ar-SA"/>
        </w:rPr>
      </w:pPr>
      <w:r>
        <w:rPr>
          <w:sz w:val="24"/>
          <w:szCs w:val="24"/>
          <w:lang w:bidi="ar-SA"/>
        </w:rPr>
        <w:t xml:space="preserve">Принято </w:t>
      </w:r>
      <w:r w:rsidR="00994CD1" w:rsidRPr="00994CD1">
        <w:rPr>
          <w:sz w:val="24"/>
          <w:szCs w:val="24"/>
          <w:lang w:bidi="ar-SA"/>
        </w:rPr>
        <w:t xml:space="preserve"> на заседании                                                                        </w:t>
      </w:r>
      <w:r>
        <w:rPr>
          <w:sz w:val="24"/>
          <w:szCs w:val="24"/>
          <w:lang w:bidi="ar-SA"/>
        </w:rPr>
        <w:t xml:space="preserve">                         </w:t>
      </w:r>
      <w:r w:rsidR="00994CD1" w:rsidRPr="00994CD1">
        <w:rPr>
          <w:sz w:val="24"/>
          <w:szCs w:val="24"/>
          <w:lang w:bidi="ar-SA"/>
        </w:rPr>
        <w:t xml:space="preserve"> </w:t>
      </w:r>
      <w:r w:rsidR="00994CD1" w:rsidRPr="00994CD1">
        <w:rPr>
          <w:b/>
          <w:sz w:val="24"/>
          <w:szCs w:val="24"/>
          <w:lang w:bidi="ar-SA"/>
        </w:rPr>
        <w:t>УТВЕРЖДАЮ</w:t>
      </w:r>
      <w:r w:rsidR="00994CD1" w:rsidRPr="00994CD1">
        <w:rPr>
          <w:sz w:val="24"/>
          <w:szCs w:val="24"/>
          <w:lang w:bidi="ar-SA"/>
        </w:rPr>
        <w:t xml:space="preserve">: </w:t>
      </w:r>
    </w:p>
    <w:p w:rsidR="00994CD1" w:rsidRPr="00994CD1" w:rsidRDefault="00DD6790" w:rsidP="00994CD1">
      <w:pPr>
        <w:widowControl/>
        <w:tabs>
          <w:tab w:val="left" w:pos="4155"/>
        </w:tabs>
        <w:autoSpaceDE/>
        <w:autoSpaceDN/>
        <w:rPr>
          <w:sz w:val="24"/>
          <w:szCs w:val="24"/>
          <w:lang w:bidi="ar-SA"/>
        </w:rPr>
      </w:pPr>
      <w:r>
        <w:rPr>
          <w:sz w:val="24"/>
          <w:szCs w:val="24"/>
          <w:lang w:bidi="ar-SA"/>
        </w:rPr>
        <w:t xml:space="preserve">педагогического </w:t>
      </w:r>
      <w:r w:rsidR="00994CD1" w:rsidRPr="00994CD1">
        <w:rPr>
          <w:sz w:val="24"/>
          <w:szCs w:val="24"/>
          <w:lang w:bidi="ar-SA"/>
        </w:rPr>
        <w:t xml:space="preserve"> совета                          </w:t>
      </w:r>
      <w:r>
        <w:rPr>
          <w:sz w:val="24"/>
          <w:szCs w:val="24"/>
          <w:lang w:bidi="ar-SA"/>
        </w:rPr>
        <w:t xml:space="preserve">                    </w:t>
      </w:r>
      <w:r w:rsidR="00994CD1" w:rsidRPr="00994CD1">
        <w:rPr>
          <w:sz w:val="24"/>
          <w:szCs w:val="24"/>
          <w:lang w:bidi="ar-SA"/>
        </w:rPr>
        <w:t>директор МБОУ ДО «ДЮСШ п.</w:t>
      </w:r>
      <w:r>
        <w:rPr>
          <w:sz w:val="24"/>
          <w:szCs w:val="24"/>
          <w:lang w:bidi="ar-SA"/>
        </w:rPr>
        <w:t xml:space="preserve"> Плотниково</w:t>
      </w: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Протокол № ____                                                                          </w:t>
      </w:r>
      <w:r w:rsidR="00DD6790">
        <w:rPr>
          <w:sz w:val="24"/>
          <w:szCs w:val="24"/>
          <w:lang w:bidi="ar-SA"/>
        </w:rPr>
        <w:t xml:space="preserve">                     </w:t>
      </w:r>
    </w:p>
    <w:p w:rsidR="00994CD1" w:rsidRPr="00994CD1" w:rsidRDefault="00057D36" w:rsidP="00994CD1">
      <w:pPr>
        <w:widowControl/>
        <w:tabs>
          <w:tab w:val="left" w:pos="4155"/>
        </w:tabs>
        <w:autoSpaceDE/>
        <w:autoSpaceDN/>
        <w:rPr>
          <w:sz w:val="24"/>
          <w:szCs w:val="24"/>
          <w:lang w:bidi="ar-SA"/>
        </w:rPr>
      </w:pPr>
      <w:r>
        <w:rPr>
          <w:sz w:val="24"/>
          <w:szCs w:val="24"/>
          <w:lang w:bidi="ar-SA"/>
        </w:rPr>
        <w:t xml:space="preserve">от </w:t>
      </w:r>
      <w:r w:rsidR="00481B62">
        <w:rPr>
          <w:sz w:val="24"/>
          <w:szCs w:val="24"/>
          <w:lang w:bidi="ar-SA"/>
        </w:rPr>
        <w:t>«</w:t>
      </w:r>
      <w:r>
        <w:rPr>
          <w:sz w:val="24"/>
          <w:szCs w:val="24"/>
          <w:lang w:bidi="ar-SA"/>
        </w:rPr>
        <w:t>____</w:t>
      </w:r>
      <w:r w:rsidR="00481B62">
        <w:rPr>
          <w:sz w:val="24"/>
          <w:szCs w:val="24"/>
          <w:lang w:bidi="ar-SA"/>
        </w:rPr>
        <w:t>»</w:t>
      </w:r>
      <w:r>
        <w:rPr>
          <w:sz w:val="24"/>
          <w:szCs w:val="24"/>
          <w:lang w:bidi="ar-SA"/>
        </w:rPr>
        <w:t xml:space="preserve">  ______________ 2020</w:t>
      </w:r>
      <w:r w:rsidR="00994CD1" w:rsidRPr="00994CD1">
        <w:rPr>
          <w:sz w:val="24"/>
          <w:szCs w:val="24"/>
          <w:lang w:bidi="ar-SA"/>
        </w:rPr>
        <w:t xml:space="preserve"> г                                       </w:t>
      </w:r>
      <w:r w:rsidR="00DD6790">
        <w:rPr>
          <w:sz w:val="24"/>
          <w:szCs w:val="24"/>
          <w:lang w:bidi="ar-SA"/>
        </w:rPr>
        <w:t xml:space="preserve">                    </w:t>
      </w:r>
      <w:r w:rsidR="00994CD1" w:rsidRPr="00994CD1">
        <w:rPr>
          <w:sz w:val="24"/>
          <w:szCs w:val="24"/>
          <w:lang w:bidi="ar-SA"/>
        </w:rPr>
        <w:t xml:space="preserve"> _____________  Гракова Н.А.                                                                             </w:t>
      </w:r>
    </w:p>
    <w:p w:rsidR="00994CD1" w:rsidRPr="00994CD1" w:rsidRDefault="00994CD1" w:rsidP="00994CD1">
      <w:pPr>
        <w:widowControl/>
        <w:tabs>
          <w:tab w:val="left" w:pos="4155"/>
        </w:tabs>
        <w:autoSpaceDE/>
        <w:autoSpaceDN/>
        <w:rPr>
          <w:sz w:val="24"/>
          <w:szCs w:val="24"/>
          <w:lang w:bidi="ar-SA"/>
        </w:rPr>
      </w:pPr>
    </w:p>
    <w:p w:rsidR="00994CD1" w:rsidRPr="00994CD1" w:rsidRDefault="00994CD1" w:rsidP="00994CD1">
      <w:pPr>
        <w:widowControl/>
        <w:tabs>
          <w:tab w:val="left" w:pos="4155"/>
        </w:tabs>
        <w:autoSpaceDE/>
        <w:autoSpaceDN/>
        <w:rPr>
          <w:sz w:val="24"/>
          <w:szCs w:val="24"/>
          <w:lang w:bidi="ar-SA"/>
        </w:rPr>
      </w:pPr>
      <w:r w:rsidRPr="00994CD1">
        <w:rPr>
          <w:sz w:val="24"/>
          <w:szCs w:val="24"/>
          <w:lang w:bidi="ar-SA"/>
        </w:rPr>
        <w:t xml:space="preserve">  </w:t>
      </w:r>
      <w:r w:rsidR="00DD6790">
        <w:rPr>
          <w:sz w:val="24"/>
          <w:szCs w:val="24"/>
          <w:lang w:bidi="ar-SA"/>
        </w:rPr>
        <w:t xml:space="preserve">                                                                                                              </w:t>
      </w:r>
      <w:r w:rsidR="00057D36">
        <w:rPr>
          <w:sz w:val="24"/>
          <w:szCs w:val="24"/>
          <w:lang w:bidi="ar-SA"/>
        </w:rPr>
        <w:t xml:space="preserve"> </w:t>
      </w:r>
      <w:r w:rsidR="00481B62">
        <w:rPr>
          <w:sz w:val="24"/>
          <w:szCs w:val="24"/>
          <w:lang w:bidi="ar-SA"/>
        </w:rPr>
        <w:t xml:space="preserve">     </w:t>
      </w:r>
      <w:r w:rsidR="00057D36">
        <w:rPr>
          <w:sz w:val="24"/>
          <w:szCs w:val="24"/>
          <w:lang w:bidi="ar-SA"/>
        </w:rPr>
        <w:t>____  _______________ 2020</w:t>
      </w:r>
      <w:r w:rsidRPr="00994CD1">
        <w:rPr>
          <w:sz w:val="24"/>
          <w:szCs w:val="24"/>
          <w:lang w:bidi="ar-SA"/>
        </w:rPr>
        <w:t xml:space="preserve"> г.</w:t>
      </w:r>
    </w:p>
    <w:p w:rsidR="00994CD1" w:rsidRPr="00994CD1" w:rsidRDefault="00994CD1" w:rsidP="00994CD1">
      <w:pPr>
        <w:widowControl/>
        <w:tabs>
          <w:tab w:val="left" w:pos="4155"/>
        </w:tabs>
        <w:autoSpaceDE/>
        <w:autoSpaceDN/>
        <w:rPr>
          <w:sz w:val="24"/>
          <w:szCs w:val="24"/>
          <w:lang w:bidi="ar-SA"/>
        </w:rPr>
      </w:pPr>
    </w:p>
    <w:p w:rsidR="00994CD1" w:rsidRPr="00994CD1" w:rsidRDefault="00994CD1" w:rsidP="00994CD1">
      <w:pPr>
        <w:widowControl/>
        <w:tabs>
          <w:tab w:val="left" w:pos="4155"/>
        </w:tabs>
        <w:autoSpaceDE/>
        <w:autoSpaceDN/>
        <w:rPr>
          <w:sz w:val="24"/>
          <w:szCs w:val="24"/>
          <w:lang w:bidi="ar-SA"/>
        </w:rPr>
      </w:pPr>
    </w:p>
    <w:p w:rsidR="00994CD1" w:rsidRPr="00994CD1" w:rsidRDefault="00994CD1" w:rsidP="00994CD1">
      <w:pPr>
        <w:widowControl/>
        <w:tabs>
          <w:tab w:val="left" w:pos="4155"/>
        </w:tabs>
        <w:autoSpaceDE/>
        <w:autoSpaceDN/>
        <w:jc w:val="center"/>
        <w:rPr>
          <w:sz w:val="24"/>
          <w:szCs w:val="24"/>
          <w:lang w:bidi="ar-SA"/>
        </w:rPr>
      </w:pPr>
    </w:p>
    <w:p w:rsidR="00994CD1" w:rsidRPr="00994CD1" w:rsidRDefault="00994CD1" w:rsidP="00994CD1">
      <w:pPr>
        <w:widowControl/>
        <w:tabs>
          <w:tab w:val="left" w:pos="4350"/>
        </w:tabs>
        <w:autoSpaceDE/>
        <w:autoSpaceDN/>
        <w:rPr>
          <w:sz w:val="24"/>
          <w:szCs w:val="24"/>
          <w:lang w:bidi="ar-SA"/>
        </w:rPr>
      </w:pPr>
      <w:r w:rsidRPr="00994CD1">
        <w:rPr>
          <w:sz w:val="24"/>
          <w:szCs w:val="24"/>
          <w:lang w:bidi="ar-SA"/>
        </w:rPr>
        <w:t xml:space="preserve">                                                                      </w:t>
      </w:r>
      <w:r w:rsidR="00057D36">
        <w:rPr>
          <w:sz w:val="24"/>
          <w:szCs w:val="24"/>
          <w:lang w:bidi="ar-SA"/>
        </w:rPr>
        <w:t xml:space="preserve">                               </w:t>
      </w: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994CD1" w:rsidRPr="00994CD1" w:rsidRDefault="00994CD1" w:rsidP="00994CD1">
      <w:pPr>
        <w:widowControl/>
        <w:autoSpaceDE/>
        <w:autoSpaceDN/>
        <w:jc w:val="center"/>
        <w:rPr>
          <w:sz w:val="24"/>
          <w:szCs w:val="24"/>
          <w:lang w:bidi="ar-SA"/>
        </w:rPr>
      </w:pPr>
    </w:p>
    <w:p w:rsidR="007B3870" w:rsidRDefault="007B3870" w:rsidP="007B3870">
      <w:pPr>
        <w:spacing w:line="360" w:lineRule="auto"/>
        <w:jc w:val="center"/>
        <w:rPr>
          <w:iCs/>
          <w:sz w:val="32"/>
        </w:rPr>
      </w:pPr>
      <w:r>
        <w:rPr>
          <w:iCs/>
          <w:sz w:val="32"/>
        </w:rPr>
        <w:t>Дополнительная общеобразовательная  общеразвивающая программа</w:t>
      </w:r>
    </w:p>
    <w:p w:rsidR="007B3870" w:rsidRDefault="007B3870" w:rsidP="007B3870">
      <w:pPr>
        <w:spacing w:line="360" w:lineRule="auto"/>
        <w:jc w:val="center"/>
        <w:rPr>
          <w:iCs/>
          <w:sz w:val="32"/>
        </w:rPr>
      </w:pPr>
      <w:r>
        <w:rPr>
          <w:iCs/>
          <w:sz w:val="32"/>
        </w:rPr>
        <w:t>Физкультурно-спортивной направленности</w:t>
      </w:r>
    </w:p>
    <w:p w:rsidR="00994CD1" w:rsidRPr="007B3870" w:rsidRDefault="00834774" w:rsidP="00994CD1">
      <w:pPr>
        <w:widowControl/>
        <w:autoSpaceDE/>
        <w:autoSpaceDN/>
        <w:jc w:val="center"/>
        <w:rPr>
          <w:b/>
          <w:sz w:val="32"/>
          <w:szCs w:val="32"/>
          <w:lang w:bidi="ar-SA"/>
        </w:rPr>
      </w:pPr>
      <w:r>
        <w:rPr>
          <w:b/>
          <w:sz w:val="32"/>
          <w:szCs w:val="32"/>
          <w:lang w:bidi="ar-SA"/>
        </w:rPr>
        <w:t>«</w:t>
      </w:r>
      <w:r w:rsidR="007B3870" w:rsidRPr="007B3870">
        <w:rPr>
          <w:b/>
          <w:sz w:val="32"/>
          <w:szCs w:val="32"/>
          <w:lang w:bidi="ar-SA"/>
        </w:rPr>
        <w:t>Шахматы</w:t>
      </w:r>
      <w:r>
        <w:rPr>
          <w:b/>
          <w:sz w:val="32"/>
          <w:szCs w:val="32"/>
          <w:lang w:bidi="ar-SA"/>
        </w:rPr>
        <w:t>»</w:t>
      </w:r>
    </w:p>
    <w:p w:rsidR="00DD6790" w:rsidRDefault="00532A67" w:rsidP="00532A67">
      <w:pPr>
        <w:widowControl/>
        <w:autoSpaceDE/>
        <w:autoSpaceDN/>
        <w:rPr>
          <w:sz w:val="28"/>
          <w:szCs w:val="24"/>
          <w:lang w:bidi="ar-SA"/>
        </w:rPr>
      </w:pPr>
      <w:r>
        <w:rPr>
          <w:sz w:val="32"/>
          <w:szCs w:val="32"/>
          <w:lang w:bidi="ar-SA"/>
        </w:rPr>
        <w:t xml:space="preserve">                                                </w:t>
      </w:r>
      <w:bookmarkStart w:id="0" w:name="_GoBack"/>
      <w:bookmarkEnd w:id="0"/>
      <w:r w:rsidR="00057D36">
        <w:rPr>
          <w:sz w:val="28"/>
          <w:szCs w:val="24"/>
          <w:lang w:bidi="ar-SA"/>
        </w:rPr>
        <w:t>Возраст учащихся: 7-18</w:t>
      </w:r>
      <w:r w:rsidR="00DD6790">
        <w:rPr>
          <w:sz w:val="28"/>
          <w:szCs w:val="24"/>
          <w:lang w:bidi="ar-SA"/>
        </w:rPr>
        <w:t xml:space="preserve">л. </w:t>
      </w:r>
    </w:p>
    <w:p w:rsidR="00DD6790" w:rsidRPr="00994CD1" w:rsidRDefault="00DD6790" w:rsidP="00DD6790">
      <w:pPr>
        <w:widowControl/>
        <w:autoSpaceDE/>
        <w:autoSpaceDN/>
        <w:jc w:val="center"/>
        <w:rPr>
          <w:sz w:val="28"/>
          <w:szCs w:val="24"/>
          <w:lang w:bidi="ar-SA"/>
        </w:rPr>
      </w:pPr>
      <w:r w:rsidRPr="00994CD1">
        <w:rPr>
          <w:sz w:val="28"/>
          <w:szCs w:val="24"/>
          <w:lang w:bidi="ar-SA"/>
        </w:rPr>
        <w:t>Срок реализации 1 год</w:t>
      </w:r>
    </w:p>
    <w:p w:rsidR="00994CD1" w:rsidRPr="00994CD1" w:rsidRDefault="00994CD1" w:rsidP="00994CD1">
      <w:pPr>
        <w:widowControl/>
        <w:autoSpaceDE/>
        <w:autoSpaceDN/>
        <w:rPr>
          <w:b/>
          <w:sz w:val="32"/>
          <w:szCs w:val="24"/>
          <w:lang w:bidi="ar-SA"/>
        </w:rPr>
      </w:pPr>
    </w:p>
    <w:p w:rsidR="00994CD1" w:rsidRPr="00994CD1" w:rsidRDefault="00994CD1" w:rsidP="00994CD1">
      <w:pPr>
        <w:widowControl/>
        <w:tabs>
          <w:tab w:val="left" w:pos="5625"/>
        </w:tabs>
        <w:autoSpaceDE/>
        <w:autoSpaceDN/>
        <w:rPr>
          <w:sz w:val="28"/>
          <w:szCs w:val="24"/>
          <w:lang w:bidi="ar-SA"/>
        </w:rPr>
      </w:pPr>
      <w:r w:rsidRPr="00994CD1">
        <w:rPr>
          <w:sz w:val="28"/>
          <w:szCs w:val="24"/>
          <w:lang w:bidi="ar-SA"/>
        </w:rPr>
        <w:tab/>
      </w:r>
    </w:p>
    <w:p w:rsidR="00994CD1" w:rsidRPr="00994CD1" w:rsidRDefault="00994CD1" w:rsidP="00994CD1">
      <w:pPr>
        <w:widowControl/>
        <w:tabs>
          <w:tab w:val="left" w:pos="5565"/>
        </w:tabs>
        <w:autoSpaceDE/>
        <w:autoSpaceDN/>
        <w:rPr>
          <w:sz w:val="28"/>
          <w:szCs w:val="24"/>
          <w:lang w:bidi="ar-SA"/>
        </w:rPr>
      </w:pPr>
    </w:p>
    <w:p w:rsidR="00994CD1" w:rsidRPr="00994CD1" w:rsidRDefault="00994CD1" w:rsidP="00994CD1">
      <w:pPr>
        <w:widowControl/>
        <w:tabs>
          <w:tab w:val="left" w:pos="5565"/>
        </w:tabs>
        <w:autoSpaceDE/>
        <w:autoSpaceDN/>
        <w:rPr>
          <w:sz w:val="28"/>
          <w:szCs w:val="24"/>
          <w:lang w:bidi="ar-SA"/>
        </w:rPr>
      </w:pPr>
    </w:p>
    <w:p w:rsidR="00994CD1" w:rsidRPr="00994CD1" w:rsidRDefault="00994CD1" w:rsidP="00994CD1">
      <w:pPr>
        <w:widowControl/>
        <w:tabs>
          <w:tab w:val="left" w:pos="5565"/>
        </w:tabs>
        <w:autoSpaceDE/>
        <w:autoSpaceDN/>
        <w:rPr>
          <w:sz w:val="28"/>
          <w:szCs w:val="24"/>
          <w:lang w:bidi="ar-SA"/>
        </w:rPr>
      </w:pPr>
      <w:r w:rsidRPr="00994CD1">
        <w:rPr>
          <w:sz w:val="28"/>
          <w:szCs w:val="24"/>
          <w:lang w:bidi="ar-SA"/>
        </w:rPr>
        <w:tab/>
      </w:r>
    </w:p>
    <w:p w:rsidR="00994CD1" w:rsidRPr="00994CD1" w:rsidRDefault="00994CD1" w:rsidP="00DE3A1A">
      <w:pPr>
        <w:widowControl/>
        <w:autoSpaceDE/>
        <w:autoSpaceDN/>
        <w:jc w:val="right"/>
        <w:rPr>
          <w:sz w:val="24"/>
          <w:szCs w:val="24"/>
          <w:lang w:bidi="ar-SA"/>
        </w:rPr>
      </w:pPr>
      <w:r w:rsidRPr="00994CD1">
        <w:rPr>
          <w:sz w:val="24"/>
          <w:szCs w:val="24"/>
          <w:lang w:bidi="ar-SA"/>
        </w:rPr>
        <w:t xml:space="preserve">                                                                                                  Составитель:</w:t>
      </w:r>
    </w:p>
    <w:p w:rsidR="00994CD1" w:rsidRPr="00994CD1" w:rsidRDefault="00994CD1" w:rsidP="00DE3A1A">
      <w:pPr>
        <w:widowControl/>
        <w:autoSpaceDE/>
        <w:autoSpaceDN/>
        <w:jc w:val="right"/>
        <w:rPr>
          <w:sz w:val="24"/>
          <w:szCs w:val="24"/>
          <w:lang w:bidi="ar-SA"/>
        </w:rPr>
      </w:pPr>
      <w:r w:rsidRPr="00994CD1">
        <w:rPr>
          <w:sz w:val="24"/>
          <w:szCs w:val="24"/>
          <w:lang w:bidi="ar-SA"/>
        </w:rPr>
        <w:t xml:space="preserve">                                                                                                                тренер-преподаватель</w:t>
      </w:r>
    </w:p>
    <w:p w:rsidR="00994CD1" w:rsidRPr="00994CD1" w:rsidRDefault="00994CD1" w:rsidP="00DE3A1A">
      <w:pPr>
        <w:widowControl/>
        <w:autoSpaceDE/>
        <w:autoSpaceDN/>
        <w:jc w:val="right"/>
        <w:rPr>
          <w:sz w:val="24"/>
          <w:szCs w:val="24"/>
          <w:u w:val="single"/>
          <w:lang w:bidi="ar-SA"/>
        </w:rPr>
      </w:pPr>
      <w:proofErr w:type="spellStart"/>
      <w:r>
        <w:rPr>
          <w:sz w:val="24"/>
          <w:szCs w:val="24"/>
          <w:lang w:bidi="ar-SA"/>
        </w:rPr>
        <w:t>Новаковский</w:t>
      </w:r>
      <w:proofErr w:type="spellEnd"/>
      <w:r w:rsidR="00B5234B">
        <w:rPr>
          <w:sz w:val="24"/>
          <w:szCs w:val="24"/>
          <w:lang w:bidi="ar-SA"/>
        </w:rPr>
        <w:t xml:space="preserve"> </w:t>
      </w:r>
      <w:r>
        <w:rPr>
          <w:sz w:val="24"/>
          <w:szCs w:val="24"/>
          <w:lang w:bidi="ar-SA"/>
        </w:rPr>
        <w:t>Виктор</w:t>
      </w:r>
      <w:r w:rsidR="00B5234B">
        <w:rPr>
          <w:sz w:val="24"/>
          <w:szCs w:val="24"/>
          <w:lang w:bidi="ar-SA"/>
        </w:rPr>
        <w:t xml:space="preserve"> </w:t>
      </w:r>
      <w:r>
        <w:rPr>
          <w:sz w:val="24"/>
          <w:szCs w:val="24"/>
          <w:lang w:bidi="ar-SA"/>
        </w:rPr>
        <w:t>Иванович</w:t>
      </w:r>
    </w:p>
    <w:p w:rsidR="00994CD1" w:rsidRPr="00994CD1" w:rsidRDefault="00994CD1" w:rsidP="00DE3A1A">
      <w:pPr>
        <w:widowControl/>
        <w:autoSpaceDE/>
        <w:autoSpaceDN/>
        <w:jc w:val="right"/>
        <w:rPr>
          <w:iCs/>
          <w:sz w:val="28"/>
          <w:szCs w:val="24"/>
          <w:lang w:bidi="ar-SA"/>
        </w:rPr>
      </w:pPr>
      <w:r w:rsidRPr="00994CD1">
        <w:rPr>
          <w:sz w:val="24"/>
          <w:szCs w:val="24"/>
          <w:lang w:bidi="ar-SA"/>
        </w:rPr>
        <w:t>МБОУ ДО «ДЮСШ п. Плотниково»</w:t>
      </w:r>
    </w:p>
    <w:p w:rsidR="00994CD1" w:rsidRPr="00994CD1" w:rsidRDefault="00994CD1" w:rsidP="00994CD1">
      <w:pPr>
        <w:widowControl/>
        <w:autoSpaceDE/>
        <w:autoSpaceDN/>
        <w:rPr>
          <w:sz w:val="28"/>
          <w:szCs w:val="24"/>
          <w:lang w:bidi="ar-SA"/>
        </w:rPr>
      </w:pPr>
    </w:p>
    <w:p w:rsidR="00994CD1" w:rsidRPr="00994CD1" w:rsidRDefault="00994CD1" w:rsidP="00994CD1">
      <w:pPr>
        <w:widowControl/>
        <w:autoSpaceDE/>
        <w:autoSpaceDN/>
        <w:jc w:val="center"/>
        <w:rPr>
          <w:sz w:val="28"/>
          <w:szCs w:val="24"/>
          <w:lang w:bidi="ar-SA"/>
        </w:rPr>
      </w:pPr>
    </w:p>
    <w:p w:rsidR="00994CD1" w:rsidRPr="00994CD1" w:rsidRDefault="00994CD1" w:rsidP="00994CD1">
      <w:pPr>
        <w:widowControl/>
        <w:autoSpaceDE/>
        <w:autoSpaceDN/>
        <w:jc w:val="center"/>
        <w:rPr>
          <w:sz w:val="28"/>
          <w:szCs w:val="24"/>
          <w:lang w:bidi="ar-SA"/>
        </w:rPr>
      </w:pPr>
    </w:p>
    <w:p w:rsidR="00994CD1" w:rsidRPr="00994CD1" w:rsidRDefault="00994CD1" w:rsidP="00994CD1">
      <w:pPr>
        <w:widowControl/>
        <w:autoSpaceDE/>
        <w:autoSpaceDN/>
        <w:jc w:val="center"/>
        <w:rPr>
          <w:b/>
          <w:bCs/>
          <w:i/>
          <w:iCs/>
          <w:sz w:val="24"/>
          <w:szCs w:val="24"/>
          <w:lang w:bidi="ar-SA"/>
        </w:rPr>
      </w:pPr>
    </w:p>
    <w:p w:rsidR="00994CD1" w:rsidRPr="00994CD1" w:rsidRDefault="00994CD1" w:rsidP="00994CD1">
      <w:pPr>
        <w:widowControl/>
        <w:autoSpaceDE/>
        <w:autoSpaceDN/>
        <w:rPr>
          <w:b/>
          <w:bCs/>
          <w:i/>
          <w:iCs/>
          <w:sz w:val="24"/>
          <w:szCs w:val="24"/>
          <w:lang w:bidi="ar-SA"/>
        </w:rPr>
      </w:pPr>
    </w:p>
    <w:p w:rsidR="00994CD1" w:rsidRPr="00994CD1" w:rsidRDefault="00994CD1" w:rsidP="00994CD1">
      <w:pPr>
        <w:widowControl/>
        <w:autoSpaceDE/>
        <w:autoSpaceDN/>
        <w:rPr>
          <w:b/>
          <w:bCs/>
          <w:i/>
          <w:iCs/>
          <w:sz w:val="24"/>
          <w:szCs w:val="24"/>
          <w:lang w:bidi="ar-SA"/>
        </w:rPr>
      </w:pPr>
    </w:p>
    <w:p w:rsidR="00DE3A1A" w:rsidRDefault="00DE3A1A" w:rsidP="00994CD1">
      <w:pPr>
        <w:widowControl/>
        <w:autoSpaceDE/>
        <w:autoSpaceDN/>
        <w:jc w:val="center"/>
        <w:rPr>
          <w:b/>
          <w:bCs/>
          <w:iCs/>
          <w:sz w:val="28"/>
          <w:szCs w:val="28"/>
          <w:lang w:bidi="ar-SA"/>
        </w:rPr>
      </w:pPr>
    </w:p>
    <w:p w:rsidR="00DE3A1A" w:rsidRDefault="00DE3A1A" w:rsidP="00994CD1">
      <w:pPr>
        <w:widowControl/>
        <w:autoSpaceDE/>
        <w:autoSpaceDN/>
        <w:jc w:val="center"/>
        <w:rPr>
          <w:b/>
          <w:bCs/>
          <w:iCs/>
          <w:sz w:val="28"/>
          <w:szCs w:val="28"/>
          <w:lang w:bidi="ar-SA"/>
        </w:rPr>
      </w:pPr>
    </w:p>
    <w:p w:rsidR="00DE3A1A" w:rsidRDefault="00DE3A1A" w:rsidP="00994CD1">
      <w:pPr>
        <w:widowControl/>
        <w:autoSpaceDE/>
        <w:autoSpaceDN/>
        <w:jc w:val="center"/>
        <w:rPr>
          <w:b/>
          <w:bCs/>
          <w:iCs/>
          <w:sz w:val="28"/>
          <w:szCs w:val="28"/>
          <w:lang w:bidi="ar-SA"/>
        </w:rPr>
      </w:pPr>
    </w:p>
    <w:p w:rsidR="00BC2922" w:rsidRPr="00481B62" w:rsidRDefault="00FF03DB" w:rsidP="00FF03DB">
      <w:pPr>
        <w:widowControl/>
        <w:autoSpaceDE/>
        <w:autoSpaceDN/>
        <w:jc w:val="center"/>
        <w:rPr>
          <w:sz w:val="24"/>
          <w:szCs w:val="24"/>
          <w:lang w:bidi="ar-SA"/>
        </w:rPr>
        <w:sectPr w:rsidR="00BC2922" w:rsidRPr="00481B62" w:rsidSect="003A43ED">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0" w:right="570" w:bottom="280" w:left="709" w:header="720" w:footer="720" w:gutter="0"/>
          <w:cols w:space="720"/>
        </w:sectPr>
      </w:pPr>
      <w:r w:rsidRPr="00481B62">
        <w:rPr>
          <w:bCs/>
          <w:iCs/>
          <w:sz w:val="28"/>
          <w:szCs w:val="28"/>
          <w:lang w:bidi="ar-SA"/>
        </w:rPr>
        <w:t>п. Плотниково 2020г</w:t>
      </w:r>
    </w:p>
    <w:p w:rsidR="00914BDC" w:rsidRDefault="00914BDC" w:rsidP="00FF03DB">
      <w:pPr>
        <w:suppressAutoHyphens/>
        <w:spacing w:line="360" w:lineRule="auto"/>
        <w:ind w:left="142" w:hanging="142"/>
        <w:jc w:val="center"/>
        <w:rPr>
          <w:b/>
          <w:bCs/>
          <w:sz w:val="28"/>
          <w:szCs w:val="28"/>
          <w:lang w:eastAsia="ar-SA"/>
        </w:rPr>
      </w:pPr>
      <w:r>
        <w:rPr>
          <w:b/>
          <w:bCs/>
          <w:sz w:val="28"/>
          <w:szCs w:val="28"/>
          <w:lang w:eastAsia="ar-SA"/>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05"/>
        <w:gridCol w:w="783"/>
      </w:tblGrid>
      <w:tr w:rsidR="00FF03DB" w:rsidTr="00FF03DB">
        <w:trPr>
          <w:trHeight w:val="396"/>
        </w:trPr>
        <w:tc>
          <w:tcPr>
            <w:tcW w:w="1242" w:type="dxa"/>
            <w:hideMark/>
          </w:tcPr>
          <w:p w:rsidR="00FF03DB" w:rsidRDefault="00FF03DB">
            <w:pPr>
              <w:suppressAutoHyphens/>
              <w:spacing w:line="360" w:lineRule="auto"/>
              <w:jc w:val="center"/>
              <w:rPr>
                <w:rFonts w:eastAsia="Calibri"/>
                <w:b/>
                <w:bCs/>
                <w:sz w:val="28"/>
                <w:szCs w:val="28"/>
                <w:lang w:eastAsia="ar-SA"/>
              </w:rPr>
            </w:pPr>
            <w:r>
              <w:rPr>
                <w:b/>
                <w:bCs/>
                <w:sz w:val="28"/>
                <w:szCs w:val="28"/>
                <w:lang w:eastAsia="ar-SA"/>
              </w:rPr>
              <w:t>1</w:t>
            </w:r>
          </w:p>
        </w:tc>
        <w:tc>
          <w:tcPr>
            <w:tcW w:w="8505" w:type="dxa"/>
            <w:hideMark/>
          </w:tcPr>
          <w:p w:rsidR="00FF03DB" w:rsidRDefault="00FF03DB">
            <w:pPr>
              <w:suppressAutoHyphens/>
              <w:spacing w:line="360" w:lineRule="auto"/>
              <w:rPr>
                <w:rFonts w:eastAsia="Calibri"/>
                <w:b/>
                <w:bCs/>
                <w:sz w:val="28"/>
                <w:szCs w:val="28"/>
                <w:lang w:eastAsia="ar-SA"/>
              </w:rPr>
            </w:pPr>
            <w:r>
              <w:rPr>
                <w:b/>
                <w:bCs/>
                <w:sz w:val="28"/>
                <w:szCs w:val="28"/>
                <w:lang w:eastAsia="ar-SA"/>
              </w:rPr>
              <w:t>Раздел «Комплекс основных характеристик программы»</w:t>
            </w:r>
          </w:p>
        </w:tc>
        <w:tc>
          <w:tcPr>
            <w:tcW w:w="783" w:type="dxa"/>
          </w:tcPr>
          <w:p w:rsidR="00FF03DB" w:rsidRDefault="00FF03DB">
            <w:pPr>
              <w:suppressAutoHyphens/>
              <w:spacing w:line="360" w:lineRule="auto"/>
              <w:jc w:val="center"/>
              <w:rPr>
                <w:rFonts w:eastAsia="Calibri"/>
                <w:b/>
                <w:bCs/>
                <w:sz w:val="32"/>
                <w:szCs w:val="32"/>
                <w:lang w:eastAsia="ar-SA"/>
              </w:rPr>
            </w:pP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1.1</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Пояснительная записка</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3</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1.2</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Цель и задачи программы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6</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1.3</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 xml:space="preserve">Учебный план с часовой нагрузкой </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7</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1.4</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Содержание программы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8</w:t>
            </w:r>
          </w:p>
        </w:tc>
      </w:tr>
      <w:tr w:rsidR="00FF03DB" w:rsidTr="00FF03DB">
        <w:tc>
          <w:tcPr>
            <w:tcW w:w="1242" w:type="dxa"/>
            <w:hideMark/>
          </w:tcPr>
          <w:p w:rsidR="00FF03DB" w:rsidRDefault="00FF03DB">
            <w:pPr>
              <w:suppressAutoHyphens/>
              <w:spacing w:line="360" w:lineRule="auto"/>
              <w:rPr>
                <w:rFonts w:eastAsia="Calibri"/>
                <w:bCs/>
                <w:sz w:val="28"/>
                <w:szCs w:val="28"/>
                <w:lang w:eastAsia="ar-SA"/>
              </w:rPr>
            </w:pPr>
            <w:r>
              <w:rPr>
                <w:bCs/>
                <w:sz w:val="28"/>
                <w:szCs w:val="28"/>
                <w:lang w:eastAsia="ar-SA"/>
              </w:rPr>
              <w:t xml:space="preserve">     1.5</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Планируемые результаты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13</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1.6</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 xml:space="preserve">Личностные, </w:t>
            </w:r>
            <w:proofErr w:type="gramStart"/>
            <w:r>
              <w:rPr>
                <w:bCs/>
                <w:sz w:val="28"/>
                <w:szCs w:val="28"/>
                <w:lang w:eastAsia="ar-SA"/>
              </w:rPr>
              <w:t>мета-предметные</w:t>
            </w:r>
            <w:proofErr w:type="gramEnd"/>
            <w:r>
              <w:rPr>
                <w:bCs/>
                <w:sz w:val="28"/>
                <w:szCs w:val="28"/>
                <w:lang w:eastAsia="ar-SA"/>
              </w:rPr>
              <w:t xml:space="preserve"> и предметные результаты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14</w:t>
            </w:r>
          </w:p>
        </w:tc>
      </w:tr>
      <w:tr w:rsidR="00FF03DB" w:rsidTr="00FF03DB">
        <w:tc>
          <w:tcPr>
            <w:tcW w:w="1242" w:type="dxa"/>
            <w:hideMark/>
          </w:tcPr>
          <w:p w:rsidR="00FF03DB" w:rsidRDefault="00FF03DB">
            <w:pPr>
              <w:suppressAutoHyphens/>
              <w:spacing w:line="360" w:lineRule="auto"/>
              <w:jc w:val="center"/>
              <w:rPr>
                <w:rFonts w:eastAsia="Calibri"/>
                <w:b/>
                <w:bCs/>
                <w:sz w:val="28"/>
                <w:szCs w:val="28"/>
                <w:lang w:eastAsia="ar-SA"/>
              </w:rPr>
            </w:pPr>
            <w:r>
              <w:rPr>
                <w:b/>
                <w:bCs/>
                <w:sz w:val="28"/>
                <w:szCs w:val="28"/>
                <w:lang w:eastAsia="ar-SA"/>
              </w:rPr>
              <w:t>2</w:t>
            </w:r>
          </w:p>
        </w:tc>
        <w:tc>
          <w:tcPr>
            <w:tcW w:w="8505" w:type="dxa"/>
            <w:hideMark/>
          </w:tcPr>
          <w:p w:rsidR="00FF03DB" w:rsidRDefault="00FF03DB">
            <w:pPr>
              <w:suppressAutoHyphens/>
              <w:spacing w:line="360" w:lineRule="auto"/>
              <w:rPr>
                <w:rFonts w:eastAsia="Calibri"/>
                <w:b/>
                <w:bCs/>
                <w:sz w:val="28"/>
                <w:szCs w:val="28"/>
                <w:lang w:eastAsia="ar-SA"/>
              </w:rPr>
            </w:pPr>
            <w:r>
              <w:rPr>
                <w:b/>
                <w:bCs/>
                <w:sz w:val="28"/>
                <w:szCs w:val="28"/>
                <w:lang w:eastAsia="ar-SA"/>
              </w:rPr>
              <w:t>Комплекс организационно - педагогических условий</w:t>
            </w:r>
          </w:p>
        </w:tc>
        <w:tc>
          <w:tcPr>
            <w:tcW w:w="783" w:type="dxa"/>
          </w:tcPr>
          <w:p w:rsidR="00FF03DB" w:rsidRDefault="00FF03DB">
            <w:pPr>
              <w:suppressAutoHyphens/>
              <w:spacing w:line="360" w:lineRule="auto"/>
              <w:jc w:val="center"/>
              <w:rPr>
                <w:rFonts w:eastAsia="Calibri"/>
                <w:b/>
                <w:bCs/>
                <w:color w:val="000000" w:themeColor="text1"/>
                <w:sz w:val="32"/>
                <w:szCs w:val="32"/>
                <w:lang w:eastAsia="ar-SA"/>
              </w:rPr>
            </w:pP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2.1</w:t>
            </w:r>
          </w:p>
          <w:p w:rsidR="00FF03DB" w:rsidRDefault="00FF03DB">
            <w:pPr>
              <w:suppressAutoHyphens/>
              <w:spacing w:line="360" w:lineRule="auto"/>
              <w:jc w:val="center"/>
              <w:rPr>
                <w:rFonts w:eastAsia="Calibri"/>
                <w:bCs/>
                <w:sz w:val="28"/>
                <w:szCs w:val="28"/>
                <w:lang w:eastAsia="ar-SA"/>
              </w:rPr>
            </w:pPr>
            <w:r>
              <w:rPr>
                <w:bCs/>
                <w:sz w:val="28"/>
                <w:szCs w:val="28"/>
                <w:lang w:eastAsia="ar-SA"/>
              </w:rPr>
              <w:t>2.1</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Календарно тематическое планирование</w:t>
            </w:r>
          </w:p>
          <w:p w:rsidR="00FF03DB" w:rsidRDefault="00FF03DB">
            <w:pPr>
              <w:suppressAutoHyphens/>
              <w:spacing w:line="360" w:lineRule="auto"/>
              <w:rPr>
                <w:rFonts w:eastAsia="Calibri"/>
                <w:bCs/>
                <w:sz w:val="28"/>
                <w:szCs w:val="28"/>
                <w:lang w:eastAsia="ar-SA"/>
              </w:rPr>
            </w:pPr>
            <w:r>
              <w:rPr>
                <w:bCs/>
                <w:sz w:val="28"/>
                <w:szCs w:val="28"/>
                <w:lang w:eastAsia="ar-SA"/>
              </w:rPr>
              <w:t>Условия реализации программы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15</w:t>
            </w:r>
          </w:p>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25</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2.2</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Формы аттестации</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26</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2.3</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Оценочные материалы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27</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2.4</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Методическое обеспечение программы</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27</w:t>
            </w:r>
          </w:p>
        </w:tc>
      </w:tr>
      <w:tr w:rsidR="00FF03DB" w:rsidTr="00FF03DB">
        <w:tc>
          <w:tcPr>
            <w:tcW w:w="1242" w:type="dxa"/>
          </w:tcPr>
          <w:p w:rsidR="00FF03DB" w:rsidRDefault="00FF03DB">
            <w:pPr>
              <w:suppressAutoHyphens/>
              <w:spacing w:line="360" w:lineRule="auto"/>
              <w:jc w:val="center"/>
              <w:rPr>
                <w:rFonts w:eastAsia="Calibri"/>
                <w:bCs/>
                <w:sz w:val="28"/>
                <w:szCs w:val="28"/>
                <w:lang w:eastAsia="ar-SA"/>
              </w:rPr>
            </w:pPr>
          </w:p>
        </w:tc>
        <w:tc>
          <w:tcPr>
            <w:tcW w:w="8505" w:type="dxa"/>
          </w:tcPr>
          <w:p w:rsidR="00FF03DB" w:rsidRDefault="00FF03DB">
            <w:pPr>
              <w:suppressAutoHyphens/>
              <w:spacing w:line="360" w:lineRule="auto"/>
              <w:rPr>
                <w:rFonts w:eastAsia="Calibri"/>
                <w:bCs/>
                <w:sz w:val="28"/>
                <w:szCs w:val="28"/>
                <w:lang w:eastAsia="ar-SA"/>
              </w:rPr>
            </w:pPr>
          </w:p>
        </w:tc>
        <w:tc>
          <w:tcPr>
            <w:tcW w:w="783" w:type="dxa"/>
          </w:tcPr>
          <w:p w:rsidR="00FF03DB" w:rsidRDefault="00FF03DB">
            <w:pPr>
              <w:suppressAutoHyphens/>
              <w:spacing w:line="360" w:lineRule="auto"/>
              <w:jc w:val="center"/>
              <w:rPr>
                <w:rFonts w:eastAsia="Calibri"/>
                <w:bCs/>
                <w:color w:val="C00000"/>
                <w:sz w:val="32"/>
                <w:szCs w:val="32"/>
                <w:lang w:eastAsia="ar-SA"/>
              </w:rPr>
            </w:pPr>
          </w:p>
        </w:tc>
      </w:tr>
      <w:tr w:rsidR="00FF03DB" w:rsidTr="00FF03DB">
        <w:tc>
          <w:tcPr>
            <w:tcW w:w="1242" w:type="dxa"/>
            <w:hideMark/>
          </w:tcPr>
          <w:p w:rsidR="00FF03DB" w:rsidRDefault="00FF03DB">
            <w:pPr>
              <w:suppressAutoHyphens/>
              <w:spacing w:line="360" w:lineRule="auto"/>
              <w:jc w:val="center"/>
              <w:rPr>
                <w:rFonts w:eastAsia="Calibri"/>
                <w:b/>
                <w:bCs/>
                <w:sz w:val="28"/>
                <w:szCs w:val="28"/>
                <w:lang w:eastAsia="ar-SA"/>
              </w:rPr>
            </w:pPr>
            <w:r>
              <w:rPr>
                <w:b/>
                <w:bCs/>
                <w:sz w:val="28"/>
                <w:szCs w:val="28"/>
                <w:lang w:eastAsia="ar-SA"/>
              </w:rPr>
              <w:t>3</w:t>
            </w:r>
          </w:p>
          <w:p w:rsidR="00FF03DB" w:rsidRDefault="00FF03DB">
            <w:pPr>
              <w:suppressAutoHyphens/>
              <w:spacing w:line="360" w:lineRule="auto"/>
              <w:jc w:val="center"/>
              <w:rPr>
                <w:rFonts w:eastAsia="Calibri"/>
                <w:bCs/>
                <w:sz w:val="28"/>
                <w:szCs w:val="28"/>
                <w:lang w:eastAsia="ar-SA"/>
              </w:rPr>
            </w:pPr>
            <w:r>
              <w:rPr>
                <w:bCs/>
                <w:sz w:val="28"/>
                <w:szCs w:val="28"/>
                <w:lang w:eastAsia="ar-SA"/>
              </w:rPr>
              <w:t>3.1.</w:t>
            </w:r>
          </w:p>
        </w:tc>
        <w:tc>
          <w:tcPr>
            <w:tcW w:w="8505" w:type="dxa"/>
            <w:hideMark/>
          </w:tcPr>
          <w:p w:rsidR="00FF03DB" w:rsidRDefault="00FF03DB">
            <w:pPr>
              <w:suppressAutoHyphens/>
              <w:spacing w:line="360" w:lineRule="auto"/>
              <w:rPr>
                <w:rFonts w:eastAsia="Calibri"/>
                <w:b/>
                <w:bCs/>
                <w:sz w:val="28"/>
                <w:szCs w:val="28"/>
                <w:lang w:eastAsia="ar-SA"/>
              </w:rPr>
            </w:pPr>
            <w:r>
              <w:rPr>
                <w:b/>
                <w:bCs/>
                <w:sz w:val="28"/>
                <w:szCs w:val="28"/>
                <w:lang w:eastAsia="ar-SA"/>
              </w:rPr>
              <w:t>Литература</w:t>
            </w:r>
          </w:p>
          <w:p w:rsidR="00FF03DB" w:rsidRDefault="00FF03DB">
            <w:pPr>
              <w:suppressAutoHyphens/>
              <w:spacing w:line="360" w:lineRule="auto"/>
              <w:rPr>
                <w:rFonts w:eastAsia="Calibri"/>
                <w:bCs/>
                <w:sz w:val="28"/>
                <w:szCs w:val="28"/>
                <w:lang w:eastAsia="ar-SA"/>
              </w:rPr>
            </w:pPr>
            <w:r>
              <w:rPr>
                <w:bCs/>
                <w:sz w:val="28"/>
                <w:szCs w:val="28"/>
                <w:lang w:eastAsia="ar-SA"/>
              </w:rPr>
              <w:t>Список литературы для педагогов</w:t>
            </w:r>
          </w:p>
        </w:tc>
        <w:tc>
          <w:tcPr>
            <w:tcW w:w="783" w:type="dxa"/>
          </w:tcPr>
          <w:p w:rsidR="00FF03DB" w:rsidRDefault="00FF03DB">
            <w:pPr>
              <w:suppressAutoHyphens/>
              <w:spacing w:line="360" w:lineRule="auto"/>
              <w:jc w:val="center"/>
              <w:rPr>
                <w:rFonts w:eastAsia="Calibri"/>
                <w:bCs/>
                <w:color w:val="000000" w:themeColor="text1"/>
                <w:sz w:val="32"/>
                <w:szCs w:val="32"/>
                <w:lang w:eastAsia="ar-SA"/>
              </w:rPr>
            </w:pPr>
          </w:p>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31</w:t>
            </w:r>
          </w:p>
        </w:tc>
      </w:tr>
      <w:tr w:rsidR="00FF03DB" w:rsidTr="00FF03DB">
        <w:tc>
          <w:tcPr>
            <w:tcW w:w="1242" w:type="dxa"/>
            <w:hideMark/>
          </w:tcPr>
          <w:p w:rsidR="00FF03DB" w:rsidRDefault="00FF03DB">
            <w:pPr>
              <w:suppressAutoHyphens/>
              <w:spacing w:line="360" w:lineRule="auto"/>
              <w:jc w:val="center"/>
              <w:rPr>
                <w:rFonts w:eastAsia="Calibri"/>
                <w:bCs/>
                <w:sz w:val="28"/>
                <w:szCs w:val="28"/>
                <w:lang w:eastAsia="ar-SA"/>
              </w:rPr>
            </w:pPr>
            <w:r>
              <w:rPr>
                <w:bCs/>
                <w:sz w:val="28"/>
                <w:szCs w:val="28"/>
                <w:lang w:eastAsia="ar-SA"/>
              </w:rPr>
              <w:t>3.2.</w:t>
            </w:r>
          </w:p>
        </w:tc>
        <w:tc>
          <w:tcPr>
            <w:tcW w:w="8505" w:type="dxa"/>
            <w:hideMark/>
          </w:tcPr>
          <w:p w:rsidR="00FF03DB" w:rsidRDefault="00FF03DB">
            <w:pPr>
              <w:suppressAutoHyphens/>
              <w:spacing w:line="360" w:lineRule="auto"/>
              <w:rPr>
                <w:rFonts w:eastAsia="Calibri"/>
                <w:bCs/>
                <w:sz w:val="28"/>
                <w:szCs w:val="28"/>
                <w:lang w:eastAsia="ar-SA"/>
              </w:rPr>
            </w:pPr>
            <w:r>
              <w:rPr>
                <w:bCs/>
                <w:sz w:val="28"/>
                <w:szCs w:val="28"/>
                <w:lang w:eastAsia="ar-SA"/>
              </w:rPr>
              <w:t>Список литературы для учащихся</w:t>
            </w:r>
          </w:p>
        </w:tc>
        <w:tc>
          <w:tcPr>
            <w:tcW w:w="783" w:type="dxa"/>
            <w:hideMark/>
          </w:tcPr>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32</w:t>
            </w:r>
          </w:p>
        </w:tc>
      </w:tr>
      <w:tr w:rsidR="00FF03DB" w:rsidTr="00FF03DB">
        <w:tc>
          <w:tcPr>
            <w:tcW w:w="1242" w:type="dxa"/>
            <w:hideMark/>
          </w:tcPr>
          <w:p w:rsidR="00FF03DB" w:rsidRDefault="00FF03DB">
            <w:pPr>
              <w:suppressAutoHyphens/>
              <w:spacing w:line="360" w:lineRule="auto"/>
              <w:jc w:val="center"/>
              <w:rPr>
                <w:rFonts w:eastAsia="Calibri"/>
                <w:b/>
                <w:bCs/>
                <w:sz w:val="28"/>
                <w:szCs w:val="28"/>
                <w:lang w:eastAsia="ar-SA"/>
              </w:rPr>
            </w:pPr>
            <w:r>
              <w:rPr>
                <w:b/>
                <w:bCs/>
                <w:sz w:val="28"/>
                <w:szCs w:val="28"/>
                <w:lang w:eastAsia="ar-SA"/>
              </w:rPr>
              <w:t>4</w:t>
            </w:r>
          </w:p>
        </w:tc>
        <w:tc>
          <w:tcPr>
            <w:tcW w:w="8505" w:type="dxa"/>
            <w:hideMark/>
          </w:tcPr>
          <w:p w:rsidR="00FF03DB" w:rsidRDefault="00FF03DB">
            <w:pPr>
              <w:suppressAutoHyphens/>
              <w:spacing w:line="360" w:lineRule="auto"/>
              <w:rPr>
                <w:rFonts w:eastAsia="Calibri"/>
                <w:b/>
                <w:bCs/>
                <w:sz w:val="28"/>
                <w:szCs w:val="28"/>
                <w:lang w:eastAsia="ar-SA"/>
              </w:rPr>
            </w:pPr>
            <w:r>
              <w:rPr>
                <w:b/>
                <w:bCs/>
                <w:sz w:val="28"/>
                <w:szCs w:val="28"/>
                <w:lang w:eastAsia="ar-SA"/>
              </w:rPr>
              <w:t>Приложения</w:t>
            </w:r>
          </w:p>
          <w:p w:rsidR="00FF03DB" w:rsidRDefault="00FF03DB">
            <w:pPr>
              <w:suppressAutoHyphens/>
              <w:spacing w:line="360" w:lineRule="auto"/>
              <w:rPr>
                <w:rFonts w:eastAsia="Calibri"/>
                <w:b/>
                <w:bCs/>
                <w:sz w:val="28"/>
                <w:szCs w:val="28"/>
                <w:lang w:eastAsia="ar-SA"/>
              </w:rPr>
            </w:pPr>
            <w:r>
              <w:rPr>
                <w:bCs/>
                <w:sz w:val="28"/>
                <w:szCs w:val="28"/>
                <w:lang w:eastAsia="ar-SA"/>
              </w:rPr>
              <w:t>Словарь терминов и определений</w:t>
            </w:r>
          </w:p>
        </w:tc>
        <w:tc>
          <w:tcPr>
            <w:tcW w:w="783" w:type="dxa"/>
          </w:tcPr>
          <w:p w:rsidR="00FF03DB" w:rsidRDefault="00FF03DB">
            <w:pPr>
              <w:suppressAutoHyphens/>
              <w:spacing w:line="360" w:lineRule="auto"/>
              <w:jc w:val="center"/>
              <w:rPr>
                <w:rFonts w:eastAsia="Calibri"/>
                <w:bCs/>
                <w:color w:val="000000" w:themeColor="text1"/>
                <w:sz w:val="32"/>
                <w:szCs w:val="32"/>
                <w:lang w:eastAsia="ar-SA"/>
              </w:rPr>
            </w:pPr>
          </w:p>
          <w:p w:rsidR="00FF03DB" w:rsidRDefault="00FF03DB">
            <w:pPr>
              <w:suppressAutoHyphens/>
              <w:spacing w:line="360" w:lineRule="auto"/>
              <w:jc w:val="center"/>
              <w:rPr>
                <w:rFonts w:eastAsia="Calibri"/>
                <w:bCs/>
                <w:color w:val="000000" w:themeColor="text1"/>
                <w:sz w:val="32"/>
                <w:szCs w:val="32"/>
                <w:lang w:eastAsia="ar-SA"/>
              </w:rPr>
            </w:pPr>
            <w:r>
              <w:rPr>
                <w:bCs/>
                <w:color w:val="000000" w:themeColor="text1"/>
                <w:sz w:val="32"/>
                <w:szCs w:val="32"/>
                <w:lang w:eastAsia="ar-SA"/>
              </w:rPr>
              <w:t>33</w:t>
            </w:r>
          </w:p>
        </w:tc>
      </w:tr>
    </w:tbl>
    <w:p w:rsidR="00FF03DB" w:rsidRDefault="00FF03DB" w:rsidP="00FF03DB">
      <w:pPr>
        <w:suppressAutoHyphens/>
        <w:spacing w:line="360" w:lineRule="auto"/>
        <w:jc w:val="center"/>
        <w:rPr>
          <w:rFonts w:eastAsia="Calibri"/>
          <w:b/>
          <w:bCs/>
          <w:sz w:val="32"/>
          <w:szCs w:val="32"/>
          <w:lang w:eastAsia="ar-SA"/>
        </w:rPr>
      </w:pPr>
    </w:p>
    <w:p w:rsidR="00FF03DB" w:rsidRDefault="00FF03DB" w:rsidP="00FF03DB">
      <w:pPr>
        <w:suppressAutoHyphens/>
        <w:spacing w:line="360" w:lineRule="auto"/>
        <w:jc w:val="center"/>
        <w:rPr>
          <w:b/>
          <w:bCs/>
          <w:sz w:val="32"/>
          <w:szCs w:val="32"/>
          <w:lang w:eastAsia="ar-SA"/>
        </w:rPr>
      </w:pPr>
    </w:p>
    <w:p w:rsidR="00914BDC" w:rsidRDefault="00914BDC" w:rsidP="00914BDC">
      <w:pPr>
        <w:suppressAutoHyphens/>
        <w:spacing w:line="360" w:lineRule="auto"/>
        <w:jc w:val="center"/>
        <w:rPr>
          <w:b/>
          <w:bCs/>
          <w:sz w:val="28"/>
          <w:szCs w:val="28"/>
          <w:lang w:eastAsia="ar-SA"/>
        </w:rPr>
      </w:pPr>
    </w:p>
    <w:p w:rsidR="00914BDC" w:rsidRDefault="00914BDC" w:rsidP="00D45AF1">
      <w:pPr>
        <w:spacing w:before="74"/>
        <w:ind w:left="4577"/>
        <w:rPr>
          <w:b/>
          <w:sz w:val="28"/>
        </w:rPr>
      </w:pPr>
    </w:p>
    <w:p w:rsidR="00914BDC" w:rsidRDefault="00914BDC" w:rsidP="00D45AF1">
      <w:pPr>
        <w:spacing w:before="74"/>
        <w:ind w:left="4577"/>
        <w:rPr>
          <w:b/>
          <w:sz w:val="28"/>
        </w:rPr>
      </w:pPr>
    </w:p>
    <w:p w:rsidR="00914BDC" w:rsidRDefault="00914BDC" w:rsidP="00D45AF1">
      <w:pPr>
        <w:spacing w:before="74"/>
        <w:ind w:left="4577"/>
        <w:rPr>
          <w:b/>
          <w:sz w:val="28"/>
        </w:rPr>
      </w:pPr>
    </w:p>
    <w:p w:rsidR="00914BDC" w:rsidRDefault="00914BDC" w:rsidP="00D45AF1">
      <w:pPr>
        <w:spacing w:before="74"/>
        <w:ind w:left="4577"/>
        <w:rPr>
          <w:b/>
          <w:sz w:val="28"/>
        </w:rPr>
      </w:pPr>
    </w:p>
    <w:p w:rsidR="00BD0E1C" w:rsidRDefault="00BD0E1C" w:rsidP="00BD0E1C">
      <w:pPr>
        <w:spacing w:before="74"/>
        <w:rPr>
          <w:b/>
          <w:sz w:val="28"/>
        </w:rPr>
      </w:pPr>
    </w:p>
    <w:p w:rsidR="00D45AF1" w:rsidRDefault="00D45AF1" w:rsidP="00BD0E1C">
      <w:pPr>
        <w:spacing w:before="74"/>
        <w:jc w:val="center"/>
        <w:rPr>
          <w:b/>
          <w:sz w:val="28"/>
        </w:rPr>
      </w:pPr>
      <w:r>
        <w:rPr>
          <w:b/>
          <w:sz w:val="28"/>
        </w:rPr>
        <w:lastRenderedPageBreak/>
        <w:t>1.1. Пояснительная записка</w:t>
      </w:r>
    </w:p>
    <w:p w:rsidR="00BD0E1C" w:rsidRDefault="00887550" w:rsidP="00887550">
      <w:pPr>
        <w:spacing w:line="360" w:lineRule="auto"/>
        <w:ind w:left="239" w:firstLine="328"/>
        <w:jc w:val="both"/>
      </w:pPr>
      <w:r>
        <w:tab/>
      </w:r>
    </w:p>
    <w:p w:rsidR="00887550" w:rsidRDefault="00887550" w:rsidP="00887550">
      <w:pPr>
        <w:spacing w:line="360" w:lineRule="auto"/>
        <w:ind w:left="239" w:firstLine="328"/>
        <w:jc w:val="both"/>
        <w:rPr>
          <w:rFonts w:eastAsiaTheme="minorEastAsia"/>
          <w:sz w:val="28"/>
          <w:szCs w:val="28"/>
        </w:rPr>
      </w:pPr>
      <w:r>
        <w:rPr>
          <w:sz w:val="28"/>
          <w:szCs w:val="28"/>
        </w:rPr>
        <w:t xml:space="preserve">Муниципальное бюджетное образовательное учреждение Дополнительного Образования «Детско-Юношеская Спортивная Школа п. Плотниково», является государственным бюджетным образовательным учреждением, которое осуществляет деятельность в области физической культуры и спорта и в соответствии с лицензией и Уставом реализует дополнительную общеобразовательную общеразвивающую программу физкультурно-спортивной направленности «Шахматы» (далее - Программа). </w:t>
      </w:r>
    </w:p>
    <w:p w:rsidR="00887550" w:rsidRDefault="00887550" w:rsidP="00887550">
      <w:pPr>
        <w:shd w:val="clear" w:color="auto" w:fill="FFFFFF"/>
        <w:spacing w:before="100" w:beforeAutospacing="1" w:after="100" w:afterAutospacing="1" w:line="360" w:lineRule="auto"/>
        <w:jc w:val="both"/>
        <w:rPr>
          <w:color w:val="000000"/>
          <w:sz w:val="28"/>
          <w:szCs w:val="28"/>
        </w:rPr>
      </w:pPr>
      <w:r>
        <w:rPr>
          <w:color w:val="000000"/>
          <w:sz w:val="28"/>
          <w:szCs w:val="28"/>
        </w:rPr>
        <w:t xml:space="preserve">       Данная дополнительная общеразвивающая программа по шахматам имеет физкультурно-спортивную направленность и составлена в соответствии </w:t>
      </w:r>
      <w:proofErr w:type="gramStart"/>
      <w:r>
        <w:rPr>
          <w:color w:val="000000"/>
          <w:sz w:val="28"/>
          <w:szCs w:val="28"/>
        </w:rPr>
        <w:t>с</w:t>
      </w:r>
      <w:proofErr w:type="gramEnd"/>
    </w:p>
    <w:p w:rsidR="00887550" w:rsidRDefault="00887550" w:rsidP="00B72EA6">
      <w:pPr>
        <w:widowControl/>
        <w:numPr>
          <w:ilvl w:val="0"/>
          <w:numId w:val="4"/>
        </w:numPr>
        <w:tabs>
          <w:tab w:val="left" w:pos="435"/>
        </w:tabs>
        <w:autoSpaceDE/>
        <w:autoSpaceDN/>
        <w:spacing w:line="276" w:lineRule="auto"/>
        <w:ind w:right="20" w:firstLine="709"/>
        <w:contextualSpacing/>
        <w:jc w:val="both"/>
        <w:rPr>
          <w:rFonts w:eastAsiaTheme="minorEastAsia"/>
          <w:sz w:val="28"/>
          <w:szCs w:val="28"/>
        </w:rPr>
      </w:pPr>
      <w:r>
        <w:rPr>
          <w:sz w:val="28"/>
          <w:szCs w:val="28"/>
        </w:rPr>
        <w:t>Федеральным законом Российской Федерации от 29.12.2012 г.№273-ФЗ «Об образовании в Российской Федерации»;</w:t>
      </w:r>
    </w:p>
    <w:p w:rsidR="00887550" w:rsidRDefault="00887550" w:rsidP="00B72EA6">
      <w:pPr>
        <w:widowControl/>
        <w:numPr>
          <w:ilvl w:val="0"/>
          <w:numId w:val="4"/>
        </w:numPr>
        <w:tabs>
          <w:tab w:val="left" w:pos="435"/>
        </w:tabs>
        <w:autoSpaceDE/>
        <w:autoSpaceDN/>
        <w:spacing w:line="276" w:lineRule="auto"/>
        <w:ind w:right="20" w:firstLine="709"/>
        <w:contextualSpacing/>
        <w:jc w:val="both"/>
        <w:rPr>
          <w:rFonts w:eastAsia="Calibri"/>
          <w:sz w:val="28"/>
          <w:szCs w:val="28"/>
        </w:rPr>
      </w:pPr>
      <w:r>
        <w:rPr>
          <w:sz w:val="28"/>
          <w:szCs w:val="28"/>
        </w:rPr>
        <w:t>Концепцией развития дополнительного образования детей в Российской Федерации до 2020года;</w:t>
      </w:r>
    </w:p>
    <w:p w:rsidR="00887550" w:rsidRDefault="00887550" w:rsidP="00B72EA6">
      <w:pPr>
        <w:widowControl/>
        <w:numPr>
          <w:ilvl w:val="0"/>
          <w:numId w:val="4"/>
        </w:numPr>
        <w:tabs>
          <w:tab w:val="left" w:pos="435"/>
        </w:tabs>
        <w:autoSpaceDE/>
        <w:autoSpaceDN/>
        <w:spacing w:line="276" w:lineRule="auto"/>
        <w:ind w:right="20" w:firstLine="709"/>
        <w:contextualSpacing/>
        <w:jc w:val="both"/>
        <w:rPr>
          <w:sz w:val="28"/>
          <w:szCs w:val="28"/>
        </w:rPr>
      </w:pPr>
      <w:r>
        <w:rPr>
          <w:sz w:val="28"/>
          <w:szCs w:val="28"/>
        </w:rPr>
        <w:t xml:space="preserve">Приказом </w:t>
      </w:r>
      <w:proofErr w:type="gramStart"/>
      <w:r>
        <w:rPr>
          <w:sz w:val="28"/>
          <w:szCs w:val="28"/>
        </w:rPr>
        <w:t>Мин-просвещения</w:t>
      </w:r>
      <w:proofErr w:type="gramEnd"/>
      <w:r>
        <w:rPr>
          <w:sz w:val="28"/>
          <w:szCs w:val="28"/>
        </w:rPr>
        <w:t xml:space="preserve">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887550" w:rsidRDefault="00887550" w:rsidP="00B72EA6">
      <w:pPr>
        <w:widowControl/>
        <w:numPr>
          <w:ilvl w:val="0"/>
          <w:numId w:val="4"/>
        </w:numPr>
        <w:tabs>
          <w:tab w:val="left" w:pos="435"/>
        </w:tabs>
        <w:autoSpaceDE/>
        <w:autoSpaceDN/>
        <w:spacing w:line="276" w:lineRule="auto"/>
        <w:ind w:right="20" w:firstLine="709"/>
        <w:contextualSpacing/>
        <w:jc w:val="both"/>
        <w:rPr>
          <w:sz w:val="28"/>
          <w:szCs w:val="28"/>
        </w:rPr>
      </w:pPr>
      <w:r>
        <w:rPr>
          <w:sz w:val="28"/>
          <w:szCs w:val="28"/>
        </w:rPr>
        <w:t>Письмом Мин-</w:t>
      </w:r>
      <w:proofErr w:type="spellStart"/>
      <w:r>
        <w:rPr>
          <w:sz w:val="28"/>
          <w:szCs w:val="28"/>
        </w:rPr>
        <w:t>обрнауки</w:t>
      </w:r>
      <w:proofErr w:type="spellEnd"/>
      <w:r>
        <w:rPr>
          <w:sz w:val="28"/>
          <w:szCs w:val="28"/>
        </w:rPr>
        <w:t xml:space="preserve"> России от 18.11.2015 г. № 09-3242«Методические рекомендации по проектированию дополнительных общеразвивающих программ (включая разно-уровневые программы)»;</w:t>
      </w:r>
    </w:p>
    <w:p w:rsidR="00887550" w:rsidRDefault="00887550" w:rsidP="00B72EA6">
      <w:pPr>
        <w:widowControl/>
        <w:numPr>
          <w:ilvl w:val="0"/>
          <w:numId w:val="4"/>
        </w:numPr>
        <w:tabs>
          <w:tab w:val="left" w:pos="435"/>
        </w:tabs>
        <w:autoSpaceDE/>
        <w:autoSpaceDN/>
        <w:spacing w:line="276" w:lineRule="auto"/>
        <w:ind w:right="20" w:firstLine="709"/>
        <w:contextualSpacing/>
        <w:jc w:val="both"/>
        <w:rPr>
          <w:sz w:val="28"/>
          <w:szCs w:val="28"/>
        </w:rPr>
      </w:pPr>
      <w:r>
        <w:rPr>
          <w:sz w:val="28"/>
          <w:szCs w:val="28"/>
        </w:rPr>
        <w:t xml:space="preserve">Постановлением Главного государственного санитарного врача Российской Федерации от 04.07.2014 г. № 41 «Об утверждении СанПиН 2.4.4.3172-14 «Санитарно </w:t>
      </w:r>
      <w:proofErr w:type="gramStart"/>
      <w:r>
        <w:rPr>
          <w:sz w:val="28"/>
          <w:szCs w:val="28"/>
        </w:rPr>
        <w:t>–э</w:t>
      </w:r>
      <w:proofErr w:type="gramEnd"/>
      <w:r>
        <w:rPr>
          <w:sz w:val="28"/>
          <w:szCs w:val="28"/>
        </w:rPr>
        <w:t>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87550" w:rsidRDefault="00887550" w:rsidP="00B72EA6">
      <w:pPr>
        <w:widowControl/>
        <w:numPr>
          <w:ilvl w:val="0"/>
          <w:numId w:val="4"/>
        </w:numPr>
        <w:tabs>
          <w:tab w:val="left" w:pos="435"/>
        </w:tabs>
        <w:autoSpaceDE/>
        <w:autoSpaceDN/>
        <w:spacing w:line="276" w:lineRule="auto"/>
        <w:ind w:right="20" w:firstLine="709"/>
        <w:contextualSpacing/>
        <w:jc w:val="both"/>
        <w:rPr>
          <w:sz w:val="28"/>
          <w:szCs w:val="28"/>
        </w:rPr>
      </w:pPr>
      <w:r>
        <w:rPr>
          <w:sz w:val="28"/>
          <w:szCs w:val="28"/>
        </w:rPr>
        <w:t>Приказом Департамента образования и науки Кемеровской области от 05.04.2019 г. № 740 «Об утверждении Правил персонифицированного финансирования дополнительного образования детей»;</w:t>
      </w:r>
    </w:p>
    <w:p w:rsidR="00887550" w:rsidRDefault="00887550" w:rsidP="00B72EA6">
      <w:pPr>
        <w:widowControl/>
        <w:numPr>
          <w:ilvl w:val="0"/>
          <w:numId w:val="4"/>
        </w:numPr>
        <w:tabs>
          <w:tab w:val="left" w:pos="435"/>
        </w:tabs>
        <w:autoSpaceDE/>
        <w:autoSpaceDN/>
        <w:spacing w:line="276" w:lineRule="auto"/>
        <w:ind w:right="20" w:firstLine="709"/>
        <w:contextualSpacing/>
        <w:jc w:val="both"/>
        <w:rPr>
          <w:sz w:val="28"/>
          <w:szCs w:val="28"/>
        </w:rPr>
      </w:pPr>
      <w:r>
        <w:rPr>
          <w:color w:val="000000"/>
          <w:sz w:val="28"/>
          <w:szCs w:val="28"/>
        </w:rPr>
        <w:t xml:space="preserve"> </w:t>
      </w:r>
      <w:proofErr w:type="gramStart"/>
      <w:r>
        <w:rPr>
          <w:color w:val="000000"/>
          <w:sz w:val="28"/>
          <w:szCs w:val="28"/>
        </w:rPr>
        <w:t>Уставом образовательного учреждения (МБОУ ДО « ДЮСШ п. Плотниково», локальными актами и другими документами нормативно правового характера.</w:t>
      </w:r>
      <w:proofErr w:type="gramEnd"/>
    </w:p>
    <w:p w:rsidR="00887550" w:rsidRDefault="00887550" w:rsidP="00887550">
      <w:pPr>
        <w:spacing w:before="124" w:line="360" w:lineRule="auto"/>
        <w:jc w:val="both"/>
        <w:rPr>
          <w:sz w:val="28"/>
          <w:szCs w:val="28"/>
        </w:rPr>
      </w:pPr>
      <w:r>
        <w:rPr>
          <w:sz w:val="28"/>
          <w:szCs w:val="28"/>
        </w:rPr>
        <w:t xml:space="preserve">          Программа модифицированная, за основу взята </w:t>
      </w:r>
      <w:r>
        <w:rPr>
          <w:color w:val="000000" w:themeColor="text1"/>
          <w:sz w:val="28"/>
          <w:szCs w:val="28"/>
        </w:rPr>
        <w:t xml:space="preserve"> программа спортивной подготовки по шахматам, разработанная Государственным автономным учреждением Центра подготовки по шахматам г. Москва 2018г.</w:t>
      </w:r>
    </w:p>
    <w:p w:rsidR="00887550" w:rsidRDefault="00887550" w:rsidP="00887550">
      <w:pPr>
        <w:spacing w:before="124" w:line="360" w:lineRule="auto"/>
        <w:jc w:val="center"/>
        <w:rPr>
          <w:sz w:val="20"/>
          <w:szCs w:val="20"/>
        </w:rPr>
      </w:pPr>
    </w:p>
    <w:p w:rsidR="00887550" w:rsidRDefault="00887550" w:rsidP="00887550">
      <w:pPr>
        <w:spacing w:before="124" w:line="360" w:lineRule="auto"/>
        <w:ind w:left="284"/>
        <w:jc w:val="both"/>
        <w:rPr>
          <w:b/>
          <w:sz w:val="28"/>
          <w:szCs w:val="28"/>
        </w:rPr>
      </w:pPr>
    </w:p>
    <w:p w:rsidR="00887550" w:rsidRDefault="00887550" w:rsidP="00887550">
      <w:pPr>
        <w:spacing w:before="124" w:line="360" w:lineRule="auto"/>
        <w:ind w:left="284"/>
        <w:jc w:val="both"/>
        <w:rPr>
          <w:b/>
          <w:sz w:val="28"/>
          <w:szCs w:val="28"/>
        </w:rPr>
      </w:pPr>
      <w:r>
        <w:rPr>
          <w:b/>
          <w:sz w:val="28"/>
          <w:szCs w:val="28"/>
        </w:rPr>
        <w:lastRenderedPageBreak/>
        <w:t>Программа разработана на основе нормативно-правовых документов и актов:</w:t>
      </w:r>
    </w:p>
    <w:p w:rsidR="00887550" w:rsidRDefault="00887550" w:rsidP="00B72EA6">
      <w:pPr>
        <w:pStyle w:val="a4"/>
        <w:numPr>
          <w:ilvl w:val="0"/>
          <w:numId w:val="5"/>
        </w:numPr>
        <w:tabs>
          <w:tab w:val="left" w:pos="984"/>
        </w:tabs>
        <w:spacing w:line="360" w:lineRule="auto"/>
        <w:ind w:left="709" w:right="16"/>
        <w:contextualSpacing/>
        <w:jc w:val="both"/>
        <w:rPr>
          <w:sz w:val="28"/>
          <w:szCs w:val="28"/>
        </w:rPr>
      </w:pPr>
      <w:r>
        <w:rPr>
          <w:sz w:val="28"/>
          <w:szCs w:val="28"/>
        </w:rPr>
        <w:t xml:space="preserve">Федеральный закон от 04.12.2007 № 329-ФЗ </w:t>
      </w:r>
      <w:r>
        <w:rPr>
          <w:spacing w:val="-4"/>
          <w:sz w:val="28"/>
          <w:szCs w:val="28"/>
        </w:rPr>
        <w:t xml:space="preserve">«О </w:t>
      </w:r>
      <w:r>
        <w:rPr>
          <w:sz w:val="28"/>
          <w:szCs w:val="28"/>
        </w:rPr>
        <w:t>физической культуре и спорте в Российской Федерации»;</w:t>
      </w:r>
    </w:p>
    <w:p w:rsidR="00887550" w:rsidRDefault="00887550" w:rsidP="00B72EA6">
      <w:pPr>
        <w:pStyle w:val="a4"/>
        <w:numPr>
          <w:ilvl w:val="0"/>
          <w:numId w:val="5"/>
        </w:numPr>
        <w:tabs>
          <w:tab w:val="left" w:pos="984"/>
        </w:tabs>
        <w:spacing w:line="360" w:lineRule="auto"/>
        <w:ind w:left="709" w:right="16"/>
        <w:contextualSpacing/>
        <w:jc w:val="both"/>
        <w:rPr>
          <w:sz w:val="28"/>
          <w:szCs w:val="28"/>
        </w:rPr>
      </w:pPr>
      <w:r>
        <w:rPr>
          <w:sz w:val="28"/>
          <w:szCs w:val="28"/>
        </w:rPr>
        <w:t xml:space="preserve">Приказ от 12.09.2013 № 730 </w:t>
      </w:r>
      <w:r>
        <w:rPr>
          <w:spacing w:val="-4"/>
          <w:sz w:val="28"/>
          <w:szCs w:val="28"/>
        </w:rPr>
        <w:t xml:space="preserve">«Об </w:t>
      </w:r>
      <w:r>
        <w:rPr>
          <w:sz w:val="28"/>
          <w:szCs w:val="28"/>
        </w:rPr>
        <w:t xml:space="preserve">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sz w:val="28"/>
          <w:szCs w:val="28"/>
        </w:rPr>
        <w:t>обучения по</w:t>
      </w:r>
      <w:proofErr w:type="gramEnd"/>
      <w:r>
        <w:rPr>
          <w:sz w:val="28"/>
          <w:szCs w:val="28"/>
        </w:rPr>
        <w:t xml:space="preserve"> этим программам» (зарегистрирован Минюстом России 02.12.2013, регистрационный №</w:t>
      </w:r>
      <w:r>
        <w:rPr>
          <w:spacing w:val="-5"/>
          <w:sz w:val="28"/>
          <w:szCs w:val="28"/>
        </w:rPr>
        <w:t xml:space="preserve"> </w:t>
      </w:r>
      <w:r>
        <w:rPr>
          <w:sz w:val="28"/>
          <w:szCs w:val="28"/>
        </w:rPr>
        <w:t>30530);</w:t>
      </w:r>
    </w:p>
    <w:p w:rsidR="00887550" w:rsidRDefault="00887550" w:rsidP="00B72EA6">
      <w:pPr>
        <w:pStyle w:val="a4"/>
        <w:numPr>
          <w:ilvl w:val="0"/>
          <w:numId w:val="5"/>
        </w:numPr>
        <w:tabs>
          <w:tab w:val="left" w:pos="984"/>
        </w:tabs>
        <w:spacing w:line="360" w:lineRule="auto"/>
        <w:ind w:left="709" w:right="16"/>
        <w:contextualSpacing/>
        <w:jc w:val="both"/>
        <w:rPr>
          <w:sz w:val="28"/>
          <w:szCs w:val="28"/>
        </w:rPr>
      </w:pPr>
      <w:r>
        <w:rPr>
          <w:sz w:val="28"/>
          <w:szCs w:val="28"/>
        </w:rPr>
        <w:t>Федеральный стандарт спортивной подготовки по виду спорта Легкая атлетика (утв. приказом Министерства спорта РФ от 18 июня 2013 г. N</w:t>
      </w:r>
      <w:r>
        <w:rPr>
          <w:spacing w:val="-17"/>
          <w:sz w:val="28"/>
          <w:szCs w:val="28"/>
        </w:rPr>
        <w:t xml:space="preserve"> </w:t>
      </w:r>
      <w:r>
        <w:rPr>
          <w:sz w:val="28"/>
          <w:szCs w:val="28"/>
        </w:rPr>
        <w:t>402);</w:t>
      </w:r>
    </w:p>
    <w:p w:rsidR="00887550" w:rsidRDefault="00887550" w:rsidP="00B72EA6">
      <w:pPr>
        <w:pStyle w:val="a4"/>
        <w:numPr>
          <w:ilvl w:val="0"/>
          <w:numId w:val="5"/>
        </w:numPr>
        <w:tabs>
          <w:tab w:val="left" w:pos="984"/>
        </w:tabs>
        <w:spacing w:line="360" w:lineRule="auto"/>
        <w:ind w:left="709" w:right="16"/>
        <w:contextualSpacing/>
        <w:jc w:val="both"/>
        <w:rPr>
          <w:sz w:val="28"/>
          <w:szCs w:val="28"/>
        </w:rPr>
      </w:pPr>
      <w:r>
        <w:rPr>
          <w:sz w:val="28"/>
          <w:szCs w:val="28"/>
        </w:rPr>
        <w:t xml:space="preserve">Приказ от 27.12.2013 № 1125 </w:t>
      </w:r>
      <w:r>
        <w:rPr>
          <w:b/>
          <w:sz w:val="28"/>
          <w:szCs w:val="28"/>
        </w:rPr>
        <w:t>«</w:t>
      </w:r>
      <w:r>
        <w:rPr>
          <w:sz w:val="28"/>
          <w:szCs w:val="28"/>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w:t>
      </w:r>
      <w:r>
        <w:rPr>
          <w:spacing w:val="-22"/>
          <w:sz w:val="28"/>
          <w:szCs w:val="28"/>
        </w:rPr>
        <w:t xml:space="preserve"> </w:t>
      </w:r>
      <w:r>
        <w:rPr>
          <w:sz w:val="28"/>
          <w:szCs w:val="28"/>
        </w:rPr>
        <w:t>31522).</w:t>
      </w:r>
    </w:p>
    <w:p w:rsidR="00887550" w:rsidRDefault="00887550" w:rsidP="00887550">
      <w:pPr>
        <w:spacing w:line="360" w:lineRule="auto"/>
        <w:ind w:right="16"/>
        <w:jc w:val="both"/>
        <w:rPr>
          <w:sz w:val="28"/>
          <w:szCs w:val="28"/>
        </w:rPr>
      </w:pPr>
      <w:r>
        <w:rPr>
          <w:sz w:val="28"/>
          <w:szCs w:val="28"/>
        </w:rPr>
        <w:t xml:space="preserve">              Программа «Шахматы» направлена</w:t>
      </w:r>
      <w:r>
        <w:rPr>
          <w:spacing w:val="51"/>
          <w:sz w:val="28"/>
          <w:szCs w:val="28"/>
        </w:rPr>
        <w:t xml:space="preserve"> </w:t>
      </w:r>
      <w:proofErr w:type="gramStart"/>
      <w:r>
        <w:rPr>
          <w:sz w:val="28"/>
          <w:szCs w:val="28"/>
        </w:rPr>
        <w:t>на</w:t>
      </w:r>
      <w:proofErr w:type="gramEnd"/>
      <w:r>
        <w:rPr>
          <w:sz w:val="28"/>
          <w:szCs w:val="28"/>
        </w:rPr>
        <w:t>:</w:t>
      </w:r>
    </w:p>
    <w:p w:rsidR="00887550" w:rsidRDefault="00887550" w:rsidP="00887550">
      <w:pPr>
        <w:tabs>
          <w:tab w:val="left" w:pos="1049"/>
        </w:tabs>
        <w:spacing w:line="360" w:lineRule="auto"/>
        <w:ind w:right="16"/>
        <w:jc w:val="both"/>
        <w:rPr>
          <w:sz w:val="28"/>
          <w:szCs w:val="28"/>
        </w:rPr>
      </w:pPr>
      <w:r>
        <w:rPr>
          <w:sz w:val="28"/>
          <w:szCs w:val="28"/>
        </w:rPr>
        <w:t xml:space="preserve">      - создание условий для физического образования, воспитания и развития</w:t>
      </w:r>
      <w:r>
        <w:rPr>
          <w:spacing w:val="-18"/>
          <w:sz w:val="28"/>
          <w:szCs w:val="28"/>
        </w:rPr>
        <w:t xml:space="preserve"> </w:t>
      </w:r>
      <w:r>
        <w:rPr>
          <w:sz w:val="28"/>
          <w:szCs w:val="28"/>
        </w:rPr>
        <w:t>каждого учащегося;</w:t>
      </w:r>
    </w:p>
    <w:p w:rsidR="00887550" w:rsidRDefault="00887550" w:rsidP="00B72EA6">
      <w:pPr>
        <w:pStyle w:val="a4"/>
        <w:numPr>
          <w:ilvl w:val="0"/>
          <w:numId w:val="5"/>
        </w:numPr>
        <w:tabs>
          <w:tab w:val="left" w:pos="1049"/>
        </w:tabs>
        <w:spacing w:line="360" w:lineRule="auto"/>
        <w:ind w:left="709" w:right="16"/>
        <w:contextualSpacing/>
        <w:jc w:val="both"/>
        <w:rPr>
          <w:sz w:val="28"/>
          <w:szCs w:val="28"/>
        </w:rPr>
      </w:pPr>
      <w:r>
        <w:rPr>
          <w:sz w:val="28"/>
          <w:szCs w:val="28"/>
        </w:rPr>
        <w:t>формирование знаний, умений, навыков в области физической культуры и спорта, в том числе в избранном виде</w:t>
      </w:r>
      <w:r>
        <w:rPr>
          <w:spacing w:val="-4"/>
          <w:sz w:val="28"/>
          <w:szCs w:val="28"/>
        </w:rPr>
        <w:t xml:space="preserve"> </w:t>
      </w:r>
      <w:r>
        <w:rPr>
          <w:sz w:val="28"/>
          <w:szCs w:val="28"/>
        </w:rPr>
        <w:t>спорта;</w:t>
      </w:r>
    </w:p>
    <w:p w:rsidR="00887550" w:rsidRDefault="00887550" w:rsidP="00B72EA6">
      <w:pPr>
        <w:pStyle w:val="a4"/>
        <w:numPr>
          <w:ilvl w:val="0"/>
          <w:numId w:val="5"/>
        </w:numPr>
        <w:tabs>
          <w:tab w:val="left" w:pos="1049"/>
        </w:tabs>
        <w:spacing w:line="360" w:lineRule="auto"/>
        <w:ind w:left="709" w:right="16"/>
        <w:contextualSpacing/>
        <w:jc w:val="both"/>
        <w:rPr>
          <w:sz w:val="28"/>
          <w:szCs w:val="28"/>
        </w:rPr>
      </w:pPr>
      <w:r>
        <w:rPr>
          <w:sz w:val="28"/>
          <w:szCs w:val="28"/>
        </w:rPr>
        <w:t>подготовку к освоению этапов спортивной подготовки, в том числе в дальнейшем по программам спортивной</w:t>
      </w:r>
      <w:r>
        <w:rPr>
          <w:spacing w:val="-10"/>
          <w:sz w:val="28"/>
          <w:szCs w:val="28"/>
        </w:rPr>
        <w:t xml:space="preserve"> </w:t>
      </w:r>
      <w:r>
        <w:rPr>
          <w:sz w:val="28"/>
          <w:szCs w:val="28"/>
        </w:rPr>
        <w:t>подготовки;</w:t>
      </w:r>
    </w:p>
    <w:p w:rsidR="00887550" w:rsidRDefault="00887550" w:rsidP="00B72EA6">
      <w:pPr>
        <w:pStyle w:val="a4"/>
        <w:numPr>
          <w:ilvl w:val="0"/>
          <w:numId w:val="5"/>
        </w:numPr>
        <w:tabs>
          <w:tab w:val="left" w:pos="1049"/>
        </w:tabs>
        <w:spacing w:line="360" w:lineRule="auto"/>
        <w:ind w:left="709" w:right="16"/>
        <w:contextualSpacing/>
        <w:jc w:val="both"/>
        <w:rPr>
          <w:sz w:val="28"/>
          <w:szCs w:val="28"/>
        </w:rPr>
      </w:pPr>
      <w:r>
        <w:rPr>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Pr>
          <w:spacing w:val="-22"/>
          <w:sz w:val="28"/>
          <w:szCs w:val="28"/>
        </w:rPr>
        <w:t xml:space="preserve"> </w:t>
      </w:r>
      <w:r>
        <w:rPr>
          <w:sz w:val="28"/>
          <w:szCs w:val="28"/>
        </w:rPr>
        <w:t>спорта;</w:t>
      </w:r>
    </w:p>
    <w:p w:rsidR="00887550" w:rsidRDefault="00887550" w:rsidP="00B72EA6">
      <w:pPr>
        <w:pStyle w:val="a4"/>
        <w:numPr>
          <w:ilvl w:val="0"/>
          <w:numId w:val="5"/>
        </w:numPr>
        <w:tabs>
          <w:tab w:val="left" w:pos="1049"/>
        </w:tabs>
        <w:spacing w:line="360" w:lineRule="auto"/>
        <w:ind w:left="709" w:right="16" w:hanging="348"/>
        <w:contextualSpacing/>
        <w:jc w:val="both"/>
        <w:rPr>
          <w:sz w:val="28"/>
          <w:szCs w:val="28"/>
        </w:rPr>
      </w:pPr>
      <w:r>
        <w:rPr>
          <w:sz w:val="28"/>
          <w:szCs w:val="28"/>
        </w:rPr>
        <w:t>организацию досуга и формирование потребности в поддержании здорового образа</w:t>
      </w:r>
      <w:r>
        <w:rPr>
          <w:spacing w:val="-32"/>
          <w:sz w:val="28"/>
          <w:szCs w:val="28"/>
        </w:rPr>
        <w:t xml:space="preserve"> </w:t>
      </w:r>
      <w:r>
        <w:rPr>
          <w:sz w:val="28"/>
          <w:szCs w:val="28"/>
        </w:rPr>
        <w:t>жизни.</w:t>
      </w:r>
      <w:r>
        <w:rPr>
          <w:b/>
          <w:sz w:val="28"/>
          <w:szCs w:val="28"/>
        </w:rPr>
        <w:t xml:space="preserve">          </w:t>
      </w:r>
      <w:r>
        <w:rPr>
          <w:b/>
          <w:sz w:val="28"/>
          <w:szCs w:val="28"/>
        </w:rPr>
        <w:tab/>
      </w:r>
    </w:p>
    <w:p w:rsidR="00887550" w:rsidRDefault="00887550" w:rsidP="00887550">
      <w:pPr>
        <w:spacing w:line="360" w:lineRule="auto"/>
        <w:jc w:val="both"/>
        <w:rPr>
          <w:sz w:val="28"/>
          <w:szCs w:val="28"/>
        </w:rPr>
      </w:pPr>
      <w:r>
        <w:rPr>
          <w:sz w:val="28"/>
          <w:szCs w:val="28"/>
        </w:rPr>
        <w:t xml:space="preserve">     </w:t>
      </w:r>
      <w:r>
        <w:rPr>
          <w:b/>
          <w:sz w:val="28"/>
          <w:szCs w:val="28"/>
        </w:rPr>
        <w:t xml:space="preserve">Новизна </w:t>
      </w:r>
      <w:r>
        <w:rPr>
          <w:sz w:val="28"/>
          <w:szCs w:val="28"/>
        </w:rPr>
        <w:t xml:space="preserve"> программы состоит в том, что программа адаптирована к занятиям с учетом  возраста учащихся, а также в особом распределении программного материала.</w:t>
      </w:r>
    </w:p>
    <w:p w:rsidR="00887550" w:rsidRDefault="00887550" w:rsidP="00887550">
      <w:pPr>
        <w:spacing w:line="360" w:lineRule="auto"/>
        <w:ind w:right="16" w:firstLine="227"/>
        <w:jc w:val="both"/>
        <w:rPr>
          <w:sz w:val="28"/>
          <w:szCs w:val="28"/>
        </w:rPr>
      </w:pPr>
      <w:r>
        <w:rPr>
          <w:sz w:val="28"/>
          <w:szCs w:val="28"/>
        </w:rPr>
        <w:t>С учетом специфики вида спорта «Шахматы» определяются следующие особенности спортивной подготовки:</w:t>
      </w:r>
    </w:p>
    <w:p w:rsidR="00887550" w:rsidRDefault="00887550" w:rsidP="00887550">
      <w:pPr>
        <w:pStyle w:val="a4"/>
        <w:tabs>
          <w:tab w:val="left" w:pos="1049"/>
        </w:tabs>
        <w:spacing w:line="360" w:lineRule="auto"/>
        <w:ind w:left="227" w:right="17"/>
        <w:jc w:val="center"/>
        <w:rPr>
          <w:sz w:val="20"/>
          <w:szCs w:val="20"/>
          <w:lang w:bidi="ar-SA"/>
        </w:rPr>
      </w:pPr>
    </w:p>
    <w:p w:rsidR="00887550" w:rsidRDefault="00887550" w:rsidP="00B72EA6">
      <w:pPr>
        <w:pStyle w:val="a4"/>
        <w:numPr>
          <w:ilvl w:val="0"/>
          <w:numId w:val="5"/>
        </w:numPr>
        <w:tabs>
          <w:tab w:val="left" w:pos="1049"/>
        </w:tabs>
        <w:spacing w:line="360" w:lineRule="auto"/>
        <w:ind w:left="0" w:right="17" w:firstLine="227"/>
        <w:contextualSpacing/>
        <w:jc w:val="both"/>
        <w:rPr>
          <w:sz w:val="28"/>
          <w:szCs w:val="28"/>
        </w:rPr>
      </w:pPr>
      <w:r>
        <w:rPr>
          <w:sz w:val="28"/>
          <w:szCs w:val="28"/>
        </w:rPr>
        <w:lastRenderedPageBreak/>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r>
        <w:rPr>
          <w:spacing w:val="-12"/>
          <w:sz w:val="28"/>
          <w:szCs w:val="28"/>
        </w:rPr>
        <w:t xml:space="preserve"> </w:t>
      </w:r>
      <w:r>
        <w:rPr>
          <w:sz w:val="28"/>
          <w:szCs w:val="28"/>
        </w:rPr>
        <w:t>развития учащихся;</w:t>
      </w:r>
    </w:p>
    <w:p w:rsidR="00887550" w:rsidRDefault="00887550" w:rsidP="00B72EA6">
      <w:pPr>
        <w:pStyle w:val="a4"/>
        <w:numPr>
          <w:ilvl w:val="0"/>
          <w:numId w:val="5"/>
        </w:numPr>
        <w:tabs>
          <w:tab w:val="left" w:pos="1049"/>
        </w:tabs>
        <w:spacing w:line="360" w:lineRule="auto"/>
        <w:ind w:left="0" w:right="17" w:firstLine="227"/>
        <w:contextualSpacing/>
        <w:jc w:val="both"/>
        <w:rPr>
          <w:sz w:val="28"/>
          <w:szCs w:val="28"/>
        </w:rPr>
      </w:pPr>
      <w:r>
        <w:rPr>
          <w:sz w:val="28"/>
          <w:szCs w:val="28"/>
        </w:rPr>
        <w:t>в зависимости от условий и организации занятий, а также условий проведения спортивных соревнований</w:t>
      </w:r>
      <w:r>
        <w:rPr>
          <w:b/>
          <w:sz w:val="28"/>
          <w:szCs w:val="28"/>
        </w:rPr>
        <w:t xml:space="preserve">   </w:t>
      </w:r>
      <w:r>
        <w:rPr>
          <w:sz w:val="28"/>
          <w:szCs w:val="28"/>
        </w:rPr>
        <w:t>подготовка по виду спорта шахматы осуществляется на основе</w:t>
      </w:r>
      <w:r>
        <w:rPr>
          <w:spacing w:val="47"/>
          <w:sz w:val="28"/>
          <w:szCs w:val="28"/>
        </w:rPr>
        <w:t xml:space="preserve"> </w:t>
      </w:r>
      <w:r>
        <w:rPr>
          <w:sz w:val="28"/>
          <w:szCs w:val="28"/>
        </w:rPr>
        <w:t>обязательного соблюдения необходимых мер безопасности для сохранения здоровья лиц, проходящих спортивную подготовку.</w:t>
      </w:r>
    </w:p>
    <w:p w:rsidR="00887550" w:rsidRDefault="00887550" w:rsidP="00887550">
      <w:pPr>
        <w:spacing w:line="360" w:lineRule="auto"/>
        <w:jc w:val="both"/>
        <w:rPr>
          <w:sz w:val="28"/>
          <w:szCs w:val="28"/>
        </w:rPr>
      </w:pPr>
      <w:r>
        <w:rPr>
          <w:b/>
          <w:sz w:val="28"/>
          <w:szCs w:val="28"/>
        </w:rPr>
        <w:t xml:space="preserve">        Актуальность программы</w:t>
      </w:r>
      <w:r>
        <w:rPr>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необходимую двигательную активность.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Шахматы  позволяют решить проблему занятости у детей свободного времени, пробуждению интереса к избранному виду спорта.   </w:t>
      </w:r>
    </w:p>
    <w:p w:rsidR="00887550" w:rsidRDefault="00887550" w:rsidP="00887550">
      <w:pPr>
        <w:pStyle w:val="a4"/>
        <w:spacing w:line="360" w:lineRule="auto"/>
        <w:ind w:left="426" w:firstLine="785"/>
        <w:jc w:val="both"/>
        <w:rPr>
          <w:b/>
          <w:sz w:val="28"/>
          <w:szCs w:val="28"/>
        </w:rPr>
      </w:pPr>
      <w:r>
        <w:rPr>
          <w:b/>
          <w:sz w:val="28"/>
          <w:szCs w:val="28"/>
        </w:rPr>
        <w:t>Отличительной особенностью д</w:t>
      </w:r>
      <w:r>
        <w:rPr>
          <w:sz w:val="28"/>
          <w:szCs w:val="28"/>
        </w:rPr>
        <w:t xml:space="preserve">анной </w:t>
      </w:r>
      <w:r>
        <w:rPr>
          <w:color w:val="000000" w:themeColor="text1"/>
          <w:sz w:val="28"/>
          <w:szCs w:val="28"/>
        </w:rPr>
        <w:t>программы</w:t>
      </w:r>
      <w:r>
        <w:rPr>
          <w:sz w:val="28"/>
          <w:szCs w:val="28"/>
        </w:rPr>
        <w:t xml:space="preserve"> я</w:t>
      </w:r>
      <w:r>
        <w:rPr>
          <w:color w:val="000000" w:themeColor="text1"/>
          <w:sz w:val="28"/>
          <w:szCs w:val="28"/>
        </w:rPr>
        <w:t xml:space="preserve">вляется не только физическая и технико–тактическая подготовка юных шахматистов, так же один из важных моментов это то, что большинство занятий проводятся с учетом индивидуальных способностей каждого учащегося. </w:t>
      </w:r>
    </w:p>
    <w:p w:rsidR="00887550" w:rsidRDefault="00887550" w:rsidP="00887550">
      <w:pPr>
        <w:spacing w:line="360" w:lineRule="auto"/>
        <w:ind w:left="993"/>
        <w:jc w:val="both"/>
        <w:rPr>
          <w:b/>
          <w:color w:val="000000" w:themeColor="text1"/>
          <w:sz w:val="28"/>
          <w:szCs w:val="28"/>
        </w:rPr>
      </w:pPr>
      <w:r>
        <w:rPr>
          <w:b/>
          <w:color w:val="000000" w:themeColor="text1"/>
          <w:sz w:val="28"/>
          <w:szCs w:val="28"/>
        </w:rPr>
        <w:t>Возраст детей.</w:t>
      </w:r>
    </w:p>
    <w:p w:rsidR="00887550" w:rsidRDefault="00887550" w:rsidP="00887550">
      <w:pPr>
        <w:spacing w:line="360" w:lineRule="auto"/>
        <w:ind w:left="426"/>
        <w:jc w:val="both"/>
        <w:rPr>
          <w:color w:val="000000" w:themeColor="text1"/>
          <w:sz w:val="28"/>
          <w:szCs w:val="28"/>
        </w:rPr>
      </w:pPr>
      <w:r>
        <w:rPr>
          <w:color w:val="000000" w:themeColor="text1"/>
          <w:sz w:val="28"/>
          <w:szCs w:val="28"/>
        </w:rPr>
        <w:t>В «ДЮСШ» зачисляют детей в возрасте от 7 до 18лет. Дети приходят с разным уровнем физической подготовки, психологической, нравственными ориентирами.</w:t>
      </w:r>
    </w:p>
    <w:p w:rsidR="00887550" w:rsidRDefault="00887550" w:rsidP="00887550">
      <w:pPr>
        <w:spacing w:line="360" w:lineRule="auto"/>
        <w:ind w:firstLine="708"/>
        <w:jc w:val="both"/>
        <w:rPr>
          <w:color w:val="000000" w:themeColor="text1"/>
          <w:sz w:val="28"/>
          <w:szCs w:val="28"/>
        </w:rPr>
      </w:pPr>
      <w:r>
        <w:rPr>
          <w:b/>
          <w:color w:val="000000" w:themeColor="text1"/>
          <w:sz w:val="28"/>
          <w:szCs w:val="28"/>
        </w:rPr>
        <w:t>Срок реализации данной программы:</w:t>
      </w:r>
      <w:r>
        <w:rPr>
          <w:color w:val="000000" w:themeColor="text1"/>
          <w:sz w:val="28"/>
          <w:szCs w:val="28"/>
        </w:rPr>
        <w:t xml:space="preserve"> Реализация данной программы рассчитана на 1 год, 46 недель -276 часов (3-раза в неделю по 2 часа).</w:t>
      </w:r>
    </w:p>
    <w:p w:rsidR="00887550" w:rsidRDefault="00887550" w:rsidP="00887550">
      <w:pPr>
        <w:spacing w:line="360" w:lineRule="auto"/>
        <w:ind w:firstLine="708"/>
        <w:jc w:val="both"/>
        <w:rPr>
          <w:color w:val="000000" w:themeColor="text1"/>
          <w:sz w:val="28"/>
          <w:szCs w:val="28"/>
        </w:rPr>
      </w:pPr>
      <w:r>
        <w:rPr>
          <w:b/>
          <w:color w:val="000000" w:themeColor="text1"/>
          <w:sz w:val="28"/>
          <w:szCs w:val="28"/>
        </w:rPr>
        <w:t>Формы проведения занятий:</w:t>
      </w:r>
      <w:r>
        <w:rPr>
          <w:color w:val="000000" w:themeColor="text1"/>
          <w:sz w:val="28"/>
          <w:szCs w:val="28"/>
        </w:rPr>
        <w:t xml:space="preserve"> </w:t>
      </w:r>
    </w:p>
    <w:p w:rsidR="00887550" w:rsidRDefault="00887550" w:rsidP="00887550">
      <w:pPr>
        <w:spacing w:line="360" w:lineRule="auto"/>
        <w:ind w:firstLine="708"/>
        <w:jc w:val="both"/>
        <w:rPr>
          <w:color w:val="000000" w:themeColor="text1"/>
          <w:sz w:val="28"/>
          <w:szCs w:val="28"/>
        </w:rPr>
      </w:pPr>
      <w:r>
        <w:rPr>
          <w:color w:val="000000" w:themeColor="text1"/>
          <w:sz w:val="28"/>
          <w:szCs w:val="28"/>
        </w:rPr>
        <w:t>Учебно-тренировочные занятия, соревнования, спортивные праздники, беседы, п</w:t>
      </w:r>
      <w:r>
        <w:rPr>
          <w:sz w:val="28"/>
          <w:szCs w:val="28"/>
        </w:rPr>
        <w:t>росмотр учебных видеофильмов и кинофильмов, зачет.</w:t>
      </w:r>
    </w:p>
    <w:p w:rsidR="002E7FA1" w:rsidRDefault="002E7FA1" w:rsidP="00887550">
      <w:pPr>
        <w:pStyle w:val="1"/>
        <w:tabs>
          <w:tab w:val="left" w:pos="5806"/>
        </w:tabs>
        <w:spacing w:line="322" w:lineRule="exact"/>
        <w:ind w:left="4632"/>
      </w:pPr>
    </w:p>
    <w:p w:rsidR="002E7FA1" w:rsidRDefault="002E7FA1" w:rsidP="00D45AF1">
      <w:pPr>
        <w:pStyle w:val="1"/>
        <w:tabs>
          <w:tab w:val="left" w:pos="5578"/>
        </w:tabs>
        <w:spacing w:line="322" w:lineRule="exact"/>
        <w:ind w:left="4632"/>
      </w:pPr>
    </w:p>
    <w:p w:rsidR="00BD0E1C" w:rsidRDefault="00BD0E1C" w:rsidP="00D45AF1">
      <w:pPr>
        <w:pStyle w:val="1"/>
        <w:tabs>
          <w:tab w:val="left" w:pos="5578"/>
        </w:tabs>
        <w:spacing w:line="322" w:lineRule="exact"/>
        <w:ind w:left="4632"/>
      </w:pPr>
    </w:p>
    <w:p w:rsidR="00D45AF1" w:rsidRDefault="00D45AF1" w:rsidP="00D45AF1">
      <w:pPr>
        <w:pStyle w:val="1"/>
        <w:tabs>
          <w:tab w:val="left" w:pos="5578"/>
        </w:tabs>
        <w:spacing w:line="322" w:lineRule="exact"/>
        <w:ind w:left="4632"/>
      </w:pPr>
      <w:r>
        <w:lastRenderedPageBreak/>
        <w:t>2.Цели и задачи</w:t>
      </w:r>
    </w:p>
    <w:p w:rsidR="00D45AF1" w:rsidRDefault="00D45AF1" w:rsidP="00D45AF1">
      <w:pPr>
        <w:pStyle w:val="a3"/>
        <w:spacing w:before="164" w:line="360" w:lineRule="auto"/>
        <w:ind w:right="568" w:firstLine="712"/>
      </w:pPr>
      <w:r>
        <w:rPr>
          <w:b/>
        </w:rPr>
        <w:t xml:space="preserve">Цель </w:t>
      </w:r>
      <w:r>
        <w:t>– пробудить и активизировать соответствующую возрасту мыслительную деятельность, память, сообразительность, внимание.</w:t>
      </w:r>
    </w:p>
    <w:p w:rsidR="00D45AF1" w:rsidRDefault="00D45AF1" w:rsidP="00D45AF1">
      <w:pPr>
        <w:pStyle w:val="1"/>
        <w:spacing w:line="321" w:lineRule="exact"/>
      </w:pPr>
      <w:r>
        <w:t>Обучающие задачи:</w:t>
      </w:r>
    </w:p>
    <w:p w:rsidR="00D45AF1" w:rsidRDefault="00D45AF1" w:rsidP="00B72EA6">
      <w:pPr>
        <w:pStyle w:val="a4"/>
        <w:numPr>
          <w:ilvl w:val="0"/>
          <w:numId w:val="3"/>
        </w:numPr>
        <w:tabs>
          <w:tab w:val="left" w:pos="1719"/>
        </w:tabs>
        <w:spacing w:before="160" w:line="362" w:lineRule="auto"/>
        <w:ind w:right="572" w:hanging="9"/>
        <w:rPr>
          <w:sz w:val="28"/>
        </w:rPr>
      </w:pPr>
      <w:r>
        <w:rPr>
          <w:sz w:val="28"/>
        </w:rPr>
        <w:t>Обучить комплексу специальных знаний, двигательных умений и навыков по шахматам;</w:t>
      </w:r>
    </w:p>
    <w:p w:rsidR="00D45AF1" w:rsidRDefault="00D45AF1" w:rsidP="00B72EA6">
      <w:pPr>
        <w:pStyle w:val="a4"/>
        <w:numPr>
          <w:ilvl w:val="0"/>
          <w:numId w:val="3"/>
        </w:numPr>
        <w:tabs>
          <w:tab w:val="left" w:pos="1726"/>
        </w:tabs>
        <w:spacing w:line="317" w:lineRule="exact"/>
        <w:ind w:left="1725" w:hanging="163"/>
        <w:rPr>
          <w:sz w:val="28"/>
        </w:rPr>
      </w:pPr>
      <w:r>
        <w:rPr>
          <w:sz w:val="28"/>
        </w:rPr>
        <w:t>сформировать знания об истории развития шахмат как вида спорта;</w:t>
      </w:r>
    </w:p>
    <w:p w:rsidR="00D45AF1" w:rsidRDefault="00D45AF1" w:rsidP="00B72EA6">
      <w:pPr>
        <w:pStyle w:val="a4"/>
        <w:numPr>
          <w:ilvl w:val="0"/>
          <w:numId w:val="3"/>
        </w:numPr>
        <w:tabs>
          <w:tab w:val="left" w:pos="1726"/>
        </w:tabs>
        <w:spacing w:before="161"/>
        <w:ind w:left="1725" w:hanging="163"/>
        <w:rPr>
          <w:sz w:val="28"/>
        </w:rPr>
      </w:pPr>
      <w:r>
        <w:rPr>
          <w:sz w:val="28"/>
        </w:rPr>
        <w:t>сформировать понятия физического и психического здоровья.</w:t>
      </w:r>
    </w:p>
    <w:p w:rsidR="00D45AF1" w:rsidRDefault="00D45AF1" w:rsidP="00D45AF1">
      <w:pPr>
        <w:pStyle w:val="1"/>
        <w:spacing w:before="160"/>
        <w:ind w:left="2049"/>
      </w:pPr>
      <w:r>
        <w:t>Развивающие задачи:</w:t>
      </w:r>
    </w:p>
    <w:p w:rsidR="00D45AF1" w:rsidRDefault="00D45AF1" w:rsidP="00B72EA6">
      <w:pPr>
        <w:pStyle w:val="a4"/>
        <w:numPr>
          <w:ilvl w:val="0"/>
          <w:numId w:val="3"/>
        </w:numPr>
        <w:tabs>
          <w:tab w:val="left" w:pos="1877"/>
        </w:tabs>
        <w:spacing w:before="161" w:line="362" w:lineRule="auto"/>
        <w:ind w:left="1562" w:right="574" w:firstLine="0"/>
        <w:rPr>
          <w:sz w:val="28"/>
        </w:rPr>
      </w:pPr>
      <w:r>
        <w:rPr>
          <w:sz w:val="28"/>
        </w:rPr>
        <w:t>развить моторику, формирования жизненно необходимых умений и связанных с ними элементарных знаний;</w:t>
      </w:r>
    </w:p>
    <w:p w:rsidR="00D45AF1" w:rsidRDefault="00D45AF1" w:rsidP="00B72EA6">
      <w:pPr>
        <w:pStyle w:val="a4"/>
        <w:numPr>
          <w:ilvl w:val="0"/>
          <w:numId w:val="3"/>
        </w:numPr>
        <w:tabs>
          <w:tab w:val="left" w:pos="1711"/>
        </w:tabs>
        <w:spacing w:line="360" w:lineRule="auto"/>
        <w:ind w:left="1562" w:right="568" w:firstLine="0"/>
        <w:rPr>
          <w:sz w:val="28"/>
        </w:rPr>
      </w:pPr>
      <w:r>
        <w:rPr>
          <w:sz w:val="28"/>
        </w:rPr>
        <w:t>сформироватьпотребностьвздоровомобразежизнисредидетей</w:t>
      </w:r>
      <w:proofErr w:type="gramStart"/>
      <w:r>
        <w:rPr>
          <w:sz w:val="28"/>
        </w:rPr>
        <w:t>,п</w:t>
      </w:r>
      <w:proofErr w:type="gramEnd"/>
      <w:r>
        <w:rPr>
          <w:sz w:val="28"/>
        </w:rPr>
        <w:t>одростков и молодежи, по месту жительства, посредством вовлечения их в интеллектуальную деятельность.</w:t>
      </w:r>
    </w:p>
    <w:p w:rsidR="00D45AF1" w:rsidRDefault="00D45AF1" w:rsidP="00D45AF1">
      <w:pPr>
        <w:pStyle w:val="1"/>
        <w:ind w:left="2118"/>
      </w:pPr>
      <w:r>
        <w:t>Воспитательные задачи:</w:t>
      </w:r>
    </w:p>
    <w:p w:rsidR="00D45AF1" w:rsidRDefault="00D45AF1" w:rsidP="00D45AF1">
      <w:pPr>
        <w:pStyle w:val="a3"/>
        <w:spacing w:before="156" w:line="336" w:lineRule="auto"/>
        <w:ind w:right="567"/>
      </w:pPr>
      <w:r>
        <w:rPr>
          <w:rFonts w:ascii="Courier New" w:hAnsi="Courier New"/>
        </w:rPr>
        <w:t xml:space="preserve">- </w:t>
      </w:r>
      <w:r>
        <w:t xml:space="preserve">воспитать у </w:t>
      </w:r>
      <w:proofErr w:type="gramStart"/>
      <w:r>
        <w:t>занимающихся</w:t>
      </w:r>
      <w:proofErr w:type="gramEnd"/>
      <w:r>
        <w:t xml:space="preserve"> решительность, выдержку, самостоятельность, уважение к партнеру;</w:t>
      </w:r>
    </w:p>
    <w:p w:rsidR="00D45AF1" w:rsidRDefault="00D45AF1" w:rsidP="00D45AF1">
      <w:pPr>
        <w:pStyle w:val="a3"/>
        <w:spacing w:before="40" w:line="360" w:lineRule="auto"/>
        <w:ind w:right="569"/>
      </w:pPr>
      <w:r>
        <w:t>воспитать у занимающихся усидчивость, привычку не бояться поражений, подготовить занимающихся к самоанализу и объективной самооценке своей деятельности</w:t>
      </w:r>
    </w:p>
    <w:p w:rsidR="00D45AF1" w:rsidRDefault="00D45AF1" w:rsidP="00B72EA6">
      <w:pPr>
        <w:pStyle w:val="a4"/>
        <w:numPr>
          <w:ilvl w:val="0"/>
          <w:numId w:val="2"/>
        </w:numPr>
        <w:tabs>
          <w:tab w:val="left" w:pos="1872"/>
        </w:tabs>
        <w:spacing w:before="1" w:line="360" w:lineRule="auto"/>
        <w:ind w:right="571" w:firstLine="0"/>
        <w:rPr>
          <w:sz w:val="28"/>
        </w:rPr>
      </w:pPr>
      <w:r>
        <w:rPr>
          <w:sz w:val="28"/>
        </w:rPr>
        <w:t>воспитать нравственные и волевые качества в процессе занятий и сформировать устойчивые привычки в самовоспитании личностных качеств;</w:t>
      </w:r>
    </w:p>
    <w:p w:rsidR="00D45AF1" w:rsidRDefault="00D45AF1" w:rsidP="00D45AF1">
      <w:pPr>
        <w:spacing w:line="360" w:lineRule="auto"/>
        <w:rPr>
          <w:sz w:val="28"/>
        </w:rPr>
      </w:pPr>
    </w:p>
    <w:p w:rsidR="00D45AF1" w:rsidRDefault="00D45AF1" w:rsidP="00D45AF1">
      <w:pPr>
        <w:spacing w:line="360" w:lineRule="auto"/>
        <w:rPr>
          <w:sz w:val="28"/>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D45AF1" w:rsidRDefault="00D45AF1" w:rsidP="00D45AF1">
      <w:pPr>
        <w:rPr>
          <w:rFonts w:eastAsia="Courier New"/>
          <w:b/>
          <w:color w:val="000000"/>
          <w:sz w:val="24"/>
          <w:szCs w:val="24"/>
          <w:lang w:bidi="ar-SA"/>
        </w:rPr>
      </w:pPr>
    </w:p>
    <w:p w:rsidR="002E7FA1" w:rsidRDefault="00D45AF1" w:rsidP="00D45AF1">
      <w:pPr>
        <w:rPr>
          <w:rFonts w:eastAsia="Courier New"/>
          <w:b/>
          <w:color w:val="000000"/>
          <w:sz w:val="24"/>
          <w:szCs w:val="24"/>
          <w:lang w:bidi="ar-SA"/>
        </w:rPr>
      </w:pPr>
      <w:r>
        <w:rPr>
          <w:rFonts w:eastAsia="Courier New"/>
          <w:b/>
          <w:color w:val="000000"/>
          <w:sz w:val="24"/>
          <w:szCs w:val="24"/>
          <w:lang w:bidi="ar-SA"/>
        </w:rPr>
        <w:lastRenderedPageBreak/>
        <w:t xml:space="preserve">                                                                </w:t>
      </w:r>
    </w:p>
    <w:p w:rsidR="002E7FA1" w:rsidRDefault="002E7FA1" w:rsidP="00D45AF1">
      <w:pPr>
        <w:rPr>
          <w:rFonts w:eastAsia="Courier New"/>
          <w:b/>
          <w:color w:val="000000"/>
          <w:sz w:val="24"/>
          <w:szCs w:val="24"/>
          <w:lang w:bidi="ar-SA"/>
        </w:rPr>
      </w:pPr>
    </w:p>
    <w:p w:rsidR="00D45AF1" w:rsidRPr="009C2979" w:rsidRDefault="00D45AF1" w:rsidP="002E7FA1">
      <w:pPr>
        <w:jc w:val="center"/>
        <w:rPr>
          <w:rFonts w:eastAsia="Courier New"/>
          <w:b/>
          <w:color w:val="000000"/>
          <w:sz w:val="24"/>
          <w:szCs w:val="24"/>
          <w:lang w:bidi="ar-SA"/>
        </w:rPr>
      </w:pPr>
      <w:r>
        <w:rPr>
          <w:rFonts w:eastAsia="Courier New"/>
          <w:b/>
          <w:color w:val="000000"/>
          <w:sz w:val="24"/>
          <w:szCs w:val="24"/>
          <w:lang w:bidi="ar-SA"/>
        </w:rPr>
        <w:t>1.3.</w:t>
      </w:r>
      <w:r w:rsidRPr="009C2979">
        <w:rPr>
          <w:rFonts w:eastAsia="Courier New"/>
          <w:b/>
          <w:color w:val="000000"/>
          <w:sz w:val="24"/>
          <w:szCs w:val="24"/>
          <w:lang w:bidi="ar-SA"/>
        </w:rPr>
        <w:t>Учебно-тематический план</w:t>
      </w:r>
    </w:p>
    <w:p w:rsidR="00D45AF1" w:rsidRPr="009C2979" w:rsidRDefault="00D45AF1" w:rsidP="00D45AF1">
      <w:pPr>
        <w:autoSpaceDE/>
        <w:autoSpaceDN/>
        <w:rPr>
          <w:rFonts w:eastAsia="Courier New"/>
          <w:b/>
          <w:color w:val="000000"/>
          <w:sz w:val="24"/>
          <w:szCs w:val="24"/>
          <w:lang w:bidi="ar-SA"/>
        </w:rPr>
      </w:pPr>
      <w:r>
        <w:rPr>
          <w:rFonts w:eastAsia="Courier New"/>
          <w:b/>
          <w:color w:val="000000"/>
          <w:sz w:val="24"/>
          <w:szCs w:val="24"/>
          <w:lang w:bidi="ar-SA"/>
        </w:rPr>
        <w:t xml:space="preserve">                     </w:t>
      </w:r>
      <w:r w:rsidRPr="009C2979">
        <w:rPr>
          <w:rFonts w:eastAsia="Courier New"/>
          <w:b/>
          <w:color w:val="000000"/>
          <w:sz w:val="24"/>
          <w:szCs w:val="24"/>
          <w:lang w:bidi="ar-SA"/>
        </w:rPr>
        <w:t>группы спортивно-оздоровительной подготовки 1 года обучения – СО-1</w:t>
      </w:r>
    </w:p>
    <w:tbl>
      <w:tblPr>
        <w:tblStyle w:val="ab"/>
        <w:tblpPr w:leftFromText="180" w:rightFromText="180" w:vertAnchor="text" w:horzAnchor="margin" w:tblpXSpec="center" w:tblpY="169"/>
        <w:tblW w:w="0" w:type="auto"/>
        <w:tblLayout w:type="fixed"/>
        <w:tblLook w:val="04A0" w:firstRow="1" w:lastRow="0" w:firstColumn="1" w:lastColumn="0" w:noHBand="0" w:noVBand="1"/>
      </w:tblPr>
      <w:tblGrid>
        <w:gridCol w:w="392"/>
        <w:gridCol w:w="107"/>
        <w:gridCol w:w="2024"/>
        <w:gridCol w:w="1175"/>
        <w:gridCol w:w="1203"/>
        <w:gridCol w:w="1335"/>
        <w:gridCol w:w="2096"/>
        <w:gridCol w:w="1239"/>
      </w:tblGrid>
      <w:tr w:rsidR="00D45AF1" w:rsidRPr="009C2979" w:rsidTr="00887550">
        <w:tc>
          <w:tcPr>
            <w:tcW w:w="499" w:type="dxa"/>
            <w:gridSpan w:val="2"/>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w:t>
            </w:r>
          </w:p>
        </w:tc>
        <w:tc>
          <w:tcPr>
            <w:tcW w:w="2024" w:type="dxa"/>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Наименование темы</w:t>
            </w:r>
          </w:p>
        </w:tc>
        <w:tc>
          <w:tcPr>
            <w:tcW w:w="1175" w:type="dxa"/>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Общее кол-во часов</w:t>
            </w:r>
          </w:p>
        </w:tc>
        <w:tc>
          <w:tcPr>
            <w:tcW w:w="1203" w:type="dxa"/>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Теория</w:t>
            </w:r>
          </w:p>
        </w:tc>
        <w:tc>
          <w:tcPr>
            <w:tcW w:w="1335" w:type="dxa"/>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Практика</w:t>
            </w:r>
          </w:p>
        </w:tc>
        <w:tc>
          <w:tcPr>
            <w:tcW w:w="2096" w:type="dxa"/>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Индивидуальные часы</w:t>
            </w:r>
          </w:p>
        </w:tc>
        <w:tc>
          <w:tcPr>
            <w:tcW w:w="1239" w:type="dxa"/>
          </w:tcPr>
          <w:p w:rsidR="00D45AF1" w:rsidRPr="009C2979" w:rsidRDefault="00D45AF1" w:rsidP="00887550">
            <w:pPr>
              <w:rPr>
                <w:rFonts w:eastAsia="Courier New"/>
                <w:b/>
                <w:bCs/>
                <w:color w:val="000000"/>
                <w:spacing w:val="-2"/>
                <w:sz w:val="24"/>
                <w:szCs w:val="24"/>
                <w:u w:val="single"/>
                <w:lang w:bidi="ar-SA"/>
              </w:rPr>
            </w:pPr>
            <w:r w:rsidRPr="009C2979">
              <w:rPr>
                <w:rFonts w:eastAsia="Courier New"/>
                <w:b/>
                <w:bCs/>
                <w:color w:val="000000"/>
                <w:spacing w:val="-2"/>
                <w:sz w:val="24"/>
                <w:szCs w:val="24"/>
                <w:u w:val="single"/>
                <w:lang w:bidi="ar-SA"/>
              </w:rPr>
              <w:t>Вид занятия</w:t>
            </w:r>
          </w:p>
        </w:tc>
      </w:tr>
      <w:tr w:rsidR="00D45AF1" w:rsidRPr="00692B95" w:rsidTr="00887550">
        <w:tc>
          <w:tcPr>
            <w:tcW w:w="9571" w:type="dxa"/>
            <w:gridSpan w:val="8"/>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Теория</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Введение</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Беседа</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2024" w:type="dxa"/>
          </w:tcPr>
          <w:p w:rsidR="00D45AF1" w:rsidRPr="00692B95" w:rsidRDefault="00D45AF1" w:rsidP="00887550">
            <w:pPr>
              <w:rPr>
                <w:rFonts w:eastAsia="Courier New"/>
                <w:b/>
                <w:bCs/>
                <w:color w:val="000000"/>
                <w:spacing w:val="-2"/>
                <w:sz w:val="24"/>
                <w:szCs w:val="24"/>
                <w:lang w:bidi="ar-SA"/>
              </w:rPr>
            </w:pPr>
            <w:proofErr w:type="spellStart"/>
            <w:r w:rsidRPr="00692B95">
              <w:rPr>
                <w:rFonts w:eastAsia="Courier New"/>
                <w:b/>
                <w:bCs/>
                <w:color w:val="000000"/>
                <w:spacing w:val="-2"/>
                <w:sz w:val="24"/>
                <w:szCs w:val="24"/>
                <w:lang w:bidi="ar-SA"/>
              </w:rPr>
              <w:t>Физ</w:t>
            </w:r>
            <w:proofErr w:type="gramStart"/>
            <w:r w:rsidRPr="00692B95">
              <w:rPr>
                <w:rFonts w:eastAsia="Courier New"/>
                <w:b/>
                <w:bCs/>
                <w:color w:val="000000"/>
                <w:spacing w:val="-2"/>
                <w:sz w:val="24"/>
                <w:szCs w:val="24"/>
                <w:lang w:bidi="ar-SA"/>
              </w:rPr>
              <w:t>.к</w:t>
            </w:r>
            <w:proofErr w:type="gramEnd"/>
            <w:r w:rsidRPr="00692B95">
              <w:rPr>
                <w:rFonts w:eastAsia="Courier New"/>
                <w:b/>
                <w:bCs/>
                <w:color w:val="000000"/>
                <w:spacing w:val="-2"/>
                <w:sz w:val="24"/>
                <w:szCs w:val="24"/>
                <w:lang w:bidi="ar-SA"/>
              </w:rPr>
              <w:t>ультура</w:t>
            </w:r>
            <w:proofErr w:type="spellEnd"/>
            <w:r w:rsidRPr="00692B95">
              <w:rPr>
                <w:rFonts w:eastAsia="Courier New"/>
                <w:b/>
                <w:bCs/>
                <w:color w:val="000000"/>
                <w:spacing w:val="-2"/>
                <w:sz w:val="24"/>
                <w:szCs w:val="24"/>
                <w:lang w:bidi="ar-SA"/>
              </w:rPr>
              <w:t xml:space="preserve"> и спорт для человека</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Лекция</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3</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ТБ на тренировках</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Лекция</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4</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Сведения о строении и функциях организма</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Беседа</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5</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 xml:space="preserve">Влияние </w:t>
            </w:r>
            <w:proofErr w:type="spellStart"/>
            <w:r w:rsidRPr="00692B95">
              <w:rPr>
                <w:rFonts w:eastAsia="Courier New"/>
                <w:b/>
                <w:bCs/>
                <w:color w:val="000000"/>
                <w:spacing w:val="-2"/>
                <w:sz w:val="24"/>
                <w:szCs w:val="24"/>
                <w:lang w:bidi="ar-SA"/>
              </w:rPr>
              <w:t>физ</w:t>
            </w:r>
            <w:proofErr w:type="gramStart"/>
            <w:r w:rsidRPr="00692B95">
              <w:rPr>
                <w:rFonts w:eastAsia="Courier New"/>
                <w:b/>
                <w:bCs/>
                <w:color w:val="000000"/>
                <w:spacing w:val="-2"/>
                <w:sz w:val="24"/>
                <w:szCs w:val="24"/>
                <w:lang w:bidi="ar-SA"/>
              </w:rPr>
              <w:t>.у</w:t>
            </w:r>
            <w:proofErr w:type="gramEnd"/>
            <w:r w:rsidRPr="00692B95">
              <w:rPr>
                <w:rFonts w:eastAsia="Courier New"/>
                <w:b/>
                <w:bCs/>
                <w:color w:val="000000"/>
                <w:spacing w:val="-2"/>
                <w:sz w:val="24"/>
                <w:szCs w:val="24"/>
                <w:lang w:bidi="ar-SA"/>
              </w:rPr>
              <w:t>пражнений</w:t>
            </w:r>
            <w:proofErr w:type="spellEnd"/>
            <w:r w:rsidRPr="00692B95">
              <w:rPr>
                <w:rFonts w:eastAsia="Courier New"/>
                <w:b/>
                <w:bCs/>
                <w:color w:val="000000"/>
                <w:spacing w:val="-2"/>
                <w:sz w:val="24"/>
                <w:szCs w:val="24"/>
                <w:lang w:bidi="ar-SA"/>
              </w:rPr>
              <w:t xml:space="preserve"> на организм</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3</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3</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Беседа</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6</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Гигиена, врачебный контроль</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Лекция</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7</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Правила игры</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4</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4</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Беседа</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8</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Основы техники и тактики игры</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14</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14</w:t>
            </w: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Беседа</w:t>
            </w:r>
          </w:p>
        </w:tc>
      </w:tr>
      <w:tr w:rsidR="00D45AF1" w:rsidRPr="00692B95" w:rsidTr="00887550">
        <w:tc>
          <w:tcPr>
            <w:tcW w:w="9571" w:type="dxa"/>
            <w:gridSpan w:val="8"/>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Практика</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Общефизическая подготовка</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126</w:t>
            </w:r>
          </w:p>
        </w:tc>
        <w:tc>
          <w:tcPr>
            <w:tcW w:w="1203" w:type="dxa"/>
          </w:tcPr>
          <w:p w:rsidR="00D45AF1" w:rsidRPr="00692B95" w:rsidRDefault="00D45AF1" w:rsidP="00887550">
            <w:pPr>
              <w:rPr>
                <w:rFonts w:eastAsia="Courier New"/>
                <w:b/>
                <w:bCs/>
                <w:color w:val="000000"/>
                <w:spacing w:val="-2"/>
                <w:sz w:val="24"/>
                <w:szCs w:val="24"/>
                <w:lang w:bidi="ar-SA"/>
              </w:rPr>
            </w:pPr>
          </w:p>
        </w:tc>
        <w:tc>
          <w:tcPr>
            <w:tcW w:w="133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126</w:t>
            </w: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Специальная физическая подготовка</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95</w:t>
            </w:r>
          </w:p>
        </w:tc>
        <w:tc>
          <w:tcPr>
            <w:tcW w:w="1203" w:type="dxa"/>
          </w:tcPr>
          <w:p w:rsidR="00D45AF1" w:rsidRPr="00692B95" w:rsidRDefault="00D45AF1" w:rsidP="00887550">
            <w:pPr>
              <w:rPr>
                <w:rFonts w:eastAsia="Courier New"/>
                <w:b/>
                <w:bCs/>
                <w:color w:val="000000"/>
                <w:spacing w:val="-2"/>
                <w:sz w:val="24"/>
                <w:szCs w:val="24"/>
                <w:lang w:bidi="ar-SA"/>
              </w:rPr>
            </w:pPr>
          </w:p>
        </w:tc>
        <w:tc>
          <w:tcPr>
            <w:tcW w:w="133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95</w:t>
            </w: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r w:rsidR="00D45AF1" w:rsidRPr="00692B95" w:rsidTr="00887550">
        <w:tc>
          <w:tcPr>
            <w:tcW w:w="9571" w:type="dxa"/>
            <w:gridSpan w:val="8"/>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Участие в соревнованиях</w:t>
            </w: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2024"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Первенство района</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10</w:t>
            </w:r>
          </w:p>
        </w:tc>
        <w:tc>
          <w:tcPr>
            <w:tcW w:w="1203" w:type="dxa"/>
          </w:tcPr>
          <w:p w:rsidR="00D45AF1" w:rsidRPr="00692B95" w:rsidRDefault="00D45AF1" w:rsidP="00887550">
            <w:pPr>
              <w:rPr>
                <w:rFonts w:eastAsia="Courier New"/>
                <w:b/>
                <w:bCs/>
                <w:color w:val="000000"/>
                <w:spacing w:val="-2"/>
                <w:sz w:val="24"/>
                <w:szCs w:val="24"/>
                <w:lang w:bidi="ar-SA"/>
              </w:rPr>
            </w:pPr>
          </w:p>
        </w:tc>
        <w:tc>
          <w:tcPr>
            <w:tcW w:w="133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10</w:t>
            </w: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r w:rsidR="00D45AF1" w:rsidRPr="00692B95" w:rsidTr="00887550">
        <w:tc>
          <w:tcPr>
            <w:tcW w:w="499"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2024" w:type="dxa"/>
          </w:tcPr>
          <w:p w:rsidR="00D45AF1" w:rsidRPr="00692B95" w:rsidRDefault="00D45AF1" w:rsidP="00887550">
            <w:pPr>
              <w:rPr>
                <w:rFonts w:eastAsia="Courier New"/>
                <w:b/>
                <w:bCs/>
                <w:color w:val="000000"/>
                <w:spacing w:val="-2"/>
                <w:sz w:val="24"/>
                <w:szCs w:val="24"/>
                <w:lang w:bidi="ar-SA"/>
              </w:rPr>
            </w:pPr>
          </w:p>
        </w:tc>
        <w:tc>
          <w:tcPr>
            <w:tcW w:w="1175" w:type="dxa"/>
          </w:tcPr>
          <w:p w:rsidR="00D45AF1" w:rsidRPr="00692B95" w:rsidRDefault="00D45AF1" w:rsidP="00887550">
            <w:pPr>
              <w:rPr>
                <w:rFonts w:eastAsia="Courier New"/>
                <w:b/>
                <w:bCs/>
                <w:color w:val="000000"/>
                <w:spacing w:val="-2"/>
                <w:sz w:val="24"/>
                <w:szCs w:val="24"/>
                <w:lang w:bidi="ar-SA"/>
              </w:rPr>
            </w:pPr>
          </w:p>
        </w:tc>
        <w:tc>
          <w:tcPr>
            <w:tcW w:w="1203" w:type="dxa"/>
          </w:tcPr>
          <w:p w:rsidR="00D45AF1" w:rsidRPr="00692B95" w:rsidRDefault="00D45AF1" w:rsidP="00887550">
            <w:pPr>
              <w:rPr>
                <w:rFonts w:eastAsia="Courier New"/>
                <w:b/>
                <w:bCs/>
                <w:color w:val="000000"/>
                <w:spacing w:val="-2"/>
                <w:sz w:val="24"/>
                <w:szCs w:val="24"/>
                <w:lang w:bidi="ar-SA"/>
              </w:rPr>
            </w:pPr>
          </w:p>
        </w:tc>
        <w:tc>
          <w:tcPr>
            <w:tcW w:w="1335" w:type="dxa"/>
          </w:tcPr>
          <w:p w:rsidR="00D45AF1" w:rsidRPr="00692B95" w:rsidRDefault="00D45AF1" w:rsidP="00887550">
            <w:pPr>
              <w:rPr>
                <w:rFonts w:eastAsia="Courier New"/>
                <w:b/>
                <w:bCs/>
                <w:color w:val="000000"/>
                <w:spacing w:val="-2"/>
                <w:sz w:val="24"/>
                <w:szCs w:val="24"/>
                <w:lang w:bidi="ar-SA"/>
              </w:rPr>
            </w:pP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r w:rsidR="00D45AF1" w:rsidRPr="00692B95" w:rsidTr="00887550">
        <w:tc>
          <w:tcPr>
            <w:tcW w:w="9571" w:type="dxa"/>
            <w:gridSpan w:val="8"/>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Контрольные испытания</w:t>
            </w:r>
          </w:p>
        </w:tc>
      </w:tr>
      <w:tr w:rsidR="00D45AF1" w:rsidRPr="00692B95" w:rsidTr="00887550">
        <w:tc>
          <w:tcPr>
            <w:tcW w:w="392"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1</w:t>
            </w:r>
          </w:p>
        </w:tc>
        <w:tc>
          <w:tcPr>
            <w:tcW w:w="2131"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Контрольные упражнения</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8</w:t>
            </w:r>
          </w:p>
        </w:tc>
        <w:tc>
          <w:tcPr>
            <w:tcW w:w="1203" w:type="dxa"/>
          </w:tcPr>
          <w:p w:rsidR="00D45AF1" w:rsidRPr="00692B95" w:rsidRDefault="00D45AF1" w:rsidP="00887550">
            <w:pPr>
              <w:rPr>
                <w:rFonts w:eastAsia="Courier New"/>
                <w:b/>
                <w:bCs/>
                <w:color w:val="000000"/>
                <w:spacing w:val="-2"/>
                <w:sz w:val="24"/>
                <w:szCs w:val="24"/>
                <w:lang w:bidi="ar-SA"/>
              </w:rPr>
            </w:pPr>
          </w:p>
        </w:tc>
        <w:tc>
          <w:tcPr>
            <w:tcW w:w="133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8</w:t>
            </w: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r w:rsidR="00D45AF1" w:rsidRPr="00692B95" w:rsidTr="00887550">
        <w:tc>
          <w:tcPr>
            <w:tcW w:w="392"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w:t>
            </w:r>
          </w:p>
        </w:tc>
        <w:tc>
          <w:tcPr>
            <w:tcW w:w="2131"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Контрольные тесты</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8</w:t>
            </w:r>
          </w:p>
        </w:tc>
        <w:tc>
          <w:tcPr>
            <w:tcW w:w="1203" w:type="dxa"/>
          </w:tcPr>
          <w:p w:rsidR="00D45AF1" w:rsidRPr="00692B95" w:rsidRDefault="00D45AF1" w:rsidP="00887550">
            <w:pPr>
              <w:rPr>
                <w:rFonts w:eastAsia="Courier New"/>
                <w:b/>
                <w:bCs/>
                <w:color w:val="000000"/>
                <w:spacing w:val="-2"/>
                <w:sz w:val="24"/>
                <w:szCs w:val="24"/>
                <w:lang w:bidi="ar-SA"/>
              </w:rPr>
            </w:pPr>
          </w:p>
        </w:tc>
        <w:tc>
          <w:tcPr>
            <w:tcW w:w="133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8</w:t>
            </w: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r w:rsidR="00D45AF1" w:rsidRPr="00692B95" w:rsidTr="00887550">
        <w:tc>
          <w:tcPr>
            <w:tcW w:w="392" w:type="dxa"/>
          </w:tcPr>
          <w:p w:rsidR="00D45AF1" w:rsidRPr="00692B95" w:rsidRDefault="00D45AF1" w:rsidP="00887550">
            <w:pPr>
              <w:rPr>
                <w:rFonts w:eastAsia="Courier New"/>
                <w:b/>
                <w:bCs/>
                <w:color w:val="000000"/>
                <w:spacing w:val="-2"/>
                <w:sz w:val="24"/>
                <w:szCs w:val="24"/>
                <w:lang w:bidi="ar-SA"/>
              </w:rPr>
            </w:pPr>
          </w:p>
        </w:tc>
        <w:tc>
          <w:tcPr>
            <w:tcW w:w="2131" w:type="dxa"/>
            <w:gridSpan w:val="2"/>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Итого часов</w:t>
            </w:r>
          </w:p>
        </w:tc>
        <w:tc>
          <w:tcPr>
            <w:tcW w:w="117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276</w:t>
            </w:r>
          </w:p>
        </w:tc>
        <w:tc>
          <w:tcPr>
            <w:tcW w:w="1203"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29</w:t>
            </w:r>
          </w:p>
        </w:tc>
        <w:tc>
          <w:tcPr>
            <w:tcW w:w="1335" w:type="dxa"/>
          </w:tcPr>
          <w:p w:rsidR="00D45AF1" w:rsidRPr="00692B95" w:rsidRDefault="00D45AF1" w:rsidP="00887550">
            <w:pPr>
              <w:rPr>
                <w:rFonts w:eastAsia="Courier New"/>
                <w:b/>
                <w:bCs/>
                <w:color w:val="000000"/>
                <w:spacing w:val="-2"/>
                <w:sz w:val="24"/>
                <w:szCs w:val="24"/>
                <w:lang w:bidi="ar-SA"/>
              </w:rPr>
            </w:pPr>
            <w:r w:rsidRPr="00692B95">
              <w:rPr>
                <w:rFonts w:eastAsia="Courier New"/>
                <w:b/>
                <w:bCs/>
                <w:color w:val="000000"/>
                <w:spacing w:val="-2"/>
                <w:sz w:val="24"/>
                <w:szCs w:val="24"/>
                <w:lang w:bidi="ar-SA"/>
              </w:rPr>
              <w:t>247</w:t>
            </w:r>
          </w:p>
        </w:tc>
        <w:tc>
          <w:tcPr>
            <w:tcW w:w="2096" w:type="dxa"/>
          </w:tcPr>
          <w:p w:rsidR="00D45AF1" w:rsidRPr="00692B95" w:rsidRDefault="00D45AF1" w:rsidP="00887550">
            <w:pPr>
              <w:rPr>
                <w:rFonts w:eastAsia="Courier New"/>
                <w:b/>
                <w:bCs/>
                <w:color w:val="000000"/>
                <w:spacing w:val="-2"/>
                <w:sz w:val="24"/>
                <w:szCs w:val="24"/>
                <w:lang w:bidi="ar-SA"/>
              </w:rPr>
            </w:pPr>
          </w:p>
        </w:tc>
        <w:tc>
          <w:tcPr>
            <w:tcW w:w="1239" w:type="dxa"/>
          </w:tcPr>
          <w:p w:rsidR="00D45AF1" w:rsidRPr="00692B95" w:rsidRDefault="00D45AF1" w:rsidP="00887550">
            <w:pPr>
              <w:rPr>
                <w:rFonts w:eastAsia="Courier New"/>
                <w:b/>
                <w:bCs/>
                <w:color w:val="000000"/>
                <w:spacing w:val="-2"/>
                <w:sz w:val="24"/>
                <w:szCs w:val="24"/>
                <w:lang w:bidi="ar-SA"/>
              </w:rPr>
            </w:pPr>
          </w:p>
        </w:tc>
      </w:tr>
    </w:tbl>
    <w:p w:rsidR="00D45AF1" w:rsidRPr="00D90C46" w:rsidRDefault="00D45AF1" w:rsidP="00D45AF1">
      <w:pPr>
        <w:widowControl/>
        <w:autoSpaceDE/>
        <w:autoSpaceDN/>
        <w:ind w:left="-540"/>
        <w:rPr>
          <w:b/>
          <w:bCs/>
          <w:sz w:val="28"/>
          <w:szCs w:val="28"/>
          <w:lang w:eastAsia="en-US" w:bidi="ar-SA"/>
        </w:rPr>
      </w:pPr>
    </w:p>
    <w:p w:rsidR="00D45AF1" w:rsidRPr="00D90C46" w:rsidRDefault="00D45AF1" w:rsidP="00D45AF1">
      <w:pPr>
        <w:autoSpaceDE/>
        <w:autoSpaceDN/>
        <w:rPr>
          <w:b/>
          <w:color w:val="000000"/>
          <w:sz w:val="24"/>
          <w:szCs w:val="24"/>
          <w:lang w:bidi="ar-SA"/>
        </w:rPr>
      </w:pPr>
    </w:p>
    <w:p w:rsidR="00D45AF1" w:rsidRDefault="00D45AF1" w:rsidP="00D45AF1">
      <w:pPr>
        <w:pStyle w:val="1"/>
        <w:spacing w:before="153"/>
        <w:ind w:left="0"/>
      </w:pPr>
      <w:r>
        <w:t xml:space="preserve">                              </w:t>
      </w: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r>
        <w:t xml:space="preserve">                                                     </w:t>
      </w: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Default="00D45AF1" w:rsidP="00D45AF1">
      <w:pPr>
        <w:pStyle w:val="1"/>
        <w:spacing w:before="153"/>
        <w:ind w:left="0"/>
      </w:pPr>
    </w:p>
    <w:p w:rsidR="00D45AF1" w:rsidRPr="00745FAD" w:rsidRDefault="00D45AF1" w:rsidP="00D45AF1">
      <w:pPr>
        <w:widowControl/>
        <w:autoSpaceDE/>
        <w:autoSpaceDN/>
        <w:spacing w:line="200" w:lineRule="exact"/>
        <w:rPr>
          <w:sz w:val="28"/>
          <w:szCs w:val="28"/>
          <w:lang w:bidi="ar-SA"/>
        </w:rPr>
      </w:pPr>
    </w:p>
    <w:p w:rsidR="00D45AF1" w:rsidRPr="00854B08" w:rsidRDefault="00D45AF1" w:rsidP="00D45AF1">
      <w:pPr>
        <w:rPr>
          <w:sz w:val="28"/>
        </w:rPr>
      </w:pPr>
    </w:p>
    <w:p w:rsidR="00D45AF1" w:rsidRDefault="00D45AF1" w:rsidP="00D45AF1">
      <w:pPr>
        <w:tabs>
          <w:tab w:val="left" w:pos="3825"/>
        </w:tabs>
        <w:rPr>
          <w:sz w:val="28"/>
        </w:rPr>
      </w:pPr>
      <w:r>
        <w:rPr>
          <w:sz w:val="28"/>
        </w:rPr>
        <w:tab/>
      </w:r>
    </w:p>
    <w:p w:rsidR="00D45AF1" w:rsidRDefault="00D45AF1" w:rsidP="00D45AF1">
      <w:pPr>
        <w:rPr>
          <w:sz w:val="28"/>
        </w:rPr>
      </w:pPr>
    </w:p>
    <w:p w:rsidR="00D45AF1" w:rsidRPr="00854B08" w:rsidRDefault="00D45AF1" w:rsidP="00D45AF1">
      <w:pPr>
        <w:rPr>
          <w:sz w:val="28"/>
        </w:rPr>
        <w:sectPr w:rsidR="00D45AF1" w:rsidRPr="00854B08">
          <w:pgSz w:w="11910" w:h="16840"/>
          <w:pgMar w:top="1040" w:right="280" w:bottom="1000" w:left="140" w:header="0" w:footer="726" w:gutter="0"/>
          <w:cols w:space="720"/>
        </w:sectPr>
      </w:pPr>
    </w:p>
    <w:p w:rsidR="00D45AF1" w:rsidRDefault="00D45AF1" w:rsidP="00D45AF1">
      <w:pPr>
        <w:pStyle w:val="1"/>
        <w:tabs>
          <w:tab w:val="left" w:pos="4834"/>
        </w:tabs>
        <w:spacing w:before="74"/>
        <w:ind w:left="0"/>
      </w:pPr>
      <w:r>
        <w:lastRenderedPageBreak/>
        <w:t xml:space="preserve">                                                           1.4.Содержание программы</w:t>
      </w:r>
    </w:p>
    <w:p w:rsidR="00674296" w:rsidRDefault="00674296" w:rsidP="00674296">
      <w:pPr>
        <w:shd w:val="clear" w:color="auto" w:fill="FFFFFF"/>
        <w:spacing w:before="100" w:beforeAutospacing="1" w:after="100" w:afterAutospacing="1" w:line="360" w:lineRule="auto"/>
        <w:jc w:val="center"/>
        <w:rPr>
          <w:b/>
          <w:color w:val="000000"/>
          <w:sz w:val="28"/>
          <w:szCs w:val="28"/>
        </w:rPr>
      </w:pPr>
      <w:r>
        <w:rPr>
          <w:b/>
          <w:bCs/>
          <w:color w:val="000000"/>
          <w:sz w:val="28"/>
          <w:szCs w:val="28"/>
        </w:rPr>
        <w:t xml:space="preserve">1. </w:t>
      </w:r>
      <w:proofErr w:type="gramStart"/>
      <w:r>
        <w:rPr>
          <w:b/>
          <w:bCs/>
          <w:color w:val="000000"/>
          <w:sz w:val="28"/>
          <w:szCs w:val="28"/>
        </w:rPr>
        <w:t>Теоретическая подготовка обучающихся включает в себя следующие темы:</w:t>
      </w:r>
      <w:proofErr w:type="gramEnd"/>
    </w:p>
    <w:p w:rsidR="00674296" w:rsidRDefault="00674296" w:rsidP="00674296">
      <w:pPr>
        <w:pStyle w:val="ac"/>
        <w:shd w:val="clear" w:color="auto" w:fill="FFFFFF"/>
        <w:spacing w:after="285" w:afterAutospacing="0" w:line="360" w:lineRule="auto"/>
        <w:rPr>
          <w:color w:val="000000"/>
          <w:sz w:val="28"/>
          <w:szCs w:val="28"/>
        </w:rPr>
      </w:pPr>
      <w:r>
        <w:rPr>
          <w:b/>
          <w:color w:val="000000"/>
          <w:sz w:val="28"/>
          <w:szCs w:val="28"/>
        </w:rPr>
        <w:t xml:space="preserve">1.Введение - </w:t>
      </w:r>
      <w:r>
        <w:rPr>
          <w:color w:val="000000"/>
          <w:sz w:val="28"/>
          <w:szCs w:val="28"/>
        </w:rPr>
        <w:t>Уровень современного спорта выс</w:t>
      </w:r>
      <w:r w:rsidR="00BD0E1C">
        <w:rPr>
          <w:color w:val="000000"/>
          <w:sz w:val="28"/>
          <w:szCs w:val="28"/>
        </w:rPr>
        <w:t>ших достижений в Шахматах</w:t>
      </w:r>
      <w:r>
        <w:rPr>
          <w:color w:val="000000"/>
          <w:sz w:val="28"/>
          <w:szCs w:val="28"/>
        </w:rPr>
        <w:t xml:space="preserve">  очень высок, и тем актуальнее поиск путей дальнейшего прогресса</w:t>
      </w:r>
      <w:r w:rsidR="00BD0E1C">
        <w:rPr>
          <w:color w:val="000000"/>
          <w:sz w:val="28"/>
          <w:szCs w:val="28"/>
        </w:rPr>
        <w:t xml:space="preserve"> в подготовке юных шахматистов </w:t>
      </w:r>
      <w:r>
        <w:rPr>
          <w:color w:val="000000"/>
          <w:sz w:val="28"/>
          <w:szCs w:val="28"/>
        </w:rPr>
        <w:t>высокой квалифи</w:t>
      </w:r>
      <w:r w:rsidR="00BD0E1C">
        <w:rPr>
          <w:color w:val="000000"/>
          <w:sz w:val="28"/>
          <w:szCs w:val="28"/>
        </w:rPr>
        <w:t xml:space="preserve">кации. В подготовке шахматистов </w:t>
      </w:r>
      <w:r>
        <w:rPr>
          <w:color w:val="000000"/>
          <w:sz w:val="28"/>
          <w:szCs w:val="28"/>
        </w:rPr>
        <w:t xml:space="preserve"> ведущую роль играет система спортивной тренировки. </w:t>
      </w:r>
    </w:p>
    <w:p w:rsidR="00674296" w:rsidRDefault="00674296" w:rsidP="00674296">
      <w:pPr>
        <w:pStyle w:val="ac"/>
        <w:shd w:val="clear" w:color="auto" w:fill="FFFFFF"/>
        <w:spacing w:after="285" w:afterAutospacing="0" w:line="360" w:lineRule="auto"/>
        <w:rPr>
          <w:color w:val="000000"/>
          <w:sz w:val="28"/>
          <w:szCs w:val="28"/>
        </w:rPr>
      </w:pPr>
      <w:r>
        <w:rPr>
          <w:b/>
          <w:color w:val="000000"/>
          <w:sz w:val="28"/>
          <w:szCs w:val="28"/>
        </w:rPr>
        <w:t>2.Физическая культура и спорт для человека</w:t>
      </w:r>
      <w:r>
        <w:rPr>
          <w:color w:val="000000"/>
          <w:sz w:val="28"/>
          <w:szCs w:val="28"/>
        </w:rPr>
        <w:t>. Физкультура - совокупность достижений в деле оздоровления людей и развития их физических способностей. Это система физического воспитания, специальные научные знания, развитие спорта и спортивных достижений.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674296" w:rsidRDefault="00674296" w:rsidP="00674296">
      <w:pPr>
        <w:pStyle w:val="ac"/>
        <w:shd w:val="clear" w:color="auto" w:fill="FFFFFF"/>
        <w:spacing w:after="0" w:afterAutospacing="0" w:line="360" w:lineRule="auto"/>
        <w:rPr>
          <w:sz w:val="28"/>
          <w:szCs w:val="28"/>
        </w:rPr>
      </w:pPr>
      <w:r>
        <w:rPr>
          <w:b/>
          <w:bCs/>
          <w:color w:val="000000"/>
          <w:sz w:val="28"/>
          <w:szCs w:val="28"/>
        </w:rPr>
        <w:t>3.Техника безопасности на тренировках:</w:t>
      </w:r>
    </w:p>
    <w:p w:rsidR="00674296" w:rsidRDefault="00674296" w:rsidP="00674296">
      <w:pPr>
        <w:shd w:val="clear" w:color="auto" w:fill="FFFFFF"/>
        <w:spacing w:line="360" w:lineRule="auto"/>
        <w:rPr>
          <w:sz w:val="28"/>
          <w:szCs w:val="28"/>
        </w:rPr>
      </w:pPr>
      <w:r>
        <w:rPr>
          <w:bCs/>
          <w:color w:val="000000"/>
          <w:sz w:val="28"/>
          <w:szCs w:val="28"/>
        </w:rPr>
        <w:t>Требования безопасности перед началом занятий.</w:t>
      </w:r>
    </w:p>
    <w:p w:rsidR="00674296" w:rsidRDefault="00674296" w:rsidP="00674296">
      <w:pPr>
        <w:shd w:val="clear" w:color="auto" w:fill="FFFFFF"/>
        <w:spacing w:line="360" w:lineRule="auto"/>
        <w:rPr>
          <w:sz w:val="28"/>
          <w:szCs w:val="28"/>
        </w:rPr>
      </w:pPr>
      <w:r>
        <w:rPr>
          <w:bCs/>
          <w:color w:val="000000"/>
          <w:sz w:val="28"/>
          <w:szCs w:val="28"/>
        </w:rPr>
        <w:t>Требования безопасности во время занятий.</w:t>
      </w:r>
    </w:p>
    <w:p w:rsidR="00674296" w:rsidRDefault="00674296" w:rsidP="00674296">
      <w:pPr>
        <w:shd w:val="clear" w:color="auto" w:fill="FFFFFF"/>
        <w:spacing w:line="360" w:lineRule="auto"/>
        <w:rPr>
          <w:sz w:val="28"/>
          <w:szCs w:val="28"/>
        </w:rPr>
      </w:pPr>
      <w:r>
        <w:rPr>
          <w:bCs/>
          <w:color w:val="000000"/>
          <w:sz w:val="28"/>
          <w:szCs w:val="28"/>
        </w:rPr>
        <w:t>Требования безопасности по окончании занятий.</w:t>
      </w:r>
    </w:p>
    <w:p w:rsidR="00674296" w:rsidRDefault="00674296" w:rsidP="00674296">
      <w:pPr>
        <w:shd w:val="clear" w:color="auto" w:fill="FFFFFF"/>
        <w:spacing w:line="360" w:lineRule="auto"/>
        <w:rPr>
          <w:sz w:val="28"/>
          <w:szCs w:val="28"/>
        </w:rPr>
      </w:pPr>
      <w:r>
        <w:rPr>
          <w:bCs/>
          <w:color w:val="000000"/>
          <w:sz w:val="28"/>
          <w:szCs w:val="28"/>
        </w:rPr>
        <w:t>Требования безопасности в аварийных ситуациях.</w:t>
      </w:r>
    </w:p>
    <w:p w:rsidR="00674296" w:rsidRDefault="00674296" w:rsidP="00674296">
      <w:pPr>
        <w:pStyle w:val="ac"/>
        <w:shd w:val="clear" w:color="auto" w:fill="FFFFFF"/>
        <w:spacing w:after="285" w:afterAutospacing="0" w:line="360" w:lineRule="auto"/>
        <w:rPr>
          <w:color w:val="000000"/>
        </w:rPr>
      </w:pPr>
      <w:r>
        <w:rPr>
          <w:b/>
          <w:sz w:val="28"/>
          <w:szCs w:val="28"/>
        </w:rPr>
        <w:t>4</w:t>
      </w:r>
      <w:r>
        <w:rPr>
          <w:b/>
        </w:rPr>
        <w:t>.   СВЕДЕНИЯ О СТРОЕНИИ И ФУНКЦИЯХ ОРГАНИЗМА ЧЕЛОВЕКА:</w:t>
      </w:r>
      <w:r>
        <w:t xml:space="preserve"> </w:t>
      </w:r>
    </w:p>
    <w:p w:rsidR="00674296" w:rsidRDefault="00674296" w:rsidP="00674296">
      <w:pPr>
        <w:spacing w:line="360" w:lineRule="auto"/>
        <w:rPr>
          <w:sz w:val="28"/>
          <w:szCs w:val="28"/>
        </w:rPr>
      </w:pPr>
      <w:r>
        <w:rPr>
          <w:sz w:val="28"/>
          <w:szCs w:val="28"/>
        </w:rPr>
        <w:t xml:space="preserve"> Понятие о дыхании. Строение дыхательного аппарата. Общая емкость лёгких   составляющие ее объемы.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674296" w:rsidRPr="00BD0E1C" w:rsidRDefault="00674296" w:rsidP="00BD0E1C">
      <w:pPr>
        <w:spacing w:line="360" w:lineRule="auto"/>
        <w:rPr>
          <w:color w:val="000000"/>
          <w:sz w:val="28"/>
          <w:szCs w:val="28"/>
        </w:rPr>
      </w:pPr>
      <w:r>
        <w:rPr>
          <w:b/>
          <w:bCs/>
          <w:color w:val="000000"/>
          <w:sz w:val="28"/>
          <w:szCs w:val="28"/>
        </w:rPr>
        <w:t>5. Влияние  физических упражнений на организм:</w:t>
      </w:r>
    </w:p>
    <w:p w:rsidR="00674296" w:rsidRDefault="00674296" w:rsidP="00674296">
      <w:pPr>
        <w:spacing w:line="360" w:lineRule="auto"/>
        <w:ind w:firstLine="300"/>
        <w:jc w:val="both"/>
        <w:rPr>
          <w:color w:val="000000"/>
          <w:sz w:val="28"/>
          <w:szCs w:val="28"/>
        </w:rPr>
      </w:pPr>
      <w:r>
        <w:rPr>
          <w:color w:val="000000"/>
          <w:sz w:val="28"/>
          <w:szCs w:val="28"/>
        </w:rPr>
        <w:t xml:space="preserve">Воздействие физических упражнений на группы мышц, суставы, связки. Усиленная мышечная деятельность для повышения функциональных возможностей человека.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w:t>
      </w:r>
      <w:r>
        <w:rPr>
          <w:color w:val="000000"/>
          <w:sz w:val="28"/>
          <w:szCs w:val="28"/>
        </w:rPr>
        <w:lastRenderedPageBreak/>
        <w:t>организм отвечает усиленным потоотделением. Во время физических нагрузок усиливается кровоток.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674296" w:rsidRDefault="00674296" w:rsidP="00674296">
      <w:pPr>
        <w:spacing w:line="360" w:lineRule="auto"/>
        <w:ind w:firstLine="301"/>
        <w:jc w:val="both"/>
        <w:rPr>
          <w:color w:val="000000"/>
          <w:sz w:val="28"/>
          <w:szCs w:val="28"/>
        </w:rPr>
      </w:pPr>
      <w:r>
        <w:rPr>
          <w:color w:val="000000"/>
          <w:sz w:val="28"/>
          <w:szCs w:val="28"/>
        </w:rPr>
        <w:t>Увеличение работоспособности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674296" w:rsidRDefault="00674296" w:rsidP="00674296">
      <w:pPr>
        <w:spacing w:line="360" w:lineRule="auto"/>
        <w:ind w:firstLine="301"/>
        <w:jc w:val="both"/>
        <w:rPr>
          <w:color w:val="000000"/>
          <w:sz w:val="28"/>
          <w:szCs w:val="28"/>
        </w:rPr>
      </w:pPr>
      <w:r>
        <w:rPr>
          <w:color w:val="000000"/>
          <w:sz w:val="28"/>
          <w:szCs w:val="28"/>
        </w:rPr>
        <w:t>Причины  снижения общих защитных сил организма и увеличение риска возникновения заболеваний.</w:t>
      </w:r>
    </w:p>
    <w:p w:rsidR="00674296" w:rsidRDefault="00674296" w:rsidP="00674296">
      <w:pPr>
        <w:spacing w:line="360" w:lineRule="auto"/>
        <w:ind w:firstLine="301"/>
        <w:jc w:val="both"/>
        <w:rPr>
          <w:color w:val="000000"/>
          <w:sz w:val="28"/>
          <w:szCs w:val="28"/>
        </w:rPr>
      </w:pPr>
      <w:r>
        <w:rPr>
          <w:color w:val="000000"/>
          <w:sz w:val="28"/>
          <w:szCs w:val="28"/>
        </w:rPr>
        <w:t>Сочетание труда и отдыха, нормализация сна и питания, отказ то вредных привычек, систематическая мышечная деятельность повышает психическую, умственную и эмоциональную устойчивость организма.</w:t>
      </w:r>
    </w:p>
    <w:p w:rsidR="00674296" w:rsidRDefault="00674296" w:rsidP="00674296">
      <w:pPr>
        <w:spacing w:line="360" w:lineRule="auto"/>
        <w:ind w:firstLine="301"/>
        <w:jc w:val="both"/>
        <w:rPr>
          <w:color w:val="000000"/>
          <w:sz w:val="28"/>
          <w:szCs w:val="28"/>
        </w:rPr>
      </w:pPr>
      <w:r>
        <w:rPr>
          <w:color w:val="000000"/>
          <w:sz w:val="28"/>
          <w:szCs w:val="28"/>
        </w:rPr>
        <w:t>Резервные возможности человека.</w:t>
      </w:r>
    </w:p>
    <w:p w:rsidR="00674296" w:rsidRDefault="00674296" w:rsidP="00674296">
      <w:pPr>
        <w:spacing w:line="360" w:lineRule="auto"/>
        <w:rPr>
          <w:sz w:val="28"/>
          <w:szCs w:val="28"/>
        </w:rPr>
      </w:pPr>
      <w:r>
        <w:rPr>
          <w:b/>
          <w:sz w:val="28"/>
          <w:szCs w:val="28"/>
        </w:rPr>
        <w:t>6. Спортивная гигиена. Врачебный контроль. Самоконтроль</w:t>
      </w:r>
      <w:r>
        <w:rPr>
          <w:sz w:val="28"/>
          <w:szCs w:val="28"/>
        </w:rPr>
        <w:t>.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89716D" w:rsidRDefault="00674296" w:rsidP="0089716D">
      <w:pPr>
        <w:spacing w:line="360" w:lineRule="auto"/>
        <w:rPr>
          <w:b/>
          <w:sz w:val="28"/>
          <w:szCs w:val="28"/>
        </w:rPr>
      </w:pPr>
      <w:r>
        <w:rPr>
          <w:sz w:val="28"/>
          <w:szCs w:val="28"/>
        </w:rPr>
        <w:t xml:space="preserve">    </w:t>
      </w:r>
      <w:r w:rsidR="0089716D">
        <w:rPr>
          <w:b/>
          <w:sz w:val="28"/>
          <w:szCs w:val="28"/>
        </w:rPr>
        <w:t>7. Соревнования:</w:t>
      </w:r>
    </w:p>
    <w:p w:rsidR="0089716D" w:rsidRDefault="0089716D" w:rsidP="0089716D">
      <w:pPr>
        <w:spacing w:line="360" w:lineRule="auto"/>
        <w:rPr>
          <w:sz w:val="28"/>
          <w:szCs w:val="28"/>
        </w:rPr>
      </w:pPr>
      <w:r>
        <w:rPr>
          <w:b/>
          <w:sz w:val="28"/>
          <w:szCs w:val="28"/>
        </w:rPr>
        <w:t xml:space="preserve">       Теория: </w:t>
      </w:r>
      <w:r>
        <w:rPr>
          <w:sz w:val="28"/>
          <w:szCs w:val="28"/>
        </w:rPr>
        <w:t>Виды соревнований: (личные, командные, лично-командные)</w:t>
      </w:r>
    </w:p>
    <w:p w:rsidR="0089716D" w:rsidRDefault="0089716D" w:rsidP="0089716D">
      <w:pPr>
        <w:spacing w:line="360" w:lineRule="auto"/>
        <w:rPr>
          <w:sz w:val="28"/>
          <w:szCs w:val="28"/>
        </w:rPr>
      </w:pPr>
      <w:r>
        <w:rPr>
          <w:b/>
          <w:sz w:val="28"/>
          <w:szCs w:val="28"/>
        </w:rPr>
        <w:t xml:space="preserve">       Практика: </w:t>
      </w:r>
      <w:r>
        <w:rPr>
          <w:sz w:val="28"/>
          <w:szCs w:val="28"/>
        </w:rPr>
        <w:t>Подбор инвентаря.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89716D" w:rsidRDefault="0089716D" w:rsidP="0089716D">
      <w:pPr>
        <w:spacing w:line="360" w:lineRule="auto"/>
        <w:ind w:firstLine="709"/>
        <w:jc w:val="both"/>
        <w:rPr>
          <w:sz w:val="28"/>
          <w:szCs w:val="28"/>
        </w:rPr>
      </w:pPr>
      <w:r>
        <w:rPr>
          <w:sz w:val="28"/>
          <w:szCs w:val="28"/>
        </w:rPr>
        <w:t>Важной частью подготовки ребят являются участие в различных соревнованиях и мероприятиях, основными целями которых являются контроль за эффективность учебно-</w:t>
      </w:r>
      <w:r>
        <w:rPr>
          <w:sz w:val="28"/>
          <w:szCs w:val="28"/>
        </w:rPr>
        <w:lastRenderedPageBreak/>
        <w:t>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89716D" w:rsidRDefault="0089716D" w:rsidP="0089716D">
      <w:pPr>
        <w:shd w:val="clear" w:color="auto" w:fill="FFFFFF"/>
        <w:spacing w:line="360" w:lineRule="auto"/>
        <w:rPr>
          <w:rFonts w:eastAsia="Calibri"/>
          <w:sz w:val="20"/>
          <w:szCs w:val="20"/>
        </w:rPr>
      </w:pPr>
    </w:p>
    <w:p w:rsidR="0089716D" w:rsidRDefault="0089716D" w:rsidP="0089716D">
      <w:pPr>
        <w:shd w:val="clear" w:color="auto" w:fill="FFFFFF"/>
        <w:spacing w:line="360" w:lineRule="auto"/>
        <w:ind w:firstLine="567"/>
        <w:jc w:val="both"/>
        <w:rPr>
          <w:b/>
          <w:sz w:val="28"/>
          <w:szCs w:val="28"/>
        </w:rPr>
      </w:pPr>
      <w:r>
        <w:rPr>
          <w:b/>
          <w:sz w:val="28"/>
          <w:szCs w:val="28"/>
        </w:rPr>
        <w:t xml:space="preserve">8. Контрольные упражнения: </w:t>
      </w:r>
    </w:p>
    <w:p w:rsidR="0089716D" w:rsidRDefault="0089716D" w:rsidP="0089716D">
      <w:pPr>
        <w:shd w:val="clear" w:color="auto" w:fill="FFFFFF"/>
        <w:spacing w:line="360" w:lineRule="auto"/>
        <w:ind w:firstLine="567"/>
        <w:jc w:val="both"/>
        <w:rPr>
          <w:sz w:val="28"/>
          <w:szCs w:val="28"/>
        </w:rPr>
      </w:pPr>
      <w:r>
        <w:rPr>
          <w:b/>
          <w:sz w:val="28"/>
          <w:szCs w:val="28"/>
        </w:rPr>
        <w:t>Практика</w:t>
      </w:r>
      <w:r>
        <w:rPr>
          <w:sz w:val="28"/>
          <w:szCs w:val="28"/>
        </w:rPr>
        <w:t xml:space="preserve">: Бег 60 м, прыжок в длину с места, подтягивание на перекладине, отжимание от пола, поднимание туловища из </w:t>
      </w:r>
      <w:proofErr w:type="gramStart"/>
      <w:r>
        <w:rPr>
          <w:sz w:val="28"/>
          <w:szCs w:val="28"/>
        </w:rPr>
        <w:t>положения</w:t>
      </w:r>
      <w:proofErr w:type="gramEnd"/>
      <w:r>
        <w:rPr>
          <w:sz w:val="28"/>
          <w:szCs w:val="28"/>
        </w:rPr>
        <w:t xml:space="preserve"> лежа на спине.</w:t>
      </w:r>
    </w:p>
    <w:p w:rsidR="0089716D" w:rsidRDefault="0089716D" w:rsidP="0089716D">
      <w:pPr>
        <w:shd w:val="clear" w:color="auto" w:fill="FFFFFF"/>
        <w:spacing w:line="360" w:lineRule="auto"/>
        <w:jc w:val="both"/>
        <w:rPr>
          <w:b/>
          <w:sz w:val="28"/>
          <w:szCs w:val="28"/>
        </w:rPr>
      </w:pPr>
      <w:r>
        <w:rPr>
          <w:b/>
          <w:sz w:val="28"/>
          <w:szCs w:val="28"/>
        </w:rPr>
        <w:t xml:space="preserve">       9. Контрольные тесты: </w:t>
      </w:r>
    </w:p>
    <w:p w:rsidR="0089716D" w:rsidRDefault="0089716D" w:rsidP="0089716D">
      <w:pPr>
        <w:shd w:val="clear" w:color="auto" w:fill="FFFFFF"/>
        <w:spacing w:line="360" w:lineRule="auto"/>
        <w:ind w:firstLine="567"/>
        <w:jc w:val="both"/>
        <w:rPr>
          <w:b/>
          <w:sz w:val="28"/>
          <w:szCs w:val="28"/>
        </w:rPr>
      </w:pPr>
      <w:r>
        <w:rPr>
          <w:b/>
          <w:sz w:val="28"/>
          <w:szCs w:val="28"/>
        </w:rPr>
        <w:t xml:space="preserve">Практика: </w:t>
      </w:r>
      <w:r>
        <w:rPr>
          <w:color w:val="C00000"/>
          <w:sz w:val="28"/>
          <w:szCs w:val="28"/>
        </w:rPr>
        <w:t xml:space="preserve"> </w:t>
      </w:r>
      <w:r>
        <w:rPr>
          <w:color w:val="000000" w:themeColor="text1"/>
          <w:sz w:val="28"/>
          <w:szCs w:val="28"/>
        </w:rPr>
        <w:t xml:space="preserve">физические достижения: </w:t>
      </w:r>
      <w:proofErr w:type="gramStart"/>
      <w:r>
        <w:rPr>
          <w:color w:val="000000" w:themeColor="text1"/>
          <w:sz w:val="28"/>
          <w:szCs w:val="28"/>
        </w:rPr>
        <w:t>(</w:t>
      </w:r>
      <w:r>
        <w:rPr>
          <w:sz w:val="28"/>
          <w:szCs w:val="28"/>
        </w:rPr>
        <w:t xml:space="preserve">Бег 30м сек, Бег 1000м (мин), </w:t>
      </w:r>
      <w:proofErr w:type="spellStart"/>
      <w:r>
        <w:rPr>
          <w:sz w:val="28"/>
          <w:szCs w:val="28"/>
        </w:rPr>
        <w:t>Челноч</w:t>
      </w:r>
      <w:proofErr w:type="spellEnd"/>
      <w:r>
        <w:rPr>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674296" w:rsidRDefault="00674296" w:rsidP="00674296">
      <w:pPr>
        <w:spacing w:line="360" w:lineRule="auto"/>
        <w:rPr>
          <w:sz w:val="28"/>
          <w:szCs w:val="28"/>
        </w:rPr>
      </w:pPr>
    </w:p>
    <w:p w:rsidR="00D45AF1" w:rsidRDefault="0089716D" w:rsidP="00885FEB">
      <w:pPr>
        <w:pStyle w:val="1"/>
        <w:tabs>
          <w:tab w:val="left" w:pos="4525"/>
        </w:tabs>
        <w:spacing w:line="322" w:lineRule="exact"/>
        <w:ind w:left="0"/>
        <w:jc w:val="center"/>
      </w:pPr>
      <w:r>
        <w:t>1.</w:t>
      </w:r>
      <w:r w:rsidR="00D45AF1">
        <w:t>Общефизическая подготовка</w:t>
      </w:r>
    </w:p>
    <w:p w:rsidR="00D45AF1" w:rsidRDefault="00D45AF1" w:rsidP="00844FAD">
      <w:pPr>
        <w:spacing w:before="160"/>
        <w:ind w:left="284" w:firstLine="1278"/>
        <w:jc w:val="both"/>
        <w:rPr>
          <w:i/>
          <w:sz w:val="28"/>
        </w:rPr>
      </w:pPr>
      <w:r>
        <w:rPr>
          <w:i/>
          <w:sz w:val="28"/>
          <w:u w:val="single"/>
        </w:rPr>
        <w:t>1. Общеразвивающие упражнения без предметов</w:t>
      </w:r>
    </w:p>
    <w:p w:rsidR="00D45AF1" w:rsidRDefault="00D45AF1" w:rsidP="00844FAD">
      <w:pPr>
        <w:pStyle w:val="a3"/>
        <w:spacing w:before="160" w:line="360" w:lineRule="auto"/>
        <w:ind w:left="284" w:right="566" w:firstLine="1278"/>
        <w:jc w:val="both"/>
      </w:pPr>
      <w:r>
        <w:t>Для мышц рук и плечевого пояса: одновременные, попеременные и последовательные движения в плечевых, локтевых и лучезапястных суставах (сгибание</w:t>
      </w:r>
      <w:proofErr w:type="gramStart"/>
      <w:r>
        <w:t>,р</w:t>
      </w:r>
      <w:proofErr w:type="gramEnd"/>
      <w:r>
        <w:t>азгибание,отведение,приведение,повороты,маховыеикруговые движения, взмахи и рывковые движения в различных исходных упражнениях, на месте и в движении, сгибание - разгибание рук в упоре лежа.</w:t>
      </w:r>
    </w:p>
    <w:p w:rsidR="00D45AF1" w:rsidRDefault="00D45AF1" w:rsidP="00844FAD">
      <w:pPr>
        <w:pStyle w:val="a3"/>
        <w:spacing w:before="3" w:line="360" w:lineRule="auto"/>
        <w:ind w:left="284" w:right="571" w:firstLine="1278"/>
        <w:jc w:val="both"/>
      </w:pPr>
      <w:proofErr w:type="gramStart"/>
      <w:r>
        <w:t>Для мышц шеи и туловища: наклоны (вперед, в сторону, назад), повороты (направо, налево), наклоны с поворотами, вращения.</w:t>
      </w:r>
      <w:proofErr w:type="gramEnd"/>
    </w:p>
    <w:p w:rsidR="00D45AF1" w:rsidRDefault="00D45AF1" w:rsidP="00844FAD">
      <w:pPr>
        <w:pStyle w:val="a3"/>
        <w:spacing w:line="360" w:lineRule="auto"/>
        <w:ind w:left="284" w:right="566" w:firstLine="1278"/>
        <w:jc w:val="both"/>
      </w:pPr>
      <w:r>
        <w:t xml:space="preserve">Для мышц ног: поднимание и опускание ноги (прямой и согнутой, вперед, в сторону и назад), </w:t>
      </w:r>
      <w:proofErr w:type="gramStart"/>
      <w:r>
        <w:t>сгибание</w:t>
      </w:r>
      <w:proofErr w:type="gramEnd"/>
      <w:r>
        <w:t xml:space="preserve"> и разгибание ног стоя (</w:t>
      </w:r>
      <w:proofErr w:type="spellStart"/>
      <w:r>
        <w:t>полуприсед</w:t>
      </w:r>
      <w:proofErr w:type="spellEnd"/>
      <w:r>
        <w:t xml:space="preserve">, присед, выпад), сидя, лежа, круговые движения (стоя, сидя, лежа), взмахи ногой (вперед, в сторону, назад), подскоки (ноги вместе, врозь, </w:t>
      </w:r>
      <w:proofErr w:type="spellStart"/>
      <w:r>
        <w:t>скрестно</w:t>
      </w:r>
      <w:proofErr w:type="spellEnd"/>
      <w:r>
        <w:t>, на одной ноге), передвижение прыжками на одной и двух ногах.</w:t>
      </w:r>
    </w:p>
    <w:p w:rsidR="00D45AF1" w:rsidRDefault="00D45AF1" w:rsidP="00844FAD">
      <w:pPr>
        <w:pStyle w:val="a3"/>
        <w:spacing w:line="360" w:lineRule="auto"/>
        <w:ind w:left="284" w:right="569" w:firstLine="1278"/>
        <w:jc w:val="both"/>
      </w:pPr>
      <w:r>
        <w:t>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rsidR="00D45AF1" w:rsidRDefault="00D45AF1" w:rsidP="00844FAD">
      <w:pPr>
        <w:pStyle w:val="a3"/>
        <w:spacing w:line="360" w:lineRule="auto"/>
        <w:ind w:left="426" w:right="566"/>
      </w:pPr>
      <w:r>
        <w:t xml:space="preserve">Легкоатлетические упражнения: ходьба на носках, на пятках, на внутренней, наружной </w:t>
      </w:r>
      <w:r>
        <w:lastRenderedPageBreak/>
        <w:t xml:space="preserve">стороне стопы, в </w:t>
      </w:r>
      <w:proofErr w:type="spellStart"/>
      <w:r>
        <w:t>полуприседе</w:t>
      </w:r>
      <w:proofErr w:type="spellEnd"/>
      <w:r>
        <w:t xml:space="preserve"> и приседе, выпадами, с высоким подниманием бедра, приставными и </w:t>
      </w:r>
      <w:proofErr w:type="spellStart"/>
      <w:r>
        <w:t>скрестными</w:t>
      </w:r>
      <w:proofErr w:type="spellEnd"/>
      <w:r>
        <w:t xml:space="preserve"> шагами, сочетание ходьбы с прыжками. Бег обычный, с высоким подниманием бедра, с подгибанием ноги назад, </w:t>
      </w:r>
      <w:proofErr w:type="spellStart"/>
      <w:r>
        <w:t>скрестным</w:t>
      </w:r>
      <w:proofErr w:type="spellEnd"/>
      <w:r>
        <w:t xml:space="preserve"> шагом вперед и в сторону. Бег </w:t>
      </w:r>
      <w:proofErr w:type="gramStart"/>
      <w:r>
        <w:t>на</w:t>
      </w:r>
      <w:proofErr w:type="gramEnd"/>
    </w:p>
    <w:p w:rsidR="00D45AF1" w:rsidRDefault="00D45AF1" w:rsidP="00D45AF1">
      <w:pPr>
        <w:spacing w:line="360" w:lineRule="auto"/>
        <w:sectPr w:rsidR="00D45AF1">
          <w:pgSz w:w="11910" w:h="16840"/>
          <w:pgMar w:top="1040" w:right="280" w:bottom="1000" w:left="140" w:header="0" w:footer="726" w:gutter="0"/>
          <w:cols w:space="720"/>
        </w:sectPr>
      </w:pPr>
    </w:p>
    <w:p w:rsidR="00D45AF1" w:rsidRDefault="00D45AF1" w:rsidP="00844FAD">
      <w:pPr>
        <w:pStyle w:val="a3"/>
        <w:spacing w:before="74" w:line="360" w:lineRule="auto"/>
        <w:ind w:left="284" w:right="569"/>
      </w:pPr>
      <w:r>
        <w:lastRenderedPageBreak/>
        <w:t>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w:t>
      </w:r>
    </w:p>
    <w:p w:rsidR="00D45AF1" w:rsidRDefault="00D45AF1" w:rsidP="00844FAD">
      <w:pPr>
        <w:spacing w:before="1"/>
        <w:ind w:left="284"/>
        <w:rPr>
          <w:i/>
          <w:sz w:val="28"/>
        </w:rPr>
      </w:pPr>
      <w:r>
        <w:rPr>
          <w:i/>
          <w:sz w:val="28"/>
          <w:u w:val="single"/>
        </w:rPr>
        <w:t>2. Общеразвивающие упражнения с предметами</w:t>
      </w:r>
    </w:p>
    <w:p w:rsidR="00D45AF1" w:rsidRDefault="00D45AF1" w:rsidP="00844FAD">
      <w:pPr>
        <w:pStyle w:val="a3"/>
        <w:spacing w:before="163" w:line="360" w:lineRule="auto"/>
        <w:ind w:left="284" w:right="566"/>
      </w:pPr>
      <w:r>
        <w:t>Со скакалкой: с короткой–подскоки на одной и двух ногах</w:t>
      </w:r>
      <w:proofErr w:type="gramStart"/>
      <w:r>
        <w:t xml:space="preserve"> ,</w:t>
      </w:r>
      <w:proofErr w:type="gramEnd"/>
      <w:r>
        <w:t xml:space="preserve"> с ноги на ногу, бег со скакалкой, с длинной – </w:t>
      </w:r>
      <w:proofErr w:type="spellStart"/>
      <w:r>
        <w:t>пробегание</w:t>
      </w:r>
      <w:proofErr w:type="spellEnd"/>
      <w:r>
        <w:t xml:space="preserve"> под вращающейся скакалкой, подскоки на одной и двух ногах.</w:t>
      </w:r>
    </w:p>
    <w:p w:rsidR="00D45AF1" w:rsidRDefault="00D45AF1" w:rsidP="00844FAD">
      <w:pPr>
        <w:pStyle w:val="a3"/>
        <w:spacing w:line="360" w:lineRule="auto"/>
        <w:ind w:left="284" w:right="569"/>
      </w:pPr>
      <w:r>
        <w:t>С гимнастической палкой: наклоны и повороты туловищ</w:t>
      </w:r>
      <w:proofErr w:type="gramStart"/>
      <w:r>
        <w:t>а(</w:t>
      </w:r>
      <w:proofErr w:type="gramEnd"/>
      <w:r>
        <w:t>стоя, сидя, на коленях, лежа), с различными положениями палки (вверх, вперед, вниз, за голову, за спину), перешагивание и перепрыгивание через палку, круты, упражнения с сопротивлением партнера.</w:t>
      </w:r>
    </w:p>
    <w:p w:rsidR="00D45AF1" w:rsidRDefault="00D45AF1" w:rsidP="00844FAD">
      <w:pPr>
        <w:pStyle w:val="a3"/>
        <w:spacing w:line="360" w:lineRule="auto"/>
        <w:ind w:left="284" w:right="568"/>
      </w:pPr>
      <w:proofErr w:type="gramStart"/>
      <w:r>
        <w:t>С набивными мячами (вес от 1 до 2 кг): сгибание и разгибание рук, круговые движения руками, сочетание движений руками с движением туловища, броски вверх и ловля с поворотом и приседанием, перебрасывание мяча по кругу и вдвоем из различных исходных положений (стоя, сидя, лежа), переноска мяча, броски ногами, эстафеты и игры с мячом.</w:t>
      </w:r>
      <w:proofErr w:type="gramEnd"/>
    </w:p>
    <w:p w:rsidR="00D45AF1" w:rsidRDefault="00D45AF1" w:rsidP="00844FAD">
      <w:pPr>
        <w:ind w:left="284"/>
        <w:rPr>
          <w:i/>
          <w:sz w:val="28"/>
        </w:rPr>
      </w:pPr>
      <w:r>
        <w:rPr>
          <w:i/>
          <w:sz w:val="28"/>
          <w:u w:val="single"/>
        </w:rPr>
        <w:t>3. Дыхательная гимнастика</w:t>
      </w:r>
    </w:p>
    <w:p w:rsidR="00D45AF1" w:rsidRDefault="00D45AF1" w:rsidP="00844FAD">
      <w:pPr>
        <w:pStyle w:val="a3"/>
        <w:spacing w:before="162" w:line="360" w:lineRule="auto"/>
        <w:ind w:left="284" w:right="564"/>
      </w:pPr>
      <w:r>
        <w:t>1-ое упражнение.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rsidR="00D45AF1" w:rsidRDefault="00D45AF1" w:rsidP="00844FAD">
      <w:pPr>
        <w:pStyle w:val="a3"/>
        <w:spacing w:line="360" w:lineRule="auto"/>
        <w:ind w:left="284" w:right="563"/>
      </w:pPr>
      <w:r>
        <w:t>2-ое 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rsidR="00D45AF1" w:rsidRDefault="00D45AF1" w:rsidP="00D45AF1">
      <w:pPr>
        <w:spacing w:line="360" w:lineRule="auto"/>
        <w:sectPr w:rsidR="00D45AF1">
          <w:pgSz w:w="11910" w:h="16840"/>
          <w:pgMar w:top="1040" w:right="280" w:bottom="1000" w:left="140" w:header="0" w:footer="726" w:gutter="0"/>
          <w:cols w:space="720"/>
        </w:sectPr>
      </w:pPr>
    </w:p>
    <w:p w:rsidR="00D45AF1" w:rsidRDefault="00D45AF1" w:rsidP="00844FAD">
      <w:pPr>
        <w:pStyle w:val="a3"/>
        <w:spacing w:before="74" w:line="360" w:lineRule="auto"/>
        <w:ind w:left="426" w:right="562"/>
      </w:pPr>
      <w:r>
        <w:lastRenderedPageBreak/>
        <w:t>3-е упражнение.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вдохнутьдополнительнуюпорциювоздуха</w:t>
      </w:r>
      <w:proofErr w:type="gramStart"/>
      <w:r>
        <w:t>.У</w:t>
      </w:r>
      <w:proofErr w:type="gramEnd"/>
      <w:r>
        <w:t xml:space="preserve">пражнениевыполняется6-8раз. 4-е упражнение. </w:t>
      </w:r>
      <w:proofErr w:type="gramStart"/>
      <w:r>
        <w:t>Выполняется в движении или на стоя на месте.</w:t>
      </w:r>
      <w:proofErr w:type="gramEnd"/>
      <w:r>
        <w:t xml:space="preserve"> Исходное положение: руки опущены вдоль туловища, мышцы плечевого пояса расслаблены,головаслегканаклоненавперед</w:t>
      </w:r>
      <w:proofErr w:type="gramStart"/>
      <w:r>
        <w:t>.С</w:t>
      </w:r>
      <w:proofErr w:type="gramEnd"/>
      <w:r>
        <w:t>портсменделаетмаксимально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6-8раз.</w:t>
      </w:r>
    </w:p>
    <w:p w:rsidR="00D45AF1" w:rsidRDefault="00D45AF1" w:rsidP="00844FAD">
      <w:pPr>
        <w:pStyle w:val="a3"/>
        <w:spacing w:before="2" w:line="360" w:lineRule="auto"/>
        <w:ind w:left="426" w:right="564"/>
      </w:pPr>
      <w:r>
        <w:t>Эффективность дыхательных упражнений очень велика, даже если им уделять в день по 5-6 минут. Улучшение в системе дыхания наступает уже черезнесколькозанятий</w:t>
      </w:r>
      <w:proofErr w:type="gramStart"/>
      <w:r>
        <w:t>.Д</w:t>
      </w:r>
      <w:proofErr w:type="gramEnd"/>
      <w:r>
        <w:t xml:space="preserve">ыханиестановитсяболееглубокимиболеередким. Жизненная емкость легких часто уже за 2-3 месяца систематических занятий увеличивается на 400-600 </w:t>
      </w:r>
      <w:proofErr w:type="spellStart"/>
      <w:r>
        <w:t>куб.см</w:t>
      </w:r>
      <w:proofErr w:type="spellEnd"/>
      <w:r>
        <w:t>.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rsidR="00D45AF1" w:rsidRDefault="0089716D" w:rsidP="00844FAD">
      <w:pPr>
        <w:pStyle w:val="1"/>
        <w:tabs>
          <w:tab w:val="left" w:pos="2623"/>
        </w:tabs>
        <w:spacing w:line="321" w:lineRule="exact"/>
        <w:ind w:left="426"/>
      </w:pPr>
      <w:r>
        <w:t>2</w:t>
      </w:r>
      <w:r w:rsidR="00D45AF1">
        <w:t>.Технико-тактическая подготовка</w:t>
      </w:r>
    </w:p>
    <w:p w:rsidR="00D45AF1" w:rsidRDefault="00D45AF1" w:rsidP="00844FAD">
      <w:pPr>
        <w:pStyle w:val="a3"/>
        <w:spacing w:before="160" w:line="360" w:lineRule="auto"/>
        <w:ind w:left="426" w:right="571"/>
      </w:pPr>
      <w:r>
        <w:t>Техническая подготовка спортсмена в шахматах преследует цель подготовки спортсмена к оптимальному использованию накопленного потенциала в соревновательной деятельности и решает следующие задачи:</w:t>
      </w:r>
    </w:p>
    <w:p w:rsidR="00D45AF1" w:rsidRDefault="00D45AF1" w:rsidP="00844FAD">
      <w:pPr>
        <w:pStyle w:val="a3"/>
        <w:spacing w:before="1"/>
        <w:ind w:left="426"/>
      </w:pPr>
      <w:r>
        <w:t>-совершенствование техники позиционной игры;</w:t>
      </w:r>
    </w:p>
    <w:p w:rsidR="00D45AF1" w:rsidRDefault="00D45AF1" w:rsidP="00844FAD">
      <w:pPr>
        <w:pStyle w:val="a3"/>
        <w:spacing w:before="161"/>
        <w:ind w:left="426"/>
      </w:pPr>
      <w:r>
        <w:t>-совершенствование техники атаки и защиты;</w:t>
      </w:r>
    </w:p>
    <w:p w:rsidR="00D45AF1" w:rsidRDefault="00D45AF1" w:rsidP="00844FAD">
      <w:pPr>
        <w:pStyle w:val="a3"/>
        <w:tabs>
          <w:tab w:val="left" w:pos="4310"/>
          <w:tab w:val="left" w:pos="5590"/>
          <w:tab w:val="left" w:pos="7259"/>
          <w:tab w:val="left" w:pos="8679"/>
          <w:tab w:val="left" w:pos="10761"/>
        </w:tabs>
        <w:spacing w:before="163" w:line="360" w:lineRule="auto"/>
        <w:ind w:left="426" w:right="572"/>
      </w:pPr>
      <w:r>
        <w:t>-совершенствование</w:t>
      </w:r>
      <w:r>
        <w:tab/>
        <w:t>техники</w:t>
      </w:r>
      <w:r>
        <w:tab/>
        <w:t>реализации</w:t>
      </w:r>
      <w:r>
        <w:tab/>
        <w:t>перевеса,</w:t>
      </w:r>
      <w:r>
        <w:tab/>
        <w:t>материального</w:t>
      </w:r>
      <w:r>
        <w:tab/>
        <w:t>и позиционного;</w:t>
      </w:r>
    </w:p>
    <w:p w:rsidR="00D45AF1" w:rsidRDefault="00D45AF1" w:rsidP="00844FAD">
      <w:pPr>
        <w:pStyle w:val="a3"/>
        <w:spacing w:line="321" w:lineRule="exact"/>
        <w:ind w:left="426"/>
      </w:pPr>
      <w:r>
        <w:t>-совершенствование техники защиты в худших позициях;</w:t>
      </w:r>
    </w:p>
    <w:p w:rsidR="00D45AF1" w:rsidRDefault="00D45AF1" w:rsidP="00844FAD">
      <w:pPr>
        <w:pStyle w:val="a3"/>
        <w:spacing w:before="160" w:line="360" w:lineRule="auto"/>
        <w:ind w:left="426" w:right="569"/>
      </w:pPr>
      <w:r>
        <w:t>По мере повышения спортивного мастерства шахматиста, возрастают требования к его технике и она должна становиться более детализированной, приспособленной к данной конкретной ситуации.</w:t>
      </w:r>
    </w:p>
    <w:p w:rsidR="00D45AF1" w:rsidRDefault="00D45AF1" w:rsidP="00844FAD">
      <w:pPr>
        <w:pStyle w:val="a3"/>
        <w:spacing w:before="1" w:line="360" w:lineRule="auto"/>
        <w:ind w:left="284" w:right="562"/>
      </w:pPr>
      <w:r>
        <w:t xml:space="preserve">Основным средством технической подготовки шахматиста является накопление шаблонов технических действий в типичных игровых ситуациях, для чего применяются следующие </w:t>
      </w:r>
      <w:r>
        <w:lastRenderedPageBreak/>
        <w:t>основные методы:</w:t>
      </w:r>
    </w:p>
    <w:p w:rsidR="00D45AF1" w:rsidRDefault="00D45AF1" w:rsidP="00844FAD">
      <w:pPr>
        <w:pStyle w:val="a3"/>
        <w:spacing w:before="1" w:line="360" w:lineRule="auto"/>
        <w:ind w:left="284"/>
      </w:pPr>
      <w:r>
        <w:t>-изучение классических партий, с упором на технические ситуации и методы действий в них выдающихся шахматистов прошлого;</w:t>
      </w:r>
    </w:p>
    <w:p w:rsidR="00D45AF1" w:rsidRDefault="00D45AF1" w:rsidP="00844FAD">
      <w:pPr>
        <w:pStyle w:val="a3"/>
        <w:spacing w:line="321" w:lineRule="exact"/>
        <w:ind w:left="284"/>
      </w:pPr>
      <w:r>
        <w:t>-изучение основных закономерностей стадий партии;</w:t>
      </w:r>
    </w:p>
    <w:p w:rsidR="00D45AF1" w:rsidRDefault="00D45AF1" w:rsidP="00844FAD">
      <w:pPr>
        <w:pStyle w:val="a3"/>
        <w:spacing w:before="161" w:line="362" w:lineRule="auto"/>
        <w:ind w:left="284"/>
      </w:pPr>
      <w:r>
        <w:t>-изучение специфических особенностей техники игры в характерных для дебютного репертуара шахматиста ситуациях;</w:t>
      </w:r>
    </w:p>
    <w:p w:rsidR="00D45AF1" w:rsidRDefault="00D45AF1" w:rsidP="00844FAD">
      <w:pPr>
        <w:pStyle w:val="a4"/>
        <w:numPr>
          <w:ilvl w:val="1"/>
          <w:numId w:val="1"/>
        </w:numPr>
        <w:tabs>
          <w:tab w:val="left" w:pos="1807"/>
        </w:tabs>
        <w:spacing w:line="360" w:lineRule="auto"/>
        <w:ind w:left="284" w:right="572" w:firstLine="0"/>
        <w:rPr>
          <w:sz w:val="28"/>
        </w:rPr>
      </w:pPr>
      <w:r>
        <w:rPr>
          <w:sz w:val="28"/>
        </w:rPr>
        <w:t>анализ собственных технических ошибок и составление индивидуально подобранных методов их исправления.</w:t>
      </w:r>
    </w:p>
    <w:p w:rsidR="00D45AF1" w:rsidRDefault="00D45AF1" w:rsidP="00844FAD">
      <w:pPr>
        <w:spacing w:line="360" w:lineRule="auto"/>
        <w:ind w:left="284"/>
        <w:rPr>
          <w:sz w:val="28"/>
        </w:rPr>
      </w:pPr>
    </w:p>
    <w:p w:rsidR="001E65CA" w:rsidRDefault="001E65CA" w:rsidP="00844FAD">
      <w:pPr>
        <w:pStyle w:val="1"/>
        <w:spacing w:before="74"/>
        <w:ind w:left="284"/>
        <w:jc w:val="center"/>
      </w:pPr>
      <w:r>
        <w:t>3.Тактическая подготовка</w:t>
      </w:r>
    </w:p>
    <w:p w:rsidR="001E65CA" w:rsidRDefault="001E65CA" w:rsidP="00844FAD">
      <w:pPr>
        <w:pStyle w:val="a3"/>
        <w:tabs>
          <w:tab w:val="left" w:pos="4006"/>
          <w:tab w:val="left" w:pos="5601"/>
          <w:tab w:val="left" w:pos="6882"/>
          <w:tab w:val="left" w:pos="8552"/>
          <w:tab w:val="left" w:pos="9547"/>
        </w:tabs>
        <w:spacing w:before="164" w:line="360" w:lineRule="auto"/>
        <w:ind w:left="284" w:right="570"/>
      </w:pPr>
      <w:r>
        <w:t>Тактическая</w:t>
      </w:r>
      <w:r>
        <w:tab/>
        <w:t>подготовка</w:t>
      </w:r>
      <w:r>
        <w:tab/>
        <w:t>является</w:t>
      </w:r>
      <w:r>
        <w:tab/>
        <w:t>важнейшим</w:t>
      </w:r>
      <w:r>
        <w:tab/>
        <w:t>видом</w:t>
      </w:r>
      <w:r>
        <w:tab/>
      </w:r>
      <w:r>
        <w:rPr>
          <w:spacing w:val="-1"/>
        </w:rPr>
        <w:t xml:space="preserve">подготовки </w:t>
      </w:r>
      <w:r>
        <w:t>шахматиста и должна проводиться на всех этапах подготовки.</w:t>
      </w:r>
    </w:p>
    <w:p w:rsidR="001E65CA" w:rsidRDefault="001E65CA" w:rsidP="00844FAD">
      <w:pPr>
        <w:pStyle w:val="a3"/>
        <w:spacing w:line="321" w:lineRule="exact"/>
        <w:ind w:left="284"/>
      </w:pPr>
      <w:r>
        <w:t>Основные методы тактической подготовки:</w:t>
      </w:r>
    </w:p>
    <w:p w:rsidR="001E65CA" w:rsidRDefault="001E65CA" w:rsidP="00844FAD">
      <w:pPr>
        <w:pStyle w:val="a3"/>
        <w:spacing w:before="160"/>
        <w:ind w:left="284"/>
      </w:pPr>
      <w:r>
        <w:t>-решение упражнений;</w:t>
      </w:r>
    </w:p>
    <w:p w:rsidR="001E65CA" w:rsidRDefault="001E65CA" w:rsidP="00844FAD">
      <w:pPr>
        <w:pStyle w:val="a3"/>
        <w:spacing w:before="163"/>
        <w:ind w:left="284"/>
      </w:pPr>
      <w:r>
        <w:t>-анализ допущенных в партиях тактических ошибок;</w:t>
      </w:r>
    </w:p>
    <w:p w:rsidR="001E65CA" w:rsidRDefault="001E65CA" w:rsidP="00844FAD">
      <w:pPr>
        <w:pStyle w:val="a3"/>
        <w:spacing w:before="160"/>
        <w:ind w:left="284"/>
      </w:pPr>
      <w:r>
        <w:t xml:space="preserve">-решение </w:t>
      </w:r>
      <w:proofErr w:type="gramStart"/>
      <w:r>
        <w:t>индивидуальных</w:t>
      </w:r>
      <w:proofErr w:type="gramEnd"/>
      <w:r>
        <w:t>;</w:t>
      </w:r>
    </w:p>
    <w:p w:rsidR="001E65CA" w:rsidRDefault="001E65CA" w:rsidP="00844FAD">
      <w:pPr>
        <w:pStyle w:val="a3"/>
        <w:tabs>
          <w:tab w:val="left" w:pos="3607"/>
          <w:tab w:val="left" w:pos="5284"/>
          <w:tab w:val="left" w:pos="7029"/>
          <w:tab w:val="left" w:pos="8948"/>
          <w:tab w:val="left" w:pos="9427"/>
        </w:tabs>
        <w:spacing w:before="161" w:line="360" w:lineRule="auto"/>
        <w:ind w:left="284" w:right="571"/>
      </w:pPr>
      <w:r>
        <w:t>подборок</w:t>
      </w:r>
      <w:r>
        <w:tab/>
        <w:t>тактических</w:t>
      </w:r>
      <w:r>
        <w:tab/>
        <w:t>упражнений,</w:t>
      </w:r>
      <w:r>
        <w:tab/>
        <w:t>направленных</w:t>
      </w:r>
      <w:r>
        <w:tab/>
        <w:t>на</w:t>
      </w:r>
      <w:r>
        <w:tab/>
        <w:t>ликвидацию типичных ошибок в тактике.</w:t>
      </w:r>
    </w:p>
    <w:p w:rsidR="001E65CA" w:rsidRDefault="001E65CA" w:rsidP="00844FAD">
      <w:pPr>
        <w:pStyle w:val="a3"/>
        <w:spacing w:before="2" w:line="360" w:lineRule="auto"/>
        <w:ind w:left="284"/>
      </w:pPr>
      <w:r>
        <w:t>По мере усложнения в рамках тактической подготовки шахматист овладевает следующими видами тактики:</w:t>
      </w:r>
    </w:p>
    <w:p w:rsidR="001E65CA" w:rsidRDefault="001E65CA" w:rsidP="00844FAD">
      <w:pPr>
        <w:pStyle w:val="a3"/>
        <w:spacing w:line="321" w:lineRule="exact"/>
        <w:ind w:left="284"/>
      </w:pPr>
      <w:r>
        <w:t>-Удары;</w:t>
      </w:r>
    </w:p>
    <w:p w:rsidR="001E65CA" w:rsidRDefault="001E65CA" w:rsidP="00844FAD">
      <w:pPr>
        <w:pStyle w:val="a3"/>
        <w:spacing w:before="160"/>
        <w:ind w:left="284"/>
      </w:pPr>
      <w:r>
        <w:t>-Простые тактические удары;</w:t>
      </w:r>
    </w:p>
    <w:p w:rsidR="001E65CA" w:rsidRDefault="001E65CA" w:rsidP="00844FAD">
      <w:pPr>
        <w:pStyle w:val="a3"/>
        <w:spacing w:before="163"/>
        <w:ind w:left="284"/>
      </w:pPr>
      <w:r>
        <w:t>-Примеры на сочетание тактических ударов;</w:t>
      </w:r>
    </w:p>
    <w:p w:rsidR="001E65CA" w:rsidRDefault="001E65CA" w:rsidP="00844FAD">
      <w:pPr>
        <w:pStyle w:val="a3"/>
        <w:spacing w:before="160"/>
        <w:ind w:left="284"/>
      </w:pPr>
      <w:r>
        <w:t>-Маты и простейшие матовые комбинации.</w:t>
      </w:r>
    </w:p>
    <w:p w:rsidR="001E65CA" w:rsidRDefault="001E65CA" w:rsidP="00844FAD">
      <w:pPr>
        <w:tabs>
          <w:tab w:val="left" w:pos="2928"/>
        </w:tabs>
        <w:spacing w:before="161" w:line="360" w:lineRule="auto"/>
        <w:ind w:left="284" w:right="563"/>
        <w:rPr>
          <w:b/>
          <w:sz w:val="28"/>
        </w:rPr>
      </w:pPr>
    </w:p>
    <w:p w:rsidR="001E65CA" w:rsidRPr="00674296" w:rsidRDefault="001E65CA" w:rsidP="00844FAD">
      <w:pPr>
        <w:tabs>
          <w:tab w:val="left" w:pos="2928"/>
        </w:tabs>
        <w:spacing w:before="161" w:line="360" w:lineRule="auto"/>
        <w:ind w:left="284" w:right="563"/>
        <w:rPr>
          <w:sz w:val="28"/>
        </w:rPr>
      </w:pPr>
      <w:r w:rsidRPr="00674296">
        <w:rPr>
          <w:b/>
          <w:sz w:val="28"/>
        </w:rPr>
        <w:t>Спортивные соревновани</w:t>
      </w:r>
      <w:proofErr w:type="gramStart"/>
      <w:r w:rsidRPr="00674296">
        <w:rPr>
          <w:b/>
          <w:sz w:val="28"/>
        </w:rPr>
        <w:t>я</w:t>
      </w:r>
      <w:r>
        <w:rPr>
          <w:b/>
          <w:sz w:val="28"/>
        </w:rPr>
        <w:t>-</w:t>
      </w:r>
      <w:proofErr w:type="gramEnd"/>
      <w:r w:rsidRPr="00674296">
        <w:rPr>
          <w:b/>
          <w:sz w:val="28"/>
        </w:rPr>
        <w:t xml:space="preserve"> </w:t>
      </w:r>
      <w:r w:rsidRPr="00674296">
        <w:rPr>
          <w:sz w:val="28"/>
        </w:rPr>
        <w:t>являются неотъемлемой частью учебно-тренировочного процесса, их характер и сроки проведения планируются заранее. Основными документами планирования и проведения соревнований являются календарный план и положение о соревнованиях.</w:t>
      </w:r>
    </w:p>
    <w:p w:rsidR="001E65CA" w:rsidRDefault="001E65CA" w:rsidP="00844FAD">
      <w:pPr>
        <w:pStyle w:val="a3"/>
        <w:spacing w:line="360" w:lineRule="auto"/>
        <w:ind w:left="284" w:right="567"/>
        <w:sectPr w:rsidR="001E65CA" w:rsidSect="001E65CA">
          <w:pgSz w:w="11910" w:h="16840"/>
          <w:pgMar w:top="1040" w:right="144" w:bottom="1000" w:left="0" w:header="0" w:footer="726" w:gutter="0"/>
          <w:cols w:space="720"/>
        </w:sectPr>
      </w:pPr>
      <w:r>
        <w:t xml:space="preserve">Соревнования должны планироваться таким образом, чтобы по своей направленности и </w:t>
      </w:r>
      <w:r>
        <w:lastRenderedPageBreak/>
        <w:t>степени трудности они соответствовали задачам, поставленным перед спортсменом на данном этапе многолетней спортивной подготовки. Допускать к участию в соревнованиях целесообразно лишь в тех случаях, когда они по уровню своей подготовленности способны достичь определенных спортивных результатов. Так, на начальных этапах многолетней подготовки планируются только подготовительные и контрольныесоревнования</w:t>
      </w:r>
      <w:proofErr w:type="gramStart"/>
      <w:r>
        <w:t>.О</w:t>
      </w:r>
      <w:proofErr w:type="gramEnd"/>
      <w:r>
        <w:t xml:space="preserve">нипроводятсяредко,специальнойподготовкик ним не ведется. Основной целью соревнований является </w:t>
      </w:r>
      <w:proofErr w:type="gramStart"/>
      <w:r>
        <w:t>контроль за</w:t>
      </w:r>
      <w:proofErr w:type="gramEnd"/>
      <w:r>
        <w:t xml:space="preserve"> эффективностью данного тренировочного этапа, приобретение</w:t>
      </w:r>
    </w:p>
    <w:p w:rsidR="001E65CA" w:rsidRDefault="001E65CA" w:rsidP="00844FAD">
      <w:pPr>
        <w:pStyle w:val="a3"/>
        <w:tabs>
          <w:tab w:val="left" w:pos="4296"/>
          <w:tab w:val="left" w:pos="5565"/>
          <w:tab w:val="left" w:pos="7410"/>
          <w:tab w:val="left" w:pos="9983"/>
        </w:tabs>
        <w:spacing w:before="74" w:line="362" w:lineRule="auto"/>
        <w:ind w:left="-567" w:right="563"/>
      </w:pPr>
      <w:r>
        <w:lastRenderedPageBreak/>
        <w:t>соревновательного</w:t>
      </w:r>
      <w:r>
        <w:tab/>
        <w:t>опыта,</w:t>
      </w:r>
      <w:r>
        <w:tab/>
        <w:t xml:space="preserve">повышение эмоциональности </w:t>
      </w:r>
      <w:proofErr w:type="gramStart"/>
      <w:r>
        <w:t>учебно- тренировочного</w:t>
      </w:r>
      <w:proofErr w:type="gramEnd"/>
      <w:r>
        <w:t xml:space="preserve"> процесса.</w:t>
      </w:r>
    </w:p>
    <w:p w:rsidR="001E65CA" w:rsidRDefault="001E65CA" w:rsidP="00844FAD">
      <w:pPr>
        <w:pStyle w:val="a3"/>
        <w:spacing w:line="360" w:lineRule="auto"/>
        <w:ind w:left="-567" w:right="570"/>
      </w:pPr>
      <w:r>
        <w:t xml:space="preserve">Под </w:t>
      </w:r>
      <w:proofErr w:type="spellStart"/>
      <w:r>
        <w:t>гуманизацией</w:t>
      </w:r>
      <w:proofErr w:type="spellEnd"/>
      <w:r>
        <w:t xml:space="preserve"> соревновательной деятельности понимается изменение форм проведения соревнований, направленное на обогащение их содержания с целью повышения удовлетворенности состязательным </w:t>
      </w:r>
      <w:proofErr w:type="gramStart"/>
      <w:r>
        <w:t>процессом</w:t>
      </w:r>
      <w:proofErr w:type="gramEnd"/>
      <w:r>
        <w:t xml:space="preserve"> как тренера, так и юного спортсмена.</w:t>
      </w:r>
    </w:p>
    <w:p w:rsidR="001E65CA" w:rsidRDefault="001E65CA" w:rsidP="00844FAD">
      <w:pPr>
        <w:pStyle w:val="1"/>
        <w:tabs>
          <w:tab w:val="left" w:pos="4985"/>
        </w:tabs>
        <w:ind w:left="-567"/>
      </w:pPr>
    </w:p>
    <w:p w:rsidR="001E65CA" w:rsidRDefault="001E65CA" w:rsidP="00844FAD">
      <w:pPr>
        <w:pStyle w:val="1"/>
        <w:tabs>
          <w:tab w:val="left" w:pos="4985"/>
        </w:tabs>
        <w:ind w:left="-567"/>
      </w:pPr>
      <w:r>
        <w:t>Воспитательная работа</w:t>
      </w:r>
    </w:p>
    <w:p w:rsidR="001E65CA" w:rsidRDefault="001E65CA" w:rsidP="00844FAD">
      <w:pPr>
        <w:pStyle w:val="a3"/>
        <w:spacing w:before="156" w:line="360" w:lineRule="auto"/>
        <w:ind w:left="-567" w:right="564"/>
      </w:pPr>
      <w:r>
        <w:t>Главной задачей в занятиях с юными спортсменами является воспитание высоких морально-волевых качеств, преданности Родине,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1E65CA" w:rsidRDefault="001E65CA" w:rsidP="00844FAD">
      <w:pPr>
        <w:pStyle w:val="a3"/>
        <w:spacing w:before="2" w:line="360" w:lineRule="auto"/>
        <w:ind w:left="-567" w:right="568"/>
      </w:pPr>
      <w:r>
        <w:t>Центральной фигурой во всей воспитательной работе является тренер,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1E65CA" w:rsidRDefault="001E65CA" w:rsidP="00844FAD">
      <w:pPr>
        <w:pStyle w:val="a3"/>
        <w:spacing w:line="360" w:lineRule="auto"/>
        <w:ind w:left="-567" w:right="564"/>
        <w:jc w:val="both"/>
      </w:pPr>
      <w:r>
        <w:t>Дисциплинированность следует воспитывать с первых занятий. Строгое соблюдениеправилтренировкииучастиявсоревнованиях</w:t>
      </w:r>
      <w:proofErr w:type="gramStart"/>
      <w:r>
        <w:t>,ч</w:t>
      </w:r>
      <w:proofErr w:type="gramEnd"/>
      <w:r>
        <w:t xml:space="preserve">еткоеисполнение указанийтренера,правильноеповедениенатренировочныхзанятиях,вшколе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w:t>
      </w:r>
      <w:proofErr w:type="gramStart"/>
      <w:r>
        <w:t>достигается</w:t>
      </w:r>
      <w:proofErr w:type="gramEnd"/>
      <w:r>
        <w:t xml:space="preserve">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w:t>
      </w:r>
      <w:proofErr w:type="gramStart"/>
      <w:r>
        <w:t>зависит</w:t>
      </w:r>
      <w:proofErr w:type="gramEnd"/>
      <w:r>
        <w:t xml:space="preserve"> прежде всего от трудолюбия. Тем не </w:t>
      </w:r>
      <w:proofErr w:type="gramStart"/>
      <w:r>
        <w:t>менее</w:t>
      </w:r>
      <w:proofErr w:type="gramEnd"/>
      <w:r>
        <w:t xml:space="preserve"> в работе с детьми необходимо придерживаться строгой последовательности в увеличении нагрузок. При занятиях с </w:t>
      </w:r>
      <w:proofErr w:type="gramStart"/>
      <w:r>
        <w:t>юными</w:t>
      </w:r>
      <w:proofErr w:type="gramEnd"/>
    </w:p>
    <w:p w:rsidR="001E65CA" w:rsidRDefault="001E65CA" w:rsidP="00844FAD">
      <w:pPr>
        <w:spacing w:line="360" w:lineRule="auto"/>
        <w:ind w:left="142" w:firstLine="2127"/>
        <w:jc w:val="both"/>
      </w:pPr>
    </w:p>
    <w:p w:rsidR="00844FAD" w:rsidRDefault="00844FAD" w:rsidP="001E65CA">
      <w:pPr>
        <w:shd w:val="clear" w:color="auto" w:fill="FFFFFF"/>
        <w:spacing w:line="360" w:lineRule="auto"/>
        <w:ind w:firstLine="567"/>
        <w:jc w:val="center"/>
        <w:rPr>
          <w:b/>
          <w:color w:val="000000"/>
          <w:sz w:val="28"/>
          <w:szCs w:val="28"/>
        </w:rPr>
      </w:pPr>
    </w:p>
    <w:p w:rsidR="00844FAD" w:rsidRDefault="00844FAD" w:rsidP="001E65CA">
      <w:pPr>
        <w:shd w:val="clear" w:color="auto" w:fill="FFFFFF"/>
        <w:spacing w:line="360" w:lineRule="auto"/>
        <w:ind w:firstLine="567"/>
        <w:jc w:val="center"/>
        <w:rPr>
          <w:b/>
          <w:color w:val="000000"/>
          <w:sz w:val="28"/>
          <w:szCs w:val="28"/>
        </w:rPr>
      </w:pPr>
    </w:p>
    <w:p w:rsidR="00844FAD" w:rsidRDefault="00844FAD" w:rsidP="001E65CA">
      <w:pPr>
        <w:shd w:val="clear" w:color="auto" w:fill="FFFFFF"/>
        <w:spacing w:line="360" w:lineRule="auto"/>
        <w:ind w:firstLine="567"/>
        <w:jc w:val="center"/>
        <w:rPr>
          <w:b/>
          <w:color w:val="000000"/>
          <w:sz w:val="28"/>
          <w:szCs w:val="28"/>
        </w:rPr>
      </w:pPr>
    </w:p>
    <w:p w:rsidR="00844FAD" w:rsidRDefault="00844FAD" w:rsidP="001E65CA">
      <w:pPr>
        <w:shd w:val="clear" w:color="auto" w:fill="FFFFFF"/>
        <w:spacing w:line="360" w:lineRule="auto"/>
        <w:ind w:firstLine="567"/>
        <w:jc w:val="center"/>
        <w:rPr>
          <w:b/>
          <w:color w:val="000000"/>
          <w:sz w:val="28"/>
          <w:szCs w:val="28"/>
        </w:rPr>
      </w:pPr>
    </w:p>
    <w:p w:rsidR="001E65CA" w:rsidRDefault="001E65CA" w:rsidP="001E65CA">
      <w:pPr>
        <w:shd w:val="clear" w:color="auto" w:fill="FFFFFF"/>
        <w:spacing w:line="360" w:lineRule="auto"/>
        <w:ind w:firstLine="567"/>
        <w:jc w:val="center"/>
        <w:rPr>
          <w:rFonts w:eastAsiaTheme="minorEastAsia"/>
          <w:sz w:val="28"/>
          <w:szCs w:val="28"/>
        </w:rPr>
      </w:pPr>
      <w:r>
        <w:rPr>
          <w:b/>
          <w:color w:val="000000"/>
          <w:sz w:val="28"/>
          <w:szCs w:val="28"/>
        </w:rPr>
        <w:lastRenderedPageBreak/>
        <w:t>1.5.Планируемый результат освоения программы:</w:t>
      </w:r>
    </w:p>
    <w:p w:rsidR="001E65CA" w:rsidRDefault="001E65CA" w:rsidP="00844FAD">
      <w:pPr>
        <w:pStyle w:val="af2"/>
        <w:spacing w:line="360" w:lineRule="auto"/>
        <w:ind w:left="-709" w:right="-142" w:firstLine="142"/>
        <w:jc w:val="both"/>
        <w:rPr>
          <w:rFonts w:ascii="Times New Roman" w:hAnsi="Times New Roman" w:cs="Times New Roman"/>
          <w:sz w:val="28"/>
          <w:szCs w:val="28"/>
        </w:rPr>
      </w:pPr>
      <w:r>
        <w:rPr>
          <w:rFonts w:ascii="Times New Roman" w:hAnsi="Times New Roman" w:cs="Times New Roman"/>
          <w:sz w:val="28"/>
          <w:szCs w:val="28"/>
        </w:rPr>
        <w:t>- у учащихся формируются теоретические знания и практические навыки;</w:t>
      </w:r>
    </w:p>
    <w:p w:rsidR="001E65CA" w:rsidRDefault="001E65CA" w:rsidP="00844FAD">
      <w:pPr>
        <w:pStyle w:val="af2"/>
        <w:spacing w:line="360" w:lineRule="auto"/>
        <w:ind w:left="-709" w:right="-142" w:firstLine="142"/>
        <w:jc w:val="both"/>
        <w:rPr>
          <w:rFonts w:ascii="Times New Roman" w:hAnsi="Times New Roman" w:cs="Times New Roman"/>
          <w:sz w:val="28"/>
          <w:szCs w:val="28"/>
        </w:rPr>
      </w:pPr>
      <w:r>
        <w:rPr>
          <w:rFonts w:ascii="Times New Roman" w:hAnsi="Times New Roman" w:cs="Times New Roman"/>
          <w:sz w:val="28"/>
          <w:szCs w:val="28"/>
        </w:rPr>
        <w:t>- формируются профессиональные склонности;</w:t>
      </w:r>
    </w:p>
    <w:p w:rsidR="001E65CA" w:rsidRDefault="001E65CA" w:rsidP="00844FAD">
      <w:pPr>
        <w:pStyle w:val="af2"/>
        <w:spacing w:line="360" w:lineRule="auto"/>
        <w:ind w:left="-709" w:right="-142" w:firstLine="142"/>
        <w:jc w:val="both"/>
        <w:rPr>
          <w:rFonts w:ascii="Times New Roman" w:hAnsi="Times New Roman" w:cs="Times New Roman"/>
          <w:sz w:val="28"/>
          <w:szCs w:val="28"/>
        </w:rPr>
      </w:pPr>
      <w:r>
        <w:rPr>
          <w:rFonts w:ascii="Times New Roman" w:hAnsi="Times New Roman" w:cs="Times New Roman"/>
          <w:sz w:val="28"/>
          <w:szCs w:val="28"/>
        </w:rPr>
        <w:t xml:space="preserve"> - решится проблема свободного времени у учащихся;</w:t>
      </w:r>
    </w:p>
    <w:p w:rsidR="001E65CA" w:rsidRDefault="001E65CA" w:rsidP="00844FAD">
      <w:pPr>
        <w:pStyle w:val="af2"/>
        <w:spacing w:line="360" w:lineRule="auto"/>
        <w:ind w:left="-709" w:right="-142" w:firstLine="142"/>
        <w:jc w:val="both"/>
        <w:rPr>
          <w:rFonts w:ascii="Times New Roman" w:hAnsi="Times New Roman" w:cs="Times New Roman"/>
          <w:sz w:val="28"/>
          <w:szCs w:val="28"/>
        </w:rPr>
      </w:pPr>
      <w:r>
        <w:rPr>
          <w:rFonts w:ascii="Times New Roman" w:hAnsi="Times New Roman" w:cs="Times New Roman"/>
          <w:sz w:val="28"/>
          <w:szCs w:val="28"/>
        </w:rPr>
        <w:t xml:space="preserve">-сформируются жизненно необходимые практические навыки (самоорганизация, самоуправление, дисциплина, выносливость, коммуникабельность и т.д.); </w:t>
      </w:r>
    </w:p>
    <w:p w:rsidR="001E65CA" w:rsidRDefault="001E65CA" w:rsidP="00844FAD">
      <w:pPr>
        <w:pStyle w:val="af2"/>
        <w:spacing w:line="360" w:lineRule="auto"/>
        <w:ind w:left="-709" w:right="-142" w:firstLine="142"/>
        <w:jc w:val="both"/>
        <w:rPr>
          <w:rFonts w:ascii="Times New Roman" w:hAnsi="Times New Roman" w:cs="Times New Roman"/>
          <w:sz w:val="28"/>
          <w:szCs w:val="28"/>
        </w:rPr>
      </w:pPr>
      <w:r>
        <w:rPr>
          <w:rFonts w:ascii="Times New Roman" w:hAnsi="Times New Roman" w:cs="Times New Roman"/>
          <w:sz w:val="28"/>
          <w:szCs w:val="28"/>
        </w:rPr>
        <w:t>-укрепится здоровье и повысится спортивное мастерство в таком</w:t>
      </w:r>
      <w:r w:rsidR="00BD0E1C">
        <w:rPr>
          <w:rFonts w:ascii="Times New Roman" w:hAnsi="Times New Roman" w:cs="Times New Roman"/>
          <w:sz w:val="28"/>
          <w:szCs w:val="28"/>
        </w:rPr>
        <w:t xml:space="preserve"> виде спорта как шахматы</w:t>
      </w:r>
      <w:r>
        <w:rPr>
          <w:rFonts w:ascii="Times New Roman" w:hAnsi="Times New Roman" w:cs="Times New Roman"/>
          <w:sz w:val="28"/>
          <w:szCs w:val="28"/>
        </w:rPr>
        <w:t>.</w:t>
      </w:r>
    </w:p>
    <w:p w:rsidR="001E65CA" w:rsidRDefault="001E65CA" w:rsidP="00844FAD">
      <w:pPr>
        <w:spacing w:line="360" w:lineRule="auto"/>
        <w:ind w:left="-709" w:firstLine="142"/>
        <w:jc w:val="both"/>
        <w:rPr>
          <w:b/>
          <w:color w:val="000000" w:themeColor="text1"/>
          <w:sz w:val="28"/>
          <w:szCs w:val="28"/>
        </w:rPr>
      </w:pPr>
      <w:r>
        <w:rPr>
          <w:color w:val="000000" w:themeColor="text1"/>
          <w:sz w:val="28"/>
          <w:szCs w:val="28"/>
        </w:rPr>
        <w:t xml:space="preserve"> </w:t>
      </w:r>
      <w:r>
        <w:rPr>
          <w:b/>
          <w:color w:val="000000" w:themeColor="text1"/>
          <w:sz w:val="28"/>
          <w:szCs w:val="28"/>
        </w:rPr>
        <w:t>К моменту завершения программы учащиеся будут знать:</w:t>
      </w:r>
    </w:p>
    <w:p w:rsidR="001E65CA" w:rsidRDefault="001E65CA" w:rsidP="00844FAD">
      <w:pPr>
        <w:spacing w:line="360" w:lineRule="auto"/>
        <w:ind w:left="-709" w:firstLine="142"/>
        <w:jc w:val="both"/>
        <w:rPr>
          <w:sz w:val="28"/>
          <w:szCs w:val="28"/>
        </w:rPr>
      </w:pPr>
      <w:r>
        <w:rPr>
          <w:sz w:val="28"/>
          <w:szCs w:val="28"/>
        </w:rPr>
        <w:t>- Основы  здорового образа жизни,</w:t>
      </w:r>
    </w:p>
    <w:p w:rsidR="001E65CA" w:rsidRDefault="001E65CA" w:rsidP="00844FAD">
      <w:pPr>
        <w:spacing w:line="360" w:lineRule="auto"/>
        <w:ind w:left="-709" w:firstLine="142"/>
        <w:jc w:val="both"/>
        <w:rPr>
          <w:sz w:val="28"/>
          <w:szCs w:val="28"/>
        </w:rPr>
      </w:pPr>
      <w:r>
        <w:rPr>
          <w:sz w:val="28"/>
          <w:szCs w:val="28"/>
        </w:rPr>
        <w:t>- Правила</w:t>
      </w:r>
      <w:r w:rsidR="00BD0E1C">
        <w:rPr>
          <w:sz w:val="28"/>
          <w:szCs w:val="28"/>
        </w:rPr>
        <w:t xml:space="preserve"> соревнований по шахматам</w:t>
      </w:r>
      <w:r>
        <w:rPr>
          <w:sz w:val="28"/>
          <w:szCs w:val="28"/>
        </w:rPr>
        <w:t xml:space="preserve">, </w:t>
      </w:r>
    </w:p>
    <w:p w:rsidR="001E65CA" w:rsidRDefault="001E65CA" w:rsidP="00844FAD">
      <w:pPr>
        <w:spacing w:line="360" w:lineRule="auto"/>
        <w:ind w:left="-709" w:firstLine="142"/>
        <w:jc w:val="both"/>
        <w:rPr>
          <w:sz w:val="28"/>
          <w:szCs w:val="28"/>
        </w:rPr>
      </w:pPr>
      <w:r>
        <w:rPr>
          <w:sz w:val="28"/>
          <w:szCs w:val="28"/>
        </w:rPr>
        <w:t>- Базовые технико-тактические приемы.</w:t>
      </w:r>
    </w:p>
    <w:p w:rsidR="001E65CA" w:rsidRDefault="001E65CA" w:rsidP="00844FAD">
      <w:pPr>
        <w:spacing w:line="360" w:lineRule="auto"/>
        <w:ind w:left="-709" w:firstLine="142"/>
        <w:jc w:val="both"/>
        <w:rPr>
          <w:b/>
          <w:sz w:val="28"/>
          <w:szCs w:val="28"/>
        </w:rPr>
      </w:pPr>
      <w:r>
        <w:rPr>
          <w:b/>
          <w:sz w:val="28"/>
          <w:szCs w:val="28"/>
        </w:rPr>
        <w:t>Будут уметь:</w:t>
      </w:r>
    </w:p>
    <w:p w:rsidR="001E65CA" w:rsidRDefault="001E65CA" w:rsidP="00844FAD">
      <w:pPr>
        <w:spacing w:line="360" w:lineRule="auto"/>
        <w:ind w:left="-709" w:firstLine="142"/>
        <w:jc w:val="both"/>
        <w:rPr>
          <w:sz w:val="28"/>
          <w:szCs w:val="28"/>
        </w:rPr>
      </w:pPr>
      <w:r>
        <w:rPr>
          <w:b/>
          <w:sz w:val="28"/>
          <w:szCs w:val="28"/>
        </w:rPr>
        <w:t>-</w:t>
      </w:r>
      <w:r>
        <w:rPr>
          <w:sz w:val="28"/>
          <w:szCs w:val="28"/>
        </w:rPr>
        <w:t xml:space="preserve"> Владеть базовыми навыками вида спорта,</w:t>
      </w:r>
    </w:p>
    <w:p w:rsidR="001E65CA" w:rsidRDefault="001E65CA" w:rsidP="00844FAD">
      <w:pPr>
        <w:spacing w:line="360" w:lineRule="auto"/>
        <w:ind w:left="-709" w:firstLine="142"/>
        <w:jc w:val="both"/>
        <w:rPr>
          <w:sz w:val="28"/>
          <w:szCs w:val="28"/>
        </w:rPr>
      </w:pPr>
      <w:r>
        <w:rPr>
          <w:sz w:val="28"/>
          <w:szCs w:val="28"/>
        </w:rPr>
        <w:t>- Проводить разминку.</w:t>
      </w:r>
    </w:p>
    <w:p w:rsidR="001E65CA" w:rsidRDefault="001E65CA" w:rsidP="00844FAD">
      <w:pPr>
        <w:spacing w:line="360" w:lineRule="auto"/>
        <w:ind w:left="-709" w:firstLine="142"/>
        <w:jc w:val="both"/>
        <w:rPr>
          <w:b/>
          <w:sz w:val="28"/>
          <w:szCs w:val="28"/>
        </w:rPr>
      </w:pPr>
      <w:r>
        <w:rPr>
          <w:b/>
          <w:sz w:val="28"/>
          <w:szCs w:val="28"/>
        </w:rPr>
        <w:t xml:space="preserve">Способы проверки освоения образовательной программы: </w:t>
      </w:r>
    </w:p>
    <w:p w:rsidR="001E65CA" w:rsidRDefault="001E65CA" w:rsidP="00844FAD">
      <w:pPr>
        <w:spacing w:line="360" w:lineRule="auto"/>
        <w:ind w:left="-709" w:firstLine="142"/>
        <w:jc w:val="both"/>
        <w:rPr>
          <w:sz w:val="28"/>
          <w:szCs w:val="28"/>
        </w:rPr>
      </w:pPr>
      <w:r>
        <w:rPr>
          <w:b/>
          <w:sz w:val="28"/>
          <w:szCs w:val="28"/>
        </w:rPr>
        <w:t>-</w:t>
      </w:r>
      <w:r>
        <w:rPr>
          <w:sz w:val="28"/>
          <w:szCs w:val="28"/>
        </w:rPr>
        <w:t xml:space="preserve"> Повседневные систематические наблюдения. </w:t>
      </w:r>
    </w:p>
    <w:p w:rsidR="001E65CA" w:rsidRDefault="001E65CA" w:rsidP="00844FAD">
      <w:pPr>
        <w:spacing w:line="360" w:lineRule="auto"/>
        <w:ind w:left="-709" w:firstLine="142"/>
        <w:jc w:val="both"/>
        <w:rPr>
          <w:sz w:val="28"/>
          <w:szCs w:val="28"/>
        </w:rPr>
      </w:pPr>
      <w:r>
        <w:rPr>
          <w:sz w:val="28"/>
          <w:szCs w:val="28"/>
        </w:rPr>
        <w:t>- Участие в спортивных мероприятиях.</w:t>
      </w:r>
    </w:p>
    <w:p w:rsidR="001E65CA" w:rsidRDefault="001E65CA" w:rsidP="00844FAD">
      <w:pPr>
        <w:spacing w:line="360" w:lineRule="auto"/>
        <w:ind w:left="-709" w:firstLine="142"/>
        <w:jc w:val="both"/>
        <w:rPr>
          <w:sz w:val="28"/>
          <w:szCs w:val="28"/>
        </w:rPr>
      </w:pPr>
      <w:r>
        <w:rPr>
          <w:sz w:val="28"/>
          <w:szCs w:val="28"/>
        </w:rPr>
        <w:t>- Участие в товарищеских встречах и соревнованиях различного уровня.</w:t>
      </w:r>
      <w:r>
        <w:rPr>
          <w:sz w:val="20"/>
          <w:szCs w:val="20"/>
        </w:rPr>
        <w:t xml:space="preserve">                                                                                   </w:t>
      </w:r>
    </w:p>
    <w:p w:rsidR="001E65CA" w:rsidRDefault="001E65CA" w:rsidP="00844FAD">
      <w:pPr>
        <w:spacing w:line="360" w:lineRule="auto"/>
        <w:ind w:left="-709" w:firstLine="142"/>
        <w:jc w:val="both"/>
        <w:rPr>
          <w:b/>
          <w:sz w:val="28"/>
          <w:szCs w:val="28"/>
        </w:rPr>
      </w:pPr>
      <w:r>
        <w:rPr>
          <w:b/>
          <w:sz w:val="28"/>
          <w:szCs w:val="28"/>
        </w:rPr>
        <w:t>Формы подведения итогов реализации образовательной программы:</w:t>
      </w:r>
    </w:p>
    <w:p w:rsidR="001E65CA" w:rsidRDefault="001E65CA" w:rsidP="00844FAD">
      <w:pPr>
        <w:spacing w:line="360" w:lineRule="auto"/>
        <w:ind w:left="-709" w:firstLine="142"/>
        <w:jc w:val="both"/>
        <w:rPr>
          <w:sz w:val="28"/>
          <w:szCs w:val="28"/>
        </w:rPr>
      </w:pPr>
      <w:r>
        <w:rPr>
          <w:b/>
          <w:sz w:val="28"/>
          <w:szCs w:val="28"/>
        </w:rPr>
        <w:t xml:space="preserve">-  </w:t>
      </w:r>
      <w:r>
        <w:rPr>
          <w:sz w:val="28"/>
          <w:szCs w:val="28"/>
        </w:rPr>
        <w:t>Соревнования различного уровня</w:t>
      </w:r>
    </w:p>
    <w:p w:rsidR="001E65CA" w:rsidRDefault="001E65CA" w:rsidP="00844FAD">
      <w:pPr>
        <w:spacing w:line="360" w:lineRule="auto"/>
        <w:ind w:left="-709" w:firstLine="142"/>
        <w:jc w:val="both"/>
        <w:rPr>
          <w:sz w:val="28"/>
          <w:szCs w:val="28"/>
        </w:rPr>
      </w:pPr>
      <w:r>
        <w:rPr>
          <w:sz w:val="28"/>
          <w:szCs w:val="28"/>
        </w:rPr>
        <w:t>- Спортивные праздники</w:t>
      </w:r>
    </w:p>
    <w:p w:rsidR="001E65CA" w:rsidRDefault="001E65CA" w:rsidP="00844FAD">
      <w:pPr>
        <w:spacing w:line="360" w:lineRule="auto"/>
        <w:ind w:left="-709" w:firstLine="142"/>
        <w:jc w:val="both"/>
        <w:rPr>
          <w:sz w:val="28"/>
          <w:szCs w:val="28"/>
        </w:rPr>
      </w:pPr>
      <w:r>
        <w:rPr>
          <w:sz w:val="28"/>
          <w:szCs w:val="28"/>
        </w:rPr>
        <w:t>- Контрольные тесты и упражнения проводятся 2 раза в год (сентябрь, май)</w:t>
      </w:r>
    </w:p>
    <w:p w:rsidR="001E65CA" w:rsidRDefault="001E65CA" w:rsidP="00844FAD">
      <w:pPr>
        <w:spacing w:line="360" w:lineRule="auto"/>
        <w:ind w:left="-709" w:firstLine="142"/>
        <w:jc w:val="both"/>
        <w:rPr>
          <w:sz w:val="28"/>
          <w:szCs w:val="28"/>
        </w:rPr>
      </w:pPr>
      <w:r>
        <w:rPr>
          <w:sz w:val="28"/>
          <w:szCs w:val="28"/>
        </w:rPr>
        <w:t>- Контрольные игры и соревнования проводятся регулярно в течени</w:t>
      </w:r>
      <w:proofErr w:type="gramStart"/>
      <w:r>
        <w:rPr>
          <w:sz w:val="28"/>
          <w:szCs w:val="28"/>
        </w:rPr>
        <w:t>и</w:t>
      </w:r>
      <w:proofErr w:type="gramEnd"/>
      <w:r>
        <w:rPr>
          <w:sz w:val="28"/>
          <w:szCs w:val="28"/>
        </w:rPr>
        <w:t xml:space="preserve"> всего учебного года,</w:t>
      </w:r>
    </w:p>
    <w:p w:rsidR="001E65CA" w:rsidRDefault="001E65CA" w:rsidP="00844FAD">
      <w:pPr>
        <w:spacing w:line="360" w:lineRule="auto"/>
        <w:ind w:left="-709" w:firstLine="142"/>
        <w:jc w:val="center"/>
        <w:rPr>
          <w:sz w:val="20"/>
          <w:szCs w:val="20"/>
        </w:rPr>
      </w:pPr>
    </w:p>
    <w:p w:rsidR="001E65CA" w:rsidRDefault="001E65CA" w:rsidP="00844FAD">
      <w:pPr>
        <w:spacing w:line="360" w:lineRule="auto"/>
        <w:ind w:left="-709" w:firstLine="142"/>
        <w:jc w:val="both"/>
        <w:rPr>
          <w:sz w:val="28"/>
          <w:szCs w:val="28"/>
        </w:rPr>
      </w:pPr>
      <w:r>
        <w:rPr>
          <w:sz w:val="28"/>
          <w:szCs w:val="28"/>
        </w:rPr>
        <w:t>- выполнение разрядных нормативов.</w:t>
      </w:r>
    </w:p>
    <w:p w:rsidR="001E65CA" w:rsidRDefault="001E65CA" w:rsidP="00844FAD">
      <w:pPr>
        <w:shd w:val="clear" w:color="auto" w:fill="FFFFFF"/>
        <w:spacing w:after="100" w:afterAutospacing="1" w:line="360" w:lineRule="auto"/>
        <w:ind w:left="-709" w:firstLine="142"/>
        <w:jc w:val="center"/>
        <w:rPr>
          <w:b/>
          <w:bCs/>
          <w:sz w:val="28"/>
          <w:szCs w:val="28"/>
        </w:rPr>
      </w:pPr>
    </w:p>
    <w:p w:rsidR="001E65CA" w:rsidRDefault="001E65CA" w:rsidP="00844FAD">
      <w:pPr>
        <w:shd w:val="clear" w:color="auto" w:fill="FFFFFF"/>
        <w:spacing w:after="100" w:afterAutospacing="1" w:line="360" w:lineRule="auto"/>
        <w:ind w:left="-709" w:firstLine="708"/>
        <w:jc w:val="center"/>
        <w:rPr>
          <w:sz w:val="28"/>
          <w:szCs w:val="28"/>
        </w:rPr>
      </w:pPr>
      <w:r>
        <w:rPr>
          <w:b/>
          <w:bCs/>
          <w:sz w:val="28"/>
          <w:szCs w:val="28"/>
        </w:rPr>
        <w:t xml:space="preserve">1.6. Личностные, </w:t>
      </w:r>
      <w:proofErr w:type="gramStart"/>
      <w:r>
        <w:rPr>
          <w:b/>
          <w:bCs/>
          <w:sz w:val="28"/>
          <w:szCs w:val="28"/>
        </w:rPr>
        <w:t>мета-предметные</w:t>
      </w:r>
      <w:proofErr w:type="gramEnd"/>
      <w:r>
        <w:rPr>
          <w:b/>
          <w:bCs/>
          <w:sz w:val="28"/>
          <w:szCs w:val="28"/>
        </w:rPr>
        <w:t xml:space="preserve"> и предметные результаты:</w:t>
      </w:r>
    </w:p>
    <w:p w:rsidR="001E65CA" w:rsidRDefault="001E65CA" w:rsidP="00844FAD">
      <w:pPr>
        <w:spacing w:line="360" w:lineRule="auto"/>
        <w:ind w:left="-709"/>
        <w:rPr>
          <w:sz w:val="28"/>
          <w:szCs w:val="28"/>
        </w:rPr>
      </w:pPr>
      <w:r>
        <w:rPr>
          <w:b/>
          <w:bCs/>
          <w:sz w:val="28"/>
          <w:szCs w:val="28"/>
        </w:rPr>
        <w:t>Личностные результаты:</w:t>
      </w:r>
    </w:p>
    <w:p w:rsidR="001E65CA" w:rsidRDefault="001E65CA" w:rsidP="00844FAD">
      <w:pPr>
        <w:widowControl/>
        <w:numPr>
          <w:ilvl w:val="0"/>
          <w:numId w:val="6"/>
        </w:numPr>
        <w:tabs>
          <w:tab w:val="left" w:pos="367"/>
        </w:tabs>
        <w:autoSpaceDE/>
        <w:autoSpaceDN/>
        <w:spacing w:line="360" w:lineRule="auto"/>
        <w:ind w:left="-709"/>
        <w:rPr>
          <w:rFonts w:eastAsia="Symbol"/>
          <w:sz w:val="28"/>
          <w:szCs w:val="28"/>
        </w:rPr>
      </w:pPr>
      <w:r>
        <w:rPr>
          <w:sz w:val="28"/>
          <w:szCs w:val="28"/>
        </w:rPr>
        <w:t>приобретут интерес к учебной деятельно</w:t>
      </w:r>
      <w:r w:rsidR="00BD0E1C">
        <w:rPr>
          <w:sz w:val="28"/>
          <w:szCs w:val="28"/>
        </w:rPr>
        <w:t>сти, к занятиям шахматами</w:t>
      </w:r>
      <w:r>
        <w:rPr>
          <w:sz w:val="28"/>
          <w:szCs w:val="28"/>
        </w:rPr>
        <w:t>;</w:t>
      </w:r>
    </w:p>
    <w:p w:rsidR="001E65CA" w:rsidRDefault="001E65CA" w:rsidP="00B72EA6">
      <w:pPr>
        <w:widowControl/>
        <w:numPr>
          <w:ilvl w:val="0"/>
          <w:numId w:val="6"/>
        </w:numPr>
        <w:tabs>
          <w:tab w:val="left" w:pos="367"/>
        </w:tabs>
        <w:autoSpaceDE/>
        <w:autoSpaceDN/>
        <w:spacing w:line="360" w:lineRule="auto"/>
        <w:rPr>
          <w:rFonts w:eastAsia="Symbol"/>
          <w:sz w:val="28"/>
          <w:szCs w:val="28"/>
        </w:rPr>
      </w:pPr>
      <w:r>
        <w:rPr>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1E65CA" w:rsidRDefault="001E65CA" w:rsidP="00B72EA6">
      <w:pPr>
        <w:widowControl/>
        <w:numPr>
          <w:ilvl w:val="0"/>
          <w:numId w:val="6"/>
        </w:numPr>
        <w:tabs>
          <w:tab w:val="left" w:pos="367"/>
        </w:tabs>
        <w:autoSpaceDE/>
        <w:autoSpaceDN/>
        <w:spacing w:line="360" w:lineRule="auto"/>
        <w:rPr>
          <w:rFonts w:eastAsia="Symbol"/>
          <w:sz w:val="28"/>
          <w:szCs w:val="28"/>
        </w:rPr>
      </w:pPr>
      <w:r>
        <w:rPr>
          <w:sz w:val="28"/>
          <w:szCs w:val="28"/>
        </w:rPr>
        <w:t>сформируют потребности в здоровом образе жизни;</w:t>
      </w:r>
    </w:p>
    <w:p w:rsidR="001E65CA" w:rsidRDefault="001E65CA" w:rsidP="00B72EA6">
      <w:pPr>
        <w:widowControl/>
        <w:numPr>
          <w:ilvl w:val="0"/>
          <w:numId w:val="6"/>
        </w:numPr>
        <w:tabs>
          <w:tab w:val="left" w:pos="367"/>
        </w:tabs>
        <w:autoSpaceDE/>
        <w:autoSpaceDN/>
        <w:spacing w:line="220" w:lineRule="auto"/>
        <w:rPr>
          <w:rFonts w:eastAsia="Symbol"/>
          <w:sz w:val="28"/>
          <w:szCs w:val="28"/>
        </w:rPr>
      </w:pPr>
      <w:r>
        <w:rPr>
          <w:sz w:val="28"/>
          <w:szCs w:val="28"/>
        </w:rPr>
        <w:lastRenderedPageBreak/>
        <w:t>сформируют потребность в самоорганизации: трудолюбие, основы самоконтроля, самостоятельность.</w:t>
      </w:r>
    </w:p>
    <w:p w:rsidR="001E65CA" w:rsidRDefault="001E65CA" w:rsidP="001E65CA">
      <w:pPr>
        <w:spacing w:line="360" w:lineRule="auto"/>
        <w:ind w:left="7"/>
        <w:rPr>
          <w:rFonts w:eastAsiaTheme="minorEastAsia"/>
          <w:sz w:val="28"/>
          <w:szCs w:val="28"/>
        </w:rPr>
      </w:pPr>
      <w:r>
        <w:rPr>
          <w:b/>
          <w:bCs/>
          <w:sz w:val="28"/>
          <w:szCs w:val="28"/>
        </w:rPr>
        <w:t xml:space="preserve">   </w:t>
      </w:r>
      <w:proofErr w:type="gramStart"/>
      <w:r>
        <w:rPr>
          <w:b/>
          <w:bCs/>
          <w:sz w:val="28"/>
          <w:szCs w:val="28"/>
        </w:rPr>
        <w:t>Мета-предметные</w:t>
      </w:r>
      <w:proofErr w:type="gramEnd"/>
      <w:r>
        <w:rPr>
          <w:b/>
          <w:bCs/>
          <w:sz w:val="28"/>
          <w:szCs w:val="28"/>
        </w:rPr>
        <w:t xml:space="preserve"> результаты:</w:t>
      </w:r>
    </w:p>
    <w:p w:rsidR="001E65CA" w:rsidRDefault="001E65CA" w:rsidP="00B72EA6">
      <w:pPr>
        <w:widowControl/>
        <w:numPr>
          <w:ilvl w:val="0"/>
          <w:numId w:val="7"/>
        </w:numPr>
        <w:tabs>
          <w:tab w:val="left" w:pos="367"/>
        </w:tabs>
        <w:autoSpaceDE/>
        <w:autoSpaceDN/>
        <w:spacing w:line="360" w:lineRule="auto"/>
        <w:rPr>
          <w:rFonts w:eastAsia="Symbol"/>
          <w:sz w:val="28"/>
          <w:szCs w:val="28"/>
        </w:rPr>
      </w:pPr>
      <w:r>
        <w:rPr>
          <w:sz w:val="28"/>
          <w:szCs w:val="28"/>
        </w:rPr>
        <w:t>развита мотивация к знакомству с окружающим миром, самостоятельности, ответственности, активности, аккуратности и т.п.;</w:t>
      </w:r>
    </w:p>
    <w:p w:rsidR="001E65CA" w:rsidRDefault="001E65CA" w:rsidP="00B72EA6">
      <w:pPr>
        <w:widowControl/>
        <w:numPr>
          <w:ilvl w:val="0"/>
          <w:numId w:val="7"/>
        </w:numPr>
        <w:tabs>
          <w:tab w:val="left" w:pos="367"/>
        </w:tabs>
        <w:autoSpaceDE/>
        <w:autoSpaceDN/>
        <w:spacing w:line="360" w:lineRule="auto"/>
        <w:rPr>
          <w:rFonts w:eastAsia="Symbol"/>
          <w:sz w:val="28"/>
          <w:szCs w:val="28"/>
        </w:rPr>
      </w:pPr>
      <w:r>
        <w:rPr>
          <w:sz w:val="28"/>
          <w:szCs w:val="28"/>
        </w:rPr>
        <w:t xml:space="preserve">сформировано осознанное отношение к ЗОЖ, </w:t>
      </w:r>
    </w:p>
    <w:p w:rsidR="001E65CA" w:rsidRDefault="001E65CA" w:rsidP="00B72EA6">
      <w:pPr>
        <w:widowControl/>
        <w:numPr>
          <w:ilvl w:val="0"/>
          <w:numId w:val="7"/>
        </w:numPr>
        <w:tabs>
          <w:tab w:val="left" w:pos="367"/>
        </w:tabs>
        <w:autoSpaceDE/>
        <w:autoSpaceDN/>
        <w:spacing w:line="360" w:lineRule="auto"/>
        <w:rPr>
          <w:rFonts w:eastAsia="Symbol"/>
          <w:sz w:val="28"/>
          <w:szCs w:val="28"/>
        </w:rPr>
      </w:pPr>
      <w:r>
        <w:rPr>
          <w:sz w:val="28"/>
          <w:szCs w:val="28"/>
        </w:rPr>
        <w:t>развиты функциональные возможности организма;</w:t>
      </w:r>
    </w:p>
    <w:p w:rsidR="001E65CA" w:rsidRDefault="001E65CA" w:rsidP="00B72EA6">
      <w:pPr>
        <w:widowControl/>
        <w:numPr>
          <w:ilvl w:val="0"/>
          <w:numId w:val="7"/>
        </w:numPr>
        <w:tabs>
          <w:tab w:val="left" w:pos="367"/>
        </w:tabs>
        <w:autoSpaceDE/>
        <w:autoSpaceDN/>
        <w:spacing w:line="360" w:lineRule="auto"/>
        <w:jc w:val="both"/>
        <w:rPr>
          <w:rFonts w:eastAsia="Symbol"/>
          <w:sz w:val="28"/>
          <w:szCs w:val="28"/>
        </w:rPr>
      </w:pPr>
      <w:r>
        <w:rPr>
          <w:sz w:val="28"/>
          <w:szCs w:val="28"/>
        </w:rPr>
        <w:t>сформированы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E65CA" w:rsidRDefault="001E65CA" w:rsidP="001E65CA">
      <w:pPr>
        <w:spacing w:line="360" w:lineRule="auto"/>
        <w:ind w:left="7"/>
        <w:rPr>
          <w:rFonts w:eastAsiaTheme="minorEastAsia"/>
          <w:sz w:val="28"/>
          <w:szCs w:val="28"/>
        </w:rPr>
      </w:pPr>
      <w:r>
        <w:rPr>
          <w:b/>
          <w:bCs/>
          <w:sz w:val="28"/>
          <w:szCs w:val="28"/>
        </w:rPr>
        <w:t>Предметные результаты:</w:t>
      </w:r>
    </w:p>
    <w:p w:rsidR="001E65CA" w:rsidRDefault="001E65CA" w:rsidP="001E65CA">
      <w:pPr>
        <w:tabs>
          <w:tab w:val="left" w:pos="367"/>
        </w:tabs>
        <w:spacing w:line="360" w:lineRule="auto"/>
        <w:rPr>
          <w:rFonts w:eastAsia="Symbol"/>
          <w:sz w:val="28"/>
          <w:szCs w:val="28"/>
        </w:rPr>
      </w:pPr>
      <w:r>
        <w:rPr>
          <w:sz w:val="28"/>
          <w:szCs w:val="28"/>
        </w:rPr>
        <w:t xml:space="preserve">  - Владеют навыками  необходимыми для участия в </w:t>
      </w:r>
      <w:r w:rsidR="00BD0E1C">
        <w:rPr>
          <w:sz w:val="28"/>
          <w:szCs w:val="28"/>
        </w:rPr>
        <w:t>соревнованиях по шахматам</w:t>
      </w:r>
      <w:r>
        <w:rPr>
          <w:sz w:val="28"/>
          <w:szCs w:val="28"/>
        </w:rPr>
        <w:t>;</w:t>
      </w:r>
    </w:p>
    <w:p w:rsidR="001E65CA" w:rsidRDefault="001E65CA" w:rsidP="001E65CA">
      <w:pPr>
        <w:tabs>
          <w:tab w:val="left" w:pos="367"/>
        </w:tabs>
        <w:spacing w:line="360" w:lineRule="auto"/>
        <w:jc w:val="both"/>
        <w:rPr>
          <w:rFonts w:eastAsia="Symbol"/>
          <w:sz w:val="28"/>
          <w:szCs w:val="28"/>
        </w:rPr>
      </w:pPr>
      <w:r>
        <w:rPr>
          <w:rFonts w:eastAsia="Symbol"/>
          <w:sz w:val="28"/>
          <w:szCs w:val="28"/>
        </w:rPr>
        <w:t xml:space="preserve">- </w:t>
      </w:r>
      <w:r>
        <w:rPr>
          <w:sz w:val="28"/>
          <w:szCs w:val="28"/>
        </w:rPr>
        <w:t>владеют знаниями и способами двигательной деятельности, связанными с организацией и проведением самостоятельных занятий, укреплением здоровья, ведением здорового образа жизни;</w:t>
      </w:r>
    </w:p>
    <w:p w:rsidR="001E65CA" w:rsidRDefault="001E65CA" w:rsidP="00B72EA6">
      <w:pPr>
        <w:widowControl/>
        <w:numPr>
          <w:ilvl w:val="0"/>
          <w:numId w:val="8"/>
        </w:numPr>
        <w:tabs>
          <w:tab w:val="left" w:pos="367"/>
        </w:tabs>
        <w:autoSpaceDE/>
        <w:autoSpaceDN/>
        <w:spacing w:line="360" w:lineRule="auto"/>
        <w:rPr>
          <w:rFonts w:eastAsia="Symbol"/>
          <w:sz w:val="28"/>
          <w:szCs w:val="28"/>
        </w:rPr>
      </w:pPr>
      <w:r>
        <w:rPr>
          <w:sz w:val="28"/>
          <w:szCs w:val="28"/>
        </w:rPr>
        <w:t>овладеют основами технических действий, приемами и физическими упражнениями, умением использовать их в разнообразных формах игровой и соревновательной деятельности;</w:t>
      </w:r>
    </w:p>
    <w:p w:rsidR="001E65CA" w:rsidRDefault="001E65CA" w:rsidP="00B72EA6">
      <w:pPr>
        <w:widowControl/>
        <w:numPr>
          <w:ilvl w:val="0"/>
          <w:numId w:val="8"/>
        </w:numPr>
        <w:tabs>
          <w:tab w:val="left" w:pos="367"/>
        </w:tabs>
        <w:autoSpaceDE/>
        <w:autoSpaceDN/>
        <w:spacing w:line="360" w:lineRule="auto"/>
        <w:rPr>
          <w:rFonts w:eastAsia="Symbol"/>
          <w:sz w:val="28"/>
          <w:szCs w:val="28"/>
        </w:rPr>
      </w:pPr>
      <w:r>
        <w:rPr>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1E65CA" w:rsidRDefault="001E65CA" w:rsidP="001E65CA">
      <w:pPr>
        <w:pStyle w:val="af2"/>
        <w:spacing w:line="360" w:lineRule="auto"/>
        <w:rPr>
          <w:rFonts w:ascii="Times New Roman" w:eastAsiaTheme="minorEastAsia" w:hAnsi="Times New Roman" w:cs="Times New Roman"/>
          <w:color w:val="auto"/>
          <w:sz w:val="28"/>
          <w:szCs w:val="28"/>
        </w:rPr>
      </w:pPr>
    </w:p>
    <w:p w:rsidR="001E65CA" w:rsidRDefault="001E65CA" w:rsidP="001E65CA">
      <w:pPr>
        <w:pStyle w:val="af2"/>
        <w:spacing w:line="360" w:lineRule="auto"/>
        <w:jc w:val="center"/>
        <w:rPr>
          <w:rFonts w:ascii="Times New Roman" w:hAnsi="Times New Roman" w:cs="Times New Roman"/>
          <w:b/>
          <w:sz w:val="28"/>
          <w:szCs w:val="28"/>
        </w:rPr>
      </w:pPr>
    </w:p>
    <w:p w:rsidR="001E65CA" w:rsidRDefault="001E65CA" w:rsidP="001E65CA">
      <w:pPr>
        <w:pStyle w:val="af2"/>
        <w:spacing w:line="360" w:lineRule="auto"/>
        <w:jc w:val="center"/>
        <w:rPr>
          <w:rFonts w:ascii="Times New Roman" w:hAnsi="Times New Roman" w:cs="Times New Roman"/>
          <w:b/>
          <w:sz w:val="28"/>
          <w:szCs w:val="28"/>
        </w:rPr>
      </w:pPr>
    </w:p>
    <w:p w:rsidR="001E65CA" w:rsidRDefault="001E65CA" w:rsidP="001E65CA">
      <w:pPr>
        <w:pStyle w:val="af2"/>
        <w:spacing w:line="360" w:lineRule="auto"/>
        <w:rPr>
          <w:rFonts w:ascii="Times New Roman" w:hAnsi="Times New Roman" w:cs="Times New Roman"/>
          <w:sz w:val="20"/>
          <w:szCs w:val="20"/>
        </w:rPr>
      </w:pPr>
    </w:p>
    <w:p w:rsidR="001E65CA" w:rsidRDefault="001E65CA" w:rsidP="001E65CA">
      <w:pPr>
        <w:pStyle w:val="af2"/>
        <w:spacing w:line="360" w:lineRule="auto"/>
        <w:jc w:val="center"/>
        <w:rPr>
          <w:rFonts w:ascii="Times New Roman" w:hAnsi="Times New Roman" w:cs="Times New Roman"/>
          <w:b/>
          <w:sz w:val="28"/>
          <w:szCs w:val="28"/>
        </w:rPr>
      </w:pPr>
    </w:p>
    <w:p w:rsidR="001E65CA" w:rsidRDefault="001E65CA" w:rsidP="001E65CA">
      <w:pPr>
        <w:pStyle w:val="af2"/>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Раздел № 2 «Комплекс организационно-педагогических условий»</w:t>
      </w:r>
    </w:p>
    <w:p w:rsidR="001E65CA" w:rsidRDefault="001E65CA" w:rsidP="001E65CA">
      <w:pPr>
        <w:suppressAutoHyphens/>
        <w:spacing w:line="360" w:lineRule="auto"/>
        <w:ind w:left="15"/>
        <w:jc w:val="center"/>
        <w:rPr>
          <w:b/>
          <w:bCs/>
          <w:sz w:val="28"/>
          <w:szCs w:val="28"/>
          <w:lang w:eastAsia="ar-SA"/>
        </w:rPr>
      </w:pPr>
      <w:r>
        <w:rPr>
          <w:b/>
          <w:bCs/>
          <w:sz w:val="28"/>
          <w:szCs w:val="28"/>
          <w:lang w:eastAsia="ar-SA"/>
        </w:rPr>
        <w:t xml:space="preserve">2.1. Календарный учебный график </w:t>
      </w:r>
    </w:p>
    <w:p w:rsidR="001E65CA" w:rsidRDefault="001E65CA" w:rsidP="001E65CA">
      <w:pPr>
        <w:suppressAutoHyphens/>
        <w:spacing w:line="360" w:lineRule="auto"/>
        <w:ind w:left="15"/>
        <w:rPr>
          <w:bCs/>
          <w:sz w:val="28"/>
          <w:szCs w:val="28"/>
          <w:lang w:eastAsia="ar-SA"/>
        </w:rPr>
      </w:pPr>
      <w:r>
        <w:rPr>
          <w:bCs/>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w:t>
      </w:r>
      <w:proofErr w:type="gramStart"/>
      <w:r>
        <w:rPr>
          <w:bCs/>
          <w:sz w:val="28"/>
          <w:szCs w:val="28"/>
          <w:lang w:eastAsia="ar-SA"/>
        </w:rPr>
        <w:t>ю-</w:t>
      </w:r>
      <w:proofErr w:type="gramEnd"/>
      <w:r>
        <w:rPr>
          <w:bCs/>
          <w:sz w:val="28"/>
          <w:szCs w:val="28"/>
          <w:lang w:eastAsia="ar-SA"/>
        </w:rPr>
        <w:t xml:space="preserve"> проводятся соревнования.</w:t>
      </w:r>
    </w:p>
    <w:tbl>
      <w:tblPr>
        <w:tblpPr w:leftFromText="180" w:rightFromText="180" w:bottomFromText="20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jc w:val="center"/>
              <w:rPr>
                <w:rFonts w:eastAsia="SimSun"/>
                <w:b/>
                <w:sz w:val="24"/>
                <w:szCs w:val="24"/>
                <w:lang w:eastAsia="ar-SA"/>
              </w:rPr>
            </w:pPr>
            <w:r>
              <w:rPr>
                <w:b/>
                <w:sz w:val="24"/>
                <w:szCs w:val="24"/>
              </w:rPr>
              <w:t>№</w:t>
            </w:r>
          </w:p>
          <w:p w:rsidR="001E65CA" w:rsidRDefault="001E65CA" w:rsidP="00BD0E1C">
            <w:pPr>
              <w:suppressAutoHyphens/>
              <w:spacing w:after="200" w:line="276" w:lineRule="auto"/>
              <w:jc w:val="center"/>
              <w:rPr>
                <w:rFonts w:eastAsia="SimSun"/>
                <w:b/>
                <w:sz w:val="24"/>
                <w:szCs w:val="24"/>
                <w:lang w:eastAsia="ar-SA"/>
              </w:rPr>
            </w:pPr>
            <w:proofErr w:type="gramStart"/>
            <w:r>
              <w:rPr>
                <w:b/>
                <w:sz w:val="24"/>
                <w:szCs w:val="24"/>
              </w:rPr>
              <w:t>п</w:t>
            </w:r>
            <w:proofErr w:type="gramEnd"/>
            <w:r>
              <w:rPr>
                <w:b/>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b/>
                <w:sz w:val="24"/>
                <w:szCs w:val="24"/>
                <w:lang w:eastAsia="ar-SA"/>
              </w:rPr>
            </w:pPr>
            <w:r>
              <w:rPr>
                <w:b/>
                <w:sz w:val="24"/>
                <w:szCs w:val="24"/>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b/>
                <w:sz w:val="24"/>
                <w:szCs w:val="24"/>
                <w:lang w:eastAsia="ar-SA"/>
              </w:rPr>
            </w:pPr>
            <w:r>
              <w:rPr>
                <w:b/>
                <w:sz w:val="24"/>
                <w:szCs w:val="24"/>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b/>
                <w:color w:val="000000" w:themeColor="text1"/>
                <w:sz w:val="24"/>
                <w:szCs w:val="24"/>
                <w:lang w:eastAsia="en-US"/>
              </w:rPr>
            </w:pPr>
            <w:r>
              <w:rPr>
                <w:b/>
                <w:color w:val="000000" w:themeColor="text1"/>
                <w:sz w:val="24"/>
                <w:szCs w:val="24"/>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b/>
                <w:sz w:val="24"/>
                <w:szCs w:val="24"/>
                <w:lang w:eastAsia="ar-SA"/>
              </w:rPr>
            </w:pPr>
            <w:r>
              <w:rPr>
                <w:b/>
                <w:sz w:val="24"/>
                <w:szCs w:val="24"/>
              </w:rPr>
              <w:t>Форма контроля</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jc w:val="both"/>
              <w:rPr>
                <w:rFonts w:eastAsia="SimSun"/>
                <w:sz w:val="24"/>
                <w:szCs w:val="24"/>
                <w:lang w:eastAsia="ar-SA"/>
              </w:rPr>
            </w:pPr>
            <w:r>
              <w:rPr>
                <w:sz w:val="24"/>
                <w:szCs w:val="24"/>
              </w:rPr>
              <w:t xml:space="preserve">Техника </w:t>
            </w:r>
            <w:r w:rsidR="00BD0E1C">
              <w:rPr>
                <w:sz w:val="24"/>
                <w:szCs w:val="24"/>
              </w:rPr>
              <w:t>безопасности  по шахматам</w:t>
            </w:r>
            <w:r>
              <w:rPr>
                <w:sz w:val="24"/>
                <w:szCs w:val="24"/>
              </w:rPr>
              <w:t>. Знания о физической культуре</w:t>
            </w:r>
          </w:p>
          <w:p w:rsidR="001E65CA" w:rsidRDefault="001E65CA" w:rsidP="00BD0E1C">
            <w:pPr>
              <w:suppressAutoHyphens/>
              <w:adjustRightInd w:val="0"/>
              <w:spacing w:after="200" w:line="276" w:lineRule="auto"/>
              <w:rPr>
                <w:rFonts w:eastAsia="SimSun"/>
                <w:sz w:val="24"/>
                <w:szCs w:val="24"/>
                <w:lang w:eastAsia="ar-SA"/>
              </w:rPr>
            </w:pPr>
            <w:r>
              <w:rPr>
                <w:sz w:val="24"/>
                <w:szCs w:val="24"/>
              </w:rPr>
              <w:t>Овл</w:t>
            </w:r>
            <w:r w:rsidR="00BD0E1C">
              <w:rPr>
                <w:sz w:val="24"/>
                <w:szCs w:val="24"/>
              </w:rPr>
              <w:t xml:space="preserve">адение техникой страховки и </w:t>
            </w:r>
            <w:proofErr w:type="spellStart"/>
            <w:r w:rsidR="00BD0E1C">
              <w:rPr>
                <w:sz w:val="24"/>
                <w:szCs w:val="24"/>
              </w:rPr>
              <w:t>сама</w:t>
            </w:r>
            <w:r>
              <w:rPr>
                <w:sz w:val="24"/>
                <w:szCs w:val="24"/>
              </w:rPr>
              <w:t>страховки</w:t>
            </w:r>
            <w:proofErr w:type="spellEnd"/>
            <w:r>
              <w:rPr>
                <w:sz w:val="24"/>
                <w:szCs w:val="24"/>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jc w:val="both"/>
              <w:rPr>
                <w:rFonts w:eastAsia="Calibri"/>
                <w:sz w:val="24"/>
                <w:szCs w:val="24"/>
              </w:rPr>
            </w:pPr>
            <w:r>
              <w:rPr>
                <w:sz w:val="24"/>
                <w:szCs w:val="24"/>
              </w:rPr>
              <w:t xml:space="preserve">Инструктаж </w:t>
            </w:r>
          </w:p>
          <w:p w:rsidR="001E65CA" w:rsidRDefault="001E65CA" w:rsidP="00BD0E1C">
            <w:pPr>
              <w:suppressAutoHyphens/>
              <w:adjustRightInd w:val="0"/>
              <w:jc w:val="both"/>
              <w:rPr>
                <w:sz w:val="24"/>
                <w:szCs w:val="24"/>
              </w:rPr>
            </w:pPr>
          </w:p>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беседа</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spacing w:after="200" w:line="276" w:lineRule="auto"/>
              <w:rPr>
                <w:rFonts w:eastAsia="SimSun"/>
                <w:color w:val="000000" w:themeColor="text1"/>
                <w:sz w:val="24"/>
                <w:szCs w:val="24"/>
                <w:lang w:eastAsia="ar-SA"/>
              </w:rPr>
            </w:pPr>
            <w:r>
              <w:rPr>
                <w:color w:val="000000" w:themeColor="text1"/>
                <w:sz w:val="24"/>
                <w:szCs w:val="24"/>
              </w:rPr>
              <w:t>Правилами проведения соревнований; ( соревнования внутри объединени</w:t>
            </w:r>
            <w:proofErr w:type="gramStart"/>
            <w:r>
              <w:rPr>
                <w:color w:val="000000" w:themeColor="text1"/>
                <w:sz w:val="24"/>
                <w:szCs w:val="24"/>
              </w:rPr>
              <w:t>я-</w:t>
            </w:r>
            <w:proofErr w:type="gramEnd"/>
            <w:r>
              <w:rPr>
                <w:color w:val="000000" w:themeColor="text1"/>
                <w:sz w:val="24"/>
                <w:szCs w:val="24"/>
              </w:rPr>
              <w:t xml:space="preserve"> соревнования, спортивные праздники, товарищеские встречи  в рамках спортивной школы,  районные соревнования школьного уровня,  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rFonts w:eastAsia="SimSun"/>
                <w:sz w:val="24"/>
                <w:szCs w:val="24"/>
                <w:lang w:eastAsia="ar-SA"/>
              </w:rPr>
              <w:t>Наблюдения</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Обучение техники, специальные беговые упражнения, развитие скоростных способностей Индивидуальная работа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практические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rFonts w:eastAsia="SimSun"/>
                <w:sz w:val="24"/>
                <w:szCs w:val="24"/>
                <w:lang w:eastAsia="ar-SA"/>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w:t>
            </w:r>
            <w:r w:rsidR="00885FEB">
              <w:rPr>
                <w:sz w:val="24"/>
                <w:szCs w:val="24"/>
              </w:rPr>
              <w:t>циальные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технических способ</w:t>
            </w:r>
            <w:r w:rsidR="00885FEB">
              <w:rPr>
                <w:sz w:val="24"/>
                <w:szCs w:val="24"/>
              </w:rPr>
              <w:t xml:space="preserve">ностей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w:t>
            </w:r>
            <w:r w:rsidR="00885FEB">
              <w:rPr>
                <w:sz w:val="24"/>
                <w:szCs w:val="24"/>
              </w:rPr>
              <w:t xml:space="preserve">остям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Специальны</w:t>
            </w:r>
            <w:r w:rsidR="00885FEB">
              <w:rPr>
                <w:sz w:val="24"/>
                <w:szCs w:val="24"/>
              </w:rPr>
              <w:t xml:space="preserve">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Обучение техническим способностям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spacing w:after="200" w:line="276" w:lineRule="auto"/>
              <w:jc w:val="both"/>
              <w:rPr>
                <w:rFonts w:eastAsia="SimSun"/>
                <w:sz w:val="24"/>
                <w:szCs w:val="24"/>
                <w:lang w:eastAsia="ar-SA"/>
              </w:rPr>
            </w:pPr>
            <w:r>
              <w:rPr>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rPr>
                <w:rFonts w:ascii="Calibri" w:eastAsia="Calibri" w:hAnsi="Calibri"/>
                <w:lang w:eastAsia="en-US"/>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rPr>
          <w:trHeight w:val="866"/>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14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СФП. Специальные </w:t>
            </w:r>
            <w:r w:rsidR="00885FEB">
              <w:rPr>
                <w:sz w:val="24"/>
                <w:szCs w:val="24"/>
              </w:rPr>
              <w:t>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jc w:val="center"/>
              <w:rPr>
                <w:rFonts w:eastAsia="SimSun"/>
                <w:sz w:val="24"/>
                <w:szCs w:val="24"/>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w:t>
            </w:r>
            <w:r>
              <w:rPr>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30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rPr>
                <w:rFonts w:ascii="Calibri" w:eastAsia="Calibri" w:hAnsi="Calibri"/>
                <w:lang w:eastAsia="en-US"/>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rPr>
          <w:trHeight w:val="42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rPr>
          <w:trHeight w:val="646"/>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proofErr w:type="gramStart"/>
            <w:r>
              <w:rPr>
                <w:sz w:val="24"/>
                <w:szCs w:val="24"/>
              </w:rPr>
              <w:t>Групповой</w:t>
            </w:r>
            <w:proofErr w:type="gramEnd"/>
            <w:r>
              <w:rPr>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39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proofErr w:type="gramStart"/>
            <w:r>
              <w:rPr>
                <w:sz w:val="24"/>
                <w:szCs w:val="24"/>
              </w:rPr>
              <w:t>Комбинированный</w:t>
            </w:r>
            <w:proofErr w:type="gramEnd"/>
            <w:r>
              <w:rPr>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proofErr w:type="gramStart"/>
            <w:r>
              <w:rPr>
                <w:sz w:val="24"/>
                <w:szCs w:val="24"/>
              </w:rPr>
              <w:t>Комбинированный</w:t>
            </w:r>
            <w:proofErr w:type="gramEnd"/>
            <w:r>
              <w:rPr>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jc w:val="center"/>
              <w:rPr>
                <w:rFonts w:eastAsia="SimSun"/>
                <w:sz w:val="24"/>
                <w:szCs w:val="24"/>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proofErr w:type="gramStart"/>
            <w:r>
              <w:rPr>
                <w:sz w:val="24"/>
                <w:szCs w:val="24"/>
              </w:rPr>
              <w:t>Индивидуальное</w:t>
            </w:r>
            <w:proofErr w:type="gramEnd"/>
            <w:r>
              <w:rPr>
                <w:sz w:val="24"/>
                <w:szCs w:val="24"/>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 xml:space="preserve">льные беговые </w:t>
            </w:r>
            <w:r w:rsidR="00885FEB">
              <w:rPr>
                <w:sz w:val="24"/>
                <w:szCs w:val="24"/>
              </w:rPr>
              <w:lastRenderedPageBreak/>
              <w:t>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spacing w:after="200" w:line="276" w:lineRule="auto"/>
              <w:jc w:val="both"/>
              <w:rPr>
                <w:rFonts w:eastAsia="SimSun"/>
                <w:sz w:val="24"/>
                <w:szCs w:val="24"/>
                <w:lang w:eastAsia="ar-SA"/>
              </w:rPr>
            </w:pPr>
            <w:r>
              <w:rPr>
                <w:sz w:val="24"/>
                <w:szCs w:val="24"/>
              </w:rPr>
              <w:t xml:space="preserve">Групповые  </w:t>
            </w:r>
            <w:r>
              <w:rPr>
                <w:sz w:val="24"/>
                <w:szCs w:val="24"/>
              </w:rPr>
              <w:lastRenderedPageBreak/>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lastRenderedPageBreak/>
              <w:t xml:space="preserve">Сдача </w:t>
            </w:r>
            <w:r>
              <w:rPr>
                <w:sz w:val="24"/>
                <w:szCs w:val="24"/>
              </w:rPr>
              <w:lastRenderedPageBreak/>
              <w:t>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45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49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885FEB" w:rsidP="00BD0E1C">
            <w:pPr>
              <w:suppressAutoHyphens/>
              <w:adjustRightInd w:val="0"/>
              <w:spacing w:after="200" w:line="276" w:lineRule="auto"/>
              <w:rPr>
                <w:rFonts w:eastAsia="SimSun"/>
                <w:sz w:val="24"/>
                <w:szCs w:val="24"/>
                <w:lang w:eastAsia="ar-SA"/>
              </w:rPr>
            </w:pPr>
            <w:r>
              <w:rPr>
                <w:sz w:val="24"/>
                <w:szCs w:val="24"/>
              </w:rPr>
              <w:t>СФП. Специальные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58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59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69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w:t>
            </w:r>
            <w:r>
              <w:rPr>
                <w:sz w:val="24"/>
                <w:szCs w:val="24"/>
              </w:rPr>
              <w:lastRenderedPageBreak/>
              <w:t xml:space="preserve">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lastRenderedPageBreak/>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77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79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rFonts w:eastAsia="SimSun"/>
                <w:sz w:val="24"/>
                <w:szCs w:val="24"/>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89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нормативов</w:t>
            </w:r>
          </w:p>
        </w:tc>
      </w:tr>
      <w:tr w:rsidR="001E65CA" w:rsidTr="00BD0E1C">
        <w:trPr>
          <w:trHeight w:val="441"/>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rPr>
                <w:rFonts w:ascii="Calibri" w:eastAsia="Calibri" w:hAnsi="Calibri"/>
                <w:lang w:eastAsia="en-US"/>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lastRenderedPageBreak/>
              <w:t>92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99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Сдача нормативов</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101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102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103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after="200" w:line="276" w:lineRule="auto"/>
              <w:rPr>
                <w:rFonts w:eastAsia="SimSun"/>
                <w:sz w:val="24"/>
                <w:szCs w:val="24"/>
                <w:lang w:eastAsia="ar-SA"/>
              </w:rPr>
            </w:pPr>
            <w:r>
              <w:rPr>
                <w:sz w:val="24"/>
                <w:szCs w:val="24"/>
              </w:rPr>
              <w:t>Сдача нормативов</w:t>
            </w:r>
          </w:p>
        </w:tc>
      </w:tr>
      <w:tr w:rsidR="001E65CA" w:rsidTr="00BD0E1C">
        <w:trPr>
          <w:trHeight w:val="1235"/>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104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SimSun"/>
                <w:sz w:val="24"/>
                <w:szCs w:val="24"/>
                <w:lang w:eastAsia="ar-SA"/>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SimSun"/>
                <w:sz w:val="24"/>
                <w:szCs w:val="24"/>
                <w:lang w:eastAsia="ar-SA"/>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SimSun"/>
                <w:sz w:val="24"/>
                <w:szCs w:val="24"/>
                <w:lang w:eastAsia="ar-SA"/>
              </w:rPr>
            </w:pPr>
            <w:r>
              <w:rPr>
                <w:sz w:val="24"/>
                <w:szCs w:val="24"/>
              </w:rPr>
              <w:t>Сдача норм, дружеские встречи, соревнования</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105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106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СФП. Специа</w:t>
            </w:r>
            <w:r w:rsidR="00885FEB">
              <w:rPr>
                <w:sz w:val="24"/>
                <w:szCs w:val="24"/>
              </w:rPr>
              <w:t xml:space="preserve">льные беговые </w:t>
            </w:r>
            <w:r w:rsidR="00885FEB">
              <w:rPr>
                <w:sz w:val="24"/>
                <w:szCs w:val="24"/>
              </w:rPr>
              <w:lastRenderedPageBreak/>
              <w:t xml:space="preserve">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Групповые индивидуальные  </w:t>
            </w:r>
            <w:r>
              <w:rPr>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lastRenderedPageBreak/>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lastRenderedPageBreak/>
              <w:t>107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108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109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119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100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lastRenderedPageBreak/>
              <w:t>122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СФП. Специальные </w:t>
            </w:r>
            <w:r w:rsidR="00885FEB">
              <w:rPr>
                <w:sz w:val="24"/>
                <w:szCs w:val="24"/>
              </w:rPr>
              <w:t>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129</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130</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131</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132</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льные беговые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133</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134</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Групповые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tcPr>
          <w:p w:rsidR="001E65CA" w:rsidRDefault="001E65CA" w:rsidP="00BD0E1C">
            <w:pPr>
              <w:suppressAutoHyphens/>
              <w:adjustRightInd w:val="0"/>
              <w:spacing w:after="200" w:line="276" w:lineRule="auto"/>
              <w:rPr>
                <w:rFonts w:eastAsia="Calibri"/>
                <w:sz w:val="24"/>
                <w:szCs w:val="24"/>
                <w:lang w:eastAsia="en-US"/>
              </w:rPr>
            </w:pP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135</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СФП. Специа</w:t>
            </w:r>
            <w:r w:rsidR="00885FEB">
              <w:rPr>
                <w:sz w:val="24"/>
                <w:szCs w:val="24"/>
              </w:rPr>
              <w:t xml:space="preserve">льные беговые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136</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Сдача нормативов</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137</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Групповые </w:t>
            </w:r>
            <w:r>
              <w:rPr>
                <w:sz w:val="24"/>
                <w:szCs w:val="24"/>
              </w:rPr>
              <w:lastRenderedPageBreak/>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lastRenderedPageBreak/>
              <w:t>наблюдение</w:t>
            </w:r>
          </w:p>
        </w:tc>
      </w:tr>
      <w:tr w:rsidR="001E65CA" w:rsidTr="00BD0E1C">
        <w:trPr>
          <w:trHeight w:val="452"/>
        </w:trPr>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lastRenderedPageBreak/>
              <w:t>138</w:t>
            </w: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color w:val="C00000"/>
                <w:sz w:val="24"/>
                <w:szCs w:val="24"/>
                <w:lang w:eastAsia="en-US"/>
              </w:rPr>
            </w:pPr>
            <w:r>
              <w:rPr>
                <w:sz w:val="24"/>
                <w:szCs w:val="24"/>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center"/>
              <w:rPr>
                <w:rFonts w:eastAsia="Calibri"/>
                <w:sz w:val="24"/>
                <w:szCs w:val="24"/>
                <w:lang w:eastAsia="en-US"/>
              </w:rPr>
            </w:pPr>
            <w:r>
              <w:rPr>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jc w:val="both"/>
              <w:rPr>
                <w:rFonts w:eastAsia="Calibri"/>
                <w:sz w:val="24"/>
                <w:szCs w:val="24"/>
                <w:lang w:eastAsia="en-US"/>
              </w:rPr>
            </w:pPr>
            <w:r>
              <w:rPr>
                <w:sz w:val="24"/>
                <w:szCs w:val="24"/>
              </w:rPr>
              <w:t xml:space="preserve">Комбинированные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uppressAutoHyphens/>
              <w:adjustRightInd w:val="0"/>
              <w:spacing w:after="200" w:line="276" w:lineRule="auto"/>
              <w:rPr>
                <w:rFonts w:eastAsia="Calibri"/>
                <w:sz w:val="24"/>
                <w:szCs w:val="24"/>
                <w:lang w:eastAsia="en-US"/>
              </w:rPr>
            </w:pPr>
            <w:r>
              <w:rPr>
                <w:sz w:val="24"/>
                <w:szCs w:val="24"/>
              </w:rPr>
              <w:t>наблюдение</w:t>
            </w:r>
          </w:p>
        </w:tc>
      </w:tr>
      <w:tr w:rsidR="001E65CA" w:rsidTr="00BD0E1C">
        <w:tc>
          <w:tcPr>
            <w:tcW w:w="817"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c>
          <w:tcPr>
            <w:tcW w:w="967"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c>
          <w:tcPr>
            <w:tcW w:w="2293"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1E65CA" w:rsidRDefault="001E65CA" w:rsidP="00BD0E1C">
            <w:pPr>
              <w:spacing w:line="276" w:lineRule="auto"/>
              <w:rPr>
                <w:rFonts w:asciiTheme="minorHAnsi" w:eastAsiaTheme="minorHAnsi" w:hAnsiTheme="minorHAnsi"/>
                <w:lang w:eastAsia="en-US"/>
              </w:rPr>
            </w:pPr>
          </w:p>
        </w:tc>
      </w:tr>
    </w:tbl>
    <w:p w:rsidR="001E65CA" w:rsidRDefault="001E65CA" w:rsidP="001E65CA">
      <w:pPr>
        <w:spacing w:line="360" w:lineRule="auto"/>
        <w:rPr>
          <w:b/>
          <w:bCs/>
          <w:sz w:val="28"/>
          <w:szCs w:val="28"/>
        </w:rPr>
      </w:pPr>
      <w:r>
        <w:rPr>
          <w:b/>
          <w:bCs/>
          <w:sz w:val="28"/>
          <w:szCs w:val="28"/>
        </w:rPr>
        <w:t xml:space="preserve">        </w:t>
      </w:r>
    </w:p>
    <w:p w:rsidR="001E65CA" w:rsidRDefault="001E65CA" w:rsidP="00BD0E1C">
      <w:pPr>
        <w:spacing w:line="360" w:lineRule="auto"/>
        <w:jc w:val="center"/>
        <w:rPr>
          <w:rFonts w:eastAsiaTheme="minorEastAsia"/>
          <w:sz w:val="28"/>
          <w:szCs w:val="28"/>
        </w:rPr>
      </w:pPr>
      <w:r>
        <w:rPr>
          <w:b/>
          <w:bCs/>
          <w:sz w:val="28"/>
          <w:szCs w:val="28"/>
        </w:rPr>
        <w:t>2.2. Условия реализации программы</w:t>
      </w:r>
    </w:p>
    <w:p w:rsidR="001E65CA" w:rsidRDefault="001E65CA" w:rsidP="001E65CA">
      <w:pPr>
        <w:spacing w:line="360" w:lineRule="auto"/>
        <w:jc w:val="center"/>
        <w:rPr>
          <w:rFonts w:eastAsia="Calibri"/>
          <w:sz w:val="28"/>
          <w:szCs w:val="28"/>
        </w:rPr>
      </w:pPr>
      <w:r>
        <w:rPr>
          <w:b/>
          <w:bCs/>
          <w:sz w:val="28"/>
          <w:szCs w:val="28"/>
        </w:rPr>
        <w:t>Материально-техническое обеспечение</w:t>
      </w:r>
    </w:p>
    <w:p w:rsidR="001E65CA" w:rsidRDefault="001E65CA" w:rsidP="00B72EA6">
      <w:pPr>
        <w:widowControl/>
        <w:numPr>
          <w:ilvl w:val="0"/>
          <w:numId w:val="9"/>
        </w:numPr>
        <w:tabs>
          <w:tab w:val="left" w:pos="840"/>
        </w:tabs>
        <w:autoSpaceDE/>
        <w:autoSpaceDN/>
        <w:spacing w:line="360" w:lineRule="auto"/>
        <w:rPr>
          <w:sz w:val="28"/>
          <w:szCs w:val="28"/>
        </w:rPr>
      </w:pPr>
      <w:r>
        <w:rPr>
          <w:sz w:val="28"/>
          <w:szCs w:val="28"/>
        </w:rPr>
        <w:t>Кабинет для проведения занятий</w:t>
      </w:r>
    </w:p>
    <w:p w:rsidR="001E65CA" w:rsidRDefault="001E65CA" w:rsidP="00B72EA6">
      <w:pPr>
        <w:widowControl/>
        <w:numPr>
          <w:ilvl w:val="0"/>
          <w:numId w:val="9"/>
        </w:numPr>
        <w:tabs>
          <w:tab w:val="left" w:pos="840"/>
        </w:tabs>
        <w:autoSpaceDE/>
        <w:autoSpaceDN/>
        <w:spacing w:line="360" w:lineRule="auto"/>
        <w:ind w:right="120"/>
        <w:rPr>
          <w:sz w:val="28"/>
          <w:szCs w:val="28"/>
        </w:rPr>
      </w:pPr>
      <w:r>
        <w:rPr>
          <w:sz w:val="28"/>
          <w:szCs w:val="28"/>
        </w:rPr>
        <w:t>Методические пособия по изучению отдельных тем или разделов программы, проведению походов, теоретических и практических занятий.</w:t>
      </w:r>
    </w:p>
    <w:p w:rsidR="001E65CA" w:rsidRDefault="001E65CA" w:rsidP="00B72EA6">
      <w:pPr>
        <w:widowControl/>
        <w:numPr>
          <w:ilvl w:val="0"/>
          <w:numId w:val="9"/>
        </w:numPr>
        <w:tabs>
          <w:tab w:val="left" w:pos="840"/>
        </w:tabs>
        <w:autoSpaceDE/>
        <w:autoSpaceDN/>
        <w:spacing w:line="360" w:lineRule="auto"/>
        <w:rPr>
          <w:sz w:val="28"/>
          <w:szCs w:val="28"/>
        </w:rPr>
      </w:pPr>
      <w:r>
        <w:rPr>
          <w:sz w:val="28"/>
          <w:szCs w:val="28"/>
        </w:rPr>
        <w:t>Дополнительная литература (по всем темам).</w:t>
      </w:r>
    </w:p>
    <w:p w:rsidR="001E65CA" w:rsidRDefault="001E65CA" w:rsidP="00B72EA6">
      <w:pPr>
        <w:widowControl/>
        <w:numPr>
          <w:ilvl w:val="0"/>
          <w:numId w:val="9"/>
        </w:numPr>
        <w:tabs>
          <w:tab w:val="left" w:pos="840"/>
        </w:tabs>
        <w:autoSpaceDE/>
        <w:autoSpaceDN/>
        <w:spacing w:line="360" w:lineRule="auto"/>
        <w:rPr>
          <w:sz w:val="28"/>
          <w:szCs w:val="28"/>
        </w:rPr>
      </w:pPr>
      <w:r>
        <w:rPr>
          <w:sz w:val="28"/>
          <w:szCs w:val="28"/>
        </w:rPr>
        <w:t>Оборудование (в расчёте на 15 человек):</w:t>
      </w:r>
    </w:p>
    <w:p w:rsidR="001E65CA" w:rsidRDefault="001E65CA" w:rsidP="001E65CA">
      <w:pPr>
        <w:spacing w:line="360" w:lineRule="auto"/>
        <w:rPr>
          <w:rFonts w:eastAsiaTheme="minorEastAsia"/>
          <w:sz w:val="28"/>
          <w:szCs w:val="28"/>
        </w:rPr>
      </w:pPr>
    </w:p>
    <w:tbl>
      <w:tblPr>
        <w:tblW w:w="10365" w:type="dxa"/>
        <w:tblInd w:w="10" w:type="dxa"/>
        <w:tblLayout w:type="fixed"/>
        <w:tblCellMar>
          <w:left w:w="0" w:type="dxa"/>
          <w:right w:w="0" w:type="dxa"/>
        </w:tblCellMar>
        <w:tblLook w:val="04A0" w:firstRow="1" w:lastRow="0" w:firstColumn="1" w:lastColumn="0" w:noHBand="0" w:noVBand="1"/>
      </w:tblPr>
      <w:tblGrid>
        <w:gridCol w:w="700"/>
        <w:gridCol w:w="2399"/>
        <w:gridCol w:w="1759"/>
        <w:gridCol w:w="1199"/>
        <w:gridCol w:w="2919"/>
        <w:gridCol w:w="1359"/>
        <w:gridCol w:w="30"/>
      </w:tblGrid>
      <w:tr w:rsidR="001E65CA" w:rsidTr="00BD0E1C">
        <w:trPr>
          <w:trHeight w:val="1151"/>
        </w:trPr>
        <w:tc>
          <w:tcPr>
            <w:tcW w:w="700" w:type="dxa"/>
            <w:tcBorders>
              <w:top w:val="single" w:sz="8" w:space="0" w:color="auto"/>
              <w:left w:val="single" w:sz="8" w:space="0" w:color="auto"/>
              <w:bottom w:val="single" w:sz="8" w:space="0" w:color="auto"/>
              <w:right w:val="single" w:sz="8" w:space="0" w:color="auto"/>
            </w:tcBorders>
            <w:vAlign w:val="bottom"/>
            <w:hideMark/>
          </w:tcPr>
          <w:p w:rsidR="001E65CA" w:rsidRDefault="001E65CA" w:rsidP="00BD0E1C">
            <w:pPr>
              <w:spacing w:line="360" w:lineRule="auto"/>
              <w:ind w:left="180"/>
              <w:rPr>
                <w:rFonts w:eastAsia="Calibri"/>
                <w:sz w:val="28"/>
                <w:szCs w:val="28"/>
                <w:lang w:eastAsia="en-US"/>
              </w:rPr>
            </w:pPr>
            <w:proofErr w:type="gramStart"/>
            <w:r>
              <w:rPr>
                <w:b/>
                <w:bCs/>
                <w:sz w:val="28"/>
                <w:szCs w:val="28"/>
              </w:rPr>
              <w:t>п</w:t>
            </w:r>
            <w:proofErr w:type="gramEnd"/>
            <w:r>
              <w:rPr>
                <w:b/>
                <w:bCs/>
                <w:sz w:val="28"/>
                <w:szCs w:val="28"/>
              </w:rPr>
              <w:t>/п</w:t>
            </w:r>
          </w:p>
        </w:tc>
        <w:tc>
          <w:tcPr>
            <w:tcW w:w="2399" w:type="dxa"/>
            <w:tcBorders>
              <w:top w:val="single" w:sz="8" w:space="0" w:color="auto"/>
              <w:left w:val="nil"/>
              <w:bottom w:val="single" w:sz="8" w:space="0" w:color="auto"/>
              <w:right w:val="single" w:sz="8" w:space="0" w:color="auto"/>
            </w:tcBorders>
            <w:vAlign w:val="bottom"/>
            <w:hideMark/>
          </w:tcPr>
          <w:p w:rsidR="001E65CA" w:rsidRDefault="001E65CA" w:rsidP="00BD0E1C">
            <w:pPr>
              <w:spacing w:line="360" w:lineRule="auto"/>
              <w:ind w:left="820"/>
              <w:rPr>
                <w:rFonts w:eastAsia="Calibri"/>
                <w:sz w:val="28"/>
                <w:szCs w:val="28"/>
                <w:lang w:eastAsia="en-US"/>
              </w:rPr>
            </w:pPr>
            <w:r>
              <w:rPr>
                <w:b/>
                <w:bCs/>
                <w:sz w:val="28"/>
                <w:szCs w:val="28"/>
              </w:rPr>
              <w:t>Раздел</w:t>
            </w:r>
          </w:p>
        </w:tc>
        <w:tc>
          <w:tcPr>
            <w:tcW w:w="1759" w:type="dxa"/>
            <w:tcBorders>
              <w:top w:val="single" w:sz="8" w:space="0" w:color="auto"/>
              <w:left w:val="nil"/>
              <w:bottom w:val="single" w:sz="8" w:space="0" w:color="auto"/>
              <w:right w:val="nil"/>
            </w:tcBorders>
            <w:vAlign w:val="bottom"/>
          </w:tcPr>
          <w:p w:rsidR="001E65CA" w:rsidRDefault="001E65CA" w:rsidP="00BD0E1C">
            <w:pPr>
              <w:spacing w:line="360" w:lineRule="auto"/>
              <w:rPr>
                <w:rFonts w:eastAsia="Calibri"/>
                <w:sz w:val="28"/>
                <w:szCs w:val="28"/>
                <w:lang w:eastAsia="en-US"/>
              </w:rPr>
            </w:pPr>
          </w:p>
        </w:tc>
        <w:tc>
          <w:tcPr>
            <w:tcW w:w="4118" w:type="dxa"/>
            <w:gridSpan w:val="2"/>
            <w:tcBorders>
              <w:top w:val="single" w:sz="8" w:space="0" w:color="auto"/>
              <w:left w:val="nil"/>
              <w:bottom w:val="single" w:sz="8" w:space="0" w:color="auto"/>
              <w:right w:val="nil"/>
            </w:tcBorders>
          </w:tcPr>
          <w:p w:rsidR="001E65CA" w:rsidRDefault="001E65CA" w:rsidP="00BD0E1C">
            <w:pPr>
              <w:spacing w:line="360" w:lineRule="auto"/>
              <w:ind w:left="1060"/>
              <w:rPr>
                <w:b/>
                <w:bCs/>
                <w:sz w:val="24"/>
                <w:szCs w:val="24"/>
              </w:rPr>
            </w:pPr>
            <w:r>
              <w:rPr>
                <w:b/>
                <w:bCs/>
                <w:sz w:val="24"/>
                <w:szCs w:val="24"/>
              </w:rPr>
              <w:t>Наименование</w:t>
            </w:r>
          </w:p>
          <w:p w:rsidR="001E65CA" w:rsidRDefault="001E65CA" w:rsidP="00BD0E1C">
            <w:pPr>
              <w:spacing w:line="360" w:lineRule="auto"/>
              <w:ind w:left="1060"/>
              <w:rPr>
                <w:rFonts w:eastAsia="Calibri"/>
                <w:color w:val="C00000"/>
                <w:sz w:val="24"/>
                <w:szCs w:val="24"/>
                <w:lang w:eastAsia="en-US"/>
              </w:rPr>
            </w:pPr>
          </w:p>
        </w:tc>
        <w:tc>
          <w:tcPr>
            <w:tcW w:w="1359" w:type="dxa"/>
            <w:tcBorders>
              <w:top w:val="single" w:sz="8" w:space="0" w:color="auto"/>
              <w:left w:val="nil"/>
              <w:bottom w:val="single" w:sz="8" w:space="0" w:color="auto"/>
              <w:right w:val="single" w:sz="8" w:space="0" w:color="auto"/>
            </w:tcBorders>
            <w:vAlign w:val="bottom"/>
          </w:tcPr>
          <w:p w:rsidR="001E65CA" w:rsidRDefault="001E65CA" w:rsidP="00BD0E1C">
            <w:pPr>
              <w:spacing w:line="360" w:lineRule="auto"/>
              <w:rPr>
                <w:rFonts w:eastAsia="Calibri"/>
                <w:sz w:val="28"/>
                <w:szCs w:val="28"/>
                <w:lang w:eastAsia="en-US"/>
              </w:rPr>
            </w:pP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59"/>
        </w:trPr>
        <w:tc>
          <w:tcPr>
            <w:tcW w:w="700" w:type="dxa"/>
            <w:tcBorders>
              <w:top w:val="nil"/>
              <w:left w:val="single" w:sz="8" w:space="0" w:color="auto"/>
              <w:bottom w:val="nil"/>
              <w:right w:val="single" w:sz="8" w:space="0" w:color="auto"/>
            </w:tcBorders>
            <w:vAlign w:val="bottom"/>
            <w:hideMark/>
          </w:tcPr>
          <w:p w:rsidR="001E65CA" w:rsidRDefault="001E65CA" w:rsidP="00BD0E1C">
            <w:pPr>
              <w:spacing w:line="360" w:lineRule="auto"/>
              <w:ind w:left="120"/>
              <w:rPr>
                <w:rFonts w:eastAsia="Calibri"/>
                <w:sz w:val="28"/>
                <w:szCs w:val="28"/>
                <w:lang w:eastAsia="en-US"/>
              </w:rPr>
            </w:pPr>
            <w:r>
              <w:rPr>
                <w:sz w:val="28"/>
                <w:szCs w:val="28"/>
              </w:rPr>
              <w:t>1.</w:t>
            </w:r>
          </w:p>
        </w:tc>
        <w:tc>
          <w:tcPr>
            <w:tcW w:w="2399" w:type="dxa"/>
            <w:tcBorders>
              <w:top w:val="nil"/>
              <w:left w:val="nil"/>
              <w:bottom w:val="nil"/>
              <w:right w:val="single" w:sz="8" w:space="0" w:color="auto"/>
            </w:tcBorders>
            <w:vAlign w:val="bottom"/>
            <w:hideMark/>
          </w:tcPr>
          <w:p w:rsidR="001E65CA" w:rsidRDefault="001E65CA" w:rsidP="00BD0E1C">
            <w:pPr>
              <w:spacing w:line="360" w:lineRule="auto"/>
              <w:ind w:left="80"/>
              <w:rPr>
                <w:rFonts w:eastAsia="Calibri"/>
                <w:sz w:val="24"/>
                <w:szCs w:val="24"/>
                <w:lang w:eastAsia="en-US"/>
              </w:rPr>
            </w:pPr>
            <w:r>
              <w:rPr>
                <w:sz w:val="24"/>
                <w:szCs w:val="24"/>
              </w:rPr>
              <w:t>«Медицина»</w:t>
            </w:r>
          </w:p>
        </w:tc>
        <w:tc>
          <w:tcPr>
            <w:tcW w:w="1759" w:type="dxa"/>
            <w:vAlign w:val="bottom"/>
            <w:hideMark/>
          </w:tcPr>
          <w:p w:rsidR="001E65CA" w:rsidRDefault="001E65CA" w:rsidP="00BD0E1C">
            <w:pPr>
              <w:spacing w:line="360" w:lineRule="auto"/>
              <w:ind w:left="100"/>
              <w:rPr>
                <w:rFonts w:eastAsia="Calibri"/>
                <w:sz w:val="24"/>
                <w:szCs w:val="24"/>
                <w:lang w:eastAsia="en-US"/>
              </w:rPr>
            </w:pPr>
            <w:r>
              <w:rPr>
                <w:sz w:val="24"/>
                <w:szCs w:val="24"/>
              </w:rPr>
              <w:t>перевязочные</w:t>
            </w:r>
          </w:p>
        </w:tc>
        <w:tc>
          <w:tcPr>
            <w:tcW w:w="1199" w:type="dxa"/>
            <w:vAlign w:val="bottom"/>
            <w:hideMark/>
          </w:tcPr>
          <w:p w:rsidR="001E65CA" w:rsidRDefault="001E65CA" w:rsidP="00BD0E1C">
            <w:pPr>
              <w:spacing w:line="360" w:lineRule="auto"/>
              <w:ind w:left="180"/>
              <w:rPr>
                <w:rFonts w:eastAsia="Calibri"/>
                <w:sz w:val="24"/>
                <w:szCs w:val="24"/>
                <w:lang w:eastAsia="en-US"/>
              </w:rPr>
            </w:pPr>
            <w:r>
              <w:rPr>
                <w:sz w:val="24"/>
                <w:szCs w:val="24"/>
              </w:rPr>
              <w:t>средства,</w:t>
            </w:r>
          </w:p>
        </w:tc>
        <w:tc>
          <w:tcPr>
            <w:tcW w:w="2919" w:type="dxa"/>
            <w:vAlign w:val="bottom"/>
            <w:hideMark/>
          </w:tcPr>
          <w:p w:rsidR="001E65CA" w:rsidRDefault="001E65CA" w:rsidP="00BD0E1C">
            <w:pPr>
              <w:spacing w:line="360" w:lineRule="auto"/>
              <w:ind w:left="340"/>
              <w:rPr>
                <w:rFonts w:eastAsia="Calibri"/>
                <w:sz w:val="24"/>
                <w:szCs w:val="24"/>
                <w:lang w:eastAsia="en-US"/>
              </w:rPr>
            </w:pPr>
            <w:r>
              <w:rPr>
                <w:sz w:val="24"/>
                <w:szCs w:val="24"/>
              </w:rPr>
              <w:t>кровоостанавливающие</w:t>
            </w:r>
          </w:p>
        </w:tc>
        <w:tc>
          <w:tcPr>
            <w:tcW w:w="1359" w:type="dxa"/>
            <w:tcBorders>
              <w:top w:val="nil"/>
              <w:left w:val="nil"/>
              <w:bottom w:val="nil"/>
              <w:right w:val="single" w:sz="8" w:space="0" w:color="auto"/>
            </w:tcBorders>
            <w:vAlign w:val="bottom"/>
            <w:hideMark/>
          </w:tcPr>
          <w:p w:rsidR="001E65CA" w:rsidRDefault="001E65CA" w:rsidP="00BD0E1C">
            <w:pPr>
              <w:spacing w:line="360" w:lineRule="auto"/>
              <w:ind w:right="27"/>
              <w:rPr>
                <w:rFonts w:eastAsia="Calibri"/>
                <w:sz w:val="24"/>
                <w:szCs w:val="24"/>
                <w:lang w:eastAsia="en-US"/>
              </w:rPr>
            </w:pPr>
            <w:r>
              <w:rPr>
                <w:sz w:val="24"/>
                <w:szCs w:val="24"/>
              </w:rPr>
              <w:t>средства,</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76"/>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nil"/>
              <w:right w:val="single" w:sz="8" w:space="0" w:color="auto"/>
            </w:tcBorders>
            <w:vAlign w:val="bottom"/>
          </w:tcPr>
          <w:p w:rsidR="001E65CA" w:rsidRDefault="001E65CA" w:rsidP="00BD0E1C">
            <w:pPr>
              <w:spacing w:line="360" w:lineRule="auto"/>
              <w:rPr>
                <w:rFonts w:eastAsia="Calibri"/>
                <w:sz w:val="24"/>
                <w:szCs w:val="24"/>
                <w:lang w:eastAsia="en-US"/>
              </w:rPr>
            </w:pPr>
          </w:p>
        </w:tc>
        <w:tc>
          <w:tcPr>
            <w:tcW w:w="7236" w:type="dxa"/>
            <w:gridSpan w:val="4"/>
            <w:tcBorders>
              <w:top w:val="nil"/>
              <w:left w:val="nil"/>
              <w:bottom w:val="nil"/>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кровоостанавливающие жгуты (2 разновидности), бинты марлевые,</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76"/>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nil"/>
              <w:right w:val="single" w:sz="8" w:space="0" w:color="auto"/>
            </w:tcBorders>
            <w:vAlign w:val="bottom"/>
          </w:tcPr>
          <w:p w:rsidR="001E65CA" w:rsidRDefault="001E65CA" w:rsidP="00BD0E1C">
            <w:pPr>
              <w:spacing w:line="360" w:lineRule="auto"/>
              <w:rPr>
                <w:rFonts w:eastAsia="Calibri"/>
                <w:sz w:val="24"/>
                <w:szCs w:val="24"/>
                <w:lang w:eastAsia="en-US"/>
              </w:rPr>
            </w:pPr>
          </w:p>
        </w:tc>
        <w:tc>
          <w:tcPr>
            <w:tcW w:w="7236" w:type="dxa"/>
            <w:gridSpan w:val="4"/>
            <w:tcBorders>
              <w:top w:val="nil"/>
              <w:left w:val="nil"/>
              <w:bottom w:val="nil"/>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 xml:space="preserve">грелка,  охлаждающие  пакеты  (1  шт.),  устройство  –  маска  </w:t>
            </w:r>
            <w:proofErr w:type="gramStart"/>
            <w:r>
              <w:rPr>
                <w:sz w:val="24"/>
                <w:szCs w:val="24"/>
              </w:rPr>
              <w:t>для</w:t>
            </w:r>
            <w:proofErr w:type="gramEnd"/>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77"/>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nil"/>
              <w:right w:val="single" w:sz="8" w:space="0" w:color="auto"/>
            </w:tcBorders>
            <w:vAlign w:val="bottom"/>
          </w:tcPr>
          <w:p w:rsidR="001E65CA" w:rsidRDefault="001E65CA" w:rsidP="00BD0E1C">
            <w:pPr>
              <w:spacing w:line="360" w:lineRule="auto"/>
              <w:rPr>
                <w:rFonts w:eastAsia="Calibri"/>
                <w:sz w:val="24"/>
                <w:szCs w:val="24"/>
                <w:lang w:eastAsia="en-US"/>
              </w:rPr>
            </w:pPr>
          </w:p>
        </w:tc>
        <w:tc>
          <w:tcPr>
            <w:tcW w:w="7236" w:type="dxa"/>
            <w:gridSpan w:val="4"/>
            <w:tcBorders>
              <w:top w:val="nil"/>
              <w:left w:val="nil"/>
              <w:bottom w:val="nil"/>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искусственной   вентиляции   легких,   средства   иммобилизации,</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76"/>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nil"/>
              <w:right w:val="single" w:sz="8" w:space="0" w:color="auto"/>
            </w:tcBorders>
            <w:vAlign w:val="bottom"/>
          </w:tcPr>
          <w:p w:rsidR="001E65CA" w:rsidRDefault="001E65CA" w:rsidP="00BD0E1C">
            <w:pPr>
              <w:spacing w:line="360" w:lineRule="auto"/>
              <w:rPr>
                <w:rFonts w:eastAsia="Calibri"/>
                <w:sz w:val="24"/>
                <w:szCs w:val="24"/>
                <w:lang w:eastAsia="en-US"/>
              </w:rPr>
            </w:pPr>
          </w:p>
        </w:tc>
        <w:tc>
          <w:tcPr>
            <w:tcW w:w="7236" w:type="dxa"/>
            <w:gridSpan w:val="4"/>
            <w:tcBorders>
              <w:top w:val="nil"/>
              <w:left w:val="nil"/>
              <w:bottom w:val="nil"/>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аптечка  автомобильная  ФЭС,  аптечка  туристическая  (1  шт.),</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80"/>
        </w:trPr>
        <w:tc>
          <w:tcPr>
            <w:tcW w:w="700" w:type="dxa"/>
            <w:tcBorders>
              <w:top w:val="nil"/>
              <w:left w:val="single" w:sz="8" w:space="0" w:color="auto"/>
              <w:bottom w:val="single" w:sz="8" w:space="0" w:color="auto"/>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single" w:sz="8" w:space="0" w:color="auto"/>
              <w:right w:val="single" w:sz="8" w:space="0" w:color="auto"/>
            </w:tcBorders>
            <w:vAlign w:val="bottom"/>
          </w:tcPr>
          <w:p w:rsidR="001E65CA" w:rsidRDefault="001E65CA" w:rsidP="00BD0E1C">
            <w:pPr>
              <w:spacing w:line="360" w:lineRule="auto"/>
              <w:rPr>
                <w:rFonts w:eastAsia="Calibri"/>
                <w:sz w:val="24"/>
                <w:szCs w:val="24"/>
                <w:lang w:eastAsia="en-US"/>
              </w:rPr>
            </w:pPr>
          </w:p>
        </w:tc>
        <w:tc>
          <w:tcPr>
            <w:tcW w:w="7236" w:type="dxa"/>
            <w:gridSpan w:val="4"/>
            <w:tcBorders>
              <w:top w:val="nil"/>
              <w:left w:val="nil"/>
              <w:bottom w:val="single" w:sz="8" w:space="0" w:color="auto"/>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аптечка АИ-2 (1 шт.), пакет индивидуальный перевязочный (4 шт.)</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60"/>
        </w:trPr>
        <w:tc>
          <w:tcPr>
            <w:tcW w:w="700" w:type="dxa"/>
            <w:tcBorders>
              <w:top w:val="nil"/>
              <w:left w:val="single" w:sz="8" w:space="0" w:color="auto"/>
              <w:bottom w:val="nil"/>
              <w:right w:val="single" w:sz="8" w:space="0" w:color="auto"/>
            </w:tcBorders>
            <w:vAlign w:val="bottom"/>
            <w:hideMark/>
          </w:tcPr>
          <w:p w:rsidR="001E65CA" w:rsidRDefault="001E65CA" w:rsidP="00BD0E1C">
            <w:pPr>
              <w:spacing w:line="360" w:lineRule="auto"/>
              <w:ind w:left="120"/>
              <w:rPr>
                <w:rFonts w:eastAsia="Calibri"/>
                <w:sz w:val="28"/>
                <w:szCs w:val="28"/>
                <w:lang w:eastAsia="en-US"/>
              </w:rPr>
            </w:pPr>
            <w:r>
              <w:rPr>
                <w:sz w:val="28"/>
                <w:szCs w:val="28"/>
              </w:rPr>
              <w:t>2</w:t>
            </w:r>
          </w:p>
        </w:tc>
        <w:tc>
          <w:tcPr>
            <w:tcW w:w="2399" w:type="dxa"/>
            <w:tcBorders>
              <w:top w:val="nil"/>
              <w:left w:val="nil"/>
              <w:bottom w:val="nil"/>
              <w:right w:val="single" w:sz="8" w:space="0" w:color="auto"/>
            </w:tcBorders>
            <w:vAlign w:val="bottom"/>
            <w:hideMark/>
          </w:tcPr>
          <w:p w:rsidR="001E65CA" w:rsidRDefault="001E65CA" w:rsidP="00BD0E1C">
            <w:pPr>
              <w:spacing w:line="360" w:lineRule="auto"/>
              <w:ind w:left="80"/>
              <w:rPr>
                <w:rFonts w:eastAsia="Calibri"/>
                <w:sz w:val="24"/>
                <w:szCs w:val="24"/>
                <w:lang w:eastAsia="en-US"/>
              </w:rPr>
            </w:pPr>
            <w:r>
              <w:rPr>
                <w:sz w:val="24"/>
                <w:szCs w:val="24"/>
              </w:rPr>
              <w:t>«Физическая</w:t>
            </w:r>
          </w:p>
        </w:tc>
        <w:tc>
          <w:tcPr>
            <w:tcW w:w="7236" w:type="dxa"/>
            <w:gridSpan w:val="4"/>
            <w:tcBorders>
              <w:top w:val="nil"/>
              <w:left w:val="nil"/>
              <w:bottom w:val="nil"/>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маты гимнастические жесткие, маты поролоновые в чехлах, малые</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76"/>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nil"/>
              <w:right w:val="single" w:sz="8" w:space="0" w:color="auto"/>
            </w:tcBorders>
            <w:vAlign w:val="bottom"/>
            <w:hideMark/>
          </w:tcPr>
          <w:p w:rsidR="001E65CA" w:rsidRDefault="001E65CA" w:rsidP="00BD0E1C">
            <w:pPr>
              <w:spacing w:line="360" w:lineRule="auto"/>
              <w:ind w:left="80"/>
              <w:rPr>
                <w:rFonts w:eastAsia="Calibri"/>
                <w:sz w:val="24"/>
                <w:szCs w:val="24"/>
                <w:lang w:eastAsia="en-US"/>
              </w:rPr>
            </w:pPr>
            <w:r>
              <w:rPr>
                <w:sz w:val="24"/>
                <w:szCs w:val="24"/>
              </w:rPr>
              <w:t>культура»</w:t>
            </w:r>
          </w:p>
        </w:tc>
        <w:tc>
          <w:tcPr>
            <w:tcW w:w="7236" w:type="dxa"/>
            <w:gridSpan w:val="4"/>
            <w:tcBorders>
              <w:top w:val="nil"/>
              <w:left w:val="nil"/>
              <w:bottom w:val="nil"/>
              <w:right w:val="single" w:sz="8"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мячи, мяч волейбольный, щит баскетбольный игровой с кольцом и</w:t>
            </w:r>
          </w:p>
        </w:tc>
        <w:tc>
          <w:tcPr>
            <w:tcW w:w="30" w:type="dxa"/>
            <w:vAlign w:val="bottom"/>
          </w:tcPr>
          <w:p w:rsidR="001E65CA" w:rsidRDefault="001E65CA" w:rsidP="00BD0E1C">
            <w:pPr>
              <w:spacing w:line="360" w:lineRule="auto"/>
              <w:rPr>
                <w:rFonts w:eastAsia="Calibri"/>
                <w:sz w:val="28"/>
                <w:szCs w:val="28"/>
                <w:lang w:eastAsia="en-US"/>
              </w:rPr>
            </w:pPr>
          </w:p>
        </w:tc>
      </w:tr>
      <w:tr w:rsidR="001E65CA" w:rsidTr="00BD0E1C">
        <w:trPr>
          <w:trHeight w:val="276"/>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nil"/>
              <w:right w:val="single" w:sz="8" w:space="0" w:color="auto"/>
            </w:tcBorders>
            <w:vAlign w:val="bottom"/>
          </w:tcPr>
          <w:p w:rsidR="001E65CA" w:rsidRDefault="001E65CA" w:rsidP="00BD0E1C">
            <w:pPr>
              <w:spacing w:line="360" w:lineRule="auto"/>
              <w:rPr>
                <w:rFonts w:eastAsia="Calibri"/>
                <w:sz w:val="24"/>
                <w:szCs w:val="24"/>
                <w:lang w:eastAsia="en-US"/>
              </w:rPr>
            </w:pPr>
          </w:p>
        </w:tc>
        <w:tc>
          <w:tcPr>
            <w:tcW w:w="7236" w:type="dxa"/>
            <w:gridSpan w:val="4"/>
            <w:tcBorders>
              <w:top w:val="nil"/>
              <w:left w:val="nil"/>
              <w:bottom w:val="nil"/>
              <w:right w:val="single" w:sz="4" w:space="0" w:color="auto"/>
            </w:tcBorders>
            <w:vAlign w:val="bottom"/>
            <w:hideMark/>
          </w:tcPr>
          <w:p w:rsidR="001E65CA" w:rsidRDefault="001E65CA" w:rsidP="00BD0E1C">
            <w:pPr>
              <w:spacing w:line="360" w:lineRule="auto"/>
              <w:ind w:left="100"/>
              <w:rPr>
                <w:rFonts w:eastAsia="Calibri"/>
                <w:sz w:val="24"/>
                <w:szCs w:val="24"/>
                <w:lang w:eastAsia="en-US"/>
              </w:rPr>
            </w:pPr>
            <w:r>
              <w:rPr>
                <w:sz w:val="24"/>
                <w:szCs w:val="24"/>
              </w:rPr>
              <w:t xml:space="preserve">сеткой,  мяч  баскетбольный,  мяч </w:t>
            </w:r>
            <w:r w:rsidR="00BD0E1C">
              <w:rPr>
                <w:sz w:val="24"/>
                <w:szCs w:val="24"/>
              </w:rPr>
              <w:t xml:space="preserve"> футбольный,  скакалки,  обручи.</w:t>
            </w:r>
          </w:p>
        </w:tc>
        <w:tc>
          <w:tcPr>
            <w:tcW w:w="30" w:type="dxa"/>
            <w:tcBorders>
              <w:top w:val="nil"/>
              <w:left w:val="single" w:sz="4" w:space="0" w:color="auto"/>
              <w:bottom w:val="nil"/>
              <w:right w:val="nil"/>
            </w:tcBorders>
            <w:vAlign w:val="bottom"/>
          </w:tcPr>
          <w:p w:rsidR="001E65CA" w:rsidRDefault="001E65CA" w:rsidP="00BD0E1C">
            <w:pPr>
              <w:spacing w:line="360" w:lineRule="auto"/>
              <w:rPr>
                <w:rFonts w:eastAsia="Calibri"/>
                <w:sz w:val="28"/>
                <w:szCs w:val="28"/>
                <w:lang w:eastAsia="en-US"/>
              </w:rPr>
            </w:pPr>
          </w:p>
        </w:tc>
      </w:tr>
      <w:tr w:rsidR="001E65CA" w:rsidTr="00BD0E1C">
        <w:trPr>
          <w:gridAfter w:val="5"/>
          <w:wAfter w:w="7266" w:type="dxa"/>
          <w:trHeight w:val="280"/>
        </w:trPr>
        <w:tc>
          <w:tcPr>
            <w:tcW w:w="700" w:type="dxa"/>
            <w:tcBorders>
              <w:top w:val="nil"/>
              <w:left w:val="single" w:sz="8" w:space="0" w:color="auto"/>
              <w:bottom w:val="single" w:sz="8" w:space="0" w:color="auto"/>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tcBorders>
              <w:top w:val="nil"/>
              <w:left w:val="nil"/>
              <w:bottom w:val="single" w:sz="8" w:space="0" w:color="auto"/>
              <w:right w:val="single" w:sz="4" w:space="0" w:color="auto"/>
            </w:tcBorders>
            <w:vAlign w:val="bottom"/>
          </w:tcPr>
          <w:p w:rsidR="001E65CA" w:rsidRDefault="001E65CA" w:rsidP="00BD0E1C">
            <w:pPr>
              <w:spacing w:line="360" w:lineRule="auto"/>
              <w:rPr>
                <w:rFonts w:eastAsia="Calibri"/>
                <w:sz w:val="24"/>
                <w:szCs w:val="24"/>
                <w:lang w:eastAsia="en-US"/>
              </w:rPr>
            </w:pPr>
          </w:p>
        </w:tc>
      </w:tr>
      <w:tr w:rsidR="001E65CA" w:rsidTr="00BD0E1C">
        <w:trPr>
          <w:trHeight w:val="262"/>
        </w:trPr>
        <w:tc>
          <w:tcPr>
            <w:tcW w:w="700" w:type="dxa"/>
            <w:tcBorders>
              <w:top w:val="nil"/>
              <w:left w:val="single" w:sz="8" w:space="0" w:color="auto"/>
              <w:bottom w:val="nil"/>
              <w:right w:val="single" w:sz="8" w:space="0" w:color="auto"/>
            </w:tcBorders>
            <w:vAlign w:val="bottom"/>
            <w:hideMark/>
          </w:tcPr>
          <w:p w:rsidR="001E65CA" w:rsidRDefault="001E65CA" w:rsidP="00BD0E1C">
            <w:pPr>
              <w:spacing w:line="360" w:lineRule="auto"/>
              <w:ind w:left="120"/>
              <w:rPr>
                <w:rFonts w:eastAsia="Calibri"/>
                <w:sz w:val="28"/>
                <w:szCs w:val="28"/>
                <w:lang w:eastAsia="en-US"/>
              </w:rPr>
            </w:pPr>
            <w:r>
              <w:rPr>
                <w:sz w:val="28"/>
                <w:szCs w:val="28"/>
              </w:rPr>
              <w:t>3</w:t>
            </w:r>
          </w:p>
        </w:tc>
        <w:tc>
          <w:tcPr>
            <w:tcW w:w="2399" w:type="dxa"/>
            <w:tcBorders>
              <w:top w:val="nil"/>
              <w:left w:val="nil"/>
              <w:bottom w:val="nil"/>
              <w:right w:val="single" w:sz="4" w:space="0" w:color="auto"/>
            </w:tcBorders>
            <w:vAlign w:val="bottom"/>
            <w:hideMark/>
          </w:tcPr>
          <w:p w:rsidR="001E65CA" w:rsidRDefault="001E65CA" w:rsidP="00BD0E1C">
            <w:pPr>
              <w:ind w:left="80"/>
              <w:rPr>
                <w:rFonts w:eastAsia="Calibri"/>
                <w:sz w:val="24"/>
                <w:szCs w:val="24"/>
                <w:lang w:eastAsia="en-US"/>
              </w:rPr>
            </w:pPr>
            <w:r>
              <w:rPr>
                <w:sz w:val="24"/>
                <w:szCs w:val="24"/>
              </w:rPr>
              <w:t>Необходимые</w:t>
            </w:r>
          </w:p>
        </w:tc>
        <w:tc>
          <w:tcPr>
            <w:tcW w:w="7236" w:type="dxa"/>
            <w:gridSpan w:val="4"/>
            <w:vMerge w:val="restart"/>
            <w:tcBorders>
              <w:top w:val="single" w:sz="4" w:space="0" w:color="auto"/>
              <w:left w:val="single" w:sz="4" w:space="0" w:color="auto"/>
              <w:bottom w:val="single" w:sz="4" w:space="0" w:color="auto"/>
              <w:right w:val="single" w:sz="4" w:space="0" w:color="auto"/>
            </w:tcBorders>
            <w:vAlign w:val="bottom"/>
            <w:hideMark/>
          </w:tcPr>
          <w:p w:rsidR="001E65CA" w:rsidRDefault="001E65CA" w:rsidP="00BD0E1C">
            <w:pPr>
              <w:spacing w:line="360" w:lineRule="auto"/>
              <w:rPr>
                <w:rFonts w:eastAsia="Calibri"/>
                <w:sz w:val="24"/>
                <w:szCs w:val="24"/>
              </w:rPr>
            </w:pPr>
            <w:r>
              <w:rPr>
                <w:sz w:val="24"/>
                <w:szCs w:val="24"/>
              </w:rPr>
              <w:t>магнитофон, проектор, телевизор, компьютер, ноутбук, принтер.</w:t>
            </w:r>
          </w:p>
          <w:p w:rsidR="001E65CA" w:rsidRDefault="001E65CA" w:rsidP="00BD0E1C">
            <w:pPr>
              <w:spacing w:line="360" w:lineRule="auto"/>
              <w:rPr>
                <w:rFonts w:eastAsia="Calibri"/>
                <w:sz w:val="24"/>
                <w:szCs w:val="24"/>
                <w:lang w:eastAsia="en-US"/>
              </w:rPr>
            </w:pPr>
            <w:r>
              <w:rPr>
                <w:sz w:val="24"/>
                <w:szCs w:val="24"/>
              </w:rPr>
              <w:t>копировальная машина, сканер.</w:t>
            </w:r>
          </w:p>
        </w:tc>
        <w:tc>
          <w:tcPr>
            <w:tcW w:w="30" w:type="dxa"/>
            <w:tcBorders>
              <w:top w:val="nil"/>
              <w:left w:val="single" w:sz="4" w:space="0" w:color="auto"/>
              <w:bottom w:val="nil"/>
              <w:right w:val="nil"/>
            </w:tcBorders>
            <w:vAlign w:val="bottom"/>
          </w:tcPr>
          <w:p w:rsidR="001E65CA" w:rsidRDefault="001E65CA" w:rsidP="00BD0E1C">
            <w:pPr>
              <w:spacing w:line="360" w:lineRule="auto"/>
              <w:rPr>
                <w:rFonts w:eastAsia="Calibri"/>
                <w:sz w:val="28"/>
                <w:szCs w:val="28"/>
                <w:lang w:eastAsia="en-US"/>
              </w:rPr>
            </w:pPr>
          </w:p>
        </w:tc>
      </w:tr>
      <w:tr w:rsidR="001E65CA" w:rsidTr="00BD0E1C">
        <w:trPr>
          <w:trHeight w:val="137"/>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vMerge w:val="restart"/>
            <w:tcBorders>
              <w:top w:val="nil"/>
              <w:left w:val="nil"/>
              <w:bottom w:val="nil"/>
              <w:right w:val="single" w:sz="4" w:space="0" w:color="auto"/>
            </w:tcBorders>
            <w:vAlign w:val="bottom"/>
            <w:hideMark/>
          </w:tcPr>
          <w:p w:rsidR="001E65CA" w:rsidRDefault="001E65CA" w:rsidP="00BD0E1C">
            <w:pPr>
              <w:rPr>
                <w:rFonts w:eastAsia="Calibri"/>
                <w:sz w:val="24"/>
                <w:szCs w:val="24"/>
                <w:lang w:eastAsia="en-US"/>
              </w:rPr>
            </w:pPr>
            <w:r>
              <w:rPr>
                <w:sz w:val="24"/>
                <w:szCs w:val="24"/>
              </w:rPr>
              <w:t xml:space="preserve">  технические</w:t>
            </w:r>
          </w:p>
        </w:tc>
        <w:tc>
          <w:tcPr>
            <w:tcW w:w="15656" w:type="dxa"/>
            <w:gridSpan w:val="4"/>
            <w:vMerge/>
            <w:tcBorders>
              <w:top w:val="nil"/>
              <w:left w:val="nil"/>
              <w:bottom w:val="nil"/>
              <w:right w:val="single" w:sz="4" w:space="0" w:color="auto"/>
            </w:tcBorders>
            <w:vAlign w:val="center"/>
            <w:hideMark/>
          </w:tcPr>
          <w:p w:rsidR="001E65CA" w:rsidRDefault="001E65CA" w:rsidP="00BD0E1C">
            <w:pPr>
              <w:rPr>
                <w:rFonts w:eastAsia="Calibri"/>
                <w:sz w:val="24"/>
                <w:szCs w:val="24"/>
                <w:lang w:eastAsia="en-US"/>
              </w:rPr>
            </w:pPr>
          </w:p>
        </w:tc>
        <w:tc>
          <w:tcPr>
            <w:tcW w:w="30" w:type="dxa"/>
            <w:tcBorders>
              <w:top w:val="nil"/>
              <w:left w:val="single" w:sz="4" w:space="0" w:color="auto"/>
              <w:bottom w:val="nil"/>
              <w:right w:val="nil"/>
            </w:tcBorders>
            <w:vAlign w:val="bottom"/>
          </w:tcPr>
          <w:p w:rsidR="001E65CA" w:rsidRDefault="001E65CA" w:rsidP="00BD0E1C">
            <w:pPr>
              <w:spacing w:line="360" w:lineRule="auto"/>
              <w:rPr>
                <w:rFonts w:eastAsia="Calibri"/>
                <w:sz w:val="28"/>
                <w:szCs w:val="28"/>
                <w:lang w:eastAsia="en-US"/>
              </w:rPr>
            </w:pPr>
          </w:p>
        </w:tc>
      </w:tr>
      <w:tr w:rsidR="001E65CA" w:rsidTr="00BD0E1C">
        <w:trPr>
          <w:trHeight w:val="140"/>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vMerge/>
            <w:tcBorders>
              <w:top w:val="nil"/>
              <w:left w:val="nil"/>
              <w:bottom w:val="nil"/>
              <w:right w:val="single" w:sz="4" w:space="0" w:color="auto"/>
            </w:tcBorders>
            <w:vAlign w:val="center"/>
            <w:hideMark/>
          </w:tcPr>
          <w:p w:rsidR="001E65CA" w:rsidRDefault="001E65CA" w:rsidP="00BD0E1C">
            <w:pPr>
              <w:rPr>
                <w:rFonts w:eastAsia="Calibri"/>
                <w:sz w:val="24"/>
                <w:szCs w:val="24"/>
                <w:lang w:eastAsia="en-US"/>
              </w:rPr>
            </w:pPr>
          </w:p>
        </w:tc>
        <w:tc>
          <w:tcPr>
            <w:tcW w:w="15656" w:type="dxa"/>
            <w:gridSpan w:val="4"/>
            <w:vMerge/>
            <w:tcBorders>
              <w:top w:val="nil"/>
              <w:left w:val="nil"/>
              <w:bottom w:val="nil"/>
              <w:right w:val="single" w:sz="4" w:space="0" w:color="auto"/>
            </w:tcBorders>
            <w:vAlign w:val="center"/>
            <w:hideMark/>
          </w:tcPr>
          <w:p w:rsidR="001E65CA" w:rsidRDefault="001E65CA" w:rsidP="00BD0E1C">
            <w:pPr>
              <w:rPr>
                <w:rFonts w:eastAsia="Calibri"/>
                <w:sz w:val="24"/>
                <w:szCs w:val="24"/>
                <w:lang w:eastAsia="en-US"/>
              </w:rPr>
            </w:pPr>
          </w:p>
        </w:tc>
        <w:tc>
          <w:tcPr>
            <w:tcW w:w="30" w:type="dxa"/>
            <w:tcBorders>
              <w:top w:val="nil"/>
              <w:left w:val="single" w:sz="4" w:space="0" w:color="auto"/>
              <w:bottom w:val="nil"/>
              <w:right w:val="nil"/>
            </w:tcBorders>
            <w:vAlign w:val="bottom"/>
          </w:tcPr>
          <w:p w:rsidR="001E65CA" w:rsidRDefault="001E65CA" w:rsidP="00BD0E1C">
            <w:pPr>
              <w:spacing w:line="360" w:lineRule="auto"/>
              <w:rPr>
                <w:rFonts w:eastAsia="Calibri"/>
                <w:sz w:val="28"/>
                <w:szCs w:val="28"/>
                <w:lang w:eastAsia="en-US"/>
              </w:rPr>
            </w:pPr>
          </w:p>
        </w:tc>
      </w:tr>
      <w:tr w:rsidR="001E65CA" w:rsidTr="00BD0E1C">
        <w:trPr>
          <w:trHeight w:val="137"/>
        </w:trPr>
        <w:tc>
          <w:tcPr>
            <w:tcW w:w="700" w:type="dxa"/>
            <w:tcBorders>
              <w:top w:val="nil"/>
              <w:left w:val="single" w:sz="8" w:space="0" w:color="auto"/>
              <w:bottom w:val="nil"/>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vMerge w:val="restart"/>
            <w:tcBorders>
              <w:top w:val="nil"/>
              <w:left w:val="nil"/>
              <w:bottom w:val="single" w:sz="8" w:space="0" w:color="auto"/>
              <w:right w:val="single" w:sz="4" w:space="0" w:color="auto"/>
            </w:tcBorders>
            <w:vAlign w:val="bottom"/>
            <w:hideMark/>
          </w:tcPr>
          <w:p w:rsidR="001E65CA" w:rsidRDefault="001E65CA" w:rsidP="00BD0E1C">
            <w:pPr>
              <w:ind w:left="80"/>
              <w:rPr>
                <w:rFonts w:eastAsia="Calibri"/>
                <w:sz w:val="24"/>
                <w:szCs w:val="24"/>
                <w:lang w:eastAsia="en-US"/>
              </w:rPr>
            </w:pPr>
            <w:r>
              <w:rPr>
                <w:sz w:val="24"/>
                <w:szCs w:val="24"/>
              </w:rPr>
              <w:t>средства обучения</w:t>
            </w:r>
          </w:p>
        </w:tc>
        <w:tc>
          <w:tcPr>
            <w:tcW w:w="15656" w:type="dxa"/>
            <w:gridSpan w:val="4"/>
            <w:vMerge/>
            <w:tcBorders>
              <w:top w:val="nil"/>
              <w:left w:val="nil"/>
              <w:bottom w:val="single" w:sz="8" w:space="0" w:color="auto"/>
              <w:right w:val="single" w:sz="4" w:space="0" w:color="auto"/>
            </w:tcBorders>
            <w:vAlign w:val="center"/>
            <w:hideMark/>
          </w:tcPr>
          <w:p w:rsidR="001E65CA" w:rsidRDefault="001E65CA" w:rsidP="00BD0E1C">
            <w:pPr>
              <w:rPr>
                <w:rFonts w:eastAsia="Calibri"/>
                <w:sz w:val="24"/>
                <w:szCs w:val="24"/>
                <w:lang w:eastAsia="en-US"/>
              </w:rPr>
            </w:pPr>
          </w:p>
        </w:tc>
        <w:tc>
          <w:tcPr>
            <w:tcW w:w="30" w:type="dxa"/>
            <w:tcBorders>
              <w:top w:val="nil"/>
              <w:left w:val="single" w:sz="4" w:space="0" w:color="auto"/>
              <w:bottom w:val="nil"/>
              <w:right w:val="nil"/>
            </w:tcBorders>
            <w:vAlign w:val="bottom"/>
          </w:tcPr>
          <w:p w:rsidR="001E65CA" w:rsidRDefault="001E65CA" w:rsidP="00BD0E1C">
            <w:pPr>
              <w:spacing w:line="360" w:lineRule="auto"/>
              <w:rPr>
                <w:rFonts w:eastAsia="Calibri"/>
                <w:sz w:val="28"/>
                <w:szCs w:val="28"/>
                <w:lang w:eastAsia="en-US"/>
              </w:rPr>
            </w:pPr>
          </w:p>
        </w:tc>
      </w:tr>
      <w:tr w:rsidR="001E65CA" w:rsidTr="00BD0E1C">
        <w:trPr>
          <w:trHeight w:val="143"/>
        </w:trPr>
        <w:tc>
          <w:tcPr>
            <w:tcW w:w="700" w:type="dxa"/>
            <w:tcBorders>
              <w:top w:val="nil"/>
              <w:left w:val="single" w:sz="8" w:space="0" w:color="auto"/>
              <w:bottom w:val="single" w:sz="8" w:space="0" w:color="auto"/>
              <w:right w:val="single" w:sz="8" w:space="0" w:color="auto"/>
            </w:tcBorders>
            <w:vAlign w:val="bottom"/>
          </w:tcPr>
          <w:p w:rsidR="001E65CA" w:rsidRDefault="001E65CA" w:rsidP="00BD0E1C">
            <w:pPr>
              <w:spacing w:line="360" w:lineRule="auto"/>
              <w:rPr>
                <w:rFonts w:eastAsia="Calibri"/>
                <w:sz w:val="28"/>
                <w:szCs w:val="28"/>
                <w:lang w:eastAsia="en-US"/>
              </w:rPr>
            </w:pPr>
          </w:p>
        </w:tc>
        <w:tc>
          <w:tcPr>
            <w:tcW w:w="2399" w:type="dxa"/>
            <w:vMerge/>
            <w:tcBorders>
              <w:top w:val="nil"/>
              <w:left w:val="nil"/>
              <w:bottom w:val="single" w:sz="8" w:space="0" w:color="auto"/>
              <w:right w:val="single" w:sz="4" w:space="0" w:color="auto"/>
            </w:tcBorders>
            <w:vAlign w:val="center"/>
            <w:hideMark/>
          </w:tcPr>
          <w:p w:rsidR="001E65CA" w:rsidRDefault="001E65CA" w:rsidP="00BD0E1C">
            <w:pPr>
              <w:rPr>
                <w:rFonts w:eastAsia="Calibri"/>
                <w:sz w:val="24"/>
                <w:szCs w:val="24"/>
                <w:lang w:eastAsia="en-US"/>
              </w:rPr>
            </w:pPr>
          </w:p>
        </w:tc>
        <w:tc>
          <w:tcPr>
            <w:tcW w:w="15656" w:type="dxa"/>
            <w:gridSpan w:val="4"/>
            <w:vMerge/>
            <w:tcBorders>
              <w:top w:val="nil"/>
              <w:left w:val="nil"/>
              <w:bottom w:val="single" w:sz="8" w:space="0" w:color="auto"/>
              <w:right w:val="single" w:sz="4" w:space="0" w:color="auto"/>
            </w:tcBorders>
            <w:vAlign w:val="center"/>
            <w:hideMark/>
          </w:tcPr>
          <w:p w:rsidR="001E65CA" w:rsidRDefault="001E65CA" w:rsidP="00BD0E1C">
            <w:pPr>
              <w:rPr>
                <w:rFonts w:eastAsia="Calibri"/>
                <w:sz w:val="24"/>
                <w:szCs w:val="24"/>
                <w:lang w:eastAsia="en-US"/>
              </w:rPr>
            </w:pPr>
          </w:p>
        </w:tc>
        <w:tc>
          <w:tcPr>
            <w:tcW w:w="30" w:type="dxa"/>
            <w:tcBorders>
              <w:top w:val="nil"/>
              <w:left w:val="single" w:sz="4" w:space="0" w:color="auto"/>
              <w:bottom w:val="nil"/>
              <w:right w:val="nil"/>
            </w:tcBorders>
            <w:vAlign w:val="bottom"/>
          </w:tcPr>
          <w:p w:rsidR="001E65CA" w:rsidRDefault="001E65CA" w:rsidP="00BD0E1C">
            <w:pPr>
              <w:spacing w:line="360" w:lineRule="auto"/>
              <w:rPr>
                <w:rFonts w:eastAsia="Calibri"/>
                <w:sz w:val="28"/>
                <w:szCs w:val="28"/>
                <w:lang w:eastAsia="en-US"/>
              </w:rPr>
            </w:pPr>
          </w:p>
        </w:tc>
      </w:tr>
      <w:tr w:rsidR="001E65CA" w:rsidTr="00BD0E1C">
        <w:trPr>
          <w:trHeight w:val="262"/>
        </w:trPr>
        <w:tc>
          <w:tcPr>
            <w:tcW w:w="700" w:type="dxa"/>
            <w:tcBorders>
              <w:top w:val="nil"/>
              <w:left w:val="single" w:sz="8" w:space="0" w:color="auto"/>
              <w:bottom w:val="nil"/>
              <w:right w:val="single" w:sz="8" w:space="0" w:color="auto"/>
            </w:tcBorders>
            <w:vAlign w:val="bottom"/>
            <w:hideMark/>
          </w:tcPr>
          <w:p w:rsidR="001E65CA" w:rsidRDefault="001E65CA" w:rsidP="00BD0E1C">
            <w:pPr>
              <w:spacing w:line="262" w:lineRule="exact"/>
              <w:ind w:left="120"/>
              <w:rPr>
                <w:rFonts w:eastAsia="Calibri"/>
                <w:sz w:val="20"/>
                <w:szCs w:val="20"/>
                <w:lang w:eastAsia="en-US"/>
              </w:rPr>
            </w:pPr>
            <w:r>
              <w:rPr>
                <w:sz w:val="24"/>
                <w:szCs w:val="24"/>
              </w:rPr>
              <w:t>4</w:t>
            </w:r>
          </w:p>
        </w:tc>
        <w:tc>
          <w:tcPr>
            <w:tcW w:w="2399" w:type="dxa"/>
            <w:tcBorders>
              <w:top w:val="nil"/>
              <w:left w:val="nil"/>
              <w:bottom w:val="nil"/>
              <w:right w:val="single" w:sz="8" w:space="0" w:color="auto"/>
            </w:tcBorders>
            <w:vAlign w:val="bottom"/>
            <w:hideMark/>
          </w:tcPr>
          <w:p w:rsidR="001E65CA" w:rsidRDefault="001E65CA" w:rsidP="00BD0E1C">
            <w:pPr>
              <w:spacing w:line="262" w:lineRule="exact"/>
              <w:ind w:left="80"/>
              <w:rPr>
                <w:rFonts w:eastAsia="Calibri"/>
                <w:sz w:val="24"/>
                <w:szCs w:val="24"/>
                <w:lang w:eastAsia="en-US"/>
              </w:rPr>
            </w:pPr>
            <w:r>
              <w:rPr>
                <w:sz w:val="24"/>
                <w:szCs w:val="24"/>
              </w:rPr>
              <w:t xml:space="preserve">Экипировка </w:t>
            </w:r>
          </w:p>
        </w:tc>
        <w:tc>
          <w:tcPr>
            <w:tcW w:w="7236" w:type="dxa"/>
            <w:gridSpan w:val="4"/>
            <w:vMerge w:val="restart"/>
            <w:tcBorders>
              <w:top w:val="single" w:sz="4" w:space="0" w:color="auto"/>
              <w:left w:val="nil"/>
              <w:bottom w:val="nil"/>
              <w:right w:val="single" w:sz="8" w:space="0" w:color="auto"/>
            </w:tcBorders>
            <w:vAlign w:val="bottom"/>
            <w:hideMark/>
          </w:tcPr>
          <w:p w:rsidR="001E65CA" w:rsidRDefault="00BD0E1C" w:rsidP="00BD0E1C">
            <w:pPr>
              <w:ind w:left="100"/>
              <w:rPr>
                <w:rFonts w:eastAsia="Calibri"/>
                <w:sz w:val="24"/>
                <w:szCs w:val="24"/>
                <w:lang w:eastAsia="en-US"/>
              </w:rPr>
            </w:pPr>
            <w:r>
              <w:rPr>
                <w:sz w:val="24"/>
                <w:szCs w:val="24"/>
              </w:rPr>
              <w:t>Шахматные доски, часы, столы.</w:t>
            </w:r>
          </w:p>
        </w:tc>
        <w:tc>
          <w:tcPr>
            <w:tcW w:w="30" w:type="dxa"/>
            <w:vAlign w:val="bottom"/>
          </w:tcPr>
          <w:p w:rsidR="001E65CA" w:rsidRDefault="001E65CA" w:rsidP="00BD0E1C">
            <w:pPr>
              <w:rPr>
                <w:rFonts w:eastAsia="Calibri"/>
                <w:sz w:val="2"/>
                <w:szCs w:val="2"/>
                <w:lang w:eastAsia="en-US"/>
              </w:rPr>
            </w:pPr>
          </w:p>
        </w:tc>
      </w:tr>
      <w:tr w:rsidR="001E65CA" w:rsidTr="00BD0E1C">
        <w:trPr>
          <w:trHeight w:val="94"/>
        </w:trPr>
        <w:tc>
          <w:tcPr>
            <w:tcW w:w="700" w:type="dxa"/>
            <w:tcBorders>
              <w:top w:val="nil"/>
              <w:left w:val="single" w:sz="8" w:space="0" w:color="auto"/>
              <w:bottom w:val="nil"/>
              <w:right w:val="single" w:sz="8" w:space="0" w:color="auto"/>
            </w:tcBorders>
            <w:vAlign w:val="bottom"/>
          </w:tcPr>
          <w:p w:rsidR="001E65CA" w:rsidRDefault="001E65CA" w:rsidP="00BD0E1C">
            <w:pPr>
              <w:rPr>
                <w:rFonts w:eastAsia="Calibri"/>
                <w:sz w:val="8"/>
                <w:szCs w:val="8"/>
                <w:lang w:eastAsia="en-US"/>
              </w:rPr>
            </w:pPr>
          </w:p>
        </w:tc>
        <w:tc>
          <w:tcPr>
            <w:tcW w:w="2399" w:type="dxa"/>
            <w:vMerge w:val="restart"/>
            <w:tcBorders>
              <w:top w:val="nil"/>
              <w:left w:val="nil"/>
              <w:bottom w:val="nil"/>
              <w:right w:val="single" w:sz="8" w:space="0" w:color="auto"/>
            </w:tcBorders>
            <w:vAlign w:val="bottom"/>
          </w:tcPr>
          <w:p w:rsidR="001E65CA" w:rsidRDefault="001E65CA" w:rsidP="00BD0E1C">
            <w:pPr>
              <w:rPr>
                <w:rFonts w:eastAsia="Calibri"/>
                <w:sz w:val="24"/>
                <w:szCs w:val="24"/>
                <w:lang w:eastAsia="en-US"/>
              </w:rPr>
            </w:pPr>
          </w:p>
        </w:tc>
        <w:tc>
          <w:tcPr>
            <w:tcW w:w="15656" w:type="dxa"/>
            <w:gridSpan w:val="4"/>
            <w:vMerge/>
            <w:tcBorders>
              <w:top w:val="nil"/>
              <w:left w:val="nil"/>
              <w:bottom w:val="nil"/>
              <w:right w:val="single" w:sz="8" w:space="0" w:color="auto"/>
            </w:tcBorders>
            <w:vAlign w:val="center"/>
            <w:hideMark/>
          </w:tcPr>
          <w:p w:rsidR="001E65CA" w:rsidRDefault="001E65CA" w:rsidP="00BD0E1C">
            <w:pPr>
              <w:rPr>
                <w:rFonts w:eastAsia="Calibri"/>
                <w:sz w:val="24"/>
                <w:szCs w:val="24"/>
                <w:lang w:eastAsia="en-US"/>
              </w:rPr>
            </w:pPr>
          </w:p>
        </w:tc>
        <w:tc>
          <w:tcPr>
            <w:tcW w:w="30" w:type="dxa"/>
            <w:vAlign w:val="bottom"/>
          </w:tcPr>
          <w:p w:rsidR="001E65CA" w:rsidRDefault="001E65CA" w:rsidP="00BD0E1C">
            <w:pPr>
              <w:rPr>
                <w:rFonts w:eastAsia="Calibri"/>
                <w:sz w:val="2"/>
                <w:szCs w:val="2"/>
                <w:lang w:eastAsia="en-US"/>
              </w:rPr>
            </w:pPr>
          </w:p>
        </w:tc>
      </w:tr>
      <w:tr w:rsidR="001E65CA" w:rsidTr="00BD0E1C">
        <w:trPr>
          <w:trHeight w:val="182"/>
        </w:trPr>
        <w:tc>
          <w:tcPr>
            <w:tcW w:w="700" w:type="dxa"/>
            <w:tcBorders>
              <w:top w:val="nil"/>
              <w:left w:val="single" w:sz="8" w:space="0" w:color="auto"/>
              <w:bottom w:val="nil"/>
              <w:right w:val="single" w:sz="8" w:space="0" w:color="auto"/>
            </w:tcBorders>
            <w:vAlign w:val="bottom"/>
          </w:tcPr>
          <w:p w:rsidR="001E65CA" w:rsidRDefault="001E65CA" w:rsidP="00BD0E1C">
            <w:pPr>
              <w:rPr>
                <w:rFonts w:eastAsia="Calibri"/>
                <w:sz w:val="15"/>
                <w:szCs w:val="15"/>
                <w:lang w:eastAsia="en-US"/>
              </w:rPr>
            </w:pPr>
          </w:p>
        </w:tc>
        <w:tc>
          <w:tcPr>
            <w:tcW w:w="2399" w:type="dxa"/>
            <w:vMerge/>
            <w:tcBorders>
              <w:top w:val="nil"/>
              <w:left w:val="nil"/>
              <w:bottom w:val="nil"/>
              <w:right w:val="single" w:sz="8" w:space="0" w:color="auto"/>
            </w:tcBorders>
            <w:vAlign w:val="center"/>
            <w:hideMark/>
          </w:tcPr>
          <w:p w:rsidR="001E65CA" w:rsidRDefault="001E65CA" w:rsidP="00BD0E1C">
            <w:pPr>
              <w:rPr>
                <w:rFonts w:eastAsia="Calibri"/>
                <w:sz w:val="24"/>
                <w:szCs w:val="24"/>
                <w:lang w:eastAsia="en-US"/>
              </w:rPr>
            </w:pPr>
          </w:p>
        </w:tc>
        <w:tc>
          <w:tcPr>
            <w:tcW w:w="7236" w:type="dxa"/>
            <w:gridSpan w:val="4"/>
            <w:vMerge w:val="restart"/>
            <w:tcBorders>
              <w:top w:val="nil"/>
              <w:left w:val="nil"/>
              <w:bottom w:val="nil"/>
              <w:right w:val="single" w:sz="8" w:space="0" w:color="auto"/>
            </w:tcBorders>
            <w:vAlign w:val="bottom"/>
          </w:tcPr>
          <w:p w:rsidR="001E65CA" w:rsidRDefault="001E65CA" w:rsidP="00BD0E1C">
            <w:pPr>
              <w:rPr>
                <w:rFonts w:eastAsia="Calibri"/>
                <w:sz w:val="24"/>
                <w:szCs w:val="24"/>
                <w:lang w:eastAsia="en-US"/>
              </w:rPr>
            </w:pPr>
          </w:p>
        </w:tc>
        <w:tc>
          <w:tcPr>
            <w:tcW w:w="30" w:type="dxa"/>
            <w:vAlign w:val="bottom"/>
          </w:tcPr>
          <w:p w:rsidR="001E65CA" w:rsidRDefault="001E65CA" w:rsidP="00BD0E1C">
            <w:pPr>
              <w:rPr>
                <w:rFonts w:eastAsia="Calibri"/>
                <w:sz w:val="2"/>
                <w:szCs w:val="2"/>
                <w:lang w:eastAsia="en-US"/>
              </w:rPr>
            </w:pPr>
          </w:p>
        </w:tc>
      </w:tr>
      <w:tr w:rsidR="001E65CA" w:rsidTr="00BD0E1C">
        <w:trPr>
          <w:trHeight w:val="94"/>
        </w:trPr>
        <w:tc>
          <w:tcPr>
            <w:tcW w:w="700" w:type="dxa"/>
            <w:tcBorders>
              <w:top w:val="nil"/>
              <w:left w:val="single" w:sz="8" w:space="0" w:color="auto"/>
              <w:bottom w:val="nil"/>
              <w:right w:val="single" w:sz="8" w:space="0" w:color="auto"/>
            </w:tcBorders>
            <w:vAlign w:val="bottom"/>
          </w:tcPr>
          <w:p w:rsidR="001E65CA" w:rsidRDefault="001E65CA" w:rsidP="00BD0E1C">
            <w:pPr>
              <w:rPr>
                <w:rFonts w:eastAsia="Calibri"/>
                <w:sz w:val="8"/>
                <w:szCs w:val="8"/>
                <w:lang w:eastAsia="en-US"/>
              </w:rPr>
            </w:pPr>
          </w:p>
        </w:tc>
        <w:tc>
          <w:tcPr>
            <w:tcW w:w="2399" w:type="dxa"/>
            <w:tcBorders>
              <w:top w:val="nil"/>
              <w:left w:val="nil"/>
              <w:bottom w:val="nil"/>
              <w:right w:val="single" w:sz="8" w:space="0" w:color="auto"/>
            </w:tcBorders>
            <w:vAlign w:val="bottom"/>
          </w:tcPr>
          <w:p w:rsidR="001E65CA" w:rsidRDefault="001E65CA" w:rsidP="00BD0E1C">
            <w:pPr>
              <w:rPr>
                <w:rFonts w:eastAsia="Calibri"/>
                <w:sz w:val="8"/>
                <w:szCs w:val="8"/>
                <w:lang w:eastAsia="en-US"/>
              </w:rPr>
            </w:pPr>
          </w:p>
        </w:tc>
        <w:tc>
          <w:tcPr>
            <w:tcW w:w="15656" w:type="dxa"/>
            <w:gridSpan w:val="4"/>
            <w:vMerge/>
            <w:tcBorders>
              <w:top w:val="nil"/>
              <w:left w:val="nil"/>
              <w:bottom w:val="nil"/>
              <w:right w:val="single" w:sz="8" w:space="0" w:color="auto"/>
            </w:tcBorders>
            <w:vAlign w:val="center"/>
            <w:hideMark/>
          </w:tcPr>
          <w:p w:rsidR="001E65CA" w:rsidRDefault="001E65CA" w:rsidP="00BD0E1C">
            <w:pPr>
              <w:rPr>
                <w:rFonts w:eastAsia="Calibri"/>
                <w:sz w:val="24"/>
                <w:szCs w:val="24"/>
                <w:lang w:eastAsia="en-US"/>
              </w:rPr>
            </w:pPr>
          </w:p>
        </w:tc>
        <w:tc>
          <w:tcPr>
            <w:tcW w:w="30" w:type="dxa"/>
            <w:vAlign w:val="bottom"/>
          </w:tcPr>
          <w:p w:rsidR="001E65CA" w:rsidRDefault="001E65CA" w:rsidP="00BD0E1C">
            <w:pPr>
              <w:rPr>
                <w:rFonts w:eastAsia="Calibri"/>
                <w:sz w:val="2"/>
                <w:szCs w:val="2"/>
                <w:lang w:eastAsia="en-US"/>
              </w:rPr>
            </w:pPr>
          </w:p>
        </w:tc>
      </w:tr>
      <w:tr w:rsidR="001E65CA" w:rsidTr="00BD0E1C">
        <w:trPr>
          <w:trHeight w:val="276"/>
        </w:trPr>
        <w:tc>
          <w:tcPr>
            <w:tcW w:w="700" w:type="dxa"/>
            <w:tcBorders>
              <w:top w:val="nil"/>
              <w:left w:val="single" w:sz="8" w:space="0" w:color="auto"/>
              <w:bottom w:val="nil"/>
              <w:right w:val="single" w:sz="8" w:space="0" w:color="auto"/>
            </w:tcBorders>
            <w:vAlign w:val="bottom"/>
          </w:tcPr>
          <w:p w:rsidR="001E65CA" w:rsidRDefault="001E65CA" w:rsidP="00BD0E1C">
            <w:pPr>
              <w:rPr>
                <w:rFonts w:eastAsia="Calibri"/>
                <w:sz w:val="24"/>
                <w:szCs w:val="24"/>
                <w:lang w:eastAsia="en-US"/>
              </w:rPr>
            </w:pPr>
          </w:p>
        </w:tc>
        <w:tc>
          <w:tcPr>
            <w:tcW w:w="2399" w:type="dxa"/>
            <w:tcBorders>
              <w:top w:val="nil"/>
              <w:left w:val="nil"/>
              <w:bottom w:val="nil"/>
              <w:right w:val="single" w:sz="8" w:space="0" w:color="auto"/>
            </w:tcBorders>
            <w:vAlign w:val="bottom"/>
          </w:tcPr>
          <w:p w:rsidR="001E65CA" w:rsidRDefault="001E65CA" w:rsidP="00BD0E1C">
            <w:pPr>
              <w:rPr>
                <w:rFonts w:eastAsia="Calibri"/>
                <w:sz w:val="24"/>
                <w:szCs w:val="24"/>
                <w:lang w:eastAsia="en-US"/>
              </w:rPr>
            </w:pPr>
          </w:p>
        </w:tc>
        <w:tc>
          <w:tcPr>
            <w:tcW w:w="5877" w:type="dxa"/>
            <w:gridSpan w:val="3"/>
            <w:vAlign w:val="bottom"/>
          </w:tcPr>
          <w:p w:rsidR="001E65CA" w:rsidRDefault="001E65CA" w:rsidP="00BD0E1C">
            <w:pPr>
              <w:rPr>
                <w:rFonts w:eastAsia="Calibri"/>
                <w:sz w:val="20"/>
                <w:szCs w:val="20"/>
                <w:lang w:eastAsia="en-US"/>
              </w:rPr>
            </w:pPr>
          </w:p>
        </w:tc>
        <w:tc>
          <w:tcPr>
            <w:tcW w:w="1359" w:type="dxa"/>
            <w:tcBorders>
              <w:top w:val="nil"/>
              <w:left w:val="nil"/>
              <w:bottom w:val="nil"/>
              <w:right w:val="single" w:sz="8" w:space="0" w:color="auto"/>
            </w:tcBorders>
            <w:vAlign w:val="bottom"/>
          </w:tcPr>
          <w:p w:rsidR="001E65CA" w:rsidRDefault="001E65CA" w:rsidP="00BD0E1C">
            <w:pPr>
              <w:rPr>
                <w:rFonts w:eastAsia="Calibri"/>
                <w:sz w:val="24"/>
                <w:szCs w:val="24"/>
                <w:lang w:eastAsia="en-US"/>
              </w:rPr>
            </w:pPr>
          </w:p>
        </w:tc>
        <w:tc>
          <w:tcPr>
            <w:tcW w:w="30" w:type="dxa"/>
            <w:vAlign w:val="bottom"/>
          </w:tcPr>
          <w:p w:rsidR="001E65CA" w:rsidRDefault="001E65CA" w:rsidP="00BD0E1C">
            <w:pPr>
              <w:rPr>
                <w:rFonts w:eastAsia="Calibri"/>
                <w:sz w:val="2"/>
                <w:szCs w:val="2"/>
                <w:lang w:eastAsia="en-US"/>
              </w:rPr>
            </w:pPr>
          </w:p>
        </w:tc>
      </w:tr>
      <w:tr w:rsidR="001E65CA" w:rsidTr="00BD0E1C">
        <w:trPr>
          <w:trHeight w:val="104"/>
        </w:trPr>
        <w:tc>
          <w:tcPr>
            <w:tcW w:w="700" w:type="dxa"/>
            <w:tcBorders>
              <w:top w:val="nil"/>
              <w:left w:val="single" w:sz="8" w:space="0" w:color="auto"/>
              <w:bottom w:val="single" w:sz="8" w:space="0" w:color="auto"/>
              <w:right w:val="single" w:sz="8" w:space="0" w:color="auto"/>
            </w:tcBorders>
            <w:vAlign w:val="bottom"/>
          </w:tcPr>
          <w:p w:rsidR="001E65CA" w:rsidRDefault="001E65CA" w:rsidP="00BD0E1C">
            <w:pPr>
              <w:rPr>
                <w:rFonts w:eastAsia="Calibri"/>
                <w:sz w:val="9"/>
                <w:szCs w:val="9"/>
                <w:lang w:eastAsia="en-US"/>
              </w:rPr>
            </w:pPr>
          </w:p>
        </w:tc>
        <w:tc>
          <w:tcPr>
            <w:tcW w:w="2399" w:type="dxa"/>
            <w:tcBorders>
              <w:top w:val="nil"/>
              <w:left w:val="nil"/>
              <w:bottom w:val="single" w:sz="8" w:space="0" w:color="auto"/>
              <w:right w:val="single" w:sz="8" w:space="0" w:color="auto"/>
            </w:tcBorders>
            <w:vAlign w:val="bottom"/>
          </w:tcPr>
          <w:p w:rsidR="001E65CA" w:rsidRDefault="001E65CA" w:rsidP="00BD0E1C">
            <w:pPr>
              <w:rPr>
                <w:rFonts w:eastAsia="Calibri"/>
                <w:sz w:val="9"/>
                <w:szCs w:val="9"/>
                <w:lang w:eastAsia="en-US"/>
              </w:rPr>
            </w:pPr>
          </w:p>
        </w:tc>
        <w:tc>
          <w:tcPr>
            <w:tcW w:w="1759" w:type="dxa"/>
            <w:tcBorders>
              <w:top w:val="nil"/>
              <w:left w:val="nil"/>
              <w:bottom w:val="single" w:sz="8" w:space="0" w:color="auto"/>
              <w:right w:val="nil"/>
            </w:tcBorders>
            <w:vAlign w:val="bottom"/>
          </w:tcPr>
          <w:p w:rsidR="001E65CA" w:rsidRDefault="001E65CA" w:rsidP="00BD0E1C">
            <w:pPr>
              <w:rPr>
                <w:rFonts w:eastAsia="Calibri"/>
                <w:sz w:val="9"/>
                <w:szCs w:val="9"/>
                <w:lang w:eastAsia="en-US"/>
              </w:rPr>
            </w:pPr>
          </w:p>
        </w:tc>
        <w:tc>
          <w:tcPr>
            <w:tcW w:w="1199" w:type="dxa"/>
            <w:tcBorders>
              <w:top w:val="nil"/>
              <w:left w:val="nil"/>
              <w:bottom w:val="single" w:sz="8" w:space="0" w:color="auto"/>
              <w:right w:val="nil"/>
            </w:tcBorders>
            <w:vAlign w:val="bottom"/>
          </w:tcPr>
          <w:p w:rsidR="001E65CA" w:rsidRDefault="001E65CA" w:rsidP="00BD0E1C">
            <w:pPr>
              <w:rPr>
                <w:rFonts w:eastAsia="Calibri"/>
                <w:sz w:val="9"/>
                <w:szCs w:val="9"/>
                <w:lang w:eastAsia="en-US"/>
              </w:rPr>
            </w:pPr>
          </w:p>
        </w:tc>
        <w:tc>
          <w:tcPr>
            <w:tcW w:w="2919" w:type="dxa"/>
            <w:tcBorders>
              <w:top w:val="nil"/>
              <w:left w:val="nil"/>
              <w:bottom w:val="single" w:sz="8" w:space="0" w:color="auto"/>
              <w:right w:val="nil"/>
            </w:tcBorders>
            <w:vAlign w:val="bottom"/>
          </w:tcPr>
          <w:p w:rsidR="001E65CA" w:rsidRDefault="001E65CA" w:rsidP="00BD0E1C">
            <w:pPr>
              <w:rPr>
                <w:rFonts w:eastAsia="Calibri"/>
                <w:sz w:val="9"/>
                <w:szCs w:val="9"/>
                <w:lang w:eastAsia="en-US"/>
              </w:rPr>
            </w:pPr>
          </w:p>
        </w:tc>
        <w:tc>
          <w:tcPr>
            <w:tcW w:w="1359" w:type="dxa"/>
            <w:tcBorders>
              <w:top w:val="nil"/>
              <w:left w:val="nil"/>
              <w:bottom w:val="single" w:sz="8" w:space="0" w:color="auto"/>
              <w:right w:val="single" w:sz="8" w:space="0" w:color="auto"/>
            </w:tcBorders>
            <w:vAlign w:val="bottom"/>
          </w:tcPr>
          <w:p w:rsidR="001E65CA" w:rsidRDefault="001E65CA" w:rsidP="00BD0E1C">
            <w:pPr>
              <w:rPr>
                <w:rFonts w:eastAsia="Calibri"/>
                <w:sz w:val="9"/>
                <w:szCs w:val="9"/>
                <w:lang w:eastAsia="en-US"/>
              </w:rPr>
            </w:pPr>
          </w:p>
        </w:tc>
        <w:tc>
          <w:tcPr>
            <w:tcW w:w="30" w:type="dxa"/>
            <w:vAlign w:val="bottom"/>
          </w:tcPr>
          <w:p w:rsidR="001E65CA" w:rsidRDefault="001E65CA" w:rsidP="00BD0E1C">
            <w:pPr>
              <w:rPr>
                <w:rFonts w:eastAsia="Calibri"/>
                <w:sz w:val="2"/>
                <w:szCs w:val="2"/>
                <w:lang w:eastAsia="en-US"/>
              </w:rPr>
            </w:pPr>
          </w:p>
        </w:tc>
      </w:tr>
      <w:tr w:rsidR="001E65CA" w:rsidTr="00BD0E1C">
        <w:trPr>
          <w:trHeight w:val="416"/>
        </w:trPr>
        <w:tc>
          <w:tcPr>
            <w:tcW w:w="700" w:type="dxa"/>
            <w:vAlign w:val="bottom"/>
          </w:tcPr>
          <w:p w:rsidR="001E65CA" w:rsidRDefault="001E65CA" w:rsidP="00BD0E1C">
            <w:pPr>
              <w:rPr>
                <w:rFonts w:eastAsia="Calibri"/>
                <w:sz w:val="24"/>
                <w:szCs w:val="24"/>
                <w:lang w:eastAsia="en-US"/>
              </w:rPr>
            </w:pPr>
          </w:p>
        </w:tc>
        <w:tc>
          <w:tcPr>
            <w:tcW w:w="2399" w:type="dxa"/>
            <w:vAlign w:val="bottom"/>
          </w:tcPr>
          <w:p w:rsidR="001E65CA" w:rsidRDefault="001E65CA" w:rsidP="00BD0E1C">
            <w:pPr>
              <w:rPr>
                <w:rFonts w:eastAsia="Calibri"/>
                <w:sz w:val="24"/>
                <w:szCs w:val="24"/>
                <w:lang w:eastAsia="en-US"/>
              </w:rPr>
            </w:pPr>
          </w:p>
        </w:tc>
        <w:tc>
          <w:tcPr>
            <w:tcW w:w="1759" w:type="dxa"/>
            <w:vAlign w:val="bottom"/>
          </w:tcPr>
          <w:p w:rsidR="001E65CA" w:rsidRDefault="001E65CA" w:rsidP="00BD0E1C">
            <w:pPr>
              <w:rPr>
                <w:rFonts w:eastAsia="Calibri"/>
                <w:sz w:val="24"/>
                <w:szCs w:val="24"/>
                <w:lang w:eastAsia="en-US"/>
              </w:rPr>
            </w:pPr>
          </w:p>
        </w:tc>
        <w:tc>
          <w:tcPr>
            <w:tcW w:w="1199" w:type="dxa"/>
            <w:vAlign w:val="bottom"/>
          </w:tcPr>
          <w:p w:rsidR="001E65CA" w:rsidRDefault="001E65CA" w:rsidP="00BD0E1C">
            <w:pPr>
              <w:rPr>
                <w:rFonts w:eastAsia="Calibri"/>
                <w:sz w:val="24"/>
                <w:szCs w:val="24"/>
                <w:lang w:eastAsia="en-US"/>
              </w:rPr>
            </w:pPr>
          </w:p>
        </w:tc>
        <w:tc>
          <w:tcPr>
            <w:tcW w:w="2919" w:type="dxa"/>
            <w:vAlign w:val="bottom"/>
          </w:tcPr>
          <w:p w:rsidR="001E65CA" w:rsidRDefault="001E65CA" w:rsidP="00BD0E1C">
            <w:pPr>
              <w:rPr>
                <w:rFonts w:eastAsia="Calibri"/>
                <w:sz w:val="24"/>
                <w:szCs w:val="24"/>
                <w:lang w:eastAsia="en-US"/>
              </w:rPr>
            </w:pPr>
          </w:p>
        </w:tc>
        <w:tc>
          <w:tcPr>
            <w:tcW w:w="1359" w:type="dxa"/>
            <w:vAlign w:val="bottom"/>
          </w:tcPr>
          <w:p w:rsidR="001E65CA" w:rsidRDefault="001E65CA" w:rsidP="00BD0E1C">
            <w:pPr>
              <w:ind w:right="27"/>
              <w:jc w:val="right"/>
              <w:rPr>
                <w:rFonts w:eastAsia="Calibri"/>
                <w:sz w:val="20"/>
                <w:szCs w:val="20"/>
                <w:lang w:eastAsia="en-US"/>
              </w:rPr>
            </w:pPr>
          </w:p>
        </w:tc>
        <w:tc>
          <w:tcPr>
            <w:tcW w:w="30" w:type="dxa"/>
            <w:vAlign w:val="bottom"/>
          </w:tcPr>
          <w:p w:rsidR="001E65CA" w:rsidRDefault="001E65CA" w:rsidP="00BD0E1C">
            <w:pPr>
              <w:rPr>
                <w:rFonts w:eastAsia="Calibri"/>
                <w:sz w:val="2"/>
                <w:szCs w:val="2"/>
                <w:lang w:eastAsia="en-US"/>
              </w:rPr>
            </w:pPr>
          </w:p>
        </w:tc>
      </w:tr>
    </w:tbl>
    <w:p w:rsidR="001E65CA" w:rsidRDefault="001E65CA" w:rsidP="001E65CA">
      <w:pPr>
        <w:ind w:right="-219"/>
        <w:jc w:val="center"/>
        <w:rPr>
          <w:b/>
          <w:bCs/>
          <w:sz w:val="28"/>
          <w:szCs w:val="28"/>
          <w:lang w:eastAsia="en-US"/>
        </w:rPr>
      </w:pPr>
    </w:p>
    <w:p w:rsidR="001E65CA" w:rsidRDefault="001E65CA" w:rsidP="00BD0E1C">
      <w:pPr>
        <w:ind w:right="-219"/>
        <w:jc w:val="center"/>
        <w:rPr>
          <w:b/>
          <w:bCs/>
          <w:sz w:val="28"/>
          <w:szCs w:val="28"/>
        </w:rPr>
      </w:pPr>
      <w:r>
        <w:rPr>
          <w:b/>
          <w:bCs/>
          <w:sz w:val="28"/>
          <w:szCs w:val="28"/>
        </w:rPr>
        <w:t>Формы аттестации</w:t>
      </w:r>
    </w:p>
    <w:p w:rsidR="001E65CA" w:rsidRDefault="001E65CA" w:rsidP="001E65CA">
      <w:pPr>
        <w:spacing w:line="360" w:lineRule="auto"/>
        <w:ind w:right="-219"/>
        <w:jc w:val="center"/>
        <w:rPr>
          <w:rFonts w:eastAsiaTheme="minorEastAsia"/>
          <w:sz w:val="28"/>
          <w:szCs w:val="28"/>
        </w:rPr>
      </w:pPr>
      <w:r>
        <w:rPr>
          <w:b/>
          <w:bCs/>
          <w:sz w:val="28"/>
          <w:szCs w:val="28"/>
        </w:rPr>
        <w:t>Способы проверки результатов выполнения программы:</w:t>
      </w:r>
    </w:p>
    <w:p w:rsidR="001E65CA" w:rsidRDefault="001E65CA" w:rsidP="001E65CA">
      <w:pPr>
        <w:spacing w:line="360" w:lineRule="auto"/>
        <w:ind w:left="240"/>
        <w:jc w:val="both"/>
        <w:rPr>
          <w:rFonts w:eastAsia="Calibri"/>
          <w:sz w:val="28"/>
          <w:szCs w:val="28"/>
        </w:rPr>
      </w:pPr>
      <w:r>
        <w:rPr>
          <w:sz w:val="28"/>
          <w:szCs w:val="28"/>
        </w:rPr>
        <w:t>Проведение тестирования, наблюдения, опрос, выполнение учащимися практических заданий, прохождение контрольных дистанций, выполнение зачетов по ОФП.</w:t>
      </w:r>
    </w:p>
    <w:p w:rsidR="001E65CA" w:rsidRDefault="001E65CA" w:rsidP="001E65CA">
      <w:pPr>
        <w:spacing w:line="360" w:lineRule="auto"/>
        <w:ind w:left="240"/>
        <w:jc w:val="both"/>
        <w:rPr>
          <w:sz w:val="28"/>
          <w:szCs w:val="28"/>
        </w:rPr>
      </w:pPr>
      <w:r>
        <w:rPr>
          <w:sz w:val="28"/>
          <w:szCs w:val="28"/>
        </w:rPr>
        <w:t xml:space="preserve">Реализация программы предполагает организацию различных форм деятельности с </w:t>
      </w:r>
      <w:proofErr w:type="gramStart"/>
      <w:r>
        <w:rPr>
          <w:sz w:val="28"/>
          <w:szCs w:val="28"/>
        </w:rPr>
        <w:t>учащимися</w:t>
      </w:r>
      <w:proofErr w:type="gramEnd"/>
      <w:r>
        <w:rPr>
          <w:sz w:val="28"/>
          <w:szCs w:val="28"/>
        </w:rPr>
        <w:t xml:space="preserve"> как в сетке часов, так и вне сетки часов программы в соответствии с требованиями.</w:t>
      </w:r>
    </w:p>
    <w:p w:rsidR="001E65CA" w:rsidRDefault="001E65CA" w:rsidP="001E65CA">
      <w:pPr>
        <w:spacing w:line="360" w:lineRule="auto"/>
        <w:ind w:right="-239"/>
        <w:jc w:val="center"/>
        <w:rPr>
          <w:sz w:val="28"/>
          <w:szCs w:val="28"/>
        </w:rPr>
      </w:pPr>
      <w:r>
        <w:rPr>
          <w:b/>
          <w:bCs/>
          <w:sz w:val="28"/>
          <w:szCs w:val="28"/>
        </w:rPr>
        <w:t>Формы подведения итогов реализации программы:</w:t>
      </w:r>
    </w:p>
    <w:p w:rsidR="001E65CA" w:rsidRPr="00DF797F" w:rsidRDefault="001E65CA" w:rsidP="00DF797F">
      <w:pPr>
        <w:spacing w:line="360" w:lineRule="auto"/>
        <w:ind w:left="240"/>
        <w:jc w:val="both"/>
        <w:rPr>
          <w:sz w:val="28"/>
          <w:szCs w:val="28"/>
        </w:rPr>
        <w:sectPr w:rsidR="001E65CA" w:rsidRPr="00DF797F">
          <w:pgSz w:w="11900" w:h="16838"/>
          <w:pgMar w:top="284" w:right="566" w:bottom="0" w:left="1020" w:header="0" w:footer="0" w:gutter="0"/>
          <w:cols w:space="720"/>
        </w:sectPr>
      </w:pPr>
      <w:r>
        <w:rPr>
          <w:sz w:val="28"/>
          <w:szCs w:val="28"/>
        </w:rPr>
        <w:t>Реализация программы предполагает участие учащихся в различных соревнованиях, выполнение норм ОФП, получение   спортивных  разрядов.</w:t>
      </w:r>
    </w:p>
    <w:p w:rsidR="001E65CA" w:rsidRDefault="001E65CA" w:rsidP="00DF797F">
      <w:pPr>
        <w:rPr>
          <w:bCs/>
          <w:sz w:val="20"/>
          <w:szCs w:val="20"/>
        </w:rPr>
      </w:pPr>
    </w:p>
    <w:p w:rsidR="001E65CA" w:rsidRDefault="001E65CA" w:rsidP="001E65CA">
      <w:pPr>
        <w:jc w:val="center"/>
        <w:rPr>
          <w:rFonts w:eastAsiaTheme="minorEastAsia"/>
          <w:sz w:val="20"/>
          <w:szCs w:val="20"/>
        </w:rPr>
      </w:pPr>
      <w:r>
        <w:rPr>
          <w:b/>
          <w:bCs/>
          <w:sz w:val="24"/>
          <w:szCs w:val="24"/>
        </w:rPr>
        <w:t>Информационное обеспечение</w:t>
      </w:r>
    </w:p>
    <w:p w:rsidR="001E65CA" w:rsidRDefault="001E65CA" w:rsidP="001E65CA">
      <w:pPr>
        <w:pStyle w:val="af2"/>
        <w:jc w:val="center"/>
        <w:rPr>
          <w:rFonts w:ascii="Times New Roman" w:hAnsi="Times New Roman" w:cs="Times New Roman"/>
          <w:b/>
          <w:sz w:val="28"/>
          <w:szCs w:val="28"/>
        </w:rPr>
      </w:pPr>
    </w:p>
    <w:p w:rsidR="001E65CA" w:rsidRDefault="001E65CA" w:rsidP="001E65CA">
      <w:pPr>
        <w:spacing w:line="360" w:lineRule="auto"/>
        <w:ind w:right="-239"/>
        <w:jc w:val="center"/>
        <w:rPr>
          <w:b/>
          <w:bCs/>
          <w:sz w:val="28"/>
          <w:szCs w:val="28"/>
        </w:rPr>
      </w:pPr>
    </w:p>
    <w:tbl>
      <w:tblPr>
        <w:tblStyle w:val="ab"/>
        <w:tblW w:w="0" w:type="auto"/>
        <w:tblLook w:val="04A0" w:firstRow="1" w:lastRow="0" w:firstColumn="1" w:lastColumn="0" w:noHBand="0" w:noVBand="1"/>
      </w:tblPr>
      <w:tblGrid>
        <w:gridCol w:w="959"/>
        <w:gridCol w:w="3544"/>
        <w:gridCol w:w="5800"/>
      </w:tblGrid>
      <w:tr w:rsidR="001E65CA" w:rsidTr="00BD0E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jc w:val="center"/>
              <w:rPr>
                <w:b/>
                <w:bCs/>
                <w:sz w:val="24"/>
                <w:szCs w:val="24"/>
              </w:rPr>
            </w:pPr>
            <w:r>
              <w:rPr>
                <w:b/>
                <w:bCs/>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jc w:val="center"/>
              <w:rPr>
                <w:b/>
                <w:bCs/>
                <w:sz w:val="24"/>
                <w:szCs w:val="24"/>
              </w:rPr>
            </w:pPr>
            <w:r>
              <w:rPr>
                <w:b/>
                <w:bCs/>
                <w:sz w:val="24"/>
                <w:szCs w:val="24"/>
              </w:rPr>
              <w:t>Вид продукции</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jc w:val="center"/>
              <w:rPr>
                <w:b/>
                <w:bCs/>
                <w:sz w:val="24"/>
                <w:szCs w:val="24"/>
              </w:rPr>
            </w:pPr>
            <w:r>
              <w:rPr>
                <w:b/>
                <w:bCs/>
                <w:sz w:val="24"/>
                <w:szCs w:val="24"/>
              </w:rPr>
              <w:t xml:space="preserve">Название </w:t>
            </w:r>
          </w:p>
        </w:tc>
      </w:tr>
      <w:tr w:rsidR="001E65CA" w:rsidTr="00BD0E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jc w:val="center"/>
              <w:rPr>
                <w:bCs/>
                <w:sz w:val="24"/>
                <w:szCs w:val="24"/>
              </w:rPr>
            </w:pPr>
            <w:r>
              <w:rPr>
                <w:bCs/>
                <w:sz w:val="24"/>
                <w:szCs w:val="24"/>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rPr>
                <w:bCs/>
                <w:sz w:val="24"/>
                <w:szCs w:val="24"/>
              </w:rPr>
            </w:pPr>
            <w:r>
              <w:rPr>
                <w:bCs/>
                <w:sz w:val="24"/>
                <w:szCs w:val="24"/>
              </w:rPr>
              <w:t>Видеофильмы о детских соревнованиях.</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BD0E1C" w:rsidP="00BD0E1C">
            <w:pPr>
              <w:spacing w:line="360" w:lineRule="auto"/>
              <w:ind w:right="-239"/>
              <w:rPr>
                <w:bCs/>
                <w:sz w:val="24"/>
                <w:szCs w:val="24"/>
              </w:rPr>
            </w:pPr>
            <w:r>
              <w:rPr>
                <w:bCs/>
                <w:sz w:val="24"/>
                <w:szCs w:val="24"/>
              </w:rPr>
              <w:t>Короли шахмат</w:t>
            </w:r>
            <w:r w:rsidR="001E65CA">
              <w:rPr>
                <w:bCs/>
                <w:sz w:val="24"/>
                <w:szCs w:val="24"/>
              </w:rPr>
              <w:t xml:space="preserve"> (2015) </w:t>
            </w:r>
          </w:p>
          <w:p w:rsidR="001E65CA" w:rsidRDefault="00BD0E1C" w:rsidP="00BD0E1C">
            <w:pPr>
              <w:spacing w:after="200" w:line="360" w:lineRule="auto"/>
              <w:ind w:right="-239"/>
              <w:rPr>
                <w:bCs/>
                <w:sz w:val="24"/>
                <w:szCs w:val="24"/>
              </w:rPr>
            </w:pPr>
            <w:proofErr w:type="gramStart"/>
            <w:r>
              <w:rPr>
                <w:bCs/>
                <w:sz w:val="24"/>
                <w:szCs w:val="24"/>
              </w:rPr>
              <w:t>Школа шахматистов</w:t>
            </w:r>
            <w:r w:rsidR="001E65CA">
              <w:rPr>
                <w:bCs/>
                <w:sz w:val="24"/>
                <w:szCs w:val="24"/>
              </w:rPr>
              <w:t xml:space="preserve"> </w:t>
            </w:r>
            <w:r w:rsidR="001E65CA">
              <w:rPr>
                <w:bCs/>
                <w:sz w:val="20"/>
                <w:szCs w:val="20"/>
              </w:rPr>
              <w:t>(</w:t>
            </w:r>
            <w:r w:rsidR="001E65CA">
              <w:rPr>
                <w:bCs/>
                <w:sz w:val="20"/>
                <w:szCs w:val="20"/>
                <w:lang w:val="en-US"/>
              </w:rPr>
              <w:t>https</w:t>
            </w:r>
            <w:r w:rsidR="001E65CA">
              <w:rPr>
                <w:bCs/>
                <w:sz w:val="20"/>
                <w:szCs w:val="20"/>
              </w:rPr>
              <w:t>://</w:t>
            </w:r>
            <w:r w:rsidR="001E65CA">
              <w:rPr>
                <w:bCs/>
                <w:sz w:val="20"/>
                <w:szCs w:val="20"/>
                <w:lang w:val="en-US"/>
              </w:rPr>
              <w:t>www</w:t>
            </w:r>
            <w:r w:rsidR="001E65CA">
              <w:rPr>
                <w:bCs/>
                <w:sz w:val="20"/>
                <w:szCs w:val="20"/>
              </w:rPr>
              <w:t>.</w:t>
            </w:r>
            <w:proofErr w:type="gramEnd"/>
            <w:r w:rsidR="001E65CA">
              <w:rPr>
                <w:bCs/>
                <w:sz w:val="20"/>
                <w:szCs w:val="20"/>
              </w:rPr>
              <w:t xml:space="preserve"> </w:t>
            </w:r>
            <w:proofErr w:type="spellStart"/>
            <w:r w:rsidR="001E65CA">
              <w:rPr>
                <w:bCs/>
                <w:sz w:val="20"/>
                <w:szCs w:val="20"/>
                <w:lang w:val="en-US"/>
              </w:rPr>
              <w:t>Youtube</w:t>
            </w:r>
            <w:proofErr w:type="spellEnd"/>
            <w:r w:rsidR="001E65CA" w:rsidRPr="00BD0E1C">
              <w:rPr>
                <w:bCs/>
                <w:sz w:val="20"/>
                <w:szCs w:val="20"/>
              </w:rPr>
              <w:t>/</w:t>
            </w:r>
            <w:r w:rsidR="001E65CA">
              <w:rPr>
                <w:bCs/>
                <w:sz w:val="20"/>
                <w:szCs w:val="20"/>
                <w:lang w:val="en-US"/>
              </w:rPr>
              <w:t>com</w:t>
            </w:r>
            <w:r w:rsidR="001E65CA" w:rsidRPr="00BD0E1C">
              <w:rPr>
                <w:bCs/>
                <w:sz w:val="20"/>
                <w:szCs w:val="20"/>
              </w:rPr>
              <w:t>/=431)</w:t>
            </w:r>
          </w:p>
        </w:tc>
      </w:tr>
      <w:tr w:rsidR="001E65CA" w:rsidTr="00BD0E1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jc w:val="center"/>
              <w:rPr>
                <w:bCs/>
                <w:sz w:val="24"/>
                <w:szCs w:val="24"/>
              </w:rPr>
            </w:pPr>
            <w:r>
              <w:rPr>
                <w:bCs/>
                <w:sz w:val="24"/>
                <w:szCs w:val="24"/>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1E65CA" w:rsidP="00BD0E1C">
            <w:pPr>
              <w:spacing w:after="200" w:line="360" w:lineRule="auto"/>
              <w:ind w:right="-239"/>
              <w:rPr>
                <w:bCs/>
                <w:sz w:val="24"/>
                <w:szCs w:val="24"/>
              </w:rPr>
            </w:pPr>
            <w:r>
              <w:rPr>
                <w:bCs/>
                <w:sz w:val="24"/>
                <w:szCs w:val="24"/>
              </w:rPr>
              <w:t>Демонстрационный материал</w:t>
            </w:r>
            <w:r>
              <w:rPr>
                <w:bCs/>
                <w:sz w:val="24"/>
                <w:szCs w:val="24"/>
                <w:lang w:val="en-US"/>
              </w:rPr>
              <w:t xml:space="preserve"> (</w:t>
            </w:r>
            <w:r>
              <w:rPr>
                <w:bCs/>
                <w:sz w:val="24"/>
                <w:szCs w:val="24"/>
              </w:rPr>
              <w:t xml:space="preserve">Видео фильмы) </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5CA" w:rsidRDefault="00BD0E1C" w:rsidP="00BD0E1C">
            <w:pPr>
              <w:spacing w:line="360" w:lineRule="auto"/>
              <w:ind w:right="-239"/>
              <w:rPr>
                <w:bCs/>
                <w:sz w:val="24"/>
                <w:szCs w:val="24"/>
              </w:rPr>
            </w:pPr>
            <w:r>
              <w:rPr>
                <w:bCs/>
                <w:sz w:val="24"/>
                <w:szCs w:val="24"/>
              </w:rPr>
              <w:t>Подготовка шахматистов</w:t>
            </w:r>
            <w:r w:rsidR="001E65CA">
              <w:rPr>
                <w:bCs/>
                <w:sz w:val="24"/>
                <w:szCs w:val="24"/>
              </w:rPr>
              <w:t xml:space="preserve">.  </w:t>
            </w:r>
            <w:r w:rsidR="001E65CA">
              <w:rPr>
                <w:bCs/>
                <w:sz w:val="20"/>
                <w:szCs w:val="20"/>
              </w:rPr>
              <w:t>(</w:t>
            </w:r>
            <w:proofErr w:type="spellStart"/>
            <w:r w:rsidR="001E65CA">
              <w:rPr>
                <w:bCs/>
                <w:sz w:val="20"/>
                <w:szCs w:val="20"/>
                <w:lang w:val="en-US"/>
              </w:rPr>
              <w:t>nttps</w:t>
            </w:r>
            <w:proofErr w:type="spellEnd"/>
            <w:r w:rsidR="001E65CA">
              <w:rPr>
                <w:bCs/>
                <w:sz w:val="20"/>
                <w:szCs w:val="20"/>
              </w:rPr>
              <w:t>://</w:t>
            </w:r>
            <w:r w:rsidR="001E65CA">
              <w:rPr>
                <w:bCs/>
                <w:sz w:val="20"/>
                <w:szCs w:val="20"/>
                <w:lang w:val="en-US"/>
              </w:rPr>
              <w:t>ok</w:t>
            </w:r>
            <w:r w:rsidR="001E65CA">
              <w:rPr>
                <w:bCs/>
                <w:sz w:val="20"/>
                <w:szCs w:val="20"/>
              </w:rPr>
              <w:t>.</w:t>
            </w:r>
            <w:proofErr w:type="spellStart"/>
            <w:r w:rsidR="001E65CA">
              <w:rPr>
                <w:bCs/>
                <w:sz w:val="20"/>
                <w:szCs w:val="20"/>
                <w:lang w:val="en-US"/>
              </w:rPr>
              <w:t>ru</w:t>
            </w:r>
            <w:proofErr w:type="spellEnd"/>
            <w:r w:rsidR="001E65CA">
              <w:rPr>
                <w:bCs/>
                <w:sz w:val="20"/>
                <w:szCs w:val="20"/>
              </w:rPr>
              <w:t>/</w:t>
            </w:r>
            <w:r w:rsidR="001E65CA">
              <w:rPr>
                <w:bCs/>
                <w:sz w:val="20"/>
                <w:szCs w:val="20"/>
                <w:lang w:val="en-US"/>
              </w:rPr>
              <w:t>video</w:t>
            </w:r>
            <w:r w:rsidR="001E65CA">
              <w:rPr>
                <w:bCs/>
                <w:sz w:val="20"/>
                <w:szCs w:val="20"/>
              </w:rPr>
              <w:t>/34627914329)</w:t>
            </w:r>
          </w:p>
          <w:p w:rsidR="001E65CA" w:rsidRDefault="001E65CA" w:rsidP="00BD0E1C">
            <w:pPr>
              <w:spacing w:after="200" w:line="360" w:lineRule="auto"/>
              <w:ind w:right="-239"/>
              <w:rPr>
                <w:bCs/>
                <w:sz w:val="24"/>
                <w:szCs w:val="24"/>
              </w:rPr>
            </w:pPr>
            <w:r>
              <w:rPr>
                <w:bCs/>
                <w:sz w:val="24"/>
                <w:szCs w:val="24"/>
              </w:rPr>
              <w:t xml:space="preserve"> </w:t>
            </w:r>
          </w:p>
        </w:tc>
      </w:tr>
    </w:tbl>
    <w:p w:rsidR="001E65CA" w:rsidRDefault="001E65CA" w:rsidP="001E65CA">
      <w:pPr>
        <w:spacing w:line="360" w:lineRule="auto"/>
        <w:ind w:right="-239"/>
        <w:rPr>
          <w:b/>
          <w:bCs/>
          <w:sz w:val="28"/>
          <w:szCs w:val="28"/>
          <w:lang w:eastAsia="en-US"/>
        </w:rPr>
      </w:pPr>
    </w:p>
    <w:p w:rsidR="001E65CA" w:rsidRDefault="001E65CA" w:rsidP="001E65CA">
      <w:pPr>
        <w:spacing w:line="360" w:lineRule="auto"/>
        <w:ind w:right="-239"/>
        <w:jc w:val="center"/>
        <w:rPr>
          <w:rFonts w:eastAsiaTheme="minorEastAsia"/>
          <w:sz w:val="28"/>
          <w:szCs w:val="28"/>
        </w:rPr>
      </w:pPr>
      <w:r>
        <w:rPr>
          <w:b/>
          <w:bCs/>
          <w:sz w:val="28"/>
          <w:szCs w:val="28"/>
        </w:rPr>
        <w:t>2.3. Оценочные материалы</w:t>
      </w:r>
    </w:p>
    <w:p w:rsidR="001E65CA" w:rsidRDefault="001E65CA" w:rsidP="001E65CA">
      <w:pPr>
        <w:spacing w:line="230" w:lineRule="auto"/>
        <w:ind w:left="240"/>
        <w:jc w:val="both"/>
        <w:rPr>
          <w:rFonts w:eastAsia="Calibri"/>
          <w:sz w:val="28"/>
          <w:szCs w:val="28"/>
        </w:rPr>
      </w:pPr>
      <w:r>
        <w:rPr>
          <w:b/>
          <w:bCs/>
          <w:sz w:val="28"/>
          <w:szCs w:val="28"/>
        </w:rPr>
        <w:t xml:space="preserve">Цель: </w:t>
      </w:r>
      <w:r>
        <w:rPr>
          <w:sz w:val="28"/>
          <w:szCs w:val="28"/>
        </w:rPr>
        <w:t>Отслеживание процесса и результатов совместной работы педагогов и учащихся, оценка</w:t>
      </w:r>
      <w:r>
        <w:rPr>
          <w:b/>
          <w:bCs/>
          <w:sz w:val="28"/>
          <w:szCs w:val="28"/>
        </w:rPr>
        <w:t xml:space="preserve"> </w:t>
      </w:r>
      <w:r>
        <w:rPr>
          <w:sz w:val="28"/>
          <w:szCs w:val="28"/>
        </w:rPr>
        <w:t xml:space="preserve">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                 </w:t>
      </w:r>
    </w:p>
    <w:p w:rsidR="001E65CA" w:rsidRDefault="001E65CA" w:rsidP="001E65CA">
      <w:pPr>
        <w:shd w:val="clear" w:color="auto" w:fill="FFFFFF"/>
        <w:spacing w:before="100" w:beforeAutospacing="1" w:after="100" w:afterAutospacing="1"/>
        <w:rPr>
          <w:b/>
          <w:bCs/>
          <w:color w:val="000000"/>
          <w:sz w:val="28"/>
          <w:szCs w:val="28"/>
        </w:rPr>
      </w:pPr>
      <w:r>
        <w:rPr>
          <w:b/>
          <w:bCs/>
          <w:color w:val="000000"/>
          <w:sz w:val="28"/>
          <w:szCs w:val="28"/>
        </w:rPr>
        <w:t xml:space="preserve">                                 </w:t>
      </w:r>
    </w:p>
    <w:p w:rsidR="001E65CA" w:rsidRDefault="001E65CA" w:rsidP="001E65CA">
      <w:pPr>
        <w:pStyle w:val="af2"/>
        <w:ind w:left="709" w:right="-142" w:firstLine="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 МЕТОДИЧЕСКОЕ ОБЕСПЕЧЕНИЕ</w:t>
      </w:r>
    </w:p>
    <w:p w:rsidR="001E65CA" w:rsidRDefault="001E65CA" w:rsidP="001E65CA">
      <w:pPr>
        <w:pStyle w:val="af2"/>
        <w:spacing w:line="360" w:lineRule="auto"/>
        <w:ind w:left="709" w:right="-142" w:firstLine="284"/>
        <w:jc w:val="both"/>
        <w:rPr>
          <w:rFonts w:ascii="Times New Roman" w:hAnsi="Times New Roman" w:cs="Times New Roman"/>
          <w:sz w:val="28"/>
          <w:szCs w:val="28"/>
        </w:rPr>
      </w:pPr>
      <w:bookmarkStart w:id="1" w:name="bookmark51"/>
      <w:bookmarkEnd w:id="1"/>
    </w:p>
    <w:p w:rsidR="001E65CA" w:rsidRDefault="001E65CA" w:rsidP="001E65CA">
      <w:pPr>
        <w:pStyle w:val="af2"/>
        <w:spacing w:line="360" w:lineRule="auto"/>
        <w:ind w:left="709" w:right="-142"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  этапе реализации программы используется широкий спектр методов, обеспечивающих максимально эффективное усвоение материала каждым воспитанником. Конкретные методы работы выбираются согласно составу данной группы, ее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личностным возможностям. Теоретические занятия разумно проводить в </w:t>
      </w:r>
      <w:r>
        <w:rPr>
          <w:rFonts w:ascii="Times New Roman" w:hAnsi="Times New Roman" w:cs="Times New Roman"/>
          <w:color w:val="000000" w:themeColor="text1"/>
          <w:sz w:val="28"/>
          <w:szCs w:val="28"/>
        </w:rPr>
        <w:t>форме; бесед, лекций-консультаций, семинаров, используя наглядные материалы, сочетая теорию с практикой, полевые занятия - семинары, практикумы (в том числе индивидуальные).</w:t>
      </w:r>
    </w:p>
    <w:p w:rsidR="001E65CA" w:rsidRDefault="001E65CA" w:rsidP="001E65CA">
      <w:pPr>
        <w:pStyle w:val="af2"/>
        <w:spacing w:line="360" w:lineRule="auto"/>
        <w:ind w:left="709" w:right="-142" w:firstLine="284"/>
        <w:jc w:val="both"/>
        <w:rPr>
          <w:rFonts w:ascii="Times New Roman" w:hAnsi="Times New Roman" w:cs="Times New Roman"/>
          <w:sz w:val="28"/>
          <w:szCs w:val="28"/>
        </w:rPr>
      </w:pPr>
      <w:proofErr w:type="gramStart"/>
      <w:r>
        <w:rPr>
          <w:rFonts w:ascii="Times New Roman" w:hAnsi="Times New Roman" w:cs="Times New Roman"/>
          <w:sz w:val="28"/>
          <w:szCs w:val="28"/>
        </w:rPr>
        <w:t>Обучение строится по принципу «от простого к сложному» и расширения кругозора по данным темам.</w:t>
      </w:r>
      <w:proofErr w:type="gramEnd"/>
      <w:r>
        <w:rPr>
          <w:rFonts w:ascii="Times New Roman" w:hAnsi="Times New Roman" w:cs="Times New Roman"/>
          <w:sz w:val="28"/>
          <w:szCs w:val="28"/>
        </w:rPr>
        <w:t xml:space="preserve"> Занятия проходят с группой в целом, однако акцент ставится на индивидуальный подход к каждому воспитаннику внутри группы.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предварительной физической подготовки, различие стимулов для выполнения того или иного задания. По мере </w:t>
      </w:r>
    </w:p>
    <w:p w:rsidR="001E65CA" w:rsidRDefault="001E65CA" w:rsidP="001E65CA">
      <w:pPr>
        <w:pStyle w:val="af2"/>
        <w:spacing w:line="360" w:lineRule="auto"/>
        <w:ind w:left="709" w:right="-142" w:firstLine="284"/>
        <w:rPr>
          <w:rFonts w:ascii="Times New Roman" w:hAnsi="Times New Roman" w:cs="Times New Roman"/>
          <w:sz w:val="20"/>
          <w:szCs w:val="20"/>
        </w:rPr>
      </w:pPr>
    </w:p>
    <w:p w:rsidR="001E65CA" w:rsidRDefault="001E65CA" w:rsidP="001E65CA">
      <w:pPr>
        <w:pStyle w:val="af2"/>
        <w:spacing w:line="360" w:lineRule="auto"/>
        <w:ind w:left="709" w:right="-142"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приобретения новых навыков и знаний добавляется принцип приобщения старших, «опытных» воспитанников к обучению младших. Теоретические и практические занятия должны проводиться с привлечением наглядных материалов, использованием новейших методик </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кино фильмов</w:t>
      </w:r>
      <w:proofErr w:type="gramEnd"/>
      <w:r>
        <w:rPr>
          <w:rFonts w:ascii="Times New Roman" w:hAnsi="Times New Roman" w:cs="Times New Roman"/>
          <w:color w:val="000000" w:themeColor="text1"/>
          <w:sz w:val="28"/>
          <w:szCs w:val="28"/>
        </w:rPr>
        <w:t xml:space="preserve">, кино </w:t>
      </w:r>
      <w:proofErr w:type="spellStart"/>
      <w:r>
        <w:rPr>
          <w:rFonts w:ascii="Times New Roman" w:hAnsi="Times New Roman" w:cs="Times New Roman"/>
          <w:color w:val="000000" w:themeColor="text1"/>
          <w:sz w:val="28"/>
          <w:szCs w:val="28"/>
        </w:rPr>
        <w:t>кольцовок</w:t>
      </w:r>
      <w:proofErr w:type="spellEnd"/>
      <w:r>
        <w:rPr>
          <w:rFonts w:ascii="Times New Roman" w:hAnsi="Times New Roman" w:cs="Times New Roman"/>
          <w:color w:val="000000" w:themeColor="text1"/>
          <w:sz w:val="28"/>
          <w:szCs w:val="28"/>
        </w:rPr>
        <w:t>, стендов, плакатов, наглядных пособий).</w:t>
      </w:r>
    </w:p>
    <w:p w:rsidR="001E65CA" w:rsidRDefault="001E65CA" w:rsidP="001E65CA">
      <w:pPr>
        <w:shd w:val="clear" w:color="auto" w:fill="FFFFFF"/>
        <w:spacing w:after="100" w:afterAutospacing="1" w:line="360" w:lineRule="auto"/>
        <w:rPr>
          <w:rStyle w:val="11"/>
          <w:rFonts w:eastAsiaTheme="minorEastAsia"/>
          <w:b/>
          <w:bCs/>
          <w:color w:val="000000"/>
          <w:sz w:val="28"/>
          <w:szCs w:val="28"/>
          <w:u w:val="none"/>
        </w:rPr>
      </w:pPr>
      <w:r>
        <w:rPr>
          <w:rStyle w:val="11"/>
          <w:rFonts w:eastAsia="Arial Unicode MS"/>
          <w:b/>
          <w:sz w:val="28"/>
          <w:szCs w:val="28"/>
        </w:rPr>
        <w:t>Принципы спортивной тренировки</w:t>
      </w:r>
    </w:p>
    <w:p w:rsidR="001E65CA" w:rsidRPr="001E65CA" w:rsidRDefault="001E65CA" w:rsidP="001E65CA">
      <w:pPr>
        <w:pStyle w:val="100"/>
        <w:shd w:val="clear" w:color="auto" w:fill="auto"/>
        <w:tabs>
          <w:tab w:val="left" w:pos="707"/>
        </w:tabs>
        <w:spacing w:after="0" w:line="360" w:lineRule="auto"/>
        <w:ind w:firstLine="0"/>
        <w:rPr>
          <w:lang w:val="ru-RU"/>
        </w:rPr>
      </w:pPr>
      <w:r w:rsidRPr="001E65CA">
        <w:rPr>
          <w:rFonts w:ascii="Times New Roman" w:hAnsi="Times New Roman" w:cs="Times New Roman"/>
          <w:sz w:val="28"/>
          <w:szCs w:val="28"/>
          <w:lang w:val="ru-RU"/>
        </w:rPr>
        <w:t>-Возрастная адекватность спортивной деятельности;</w:t>
      </w:r>
    </w:p>
    <w:p w:rsidR="001E65CA" w:rsidRPr="001E65CA" w:rsidRDefault="001E65CA" w:rsidP="001E65CA">
      <w:pPr>
        <w:pStyle w:val="100"/>
        <w:shd w:val="clear" w:color="auto" w:fill="auto"/>
        <w:tabs>
          <w:tab w:val="left" w:pos="741"/>
        </w:tabs>
        <w:spacing w:after="0" w:line="360" w:lineRule="auto"/>
        <w:ind w:firstLine="0"/>
        <w:rPr>
          <w:rFonts w:ascii="Times New Roman" w:hAnsi="Times New Roman" w:cs="Times New Roman"/>
          <w:sz w:val="28"/>
          <w:szCs w:val="28"/>
          <w:lang w:val="ru-RU"/>
        </w:rPr>
      </w:pPr>
      <w:r w:rsidRPr="001E65CA">
        <w:rPr>
          <w:rFonts w:ascii="Times New Roman" w:hAnsi="Times New Roman" w:cs="Times New Roman"/>
          <w:sz w:val="28"/>
          <w:szCs w:val="28"/>
          <w:lang w:val="ru-RU"/>
        </w:rPr>
        <w:t>-Единство общей и специальной подготовки;</w:t>
      </w:r>
    </w:p>
    <w:p w:rsidR="001E65CA" w:rsidRPr="001E65CA" w:rsidRDefault="001E65CA" w:rsidP="001E65CA">
      <w:pPr>
        <w:pStyle w:val="100"/>
        <w:shd w:val="clear" w:color="auto" w:fill="auto"/>
        <w:tabs>
          <w:tab w:val="left" w:pos="736"/>
        </w:tabs>
        <w:spacing w:after="0" w:line="360" w:lineRule="auto"/>
        <w:ind w:firstLine="0"/>
        <w:rPr>
          <w:rFonts w:ascii="Times New Roman" w:hAnsi="Times New Roman" w:cs="Times New Roman"/>
          <w:sz w:val="28"/>
          <w:szCs w:val="28"/>
          <w:lang w:val="ru-RU"/>
        </w:rPr>
      </w:pPr>
      <w:r w:rsidRPr="001E65CA">
        <w:rPr>
          <w:rFonts w:ascii="Times New Roman" w:hAnsi="Times New Roman" w:cs="Times New Roman"/>
          <w:sz w:val="28"/>
          <w:szCs w:val="28"/>
          <w:lang w:val="ru-RU"/>
        </w:rPr>
        <w:t>-Непрерывность тренировочного процесса;</w:t>
      </w:r>
    </w:p>
    <w:p w:rsidR="001E65CA" w:rsidRPr="001E65CA" w:rsidRDefault="001E65CA" w:rsidP="001E65CA">
      <w:pPr>
        <w:pStyle w:val="100"/>
        <w:shd w:val="clear" w:color="auto" w:fill="auto"/>
        <w:tabs>
          <w:tab w:val="left" w:pos="741"/>
        </w:tabs>
        <w:spacing w:after="0" w:line="360" w:lineRule="auto"/>
        <w:ind w:firstLine="0"/>
        <w:rPr>
          <w:rFonts w:ascii="Times New Roman" w:hAnsi="Times New Roman" w:cs="Times New Roman"/>
          <w:sz w:val="28"/>
          <w:szCs w:val="28"/>
          <w:lang w:val="ru-RU"/>
        </w:rPr>
      </w:pPr>
      <w:r w:rsidRPr="001E65CA">
        <w:rPr>
          <w:rFonts w:ascii="Times New Roman" w:hAnsi="Times New Roman" w:cs="Times New Roman"/>
          <w:sz w:val="28"/>
          <w:szCs w:val="28"/>
          <w:lang w:val="ru-RU"/>
        </w:rPr>
        <w:t>-Единство постепенности и предельности в наращивании тренировочных нагрузок;</w:t>
      </w:r>
    </w:p>
    <w:p w:rsidR="001E65CA" w:rsidRPr="001E65CA" w:rsidRDefault="001E65CA" w:rsidP="001E65CA">
      <w:pPr>
        <w:pStyle w:val="100"/>
        <w:shd w:val="clear" w:color="auto" w:fill="auto"/>
        <w:tabs>
          <w:tab w:val="left" w:pos="731"/>
        </w:tabs>
        <w:spacing w:after="0" w:line="360" w:lineRule="auto"/>
        <w:ind w:firstLine="0"/>
        <w:rPr>
          <w:rFonts w:ascii="Times New Roman" w:hAnsi="Times New Roman" w:cs="Times New Roman"/>
          <w:sz w:val="28"/>
          <w:szCs w:val="28"/>
          <w:lang w:val="ru-RU"/>
        </w:rPr>
      </w:pPr>
      <w:r w:rsidRPr="001E65CA">
        <w:rPr>
          <w:rFonts w:ascii="Times New Roman" w:hAnsi="Times New Roman" w:cs="Times New Roman"/>
          <w:sz w:val="28"/>
          <w:szCs w:val="28"/>
          <w:lang w:val="ru-RU"/>
        </w:rPr>
        <w:t>-Цикличность тренировочного процесса;</w:t>
      </w:r>
    </w:p>
    <w:p w:rsidR="001E65CA" w:rsidRDefault="001E65CA" w:rsidP="001E65CA">
      <w:pPr>
        <w:shd w:val="clear" w:color="auto" w:fill="FFFFFF"/>
        <w:spacing w:line="360" w:lineRule="auto"/>
        <w:rPr>
          <w:b/>
          <w:sz w:val="28"/>
          <w:szCs w:val="28"/>
        </w:rPr>
      </w:pPr>
      <w:bookmarkStart w:id="2" w:name="bookmark52"/>
      <w:bookmarkEnd w:id="2"/>
      <w:r>
        <w:rPr>
          <w:b/>
          <w:sz w:val="28"/>
          <w:szCs w:val="28"/>
        </w:rPr>
        <w:t>Классификация тренировочных заданий</w:t>
      </w:r>
    </w:p>
    <w:p w:rsidR="001E65CA" w:rsidRDefault="001E65CA" w:rsidP="001E65CA">
      <w:pPr>
        <w:shd w:val="clear" w:color="auto" w:fill="FFFFFF"/>
        <w:spacing w:line="360" w:lineRule="auto"/>
        <w:ind w:firstLine="567"/>
        <w:jc w:val="both"/>
        <w:rPr>
          <w:sz w:val="28"/>
          <w:szCs w:val="28"/>
        </w:rPr>
      </w:pPr>
      <w:r>
        <w:rPr>
          <w:sz w:val="28"/>
          <w:szCs w:val="28"/>
        </w:rPr>
        <w:t>Ориентация на создание блока тренировочных заданий направленного воздействия в форме комплексов упражнений и игр является основой для пересмотра традиционных представлений о планировании и организации учебно-тренировочного занятия. Исходя из этого,  тренировочные задания условно классифицируются на четыре группы:</w:t>
      </w:r>
    </w:p>
    <w:p w:rsidR="001E65CA" w:rsidRDefault="001E65CA" w:rsidP="00B72EA6">
      <w:pPr>
        <w:numPr>
          <w:ilvl w:val="0"/>
          <w:numId w:val="10"/>
        </w:numPr>
        <w:shd w:val="clear" w:color="auto" w:fill="FFFFFF"/>
        <w:autoSpaceDE/>
        <w:autoSpaceDN/>
        <w:spacing w:line="360" w:lineRule="auto"/>
        <w:jc w:val="both"/>
        <w:rPr>
          <w:sz w:val="28"/>
          <w:szCs w:val="28"/>
        </w:rPr>
      </w:pPr>
      <w:r>
        <w:rPr>
          <w:sz w:val="28"/>
          <w:szCs w:val="28"/>
        </w:rPr>
        <w:t>обучающие;</w:t>
      </w:r>
    </w:p>
    <w:p w:rsidR="001E65CA" w:rsidRDefault="001E65CA" w:rsidP="00B72EA6">
      <w:pPr>
        <w:numPr>
          <w:ilvl w:val="0"/>
          <w:numId w:val="10"/>
        </w:numPr>
        <w:shd w:val="clear" w:color="auto" w:fill="FFFFFF"/>
        <w:autoSpaceDE/>
        <w:autoSpaceDN/>
        <w:spacing w:line="360" w:lineRule="auto"/>
        <w:jc w:val="both"/>
        <w:rPr>
          <w:sz w:val="28"/>
          <w:szCs w:val="28"/>
        </w:rPr>
      </w:pPr>
      <w:r>
        <w:rPr>
          <w:sz w:val="28"/>
          <w:szCs w:val="28"/>
        </w:rPr>
        <w:t>комплексы, развивающие физические качества;</w:t>
      </w:r>
    </w:p>
    <w:p w:rsidR="001E65CA" w:rsidRDefault="001E65CA" w:rsidP="00B72EA6">
      <w:pPr>
        <w:numPr>
          <w:ilvl w:val="0"/>
          <w:numId w:val="10"/>
        </w:numPr>
        <w:shd w:val="clear" w:color="auto" w:fill="FFFFFF"/>
        <w:autoSpaceDE/>
        <w:autoSpaceDN/>
        <w:spacing w:line="360" w:lineRule="auto"/>
        <w:jc w:val="both"/>
        <w:rPr>
          <w:sz w:val="28"/>
          <w:szCs w:val="28"/>
        </w:rPr>
      </w:pPr>
      <w:r>
        <w:rPr>
          <w:sz w:val="28"/>
          <w:szCs w:val="28"/>
        </w:rPr>
        <w:t>игры, развивающие физические качества;</w:t>
      </w:r>
    </w:p>
    <w:p w:rsidR="001E65CA" w:rsidRDefault="001E65CA" w:rsidP="001E65CA">
      <w:pPr>
        <w:keepNext/>
        <w:keepLines/>
        <w:spacing w:line="360" w:lineRule="auto"/>
        <w:rPr>
          <w:sz w:val="28"/>
          <w:szCs w:val="28"/>
        </w:rPr>
      </w:pPr>
      <w:r>
        <w:rPr>
          <w:sz w:val="28"/>
          <w:szCs w:val="28"/>
        </w:rPr>
        <w:t xml:space="preserve">        </w:t>
      </w:r>
      <w:proofErr w:type="gramStart"/>
      <w:r>
        <w:rPr>
          <w:sz w:val="28"/>
          <w:szCs w:val="28"/>
        </w:rPr>
        <w:t>4) специальные, состоящие из средств беговой (прыжковой) подготовки</w:t>
      </w:r>
      <w:proofErr w:type="gramEnd"/>
    </w:p>
    <w:p w:rsidR="001E65CA" w:rsidRDefault="001E65CA" w:rsidP="001E65CA">
      <w:pPr>
        <w:keepNext/>
        <w:keepLines/>
        <w:spacing w:line="360" w:lineRule="auto"/>
        <w:rPr>
          <w:b/>
          <w:sz w:val="28"/>
          <w:szCs w:val="28"/>
        </w:rPr>
      </w:pPr>
      <w:r>
        <w:rPr>
          <w:rStyle w:val="11"/>
          <w:rFonts w:eastAsia="Arial Unicode MS"/>
          <w:b/>
          <w:sz w:val="28"/>
          <w:szCs w:val="28"/>
        </w:rPr>
        <w:t>Средства спортивной тренировки</w:t>
      </w:r>
    </w:p>
    <w:p w:rsidR="001E65CA" w:rsidRDefault="001E65CA" w:rsidP="001E65CA">
      <w:pPr>
        <w:pStyle w:val="100"/>
        <w:shd w:val="clear" w:color="auto" w:fill="auto"/>
        <w:spacing w:after="0" w:line="360" w:lineRule="auto"/>
        <w:ind w:firstLine="680"/>
        <w:rPr>
          <w:rFonts w:ascii="Times New Roman" w:hAnsi="Times New Roman" w:cs="Times New Roman"/>
          <w:sz w:val="28"/>
          <w:szCs w:val="28"/>
        </w:rPr>
      </w:pPr>
      <w:r w:rsidRPr="001E65CA">
        <w:rPr>
          <w:rFonts w:ascii="Times New Roman" w:hAnsi="Times New Roman" w:cs="Times New Roman"/>
          <w:sz w:val="28"/>
          <w:szCs w:val="28"/>
          <w:lang w:val="ru-RU"/>
        </w:rPr>
        <w:t xml:space="preserve">Основным средством спортивной тренировки являются физические упражнения. </w:t>
      </w:r>
      <w:proofErr w:type="spellStart"/>
      <w:r>
        <w:rPr>
          <w:rFonts w:ascii="Times New Roman" w:hAnsi="Times New Roman" w:cs="Times New Roman"/>
          <w:sz w:val="28"/>
          <w:szCs w:val="28"/>
        </w:rPr>
        <w:t>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могут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разделены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группы</w:t>
      </w:r>
      <w:proofErr w:type="spellEnd"/>
      <w:r>
        <w:rPr>
          <w:rFonts w:ascii="Times New Roman" w:hAnsi="Times New Roman" w:cs="Times New Roman"/>
          <w:sz w:val="28"/>
          <w:szCs w:val="28"/>
        </w:rPr>
        <w:t>:</w:t>
      </w:r>
    </w:p>
    <w:p w:rsidR="001E65CA" w:rsidRDefault="001E65CA" w:rsidP="00B72EA6">
      <w:pPr>
        <w:pStyle w:val="100"/>
        <w:numPr>
          <w:ilvl w:val="0"/>
          <w:numId w:val="11"/>
        </w:numPr>
        <w:shd w:val="clear" w:color="auto" w:fill="auto"/>
        <w:tabs>
          <w:tab w:val="left" w:pos="746"/>
        </w:tabs>
        <w:spacing w:after="0" w:line="360" w:lineRule="auto"/>
        <w:ind w:left="0" w:hanging="301"/>
        <w:rPr>
          <w:rFonts w:ascii="Times New Roman" w:hAnsi="Times New Roman" w:cs="Times New Roman"/>
          <w:sz w:val="28"/>
          <w:szCs w:val="28"/>
        </w:rPr>
      </w:pPr>
      <w:proofErr w:type="spellStart"/>
      <w:r>
        <w:rPr>
          <w:rFonts w:ascii="Times New Roman" w:hAnsi="Times New Roman" w:cs="Times New Roman"/>
          <w:sz w:val="28"/>
          <w:szCs w:val="28"/>
        </w:rPr>
        <w:t>спортивно-оздоровительные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упражнения</w:t>
      </w:r>
      <w:proofErr w:type="spellEnd"/>
      <w:r>
        <w:rPr>
          <w:rFonts w:ascii="Times New Roman" w:hAnsi="Times New Roman" w:cs="Times New Roman"/>
          <w:sz w:val="28"/>
          <w:szCs w:val="28"/>
        </w:rPr>
        <w:t>;</w:t>
      </w:r>
    </w:p>
    <w:p w:rsidR="001E65CA" w:rsidRDefault="001E65CA" w:rsidP="00B72EA6">
      <w:pPr>
        <w:pStyle w:val="100"/>
        <w:numPr>
          <w:ilvl w:val="0"/>
          <w:numId w:val="11"/>
        </w:numPr>
        <w:shd w:val="clear" w:color="auto" w:fill="auto"/>
        <w:tabs>
          <w:tab w:val="left" w:pos="741"/>
        </w:tabs>
        <w:spacing w:after="0" w:line="360" w:lineRule="auto"/>
        <w:ind w:left="0" w:hanging="301"/>
        <w:rPr>
          <w:rFonts w:ascii="Times New Roman" w:hAnsi="Times New Roman" w:cs="Times New Roman"/>
          <w:sz w:val="28"/>
          <w:szCs w:val="28"/>
        </w:rPr>
      </w:pPr>
      <w:proofErr w:type="spellStart"/>
      <w:r>
        <w:rPr>
          <w:rFonts w:ascii="Times New Roman" w:hAnsi="Times New Roman" w:cs="Times New Roman"/>
          <w:sz w:val="28"/>
          <w:szCs w:val="28"/>
        </w:rPr>
        <w:t>специально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подготовительные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упражнения</w:t>
      </w:r>
      <w:proofErr w:type="spellEnd"/>
      <w:r>
        <w:rPr>
          <w:rFonts w:ascii="Times New Roman" w:hAnsi="Times New Roman" w:cs="Times New Roman"/>
          <w:sz w:val="28"/>
          <w:szCs w:val="28"/>
        </w:rPr>
        <w:t>;</w:t>
      </w:r>
    </w:p>
    <w:p w:rsidR="001E65CA" w:rsidRDefault="001E65CA" w:rsidP="00B72EA6">
      <w:pPr>
        <w:pStyle w:val="100"/>
        <w:numPr>
          <w:ilvl w:val="0"/>
          <w:numId w:val="11"/>
        </w:numPr>
        <w:shd w:val="clear" w:color="auto" w:fill="auto"/>
        <w:tabs>
          <w:tab w:val="left" w:pos="736"/>
        </w:tabs>
        <w:spacing w:after="0" w:line="360" w:lineRule="auto"/>
        <w:ind w:left="0" w:hanging="301"/>
        <w:rPr>
          <w:rFonts w:ascii="Times New Roman" w:hAnsi="Times New Roman" w:cs="Times New Roman"/>
          <w:sz w:val="28"/>
          <w:szCs w:val="28"/>
        </w:rPr>
      </w:pPr>
      <w:proofErr w:type="spellStart"/>
      <w:proofErr w:type="gramStart"/>
      <w:r>
        <w:rPr>
          <w:rFonts w:ascii="Times New Roman" w:hAnsi="Times New Roman" w:cs="Times New Roman"/>
          <w:sz w:val="28"/>
          <w:szCs w:val="28"/>
        </w:rPr>
        <w:t>избранные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соревновательные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упражнения</w:t>
      </w:r>
      <w:proofErr w:type="spellEnd"/>
      <w:r>
        <w:rPr>
          <w:rFonts w:ascii="Times New Roman" w:hAnsi="Times New Roman" w:cs="Times New Roman"/>
          <w:sz w:val="28"/>
          <w:szCs w:val="28"/>
        </w:rPr>
        <w:t>.</w:t>
      </w:r>
    </w:p>
    <w:p w:rsidR="001E65CA" w:rsidRDefault="001E65CA" w:rsidP="001E65CA">
      <w:pPr>
        <w:keepNext/>
        <w:keepLines/>
        <w:spacing w:line="360" w:lineRule="auto"/>
        <w:rPr>
          <w:b/>
          <w:sz w:val="28"/>
          <w:szCs w:val="28"/>
        </w:rPr>
      </w:pPr>
      <w:bookmarkStart w:id="3" w:name="bookmark53"/>
      <w:bookmarkEnd w:id="3"/>
      <w:r>
        <w:rPr>
          <w:rStyle w:val="11"/>
          <w:rFonts w:eastAsia="Arial Unicode MS"/>
          <w:b/>
          <w:sz w:val="28"/>
          <w:szCs w:val="28"/>
        </w:rPr>
        <w:t>Методы спортивной тренировки</w:t>
      </w:r>
    </w:p>
    <w:p w:rsidR="001E65CA" w:rsidRDefault="001E65CA" w:rsidP="00B72EA6">
      <w:pPr>
        <w:pStyle w:val="100"/>
        <w:numPr>
          <w:ilvl w:val="0"/>
          <w:numId w:val="11"/>
        </w:numPr>
        <w:shd w:val="clear" w:color="auto" w:fill="auto"/>
        <w:tabs>
          <w:tab w:val="left" w:pos="741"/>
        </w:tabs>
        <w:spacing w:after="0" w:line="360" w:lineRule="auto"/>
        <w:ind w:left="0" w:hanging="300"/>
        <w:rPr>
          <w:rFonts w:ascii="Times New Roman" w:hAnsi="Times New Roman" w:cs="Times New Roman"/>
          <w:sz w:val="28"/>
          <w:szCs w:val="28"/>
        </w:rPr>
      </w:pPr>
      <w:proofErr w:type="spellStart"/>
      <w:r>
        <w:rPr>
          <w:rFonts w:ascii="Times New Roman" w:hAnsi="Times New Roman" w:cs="Times New Roman"/>
          <w:sz w:val="28"/>
          <w:szCs w:val="28"/>
        </w:rPr>
        <w:t>Общепедагогические</w:t>
      </w:r>
      <w:proofErr w:type="spellEnd"/>
      <w:r>
        <w:rPr>
          <w:rFonts w:ascii="Times New Roman" w:hAnsi="Times New Roman" w:cs="Times New Roman"/>
          <w:sz w:val="28"/>
          <w:szCs w:val="28"/>
        </w:rPr>
        <w:t>:</w:t>
      </w:r>
    </w:p>
    <w:p w:rsidR="001E65CA" w:rsidRPr="001E65CA" w:rsidRDefault="001E65CA" w:rsidP="001E65CA">
      <w:pPr>
        <w:pStyle w:val="100"/>
        <w:shd w:val="clear" w:color="auto" w:fill="auto"/>
        <w:spacing w:after="0" w:line="360" w:lineRule="auto"/>
        <w:ind w:firstLine="0"/>
        <w:rPr>
          <w:rFonts w:ascii="Times New Roman" w:hAnsi="Times New Roman" w:cs="Times New Roman"/>
          <w:sz w:val="20"/>
          <w:szCs w:val="20"/>
          <w:lang w:val="ru-RU"/>
        </w:rPr>
      </w:pPr>
    </w:p>
    <w:p w:rsidR="001E65CA" w:rsidRPr="001E65CA" w:rsidRDefault="001E65CA" w:rsidP="001E65CA">
      <w:pPr>
        <w:pStyle w:val="100"/>
        <w:shd w:val="clear" w:color="auto" w:fill="auto"/>
        <w:spacing w:after="0" w:line="360" w:lineRule="auto"/>
        <w:ind w:firstLine="0"/>
        <w:rPr>
          <w:rFonts w:ascii="Times New Roman" w:hAnsi="Times New Roman" w:cs="Times New Roman"/>
          <w:sz w:val="28"/>
          <w:szCs w:val="28"/>
          <w:lang w:val="ru-RU"/>
        </w:rPr>
      </w:pPr>
      <w:r w:rsidRPr="001E65CA">
        <w:rPr>
          <w:rFonts w:ascii="Times New Roman" w:hAnsi="Times New Roman" w:cs="Times New Roman"/>
          <w:sz w:val="28"/>
          <w:szCs w:val="28"/>
          <w:lang w:val="ru-RU"/>
        </w:rPr>
        <w:t xml:space="preserve">словесные (беседа, рассказ, объяснение); </w:t>
      </w:r>
      <w:r>
        <w:rPr>
          <w:rFonts w:ascii="Times New Roman" w:hAnsi="Times New Roman" w:cs="Times New Roman"/>
          <w:sz w:val="28"/>
          <w:szCs w:val="28"/>
        </w:rPr>
        <w:t>o</w:t>
      </w:r>
      <w:r w:rsidRPr="001E65CA">
        <w:rPr>
          <w:rFonts w:ascii="Times New Roman" w:hAnsi="Times New Roman" w:cs="Times New Roman"/>
          <w:sz w:val="28"/>
          <w:szCs w:val="28"/>
          <w:lang w:val="ru-RU"/>
        </w:rPr>
        <w:t xml:space="preserve"> наглядные (видеоматериал, наглядные пособия, пример).</w:t>
      </w:r>
    </w:p>
    <w:p w:rsidR="001E65CA" w:rsidRDefault="001E65CA" w:rsidP="00B72EA6">
      <w:pPr>
        <w:pStyle w:val="120"/>
        <w:keepNext/>
        <w:keepLines/>
        <w:numPr>
          <w:ilvl w:val="0"/>
          <w:numId w:val="11"/>
        </w:numPr>
        <w:shd w:val="clear" w:color="auto" w:fill="auto"/>
        <w:tabs>
          <w:tab w:val="left" w:pos="731"/>
        </w:tabs>
        <w:spacing w:line="360" w:lineRule="auto"/>
        <w:ind w:left="0" w:hanging="300"/>
        <w:rPr>
          <w:rFonts w:ascii="Times New Roman" w:hAnsi="Times New Roman" w:cs="Times New Roman"/>
          <w:sz w:val="28"/>
          <w:szCs w:val="28"/>
        </w:rPr>
      </w:pPr>
      <w:bookmarkStart w:id="4" w:name="bookmark54"/>
      <w:bookmarkEnd w:id="4"/>
      <w:proofErr w:type="spellStart"/>
      <w:r>
        <w:rPr>
          <w:rFonts w:ascii="Times New Roman" w:hAnsi="Times New Roman" w:cs="Times New Roman"/>
          <w:sz w:val="28"/>
          <w:szCs w:val="28"/>
        </w:rPr>
        <w:lastRenderedPageBreak/>
        <w:t>Практические</w:t>
      </w:r>
      <w:proofErr w:type="spellEnd"/>
      <w:r>
        <w:rPr>
          <w:rFonts w:ascii="Times New Roman" w:hAnsi="Times New Roman" w:cs="Times New Roman"/>
          <w:sz w:val="28"/>
          <w:szCs w:val="28"/>
        </w:rPr>
        <w:t>:</w:t>
      </w:r>
    </w:p>
    <w:p w:rsidR="001E65CA" w:rsidRDefault="001E65CA" w:rsidP="001E65CA">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метод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регламентированного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упражнения</w:t>
      </w:r>
      <w:proofErr w:type="spellEnd"/>
      <w:r>
        <w:rPr>
          <w:rFonts w:ascii="Times New Roman" w:hAnsi="Times New Roman" w:cs="Times New Roman"/>
          <w:sz w:val="28"/>
          <w:szCs w:val="28"/>
        </w:rPr>
        <w:t>:</w:t>
      </w:r>
    </w:p>
    <w:p w:rsidR="001E65CA" w:rsidRPr="001E65CA" w:rsidRDefault="001E65CA" w:rsidP="00B72EA6">
      <w:pPr>
        <w:pStyle w:val="100"/>
        <w:numPr>
          <w:ilvl w:val="0"/>
          <w:numId w:val="12"/>
        </w:numPr>
        <w:shd w:val="clear" w:color="auto" w:fill="auto"/>
        <w:tabs>
          <w:tab w:val="left" w:pos="1496"/>
        </w:tabs>
        <w:spacing w:after="0" w:line="360" w:lineRule="auto"/>
        <w:ind w:firstLine="880"/>
        <w:rPr>
          <w:rFonts w:ascii="Times New Roman" w:hAnsi="Times New Roman" w:cs="Times New Roman"/>
          <w:sz w:val="28"/>
          <w:szCs w:val="28"/>
          <w:lang w:val="ru-RU"/>
        </w:rPr>
      </w:pPr>
      <w:proofErr w:type="gramStart"/>
      <w:r w:rsidRPr="001E65CA">
        <w:rPr>
          <w:rFonts w:ascii="Times New Roman" w:hAnsi="Times New Roman" w:cs="Times New Roman"/>
          <w:sz w:val="28"/>
          <w:szCs w:val="28"/>
          <w:lang w:val="ru-RU"/>
        </w:rPr>
        <w:t>метод</w:t>
      </w:r>
      <w:proofErr w:type="gramEnd"/>
      <w:r w:rsidRPr="001E65CA">
        <w:rPr>
          <w:rFonts w:ascii="Times New Roman" w:hAnsi="Times New Roman" w:cs="Times New Roman"/>
          <w:sz w:val="28"/>
          <w:szCs w:val="28"/>
          <w:lang w:val="ru-RU"/>
        </w:rPr>
        <w:t xml:space="preserve"> направленный на освоение спортивной техники;</w:t>
      </w:r>
    </w:p>
    <w:p w:rsidR="001E65CA" w:rsidRPr="001E65CA" w:rsidRDefault="001E65CA" w:rsidP="00B72EA6">
      <w:pPr>
        <w:pStyle w:val="100"/>
        <w:numPr>
          <w:ilvl w:val="0"/>
          <w:numId w:val="12"/>
        </w:numPr>
        <w:shd w:val="clear" w:color="auto" w:fill="auto"/>
        <w:tabs>
          <w:tab w:val="left" w:pos="1514"/>
        </w:tabs>
        <w:spacing w:after="0" w:line="360" w:lineRule="auto"/>
        <w:ind w:firstLine="880"/>
        <w:rPr>
          <w:rFonts w:ascii="Times New Roman" w:hAnsi="Times New Roman" w:cs="Times New Roman"/>
          <w:sz w:val="28"/>
          <w:szCs w:val="28"/>
          <w:lang w:val="ru-RU"/>
        </w:rPr>
      </w:pPr>
      <w:proofErr w:type="gramStart"/>
      <w:r w:rsidRPr="001E65CA">
        <w:rPr>
          <w:rFonts w:ascii="Times New Roman" w:hAnsi="Times New Roman" w:cs="Times New Roman"/>
          <w:sz w:val="28"/>
          <w:szCs w:val="28"/>
          <w:lang w:val="ru-RU"/>
        </w:rPr>
        <w:t>метод</w:t>
      </w:r>
      <w:proofErr w:type="gramEnd"/>
      <w:r w:rsidRPr="001E65CA">
        <w:rPr>
          <w:rFonts w:ascii="Times New Roman" w:hAnsi="Times New Roman" w:cs="Times New Roman"/>
          <w:sz w:val="28"/>
          <w:szCs w:val="28"/>
          <w:lang w:val="ru-RU"/>
        </w:rPr>
        <w:t xml:space="preserve"> направленный на воспитание физических качеств.</w:t>
      </w:r>
    </w:p>
    <w:p w:rsidR="001E65CA" w:rsidRDefault="001E65CA" w:rsidP="00B72EA6">
      <w:pPr>
        <w:pStyle w:val="100"/>
        <w:numPr>
          <w:ilvl w:val="0"/>
          <w:numId w:val="12"/>
        </w:numPr>
        <w:shd w:val="clear" w:color="auto" w:fill="auto"/>
        <w:tabs>
          <w:tab w:val="left" w:pos="1514"/>
        </w:tabs>
        <w:spacing w:after="0" w:line="360" w:lineRule="auto"/>
        <w:ind w:firstLine="880"/>
        <w:rPr>
          <w:rFonts w:ascii="Times New Roman" w:hAnsi="Times New Roman" w:cs="Times New Roman"/>
          <w:sz w:val="28"/>
          <w:szCs w:val="28"/>
        </w:rPr>
      </w:pPr>
      <w:r w:rsidRPr="001E65CA">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игровой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w:t>
      </w:r>
      <w:proofErr w:type="spellEnd"/>
      <w:r>
        <w:rPr>
          <w:rFonts w:ascii="Times New Roman" w:hAnsi="Times New Roman" w:cs="Times New Roman"/>
          <w:sz w:val="28"/>
          <w:szCs w:val="28"/>
        </w:rPr>
        <w:t>;</w:t>
      </w:r>
    </w:p>
    <w:p w:rsidR="001E65CA" w:rsidRDefault="001E65CA" w:rsidP="001E65CA">
      <w:pPr>
        <w:pStyle w:val="100"/>
        <w:shd w:val="clear" w:color="auto" w:fill="auto"/>
        <w:spacing w:after="0" w:line="360" w:lineRule="auto"/>
        <w:ind w:hanging="300"/>
        <w:rPr>
          <w:rFonts w:ascii="Times New Roman" w:hAnsi="Times New Roman" w:cs="Times New Roman"/>
          <w:sz w:val="28"/>
          <w:szCs w:val="28"/>
        </w:rPr>
      </w:pP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соревновательный</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w:t>
      </w:r>
      <w:proofErr w:type="spellEnd"/>
      <w:r>
        <w:rPr>
          <w:rFonts w:ascii="Times New Roman" w:hAnsi="Times New Roman" w:cs="Times New Roman"/>
          <w:sz w:val="28"/>
          <w:szCs w:val="28"/>
        </w:rPr>
        <w:t>.</w:t>
      </w:r>
    </w:p>
    <w:p w:rsidR="001E65CA" w:rsidRPr="001E65CA" w:rsidRDefault="001E65CA" w:rsidP="001E65CA">
      <w:pPr>
        <w:pStyle w:val="40"/>
        <w:shd w:val="clear" w:color="auto" w:fill="auto"/>
        <w:spacing w:after="0" w:line="360" w:lineRule="auto"/>
        <w:rPr>
          <w:rFonts w:ascii="Times New Roman" w:hAnsi="Times New Roman" w:cs="Times New Roman"/>
          <w:b/>
          <w:sz w:val="28"/>
          <w:szCs w:val="28"/>
          <w:lang w:val="ru-RU"/>
        </w:rPr>
      </w:pPr>
      <w:r w:rsidRPr="001E65CA">
        <w:rPr>
          <w:rFonts w:ascii="Times New Roman" w:hAnsi="Times New Roman" w:cs="Times New Roman"/>
          <w:b/>
          <w:sz w:val="28"/>
          <w:szCs w:val="28"/>
          <w:lang w:val="ru-RU"/>
        </w:rPr>
        <w:t>Методические рекомендации по организации и проведению тренировки</w:t>
      </w:r>
    </w:p>
    <w:p w:rsidR="001E65CA" w:rsidRPr="001E65CA" w:rsidRDefault="001E65CA" w:rsidP="001E65CA">
      <w:pPr>
        <w:pStyle w:val="100"/>
        <w:shd w:val="clear" w:color="auto" w:fill="auto"/>
        <w:spacing w:after="0" w:line="360" w:lineRule="auto"/>
        <w:ind w:firstLine="0"/>
        <w:rPr>
          <w:rFonts w:ascii="Times New Roman" w:hAnsi="Times New Roman" w:cs="Times New Roman"/>
          <w:sz w:val="28"/>
          <w:szCs w:val="28"/>
          <w:lang w:val="ru-RU"/>
        </w:rPr>
      </w:pPr>
      <w:r w:rsidRPr="001E65CA">
        <w:rPr>
          <w:rStyle w:val="af4"/>
          <w:rFonts w:eastAsia="Arial Unicode MS"/>
          <w:sz w:val="28"/>
          <w:szCs w:val="28"/>
          <w:lang w:val="ru-RU"/>
        </w:rPr>
        <w:t>Цель:</w:t>
      </w:r>
      <w:r w:rsidRPr="001E65CA">
        <w:rPr>
          <w:rFonts w:ascii="Times New Roman" w:hAnsi="Times New Roman" w:cs="Times New Roman"/>
          <w:sz w:val="28"/>
          <w:szCs w:val="28"/>
          <w:lang w:val="ru-RU"/>
        </w:rPr>
        <w:t xml:space="preserve"> утверждение в выборе спортивной специализации и овладение основами техники, тактики. </w:t>
      </w:r>
    </w:p>
    <w:p w:rsidR="001E65CA" w:rsidRPr="001E65CA" w:rsidRDefault="001E65CA" w:rsidP="001E65CA">
      <w:pPr>
        <w:pStyle w:val="100"/>
        <w:shd w:val="clear" w:color="auto" w:fill="auto"/>
        <w:spacing w:after="0" w:line="360" w:lineRule="auto"/>
        <w:ind w:firstLine="500"/>
        <w:rPr>
          <w:rFonts w:ascii="Times New Roman" w:hAnsi="Times New Roman" w:cs="Times New Roman"/>
          <w:sz w:val="28"/>
          <w:szCs w:val="28"/>
          <w:lang w:val="ru-RU"/>
        </w:rPr>
      </w:pPr>
      <w:r w:rsidRPr="001E65CA">
        <w:rPr>
          <w:rStyle w:val="af4"/>
          <w:rFonts w:eastAsia="Arial Unicode MS"/>
          <w:sz w:val="28"/>
          <w:szCs w:val="28"/>
          <w:lang w:val="ru-RU"/>
        </w:rPr>
        <w:t>Задачи:</w:t>
      </w:r>
    </w:p>
    <w:p w:rsidR="001E65CA" w:rsidRPr="001E65CA" w:rsidRDefault="001E65CA" w:rsidP="001E65CA">
      <w:pPr>
        <w:pStyle w:val="100"/>
        <w:shd w:val="clear" w:color="auto" w:fill="auto"/>
        <w:tabs>
          <w:tab w:val="left" w:pos="754"/>
        </w:tabs>
        <w:spacing w:after="0" w:line="360" w:lineRule="auto"/>
        <w:ind w:firstLine="0"/>
        <w:jc w:val="both"/>
        <w:rPr>
          <w:rFonts w:ascii="Times New Roman" w:hAnsi="Times New Roman" w:cs="Times New Roman"/>
          <w:sz w:val="28"/>
          <w:szCs w:val="28"/>
          <w:lang w:val="ru-RU"/>
        </w:rPr>
      </w:pPr>
      <w:r w:rsidRPr="001E65CA">
        <w:rPr>
          <w:rFonts w:ascii="Times New Roman" w:hAnsi="Times New Roman" w:cs="Times New Roman"/>
          <w:sz w:val="28"/>
          <w:szCs w:val="28"/>
          <w:lang w:val="ru-RU"/>
        </w:rPr>
        <w:t>1.Укрепление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w:t>
      </w:r>
    </w:p>
    <w:p w:rsidR="001E65CA" w:rsidRPr="001E65CA" w:rsidRDefault="001E65CA" w:rsidP="001E65CA">
      <w:pPr>
        <w:pStyle w:val="100"/>
        <w:shd w:val="clear" w:color="auto" w:fill="auto"/>
        <w:tabs>
          <w:tab w:val="left" w:pos="788"/>
        </w:tabs>
        <w:spacing w:after="0" w:line="360" w:lineRule="auto"/>
        <w:ind w:firstLine="0"/>
        <w:rPr>
          <w:rFonts w:ascii="Times New Roman" w:hAnsi="Times New Roman" w:cs="Times New Roman"/>
          <w:color w:val="000000" w:themeColor="text1"/>
          <w:sz w:val="28"/>
          <w:szCs w:val="28"/>
          <w:lang w:val="ru-RU"/>
        </w:rPr>
      </w:pPr>
      <w:r w:rsidRPr="001E65CA">
        <w:rPr>
          <w:rFonts w:ascii="Times New Roman" w:hAnsi="Times New Roman" w:cs="Times New Roman"/>
          <w:sz w:val="28"/>
          <w:szCs w:val="28"/>
          <w:lang w:val="ru-RU"/>
        </w:rPr>
        <w:t xml:space="preserve">2.Обучение основам техники </w:t>
      </w:r>
      <w:r w:rsidR="00BD0E1C">
        <w:rPr>
          <w:rFonts w:ascii="Times New Roman" w:hAnsi="Times New Roman" w:cs="Times New Roman"/>
          <w:color w:val="000000" w:themeColor="text1"/>
          <w:sz w:val="28"/>
          <w:szCs w:val="28"/>
          <w:lang w:val="ru-RU"/>
        </w:rPr>
        <w:t>шахматиста</w:t>
      </w:r>
      <w:r w:rsidRPr="001E65CA">
        <w:rPr>
          <w:rFonts w:ascii="Times New Roman" w:hAnsi="Times New Roman" w:cs="Times New Roman"/>
          <w:color w:val="000000" w:themeColor="text1"/>
          <w:sz w:val="28"/>
          <w:szCs w:val="28"/>
          <w:lang w:val="ru-RU"/>
        </w:rPr>
        <w:t>.</w:t>
      </w:r>
    </w:p>
    <w:p w:rsidR="001E65CA" w:rsidRPr="001E65CA" w:rsidRDefault="001E65CA" w:rsidP="001E65CA">
      <w:pPr>
        <w:pStyle w:val="100"/>
        <w:shd w:val="clear" w:color="auto" w:fill="auto"/>
        <w:tabs>
          <w:tab w:val="left" w:pos="774"/>
        </w:tabs>
        <w:spacing w:after="0" w:line="360" w:lineRule="auto"/>
        <w:ind w:firstLine="0"/>
        <w:rPr>
          <w:rFonts w:ascii="Times New Roman" w:hAnsi="Times New Roman" w:cs="Times New Roman"/>
          <w:color w:val="000000" w:themeColor="text1"/>
          <w:sz w:val="28"/>
          <w:szCs w:val="28"/>
          <w:lang w:val="ru-RU"/>
        </w:rPr>
      </w:pPr>
      <w:r w:rsidRPr="001E65CA">
        <w:rPr>
          <w:rFonts w:ascii="Times New Roman" w:hAnsi="Times New Roman" w:cs="Times New Roman"/>
          <w:sz w:val="28"/>
          <w:szCs w:val="28"/>
          <w:lang w:val="ru-RU"/>
        </w:rPr>
        <w:t xml:space="preserve">3.Начальное обучение тактическим действиям, привитие стойкого интереса к </w:t>
      </w:r>
      <w:r w:rsidR="00BD0E1C">
        <w:rPr>
          <w:rFonts w:ascii="Times New Roman" w:hAnsi="Times New Roman" w:cs="Times New Roman"/>
          <w:color w:val="000000" w:themeColor="text1"/>
          <w:sz w:val="28"/>
          <w:szCs w:val="28"/>
          <w:lang w:val="ru-RU"/>
        </w:rPr>
        <w:t>занятиям шахматами</w:t>
      </w:r>
      <w:r w:rsidRPr="001E65CA">
        <w:rPr>
          <w:rFonts w:ascii="Times New Roman" w:hAnsi="Times New Roman" w:cs="Times New Roman"/>
          <w:color w:val="000000" w:themeColor="text1"/>
          <w:sz w:val="28"/>
          <w:szCs w:val="28"/>
          <w:lang w:val="ru-RU"/>
        </w:rPr>
        <w:t>.</w:t>
      </w:r>
    </w:p>
    <w:p w:rsidR="001E65CA" w:rsidRPr="001E65CA" w:rsidRDefault="001E65CA" w:rsidP="001E65CA">
      <w:pPr>
        <w:pStyle w:val="100"/>
        <w:shd w:val="clear" w:color="auto" w:fill="auto"/>
        <w:spacing w:after="0" w:line="360" w:lineRule="auto"/>
        <w:ind w:firstLine="0"/>
        <w:rPr>
          <w:rFonts w:ascii="Times New Roman" w:hAnsi="Times New Roman" w:cs="Times New Roman"/>
          <w:sz w:val="28"/>
          <w:szCs w:val="28"/>
          <w:lang w:val="ru-RU"/>
        </w:rPr>
      </w:pPr>
      <w:r w:rsidRPr="001E65CA">
        <w:rPr>
          <w:rFonts w:ascii="Times New Roman" w:hAnsi="Times New Roman" w:cs="Times New Roman"/>
          <w:sz w:val="28"/>
          <w:szCs w:val="28"/>
          <w:lang w:val="ru-RU"/>
        </w:rPr>
        <w:t>4. Подготовка к выполнению нормативных требований.</w:t>
      </w:r>
    </w:p>
    <w:p w:rsidR="001E65CA" w:rsidRDefault="001E65CA" w:rsidP="001E65CA">
      <w:pPr>
        <w:shd w:val="clear" w:color="auto" w:fill="FFFFFF"/>
        <w:spacing w:line="360" w:lineRule="auto"/>
        <w:ind w:firstLine="360"/>
        <w:jc w:val="both"/>
        <w:rPr>
          <w:color w:val="000000"/>
          <w:sz w:val="28"/>
          <w:szCs w:val="28"/>
        </w:rPr>
      </w:pPr>
      <w:r>
        <w:rPr>
          <w:b/>
          <w:bCs/>
          <w:color w:val="000000"/>
          <w:sz w:val="28"/>
          <w:szCs w:val="28"/>
        </w:rPr>
        <w:t>Структура занятия:</w:t>
      </w:r>
    </w:p>
    <w:p w:rsidR="001E65CA" w:rsidRDefault="001E65CA" w:rsidP="001E65CA">
      <w:pPr>
        <w:shd w:val="clear" w:color="auto" w:fill="FFFFFF"/>
        <w:spacing w:line="360" w:lineRule="auto"/>
        <w:ind w:firstLine="426"/>
        <w:jc w:val="both"/>
        <w:rPr>
          <w:color w:val="000000"/>
          <w:sz w:val="28"/>
          <w:szCs w:val="28"/>
        </w:rPr>
      </w:pPr>
      <w:r>
        <w:rPr>
          <w:bCs/>
          <w:i/>
          <w:iCs/>
          <w:color w:val="000000"/>
          <w:sz w:val="28"/>
          <w:szCs w:val="28"/>
        </w:rPr>
        <w:t xml:space="preserve">Подготовительная часть. </w:t>
      </w:r>
      <w:r>
        <w:rPr>
          <w:bCs/>
          <w:iCs/>
          <w:color w:val="000000"/>
          <w:sz w:val="28"/>
          <w:szCs w:val="28"/>
        </w:rPr>
        <w:t xml:space="preserve">Данная часть тренировочного занятия </w:t>
      </w:r>
      <w:r>
        <w:rPr>
          <w:color w:val="000000"/>
          <w:sz w:val="28"/>
          <w:szCs w:val="28"/>
        </w:rPr>
        <w:t>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одно занятие включать много строевых упражнений и нельзя давать все время одни и те же движения.</w:t>
      </w:r>
    </w:p>
    <w:p w:rsidR="001E65CA" w:rsidRDefault="001E65CA" w:rsidP="001E65CA">
      <w:pPr>
        <w:shd w:val="clear" w:color="auto" w:fill="FFFFFF"/>
        <w:spacing w:line="360" w:lineRule="auto"/>
        <w:rPr>
          <w:bCs/>
          <w:iCs/>
          <w:color w:val="000000"/>
          <w:sz w:val="20"/>
          <w:szCs w:val="20"/>
        </w:rPr>
      </w:pPr>
    </w:p>
    <w:p w:rsidR="001E65CA" w:rsidRDefault="001E65CA" w:rsidP="001E65CA">
      <w:pPr>
        <w:shd w:val="clear" w:color="auto" w:fill="FFFFFF"/>
        <w:spacing w:line="360" w:lineRule="auto"/>
        <w:ind w:firstLine="426"/>
        <w:jc w:val="both"/>
        <w:rPr>
          <w:color w:val="000000"/>
          <w:sz w:val="28"/>
          <w:szCs w:val="28"/>
        </w:rPr>
      </w:pPr>
      <w:r>
        <w:rPr>
          <w:bCs/>
          <w:i/>
          <w:iCs/>
          <w:color w:val="000000"/>
          <w:sz w:val="28"/>
          <w:szCs w:val="28"/>
        </w:rPr>
        <w:t>Основная часть</w:t>
      </w:r>
      <w:r>
        <w:rPr>
          <w:b/>
          <w:bCs/>
          <w:i/>
          <w:iCs/>
          <w:color w:val="000000"/>
          <w:sz w:val="28"/>
          <w:szCs w:val="28"/>
        </w:rPr>
        <w:t xml:space="preserve">. </w:t>
      </w:r>
      <w:r>
        <w:rPr>
          <w:color w:val="000000"/>
          <w:sz w:val="28"/>
          <w:szCs w:val="28"/>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w:t>
      </w:r>
      <w:r w:rsidR="00B26DF6">
        <w:rPr>
          <w:color w:val="000000" w:themeColor="text1"/>
          <w:sz w:val="28"/>
          <w:szCs w:val="28"/>
        </w:rPr>
        <w:lastRenderedPageBreak/>
        <w:t>шахматы</w:t>
      </w:r>
      <w:r>
        <w:rPr>
          <w:color w:val="000000" w:themeColor="text1"/>
          <w:sz w:val="28"/>
          <w:szCs w:val="28"/>
        </w:rPr>
        <w:t>.</w:t>
      </w:r>
      <w:r>
        <w:rPr>
          <w:color w:val="000000"/>
          <w:sz w:val="28"/>
          <w:szCs w:val="28"/>
        </w:rPr>
        <w:t xml:space="preserve">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не только такие традиционные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 </w:t>
      </w:r>
    </w:p>
    <w:p w:rsidR="001E65CA" w:rsidRDefault="001E65CA" w:rsidP="001E65CA">
      <w:pPr>
        <w:shd w:val="clear" w:color="auto" w:fill="FFFFFF"/>
        <w:spacing w:line="360" w:lineRule="auto"/>
        <w:ind w:firstLine="426"/>
        <w:jc w:val="both"/>
        <w:rPr>
          <w:color w:val="000000"/>
          <w:sz w:val="28"/>
          <w:szCs w:val="28"/>
        </w:rPr>
      </w:pPr>
      <w:r>
        <w:rPr>
          <w:bCs/>
          <w:i/>
          <w:iCs/>
          <w:color w:val="000000"/>
          <w:sz w:val="28"/>
          <w:szCs w:val="28"/>
        </w:rPr>
        <w:t xml:space="preserve">Заключительная часть. </w:t>
      </w:r>
      <w:r>
        <w:rPr>
          <w:color w:val="000000"/>
          <w:sz w:val="28"/>
          <w:szCs w:val="28"/>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bookmarkStart w:id="5" w:name="bookmark58"/>
    </w:p>
    <w:p w:rsidR="001E65CA" w:rsidRDefault="001E65CA" w:rsidP="001E65CA">
      <w:pPr>
        <w:shd w:val="clear" w:color="auto" w:fill="FFFFFF"/>
        <w:spacing w:line="360" w:lineRule="auto"/>
        <w:rPr>
          <w:color w:val="000000"/>
          <w:sz w:val="28"/>
          <w:szCs w:val="28"/>
        </w:rPr>
      </w:pPr>
    </w:p>
    <w:bookmarkEnd w:id="5"/>
    <w:p w:rsidR="001E65CA" w:rsidRDefault="001E65CA" w:rsidP="001E65CA">
      <w:pPr>
        <w:shd w:val="clear" w:color="auto" w:fill="FFFFFF"/>
        <w:spacing w:before="100" w:beforeAutospacing="1" w:after="100" w:afterAutospacing="1"/>
        <w:rPr>
          <w:b/>
          <w:bCs/>
          <w:color w:val="000000" w:themeColor="text1"/>
          <w:sz w:val="28"/>
          <w:szCs w:val="28"/>
        </w:rPr>
      </w:pPr>
    </w:p>
    <w:p w:rsidR="001E65CA" w:rsidRDefault="001E65CA" w:rsidP="001E65CA">
      <w:pPr>
        <w:shd w:val="clear" w:color="auto" w:fill="FFFFFF"/>
        <w:spacing w:before="100" w:beforeAutospacing="1" w:after="100" w:afterAutospacing="1"/>
        <w:rPr>
          <w:b/>
          <w:bCs/>
          <w:color w:val="000000"/>
          <w:sz w:val="28"/>
          <w:szCs w:val="28"/>
        </w:rPr>
      </w:pPr>
    </w:p>
    <w:p w:rsidR="001E65CA" w:rsidRDefault="001E65CA" w:rsidP="001E65CA">
      <w:pPr>
        <w:shd w:val="clear" w:color="auto" w:fill="FFFFFF"/>
        <w:spacing w:after="100" w:afterAutospacing="1" w:line="360" w:lineRule="auto"/>
        <w:jc w:val="center"/>
        <w:rPr>
          <w:rStyle w:val="InternetLink"/>
          <w:rFonts w:ascii="Calibri" w:eastAsia="Calibri" w:hAnsi="Calibri"/>
          <w:color w:val="000000" w:themeColor="text1"/>
          <w:u w:val="none"/>
        </w:rPr>
      </w:pPr>
    </w:p>
    <w:p w:rsidR="001E65CA" w:rsidRDefault="001E65CA" w:rsidP="001E65CA">
      <w:pPr>
        <w:shd w:val="clear" w:color="auto" w:fill="FFFFFF"/>
        <w:spacing w:after="100" w:afterAutospacing="1" w:line="360" w:lineRule="auto"/>
        <w:jc w:val="center"/>
        <w:rPr>
          <w:rStyle w:val="InternetLink"/>
          <w:bCs/>
          <w:color w:val="000000" w:themeColor="text1"/>
          <w:sz w:val="20"/>
          <w:szCs w:val="20"/>
        </w:rPr>
      </w:pPr>
    </w:p>
    <w:p w:rsidR="001E65CA" w:rsidRDefault="001E65CA" w:rsidP="001E65CA">
      <w:pPr>
        <w:shd w:val="clear" w:color="auto" w:fill="FFFFFF"/>
        <w:spacing w:after="100" w:afterAutospacing="1" w:line="360" w:lineRule="auto"/>
        <w:jc w:val="center"/>
        <w:rPr>
          <w:rStyle w:val="InternetLink"/>
          <w:b/>
          <w:bCs/>
          <w:color w:val="000000" w:themeColor="text1"/>
          <w:sz w:val="28"/>
          <w:szCs w:val="28"/>
        </w:rPr>
      </w:pPr>
    </w:p>
    <w:p w:rsidR="001E65CA" w:rsidRDefault="001E65CA" w:rsidP="001E65CA">
      <w:pPr>
        <w:shd w:val="clear" w:color="auto" w:fill="FFFFFF"/>
        <w:spacing w:after="100" w:afterAutospacing="1" w:line="360" w:lineRule="auto"/>
        <w:jc w:val="center"/>
        <w:rPr>
          <w:rStyle w:val="InternetLink"/>
          <w:b/>
          <w:bCs/>
          <w:color w:val="000000" w:themeColor="text1"/>
          <w:sz w:val="28"/>
          <w:szCs w:val="28"/>
        </w:rPr>
      </w:pPr>
    </w:p>
    <w:p w:rsidR="00B26DF6" w:rsidRDefault="00B26DF6" w:rsidP="001E65CA">
      <w:pPr>
        <w:shd w:val="clear" w:color="auto" w:fill="FFFFFF"/>
        <w:spacing w:after="100" w:afterAutospacing="1" w:line="360" w:lineRule="auto"/>
        <w:jc w:val="center"/>
        <w:rPr>
          <w:rStyle w:val="InternetLink"/>
          <w:b/>
          <w:bCs/>
          <w:color w:val="000000" w:themeColor="text1"/>
          <w:sz w:val="28"/>
          <w:szCs w:val="28"/>
        </w:rPr>
      </w:pPr>
    </w:p>
    <w:p w:rsidR="00B26DF6" w:rsidRDefault="00B26DF6" w:rsidP="001E65CA">
      <w:pPr>
        <w:shd w:val="clear" w:color="auto" w:fill="FFFFFF"/>
        <w:spacing w:after="100" w:afterAutospacing="1" w:line="360" w:lineRule="auto"/>
        <w:jc w:val="center"/>
        <w:rPr>
          <w:rStyle w:val="InternetLink"/>
          <w:b/>
          <w:bCs/>
          <w:color w:val="000000" w:themeColor="text1"/>
          <w:sz w:val="28"/>
          <w:szCs w:val="28"/>
        </w:rPr>
      </w:pPr>
    </w:p>
    <w:p w:rsidR="00B26DF6" w:rsidRDefault="00B26DF6" w:rsidP="001E65CA">
      <w:pPr>
        <w:shd w:val="clear" w:color="auto" w:fill="FFFFFF"/>
        <w:spacing w:after="100" w:afterAutospacing="1" w:line="360" w:lineRule="auto"/>
        <w:jc w:val="center"/>
        <w:rPr>
          <w:rStyle w:val="InternetLink"/>
          <w:b/>
          <w:bCs/>
          <w:color w:val="000000" w:themeColor="text1"/>
          <w:sz w:val="28"/>
          <w:szCs w:val="28"/>
        </w:rPr>
      </w:pPr>
    </w:p>
    <w:p w:rsidR="00B26DF6" w:rsidRDefault="00B26DF6" w:rsidP="001E65CA">
      <w:pPr>
        <w:shd w:val="clear" w:color="auto" w:fill="FFFFFF"/>
        <w:spacing w:after="100" w:afterAutospacing="1" w:line="360" w:lineRule="auto"/>
        <w:jc w:val="center"/>
        <w:rPr>
          <w:rStyle w:val="InternetLink"/>
          <w:b/>
          <w:bCs/>
          <w:color w:val="000000" w:themeColor="text1"/>
          <w:sz w:val="28"/>
          <w:szCs w:val="28"/>
        </w:rPr>
      </w:pPr>
    </w:p>
    <w:p w:rsidR="00B26DF6" w:rsidRDefault="00B26DF6" w:rsidP="001E65CA">
      <w:pPr>
        <w:shd w:val="clear" w:color="auto" w:fill="FFFFFF"/>
        <w:spacing w:after="100" w:afterAutospacing="1" w:line="360" w:lineRule="auto"/>
        <w:jc w:val="center"/>
        <w:rPr>
          <w:rStyle w:val="InternetLink"/>
          <w:b/>
          <w:bCs/>
          <w:color w:val="000000" w:themeColor="text1"/>
          <w:sz w:val="28"/>
          <w:szCs w:val="28"/>
        </w:rPr>
      </w:pPr>
    </w:p>
    <w:p w:rsidR="00B26DF6" w:rsidRDefault="00B26DF6" w:rsidP="001E65CA">
      <w:pPr>
        <w:shd w:val="clear" w:color="auto" w:fill="FFFFFF"/>
        <w:spacing w:after="100" w:afterAutospacing="1" w:line="360" w:lineRule="auto"/>
        <w:jc w:val="center"/>
        <w:rPr>
          <w:rStyle w:val="InternetLink"/>
          <w:b/>
          <w:bCs/>
          <w:color w:val="000000" w:themeColor="text1"/>
          <w:sz w:val="28"/>
          <w:szCs w:val="28"/>
        </w:rPr>
      </w:pPr>
    </w:p>
    <w:p w:rsidR="00DF797F" w:rsidRDefault="00DF797F" w:rsidP="00DF797F">
      <w:pPr>
        <w:shd w:val="clear" w:color="auto" w:fill="FFFFFF"/>
        <w:spacing w:after="100" w:afterAutospacing="1" w:line="360" w:lineRule="auto"/>
        <w:rPr>
          <w:rStyle w:val="InternetLink"/>
          <w:b/>
          <w:bCs/>
          <w:color w:val="000000" w:themeColor="text1"/>
          <w:sz w:val="28"/>
          <w:szCs w:val="28"/>
        </w:rPr>
      </w:pPr>
    </w:p>
    <w:p w:rsidR="001E65CA" w:rsidRPr="00DF797F" w:rsidRDefault="001E65CA" w:rsidP="00DF797F">
      <w:pPr>
        <w:shd w:val="clear" w:color="auto" w:fill="FFFFFF"/>
        <w:spacing w:after="100" w:afterAutospacing="1" w:line="360" w:lineRule="auto"/>
        <w:jc w:val="center"/>
      </w:pPr>
      <w:r w:rsidRPr="00DF797F">
        <w:rPr>
          <w:rStyle w:val="InternetLink"/>
          <w:b/>
          <w:bCs/>
          <w:color w:val="000000" w:themeColor="text1"/>
          <w:sz w:val="28"/>
          <w:szCs w:val="28"/>
          <w:u w:val="none"/>
        </w:rPr>
        <w:lastRenderedPageBreak/>
        <w:t>Литература для педагога</w:t>
      </w:r>
    </w:p>
    <w:p w:rsidR="001E65CA" w:rsidRDefault="001E65CA" w:rsidP="001E65CA">
      <w:pPr>
        <w:rPr>
          <w:rFonts w:eastAsia="Courier New"/>
          <w:color w:val="C00000"/>
          <w:sz w:val="24"/>
          <w:szCs w:val="24"/>
        </w:rPr>
      </w:pPr>
    </w:p>
    <w:p w:rsidR="00DF797F" w:rsidRPr="00DF797F" w:rsidRDefault="00DF797F" w:rsidP="00DF797F">
      <w:pPr>
        <w:numPr>
          <w:ilvl w:val="0"/>
          <w:numId w:val="14"/>
        </w:numPr>
        <w:tabs>
          <w:tab w:val="left" w:pos="2016"/>
        </w:tabs>
        <w:ind w:hanging="453"/>
        <w:rPr>
          <w:sz w:val="28"/>
          <w:lang w:bidi="ar-SA"/>
        </w:rPr>
      </w:pPr>
      <w:proofErr w:type="gramStart"/>
      <w:r w:rsidRPr="00DF797F">
        <w:rPr>
          <w:sz w:val="28"/>
          <w:lang w:bidi="ar-SA"/>
        </w:rPr>
        <w:t>Весела</w:t>
      </w:r>
      <w:proofErr w:type="gramEnd"/>
      <w:r w:rsidRPr="00DF797F">
        <w:rPr>
          <w:sz w:val="28"/>
          <w:lang w:bidi="ar-SA"/>
        </w:rPr>
        <w:t xml:space="preserve"> И., Веселы И. Шахматный букварь. – М.: Просвещение,1983.</w:t>
      </w:r>
    </w:p>
    <w:p w:rsidR="00DF797F" w:rsidRPr="00DF797F" w:rsidRDefault="00DF797F" w:rsidP="00DF797F">
      <w:pPr>
        <w:numPr>
          <w:ilvl w:val="0"/>
          <w:numId w:val="14"/>
        </w:numPr>
        <w:tabs>
          <w:tab w:val="left" w:pos="2016"/>
        </w:tabs>
        <w:spacing w:before="216" w:line="396" w:lineRule="auto"/>
        <w:ind w:right="643" w:hanging="453"/>
        <w:rPr>
          <w:sz w:val="28"/>
          <w:lang w:bidi="ar-SA"/>
        </w:rPr>
      </w:pPr>
      <w:r w:rsidRPr="00DF797F">
        <w:rPr>
          <w:sz w:val="28"/>
          <w:lang w:bidi="ar-SA"/>
        </w:rPr>
        <w:t>Гончаров В. Некоторые актуальные вопросы обучения дошкольника шахматной игре. – М.: ГЦОЛИФК,1984.</w:t>
      </w:r>
    </w:p>
    <w:p w:rsidR="00DF797F" w:rsidRPr="00DF797F" w:rsidRDefault="00DF797F" w:rsidP="00DF797F">
      <w:pPr>
        <w:numPr>
          <w:ilvl w:val="0"/>
          <w:numId w:val="14"/>
        </w:numPr>
        <w:tabs>
          <w:tab w:val="left" w:pos="2016"/>
        </w:tabs>
        <w:spacing w:before="2"/>
        <w:ind w:hanging="453"/>
        <w:rPr>
          <w:sz w:val="28"/>
          <w:lang w:bidi="ar-SA"/>
        </w:rPr>
      </w:pPr>
      <w:r w:rsidRPr="00DF797F">
        <w:rPr>
          <w:sz w:val="28"/>
          <w:lang w:bidi="ar-SA"/>
        </w:rPr>
        <w:t xml:space="preserve">Гришин В., Ильин </w:t>
      </w:r>
      <w:r w:rsidRPr="00DF797F">
        <w:rPr>
          <w:spacing w:val="-3"/>
          <w:sz w:val="28"/>
          <w:lang w:bidi="ar-SA"/>
        </w:rPr>
        <w:t xml:space="preserve">Е. </w:t>
      </w:r>
      <w:r w:rsidRPr="00DF797F">
        <w:rPr>
          <w:sz w:val="28"/>
          <w:lang w:bidi="ar-SA"/>
        </w:rPr>
        <w:t xml:space="preserve">Шахматная азбука. </w:t>
      </w:r>
      <w:r w:rsidRPr="00DF797F">
        <w:rPr>
          <w:b/>
          <w:sz w:val="28"/>
          <w:lang w:bidi="ar-SA"/>
        </w:rPr>
        <w:t xml:space="preserve">– </w:t>
      </w:r>
      <w:r w:rsidRPr="00DF797F">
        <w:rPr>
          <w:sz w:val="28"/>
          <w:lang w:bidi="ar-SA"/>
        </w:rPr>
        <w:t>М.: Детская литература,1980.</w:t>
      </w:r>
    </w:p>
    <w:p w:rsidR="00DF797F" w:rsidRPr="00DF797F" w:rsidRDefault="00DF797F" w:rsidP="00DF797F">
      <w:pPr>
        <w:numPr>
          <w:ilvl w:val="0"/>
          <w:numId w:val="14"/>
        </w:numPr>
        <w:tabs>
          <w:tab w:val="left" w:pos="2016"/>
        </w:tabs>
        <w:spacing w:before="213" w:line="268" w:lineRule="auto"/>
        <w:ind w:right="639" w:hanging="453"/>
        <w:rPr>
          <w:sz w:val="28"/>
          <w:lang w:bidi="ar-SA"/>
        </w:rPr>
      </w:pPr>
      <w:proofErr w:type="spellStart"/>
      <w:r w:rsidRPr="00DF797F">
        <w:rPr>
          <w:sz w:val="28"/>
          <w:lang w:bidi="ar-SA"/>
        </w:rPr>
        <w:t>Зак</w:t>
      </w:r>
      <w:proofErr w:type="spellEnd"/>
      <w:r w:rsidRPr="00DF797F">
        <w:rPr>
          <w:sz w:val="28"/>
          <w:lang w:bidi="ar-SA"/>
        </w:rPr>
        <w:t xml:space="preserve"> В., </w:t>
      </w:r>
      <w:proofErr w:type="spellStart"/>
      <w:r w:rsidRPr="00DF797F">
        <w:rPr>
          <w:sz w:val="28"/>
          <w:lang w:bidi="ar-SA"/>
        </w:rPr>
        <w:t>Длуголенский</w:t>
      </w:r>
      <w:proofErr w:type="spellEnd"/>
      <w:r w:rsidRPr="00DF797F">
        <w:rPr>
          <w:sz w:val="28"/>
          <w:lang w:bidi="ar-SA"/>
        </w:rPr>
        <w:t xml:space="preserve"> Я. Я играю в шахматы. – Л.: Детская литература, 1985.</w:t>
      </w:r>
    </w:p>
    <w:p w:rsidR="00DF797F" w:rsidRPr="00DF797F" w:rsidRDefault="00DF797F" w:rsidP="00DF797F">
      <w:pPr>
        <w:numPr>
          <w:ilvl w:val="0"/>
          <w:numId w:val="14"/>
        </w:numPr>
        <w:tabs>
          <w:tab w:val="left" w:pos="2016"/>
        </w:tabs>
        <w:spacing w:before="170"/>
        <w:ind w:hanging="453"/>
        <w:rPr>
          <w:sz w:val="28"/>
          <w:lang w:bidi="ar-SA"/>
        </w:rPr>
      </w:pPr>
      <w:r w:rsidRPr="00DF797F">
        <w:rPr>
          <w:sz w:val="28"/>
          <w:lang w:bidi="ar-SA"/>
        </w:rPr>
        <w:t>Князева В. Уроки шахмат. – Ташкент: Укитувчи,1992.</w:t>
      </w:r>
    </w:p>
    <w:p w:rsidR="00DF797F" w:rsidRPr="00DF797F" w:rsidRDefault="00DF797F" w:rsidP="00DF797F">
      <w:pPr>
        <w:numPr>
          <w:ilvl w:val="0"/>
          <w:numId w:val="14"/>
        </w:numPr>
        <w:tabs>
          <w:tab w:val="left" w:pos="2016"/>
        </w:tabs>
        <w:spacing w:before="216" w:line="396" w:lineRule="auto"/>
        <w:ind w:right="635" w:hanging="453"/>
        <w:rPr>
          <w:sz w:val="28"/>
          <w:lang w:bidi="ar-SA"/>
        </w:rPr>
      </w:pPr>
      <w:proofErr w:type="spellStart"/>
      <w:r w:rsidRPr="00DF797F">
        <w:rPr>
          <w:sz w:val="28"/>
          <w:lang w:bidi="ar-SA"/>
        </w:rPr>
        <w:t>Сухин</w:t>
      </w:r>
      <w:proofErr w:type="spellEnd"/>
      <w:r w:rsidRPr="00DF797F">
        <w:rPr>
          <w:sz w:val="28"/>
          <w:lang w:bidi="ar-SA"/>
        </w:rPr>
        <w:t xml:space="preserve"> И. Волшебные фигуры, или Шахматы для детей </w:t>
      </w:r>
      <w:r w:rsidRPr="00DF797F">
        <w:rPr>
          <w:spacing w:val="2"/>
          <w:sz w:val="28"/>
          <w:lang w:bidi="ar-SA"/>
        </w:rPr>
        <w:t xml:space="preserve">2–5 </w:t>
      </w:r>
      <w:r w:rsidRPr="00DF797F">
        <w:rPr>
          <w:sz w:val="28"/>
          <w:lang w:bidi="ar-SA"/>
        </w:rPr>
        <w:t>лет. – М.: Новая школа,1994.</w:t>
      </w:r>
    </w:p>
    <w:p w:rsidR="00DF797F" w:rsidRPr="00DF797F" w:rsidRDefault="00DF797F" w:rsidP="00DF797F">
      <w:pPr>
        <w:numPr>
          <w:ilvl w:val="0"/>
          <w:numId w:val="14"/>
        </w:numPr>
        <w:tabs>
          <w:tab w:val="left" w:pos="2016"/>
        </w:tabs>
        <w:spacing w:before="5" w:line="396" w:lineRule="auto"/>
        <w:ind w:right="637" w:hanging="453"/>
        <w:rPr>
          <w:sz w:val="28"/>
          <w:lang w:bidi="ar-SA"/>
        </w:rPr>
      </w:pPr>
      <w:proofErr w:type="spellStart"/>
      <w:r w:rsidRPr="00DF797F">
        <w:rPr>
          <w:sz w:val="28"/>
          <w:lang w:bidi="ar-SA"/>
        </w:rPr>
        <w:t>Сухин</w:t>
      </w:r>
      <w:proofErr w:type="spellEnd"/>
      <w:r w:rsidRPr="00DF797F">
        <w:rPr>
          <w:sz w:val="28"/>
          <w:lang w:bidi="ar-SA"/>
        </w:rPr>
        <w:t xml:space="preserve"> И. Волшебный шахматный мешочек. – Испания: Издательский центрМаркота</w:t>
      </w:r>
      <w:proofErr w:type="gramStart"/>
      <w:r w:rsidRPr="00DF797F">
        <w:rPr>
          <w:sz w:val="28"/>
          <w:lang w:bidi="ar-SA"/>
        </w:rPr>
        <w:t>.М</w:t>
      </w:r>
      <w:proofErr w:type="gramEnd"/>
      <w:r w:rsidRPr="00DF797F">
        <w:rPr>
          <w:sz w:val="28"/>
          <w:lang w:bidi="ar-SA"/>
        </w:rPr>
        <w:t>еждународнаяшахматнаяАкадемияГ.Каспарова,1992.</w:t>
      </w:r>
    </w:p>
    <w:p w:rsidR="00DF797F" w:rsidRPr="00DF797F" w:rsidRDefault="00DF797F" w:rsidP="00DF797F">
      <w:pPr>
        <w:numPr>
          <w:ilvl w:val="0"/>
          <w:numId w:val="14"/>
        </w:numPr>
        <w:tabs>
          <w:tab w:val="left" w:pos="2016"/>
        </w:tabs>
        <w:spacing w:before="2"/>
        <w:ind w:hanging="453"/>
        <w:rPr>
          <w:sz w:val="28"/>
          <w:lang w:bidi="ar-SA"/>
        </w:rPr>
      </w:pPr>
      <w:proofErr w:type="spellStart"/>
      <w:r w:rsidRPr="00DF797F">
        <w:rPr>
          <w:sz w:val="28"/>
          <w:lang w:bidi="ar-SA"/>
        </w:rPr>
        <w:t>Сухин</w:t>
      </w:r>
      <w:proofErr w:type="spellEnd"/>
      <w:r w:rsidRPr="00DF797F">
        <w:rPr>
          <w:sz w:val="28"/>
          <w:lang w:bidi="ar-SA"/>
        </w:rPr>
        <w:t xml:space="preserve"> И. Необыкновенные </w:t>
      </w:r>
      <w:proofErr w:type="spellStart"/>
      <w:r w:rsidRPr="00DF797F">
        <w:rPr>
          <w:sz w:val="28"/>
          <w:lang w:bidi="ar-SA"/>
        </w:rPr>
        <w:t>шахматныеприключения</w:t>
      </w:r>
      <w:proofErr w:type="spellEnd"/>
      <w:r w:rsidRPr="00DF797F">
        <w:rPr>
          <w:sz w:val="28"/>
          <w:lang w:bidi="ar-SA"/>
        </w:rPr>
        <w:t>.</w:t>
      </w:r>
    </w:p>
    <w:p w:rsidR="00DF797F" w:rsidRPr="00DF797F" w:rsidRDefault="00DF797F" w:rsidP="00DF797F">
      <w:pPr>
        <w:numPr>
          <w:ilvl w:val="0"/>
          <w:numId w:val="14"/>
        </w:numPr>
        <w:tabs>
          <w:tab w:val="left" w:pos="2016"/>
        </w:tabs>
        <w:spacing w:before="216"/>
        <w:ind w:hanging="453"/>
        <w:rPr>
          <w:sz w:val="28"/>
          <w:lang w:bidi="ar-SA"/>
        </w:rPr>
      </w:pPr>
      <w:proofErr w:type="spellStart"/>
      <w:r w:rsidRPr="00DF797F">
        <w:rPr>
          <w:sz w:val="28"/>
          <w:lang w:bidi="ar-SA"/>
        </w:rPr>
        <w:t>Сухин</w:t>
      </w:r>
      <w:proofErr w:type="spellEnd"/>
      <w:r w:rsidRPr="00DF797F">
        <w:rPr>
          <w:sz w:val="28"/>
          <w:lang w:bidi="ar-SA"/>
        </w:rPr>
        <w:t xml:space="preserve"> И. Приключения в Шахматной стране. – М.: Педагогика,1991.</w:t>
      </w:r>
    </w:p>
    <w:p w:rsidR="00DF797F" w:rsidRPr="00DF797F" w:rsidRDefault="00DF797F" w:rsidP="00DF797F">
      <w:pPr>
        <w:numPr>
          <w:ilvl w:val="0"/>
          <w:numId w:val="14"/>
        </w:numPr>
        <w:tabs>
          <w:tab w:val="left" w:pos="2016"/>
        </w:tabs>
        <w:spacing w:before="216" w:line="355" w:lineRule="auto"/>
        <w:ind w:right="635" w:hanging="453"/>
        <w:rPr>
          <w:sz w:val="28"/>
          <w:lang w:bidi="ar-SA"/>
        </w:rPr>
      </w:pPr>
      <w:proofErr w:type="spellStart"/>
      <w:r w:rsidRPr="00DF797F">
        <w:rPr>
          <w:sz w:val="28"/>
          <w:lang w:bidi="ar-SA"/>
        </w:rPr>
        <w:t>Сухин</w:t>
      </w:r>
      <w:proofErr w:type="spellEnd"/>
      <w:r w:rsidRPr="00DF797F">
        <w:rPr>
          <w:sz w:val="28"/>
          <w:lang w:bidi="ar-SA"/>
        </w:rPr>
        <w:t xml:space="preserve"> И. Удивительные приключения в Шахматной стране. – М.: Поматур,2000.</w:t>
      </w:r>
    </w:p>
    <w:p w:rsidR="00DF797F" w:rsidRPr="00DF797F" w:rsidRDefault="00DF797F" w:rsidP="00DF797F">
      <w:pPr>
        <w:numPr>
          <w:ilvl w:val="0"/>
          <w:numId w:val="14"/>
        </w:numPr>
        <w:tabs>
          <w:tab w:val="left" w:pos="2016"/>
        </w:tabs>
        <w:spacing w:before="55"/>
        <w:ind w:hanging="453"/>
        <w:rPr>
          <w:sz w:val="28"/>
          <w:lang w:bidi="ar-SA"/>
        </w:rPr>
      </w:pPr>
      <w:proofErr w:type="spellStart"/>
      <w:r w:rsidRPr="00DF797F">
        <w:rPr>
          <w:sz w:val="28"/>
          <w:lang w:bidi="ar-SA"/>
        </w:rPr>
        <w:t>Сухин</w:t>
      </w:r>
      <w:proofErr w:type="spellEnd"/>
      <w:r w:rsidRPr="00DF797F">
        <w:rPr>
          <w:sz w:val="28"/>
          <w:lang w:bidi="ar-SA"/>
        </w:rPr>
        <w:t xml:space="preserve"> И. Шахматы для самых маленьких. – М.: </w:t>
      </w:r>
      <w:proofErr w:type="spellStart"/>
      <w:r w:rsidRPr="00DF797F">
        <w:rPr>
          <w:sz w:val="28"/>
          <w:lang w:bidi="ar-SA"/>
        </w:rPr>
        <w:t>Астрель</w:t>
      </w:r>
      <w:proofErr w:type="spellEnd"/>
      <w:r w:rsidRPr="00DF797F">
        <w:rPr>
          <w:sz w:val="28"/>
          <w:lang w:bidi="ar-SA"/>
        </w:rPr>
        <w:t>, АСТ,2000.</w:t>
      </w:r>
    </w:p>
    <w:p w:rsidR="00DF797F" w:rsidRPr="00DF797F" w:rsidRDefault="00DF797F" w:rsidP="00DF797F">
      <w:pPr>
        <w:numPr>
          <w:ilvl w:val="0"/>
          <w:numId w:val="14"/>
        </w:numPr>
        <w:tabs>
          <w:tab w:val="left" w:pos="2016"/>
        </w:tabs>
        <w:spacing w:before="216" w:line="396" w:lineRule="auto"/>
        <w:ind w:right="638" w:hanging="453"/>
        <w:rPr>
          <w:sz w:val="28"/>
          <w:lang w:bidi="ar-SA"/>
        </w:rPr>
      </w:pPr>
      <w:proofErr w:type="spellStart"/>
      <w:r w:rsidRPr="00DF797F">
        <w:rPr>
          <w:sz w:val="28"/>
          <w:lang w:bidi="ar-SA"/>
        </w:rPr>
        <w:t>СухинИ</w:t>
      </w:r>
      <w:proofErr w:type="gramStart"/>
      <w:r w:rsidRPr="00DF797F">
        <w:rPr>
          <w:sz w:val="28"/>
          <w:lang w:bidi="ar-SA"/>
        </w:rPr>
        <w:t>.Ш</w:t>
      </w:r>
      <w:proofErr w:type="gramEnd"/>
      <w:r w:rsidRPr="00DF797F">
        <w:rPr>
          <w:sz w:val="28"/>
          <w:lang w:bidi="ar-SA"/>
        </w:rPr>
        <w:t>ахматы,первыйгод,илиТамклеткичерно-белыечудеситайн</w:t>
      </w:r>
      <w:proofErr w:type="spellEnd"/>
      <w:r w:rsidRPr="00DF797F">
        <w:rPr>
          <w:sz w:val="28"/>
          <w:lang w:bidi="ar-SA"/>
        </w:rPr>
        <w:t xml:space="preserve"> полны: Учебник для 1 класса четырёхлетней и трёхлетней начальной школы. – Обнинск: Духовное возрождение,1998.</w:t>
      </w:r>
    </w:p>
    <w:p w:rsidR="00DF797F" w:rsidRPr="00DF797F" w:rsidRDefault="00DF797F" w:rsidP="00DF797F">
      <w:pPr>
        <w:numPr>
          <w:ilvl w:val="0"/>
          <w:numId w:val="14"/>
        </w:numPr>
        <w:tabs>
          <w:tab w:val="left" w:pos="2016"/>
        </w:tabs>
        <w:spacing w:line="396" w:lineRule="auto"/>
        <w:ind w:right="636" w:hanging="453"/>
        <w:rPr>
          <w:sz w:val="28"/>
          <w:lang w:bidi="ar-SA"/>
        </w:rPr>
      </w:pPr>
      <w:proofErr w:type="spellStart"/>
      <w:r w:rsidRPr="00DF797F">
        <w:rPr>
          <w:sz w:val="28"/>
          <w:lang w:bidi="ar-SA"/>
        </w:rPr>
        <w:t>Сухин</w:t>
      </w:r>
      <w:proofErr w:type="spellEnd"/>
      <w:r w:rsidRPr="00DF797F">
        <w:rPr>
          <w:sz w:val="28"/>
          <w:lang w:bidi="ar-SA"/>
        </w:rPr>
        <w:t xml:space="preserve"> И. Шахматы, первый год, или Учусь и учу: Пособие для учителя – Обнинск: Духовное возрождение,1999.</w:t>
      </w:r>
    </w:p>
    <w:p w:rsidR="00DF797F" w:rsidRPr="00DF797F" w:rsidRDefault="00DF797F" w:rsidP="00DF797F">
      <w:pPr>
        <w:numPr>
          <w:ilvl w:val="0"/>
          <w:numId w:val="14"/>
        </w:numPr>
        <w:tabs>
          <w:tab w:val="left" w:pos="2016"/>
        </w:tabs>
        <w:spacing w:before="2" w:line="266" w:lineRule="auto"/>
        <w:ind w:right="638" w:hanging="453"/>
        <w:rPr>
          <w:sz w:val="28"/>
          <w:lang w:bidi="ar-SA"/>
        </w:rPr>
      </w:pPr>
      <w:r w:rsidRPr="00DF797F">
        <w:rPr>
          <w:sz w:val="28"/>
          <w:lang w:bidi="ar-SA"/>
        </w:rPr>
        <w:t>Шахматы – школе</w:t>
      </w:r>
      <w:proofErr w:type="gramStart"/>
      <w:r w:rsidRPr="00DF797F">
        <w:rPr>
          <w:sz w:val="28"/>
          <w:lang w:bidi="ar-SA"/>
        </w:rPr>
        <w:t>/ С</w:t>
      </w:r>
      <w:proofErr w:type="gramEnd"/>
      <w:r w:rsidRPr="00DF797F">
        <w:rPr>
          <w:sz w:val="28"/>
          <w:lang w:bidi="ar-SA"/>
        </w:rPr>
        <w:t xml:space="preserve">ост. Б. </w:t>
      </w:r>
      <w:proofErr w:type="spellStart"/>
      <w:r w:rsidRPr="00DF797F">
        <w:rPr>
          <w:sz w:val="28"/>
          <w:lang w:bidi="ar-SA"/>
        </w:rPr>
        <w:t>Гершунский</w:t>
      </w:r>
      <w:proofErr w:type="spellEnd"/>
      <w:r w:rsidRPr="00DF797F">
        <w:rPr>
          <w:sz w:val="28"/>
          <w:lang w:bidi="ar-SA"/>
        </w:rPr>
        <w:t xml:space="preserve">, А. </w:t>
      </w:r>
      <w:proofErr w:type="spellStart"/>
      <w:r w:rsidRPr="00DF797F">
        <w:rPr>
          <w:sz w:val="28"/>
          <w:lang w:bidi="ar-SA"/>
        </w:rPr>
        <w:t>Костьев</w:t>
      </w:r>
      <w:proofErr w:type="spellEnd"/>
      <w:r w:rsidRPr="00DF797F">
        <w:rPr>
          <w:sz w:val="28"/>
          <w:lang w:bidi="ar-SA"/>
        </w:rPr>
        <w:t>. – М.: Педагогика, 1991.</w:t>
      </w:r>
    </w:p>
    <w:p w:rsidR="00DF797F" w:rsidRPr="00DF797F" w:rsidRDefault="00DF797F" w:rsidP="00DF797F">
      <w:pPr>
        <w:widowControl/>
        <w:autoSpaceDE/>
        <w:autoSpaceDN/>
        <w:spacing w:line="266" w:lineRule="auto"/>
        <w:rPr>
          <w:sz w:val="28"/>
          <w:lang w:bidi="ar-SA"/>
        </w:rPr>
        <w:sectPr w:rsidR="00DF797F" w:rsidRPr="00DF797F">
          <w:pgSz w:w="11910" w:h="16840"/>
          <w:pgMar w:top="1040" w:right="280" w:bottom="1000" w:left="140" w:header="0" w:footer="726" w:gutter="0"/>
          <w:cols w:space="720"/>
        </w:sectPr>
      </w:pPr>
    </w:p>
    <w:p w:rsidR="00DF797F" w:rsidRPr="00DF797F" w:rsidRDefault="00DF797F" w:rsidP="00DF797F">
      <w:pPr>
        <w:tabs>
          <w:tab w:val="left" w:pos="2199"/>
        </w:tabs>
        <w:spacing w:before="177"/>
        <w:ind w:right="723"/>
        <w:outlineLvl w:val="0"/>
        <w:rPr>
          <w:b/>
          <w:bCs/>
          <w:sz w:val="28"/>
          <w:szCs w:val="28"/>
          <w:lang w:bidi="ar-SA"/>
        </w:rPr>
      </w:pPr>
      <w:r>
        <w:rPr>
          <w:b/>
          <w:bCs/>
          <w:sz w:val="28"/>
          <w:szCs w:val="28"/>
          <w:lang w:bidi="ar-SA"/>
        </w:rPr>
        <w:lastRenderedPageBreak/>
        <w:t xml:space="preserve">                                                       </w:t>
      </w:r>
      <w:r w:rsidRPr="00DF797F">
        <w:rPr>
          <w:b/>
          <w:bCs/>
          <w:sz w:val="28"/>
          <w:szCs w:val="28"/>
          <w:lang w:bidi="ar-SA"/>
        </w:rPr>
        <w:t>Список литерат</w:t>
      </w:r>
      <w:r>
        <w:rPr>
          <w:b/>
          <w:bCs/>
          <w:sz w:val="28"/>
          <w:szCs w:val="28"/>
          <w:lang w:bidi="ar-SA"/>
        </w:rPr>
        <w:t xml:space="preserve">уры  для детей </w:t>
      </w:r>
    </w:p>
    <w:p w:rsidR="00DF797F" w:rsidRPr="00DF797F" w:rsidRDefault="00DF797F" w:rsidP="00DF797F">
      <w:pPr>
        <w:spacing w:before="3"/>
        <w:ind w:hanging="348"/>
        <w:rPr>
          <w:b/>
          <w:sz w:val="39"/>
          <w:szCs w:val="20"/>
          <w:lang w:bidi="ar-SA"/>
        </w:rPr>
      </w:pPr>
    </w:p>
    <w:p w:rsidR="00DF797F" w:rsidRPr="00DF797F" w:rsidRDefault="00DF797F" w:rsidP="00DF797F">
      <w:pPr>
        <w:numPr>
          <w:ilvl w:val="0"/>
          <w:numId w:val="17"/>
        </w:numPr>
        <w:tabs>
          <w:tab w:val="left" w:pos="2016"/>
          <w:tab w:val="left" w:pos="2985"/>
          <w:tab w:val="left" w:pos="3460"/>
          <w:tab w:val="left" w:pos="6173"/>
          <w:tab w:val="left" w:pos="6534"/>
          <w:tab w:val="left" w:pos="7502"/>
          <w:tab w:val="left" w:pos="7977"/>
          <w:tab w:val="left" w:pos="10557"/>
        </w:tabs>
        <w:ind w:right="637" w:hanging="453"/>
        <w:rPr>
          <w:sz w:val="28"/>
          <w:lang w:bidi="ar-SA"/>
        </w:rPr>
      </w:pPr>
      <w:proofErr w:type="spellStart"/>
      <w:r w:rsidRPr="00DF797F">
        <w:rPr>
          <w:sz w:val="28"/>
          <w:lang w:bidi="ar-SA"/>
        </w:rPr>
        <w:t>Сухин</w:t>
      </w:r>
      <w:proofErr w:type="spellEnd"/>
      <w:r w:rsidRPr="00DF797F">
        <w:rPr>
          <w:sz w:val="28"/>
          <w:lang w:bidi="ar-SA"/>
        </w:rPr>
        <w:tab/>
        <w:t>И.</w:t>
      </w:r>
      <w:r w:rsidRPr="00DF797F">
        <w:rPr>
          <w:sz w:val="28"/>
          <w:lang w:bidi="ar-SA"/>
        </w:rPr>
        <w:tab/>
        <w:t>Котята-хвастунишки</w:t>
      </w:r>
      <w:r w:rsidRPr="00DF797F">
        <w:rPr>
          <w:sz w:val="28"/>
          <w:lang w:bidi="ar-SA"/>
        </w:rPr>
        <w:tab/>
        <w:t>//</w:t>
      </w:r>
      <w:r w:rsidRPr="00DF797F">
        <w:rPr>
          <w:sz w:val="28"/>
          <w:lang w:bidi="ar-SA"/>
        </w:rPr>
        <w:tab/>
      </w:r>
      <w:proofErr w:type="spellStart"/>
      <w:r w:rsidRPr="00DF797F">
        <w:rPr>
          <w:sz w:val="28"/>
          <w:lang w:bidi="ar-SA"/>
        </w:rPr>
        <w:t>Сухин</w:t>
      </w:r>
      <w:proofErr w:type="spellEnd"/>
      <w:r w:rsidRPr="00DF797F">
        <w:rPr>
          <w:sz w:val="28"/>
          <w:lang w:bidi="ar-SA"/>
        </w:rPr>
        <w:tab/>
        <w:t>И.</w:t>
      </w:r>
      <w:r w:rsidRPr="00DF797F">
        <w:rPr>
          <w:sz w:val="28"/>
          <w:lang w:bidi="ar-SA"/>
        </w:rPr>
        <w:tab/>
        <w:t>Книга-выручалочка</w:t>
      </w:r>
      <w:r w:rsidRPr="00DF797F">
        <w:rPr>
          <w:sz w:val="28"/>
          <w:lang w:bidi="ar-SA"/>
        </w:rPr>
        <w:tab/>
        <w:t>по внеклассному чтению. – М.: Новая школа, 1994. – Вып.3.</w:t>
      </w:r>
    </w:p>
    <w:p w:rsidR="00DF797F" w:rsidRPr="00DF797F" w:rsidRDefault="00DF797F" w:rsidP="00DF797F">
      <w:pPr>
        <w:numPr>
          <w:ilvl w:val="0"/>
          <w:numId w:val="17"/>
        </w:numPr>
        <w:tabs>
          <w:tab w:val="left" w:pos="2016"/>
        </w:tabs>
        <w:ind w:right="637" w:hanging="453"/>
        <w:rPr>
          <w:sz w:val="28"/>
          <w:lang w:bidi="ar-SA"/>
        </w:rPr>
      </w:pPr>
      <w:proofErr w:type="spellStart"/>
      <w:r w:rsidRPr="00DF797F">
        <w:rPr>
          <w:sz w:val="28"/>
          <w:lang w:bidi="ar-SA"/>
        </w:rPr>
        <w:t>Сухин</w:t>
      </w:r>
      <w:proofErr w:type="spellEnd"/>
      <w:r w:rsidRPr="00DF797F">
        <w:rPr>
          <w:sz w:val="28"/>
          <w:lang w:bidi="ar-SA"/>
        </w:rPr>
        <w:t xml:space="preserve"> И. Лена, Оля и Баба Яга // </w:t>
      </w:r>
      <w:proofErr w:type="spellStart"/>
      <w:r w:rsidRPr="00DF797F">
        <w:rPr>
          <w:sz w:val="28"/>
          <w:lang w:bidi="ar-SA"/>
        </w:rPr>
        <w:t>Сухин</w:t>
      </w:r>
      <w:proofErr w:type="spellEnd"/>
      <w:r w:rsidRPr="00DF797F">
        <w:rPr>
          <w:sz w:val="28"/>
          <w:lang w:bidi="ar-SA"/>
        </w:rPr>
        <w:t xml:space="preserve"> И. Книга-выручалочка по внеклассному чтению. – М.: Новая школа, 1995. – Вып.5.</w:t>
      </w:r>
    </w:p>
    <w:p w:rsidR="00DF797F" w:rsidRPr="00DF797F" w:rsidRDefault="00DF797F" w:rsidP="00DF797F">
      <w:pPr>
        <w:numPr>
          <w:ilvl w:val="0"/>
          <w:numId w:val="17"/>
        </w:numPr>
        <w:tabs>
          <w:tab w:val="left" w:pos="2016"/>
        </w:tabs>
        <w:spacing w:line="321" w:lineRule="exact"/>
        <w:ind w:hanging="453"/>
        <w:rPr>
          <w:sz w:val="28"/>
          <w:lang w:bidi="ar-SA"/>
        </w:rPr>
      </w:pPr>
      <w:proofErr w:type="spellStart"/>
      <w:r w:rsidRPr="00DF797F">
        <w:rPr>
          <w:sz w:val="28"/>
          <w:lang w:bidi="ar-SA"/>
        </w:rPr>
        <w:t>Сухин</w:t>
      </w:r>
      <w:proofErr w:type="spellEnd"/>
      <w:r w:rsidRPr="00DF797F">
        <w:rPr>
          <w:sz w:val="28"/>
          <w:lang w:bidi="ar-SA"/>
        </w:rPr>
        <w:t xml:space="preserve"> И. От сказки – </w:t>
      </w:r>
      <w:proofErr w:type="spellStart"/>
      <w:r w:rsidRPr="00DF797F">
        <w:rPr>
          <w:sz w:val="28"/>
          <w:lang w:bidi="ar-SA"/>
        </w:rPr>
        <w:t>кшахматам</w:t>
      </w:r>
      <w:proofErr w:type="spellEnd"/>
      <w:r w:rsidRPr="00DF797F">
        <w:rPr>
          <w:sz w:val="28"/>
          <w:lang w:bidi="ar-SA"/>
        </w:rPr>
        <w:t>.</w:t>
      </w:r>
    </w:p>
    <w:p w:rsidR="00DF797F" w:rsidRPr="00DF797F" w:rsidRDefault="00DF797F" w:rsidP="00DF797F">
      <w:pPr>
        <w:numPr>
          <w:ilvl w:val="0"/>
          <w:numId w:val="17"/>
        </w:numPr>
        <w:tabs>
          <w:tab w:val="left" w:pos="2016"/>
        </w:tabs>
        <w:spacing w:before="173"/>
        <w:ind w:hanging="453"/>
        <w:rPr>
          <w:sz w:val="28"/>
          <w:lang w:bidi="ar-SA"/>
        </w:rPr>
      </w:pPr>
      <w:proofErr w:type="spellStart"/>
      <w:r w:rsidRPr="00DF797F">
        <w:rPr>
          <w:sz w:val="28"/>
          <w:lang w:bidi="ar-SA"/>
        </w:rPr>
        <w:t>Сухин</w:t>
      </w:r>
      <w:proofErr w:type="spellEnd"/>
      <w:r w:rsidRPr="00DF797F">
        <w:rPr>
          <w:sz w:val="28"/>
          <w:lang w:bidi="ar-SA"/>
        </w:rPr>
        <w:t xml:space="preserve"> И. Удивительные превращения деревянного кругляка // </w:t>
      </w:r>
      <w:proofErr w:type="spellStart"/>
      <w:r w:rsidRPr="00DF797F">
        <w:rPr>
          <w:sz w:val="28"/>
          <w:lang w:bidi="ar-SA"/>
        </w:rPr>
        <w:t>СухинИ</w:t>
      </w:r>
      <w:proofErr w:type="spellEnd"/>
      <w:r w:rsidRPr="00DF797F">
        <w:rPr>
          <w:sz w:val="28"/>
          <w:lang w:bidi="ar-SA"/>
        </w:rPr>
        <w:t>.</w:t>
      </w:r>
    </w:p>
    <w:p w:rsidR="00DF797F" w:rsidRPr="00DF797F" w:rsidRDefault="00DF797F" w:rsidP="00DF797F">
      <w:pPr>
        <w:spacing w:before="175"/>
        <w:ind w:left="2025" w:right="571" w:hanging="10"/>
        <w:rPr>
          <w:sz w:val="28"/>
          <w:szCs w:val="20"/>
          <w:lang w:bidi="ar-SA"/>
        </w:rPr>
      </w:pPr>
      <w:r w:rsidRPr="00DF797F">
        <w:rPr>
          <w:sz w:val="20"/>
          <w:szCs w:val="20"/>
          <w:lang w:bidi="ar-SA"/>
        </w:rPr>
        <w:t>Книга-выручалочка по внеклассному чтению. – М.: Издательство фирмы ACT,1993.</w:t>
      </w:r>
    </w:p>
    <w:p w:rsidR="00DF797F" w:rsidRPr="00DF797F" w:rsidRDefault="00DF797F" w:rsidP="00DF797F">
      <w:pPr>
        <w:numPr>
          <w:ilvl w:val="0"/>
          <w:numId w:val="17"/>
        </w:numPr>
        <w:tabs>
          <w:tab w:val="left" w:pos="2016"/>
        </w:tabs>
        <w:spacing w:before="56"/>
        <w:ind w:hanging="453"/>
        <w:rPr>
          <w:sz w:val="28"/>
          <w:lang w:bidi="ar-SA"/>
        </w:rPr>
      </w:pPr>
      <w:proofErr w:type="spellStart"/>
      <w:r w:rsidRPr="00DF797F">
        <w:rPr>
          <w:sz w:val="28"/>
          <w:lang w:bidi="ar-SA"/>
        </w:rPr>
        <w:t>Сухин</w:t>
      </w:r>
      <w:proofErr w:type="spellEnd"/>
      <w:r w:rsidRPr="00DF797F">
        <w:rPr>
          <w:sz w:val="28"/>
          <w:lang w:bidi="ar-SA"/>
        </w:rPr>
        <w:t xml:space="preserve"> И. Удивительные приключения </w:t>
      </w:r>
      <w:proofErr w:type="spellStart"/>
      <w:r w:rsidRPr="00DF797F">
        <w:rPr>
          <w:sz w:val="28"/>
          <w:lang w:bidi="ar-SA"/>
        </w:rPr>
        <w:t>шахматнойдоски</w:t>
      </w:r>
      <w:proofErr w:type="spellEnd"/>
      <w:r w:rsidRPr="00DF797F">
        <w:rPr>
          <w:sz w:val="28"/>
          <w:lang w:bidi="ar-SA"/>
        </w:rPr>
        <w:t>.</w:t>
      </w:r>
    </w:p>
    <w:p w:rsidR="00DF797F" w:rsidRPr="00DF797F" w:rsidRDefault="00DF797F" w:rsidP="00DF797F">
      <w:pPr>
        <w:numPr>
          <w:ilvl w:val="0"/>
          <w:numId w:val="17"/>
        </w:numPr>
        <w:tabs>
          <w:tab w:val="left" w:pos="2016"/>
        </w:tabs>
        <w:spacing w:before="178"/>
        <w:ind w:hanging="453"/>
        <w:rPr>
          <w:sz w:val="28"/>
          <w:lang w:bidi="ar-SA"/>
        </w:rPr>
      </w:pPr>
      <w:proofErr w:type="spellStart"/>
      <w:r w:rsidRPr="00DF797F">
        <w:rPr>
          <w:sz w:val="28"/>
          <w:lang w:bidi="ar-SA"/>
        </w:rPr>
        <w:t>Сухин</w:t>
      </w:r>
      <w:proofErr w:type="spellEnd"/>
      <w:r w:rsidRPr="00DF797F">
        <w:rPr>
          <w:sz w:val="28"/>
          <w:lang w:bidi="ar-SA"/>
        </w:rPr>
        <w:t xml:space="preserve"> И. Хвастуны </w:t>
      </w:r>
      <w:proofErr w:type="spellStart"/>
      <w:r w:rsidRPr="00DF797F">
        <w:rPr>
          <w:sz w:val="28"/>
          <w:lang w:bidi="ar-SA"/>
        </w:rPr>
        <w:t>вПаламеде</w:t>
      </w:r>
      <w:proofErr w:type="spellEnd"/>
      <w:r w:rsidRPr="00DF797F">
        <w:rPr>
          <w:sz w:val="28"/>
          <w:lang w:bidi="ar-SA"/>
        </w:rPr>
        <w:t>.</w:t>
      </w:r>
    </w:p>
    <w:p w:rsidR="00DF797F" w:rsidRPr="00DF797F" w:rsidRDefault="00DF797F" w:rsidP="00DF797F">
      <w:pPr>
        <w:numPr>
          <w:ilvl w:val="0"/>
          <w:numId w:val="17"/>
        </w:numPr>
        <w:tabs>
          <w:tab w:val="left" w:pos="2016"/>
        </w:tabs>
        <w:spacing w:before="175"/>
        <w:ind w:right="636" w:hanging="453"/>
        <w:rPr>
          <w:sz w:val="28"/>
          <w:lang w:bidi="ar-SA"/>
        </w:rPr>
      </w:pPr>
      <w:proofErr w:type="spellStart"/>
      <w:r w:rsidRPr="00DF797F">
        <w:rPr>
          <w:sz w:val="28"/>
          <w:lang w:bidi="ar-SA"/>
        </w:rPr>
        <w:t>Сухин</w:t>
      </w:r>
      <w:proofErr w:type="spellEnd"/>
      <w:r w:rsidRPr="00DF797F">
        <w:rPr>
          <w:sz w:val="28"/>
          <w:lang w:bidi="ar-SA"/>
        </w:rPr>
        <w:t xml:space="preserve"> И. Черно-белая магия Ущелья Великанов // </w:t>
      </w:r>
      <w:proofErr w:type="spellStart"/>
      <w:r w:rsidRPr="00DF797F">
        <w:rPr>
          <w:sz w:val="28"/>
          <w:lang w:bidi="ar-SA"/>
        </w:rPr>
        <w:t>Сухин</w:t>
      </w:r>
      <w:proofErr w:type="spellEnd"/>
      <w:r w:rsidRPr="00DF797F">
        <w:rPr>
          <w:sz w:val="28"/>
          <w:lang w:bidi="ar-SA"/>
        </w:rPr>
        <w:t xml:space="preserve"> И. </w:t>
      </w:r>
      <w:proofErr w:type="spellStart"/>
      <w:r w:rsidRPr="00DF797F">
        <w:rPr>
          <w:sz w:val="28"/>
          <w:lang w:bidi="ar-SA"/>
        </w:rPr>
        <w:t>Книгавыручалочка</w:t>
      </w:r>
      <w:proofErr w:type="spellEnd"/>
      <w:r w:rsidRPr="00DF797F">
        <w:rPr>
          <w:sz w:val="28"/>
          <w:lang w:bidi="ar-SA"/>
        </w:rPr>
        <w:t xml:space="preserve"> по внеклассному чтению. – М.: Новая школа, 1994. – Вып.2.</w:t>
      </w:r>
    </w:p>
    <w:p w:rsidR="00DF797F" w:rsidRPr="00DF797F" w:rsidRDefault="00DF797F" w:rsidP="00DF797F">
      <w:pPr>
        <w:numPr>
          <w:ilvl w:val="0"/>
          <w:numId w:val="17"/>
        </w:numPr>
        <w:tabs>
          <w:tab w:val="left" w:pos="2016"/>
        </w:tabs>
        <w:spacing w:before="6"/>
        <w:ind w:right="642" w:hanging="453"/>
        <w:rPr>
          <w:sz w:val="28"/>
          <w:lang w:bidi="ar-SA"/>
        </w:rPr>
      </w:pPr>
      <w:proofErr w:type="spellStart"/>
      <w:r w:rsidRPr="00DF797F">
        <w:rPr>
          <w:sz w:val="28"/>
          <w:lang w:bidi="ar-SA"/>
        </w:rPr>
        <w:t>Сухин</w:t>
      </w:r>
      <w:proofErr w:type="spellEnd"/>
      <w:r w:rsidRPr="00DF797F">
        <w:rPr>
          <w:sz w:val="28"/>
          <w:lang w:bidi="ar-SA"/>
        </w:rPr>
        <w:t xml:space="preserve"> И. Шахматная сказка // </w:t>
      </w:r>
      <w:proofErr w:type="spellStart"/>
      <w:r w:rsidRPr="00DF797F">
        <w:rPr>
          <w:sz w:val="28"/>
          <w:lang w:bidi="ar-SA"/>
        </w:rPr>
        <w:t>Сухин</w:t>
      </w:r>
      <w:proofErr w:type="spellEnd"/>
      <w:r w:rsidRPr="00DF797F">
        <w:rPr>
          <w:sz w:val="28"/>
          <w:lang w:bidi="ar-SA"/>
        </w:rPr>
        <w:t xml:space="preserve"> И. Приключения </w:t>
      </w:r>
      <w:proofErr w:type="spellStart"/>
      <w:r w:rsidRPr="00DF797F">
        <w:rPr>
          <w:sz w:val="28"/>
          <w:lang w:bidi="ar-SA"/>
        </w:rPr>
        <w:t>вШахматной</w:t>
      </w:r>
      <w:proofErr w:type="spellEnd"/>
      <w:r w:rsidRPr="00DF797F">
        <w:rPr>
          <w:sz w:val="28"/>
          <w:lang w:bidi="ar-SA"/>
        </w:rPr>
        <w:t xml:space="preserve"> стране. – М.: Педагогика,1991.</w:t>
      </w:r>
    </w:p>
    <w:p w:rsidR="00DF797F" w:rsidRPr="00DF797F" w:rsidRDefault="00DF797F" w:rsidP="00DF797F">
      <w:pPr>
        <w:spacing w:before="5"/>
        <w:ind w:hanging="348"/>
        <w:rPr>
          <w:sz w:val="24"/>
          <w:szCs w:val="20"/>
          <w:lang w:bidi="ar-SA"/>
        </w:rPr>
      </w:pPr>
    </w:p>
    <w:p w:rsidR="00DF797F" w:rsidRPr="00DF797F" w:rsidRDefault="00DF797F" w:rsidP="00DF797F">
      <w:pPr>
        <w:tabs>
          <w:tab w:val="left" w:pos="2897"/>
        </w:tabs>
        <w:ind w:left="1562"/>
        <w:outlineLvl w:val="0"/>
        <w:rPr>
          <w:b/>
          <w:bCs/>
          <w:sz w:val="28"/>
          <w:szCs w:val="28"/>
          <w:lang w:bidi="ar-SA"/>
        </w:rPr>
      </w:pPr>
      <w:r w:rsidRPr="00DF797F">
        <w:rPr>
          <w:b/>
          <w:bCs/>
          <w:sz w:val="28"/>
          <w:szCs w:val="28"/>
          <w:lang w:bidi="ar-SA"/>
        </w:rPr>
        <w:t xml:space="preserve">              </w:t>
      </w: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tabs>
          <w:tab w:val="left" w:pos="2897"/>
        </w:tabs>
        <w:ind w:left="1562"/>
        <w:outlineLvl w:val="0"/>
        <w:rPr>
          <w:b/>
          <w:bCs/>
          <w:sz w:val="28"/>
          <w:szCs w:val="28"/>
          <w:lang w:bidi="ar-SA"/>
        </w:rPr>
      </w:pPr>
    </w:p>
    <w:p w:rsidR="00DF797F" w:rsidRPr="00DF797F" w:rsidRDefault="00DF797F" w:rsidP="00DF797F">
      <w:pPr>
        <w:widowControl/>
        <w:autoSpaceDE/>
        <w:autoSpaceDN/>
        <w:rPr>
          <w:sz w:val="28"/>
          <w:lang w:bidi="ar-SA"/>
        </w:rPr>
        <w:sectPr w:rsidR="00DF797F" w:rsidRPr="00DF797F">
          <w:pgSz w:w="11910" w:h="16840"/>
          <w:pgMar w:top="1040" w:right="280" w:bottom="1000" w:left="140" w:header="0" w:footer="726" w:gutter="0"/>
          <w:cols w:space="720"/>
        </w:sectPr>
      </w:pPr>
    </w:p>
    <w:p w:rsidR="00DF797F" w:rsidRDefault="00DF797F" w:rsidP="00DF797F">
      <w:pPr>
        <w:jc w:val="center"/>
        <w:rPr>
          <w:rFonts w:eastAsia="Courier New"/>
          <w:b/>
          <w:sz w:val="28"/>
          <w:szCs w:val="28"/>
        </w:rPr>
      </w:pPr>
      <w:r>
        <w:rPr>
          <w:rFonts w:eastAsia="Courier New"/>
          <w:b/>
          <w:sz w:val="28"/>
          <w:szCs w:val="28"/>
        </w:rPr>
        <w:lastRenderedPageBreak/>
        <w:t>4.Приложение</w:t>
      </w:r>
    </w:p>
    <w:p w:rsidR="00DF797F" w:rsidRDefault="00DF797F" w:rsidP="00DF797F">
      <w:pPr>
        <w:jc w:val="right"/>
        <w:rPr>
          <w:rFonts w:eastAsia="Courier New"/>
          <w:b/>
          <w:i/>
          <w:sz w:val="28"/>
          <w:szCs w:val="28"/>
        </w:rPr>
      </w:pPr>
      <w:r>
        <w:rPr>
          <w:rFonts w:eastAsia="Courier New"/>
          <w:b/>
          <w:i/>
          <w:sz w:val="28"/>
          <w:szCs w:val="28"/>
        </w:rPr>
        <w:t>Приложение</w:t>
      </w:r>
      <w:proofErr w:type="gramStart"/>
      <w:r>
        <w:rPr>
          <w:rFonts w:eastAsia="Courier New"/>
          <w:b/>
          <w:i/>
          <w:sz w:val="28"/>
          <w:szCs w:val="28"/>
        </w:rPr>
        <w:t>1</w:t>
      </w:r>
      <w:proofErr w:type="gramEnd"/>
    </w:p>
    <w:p w:rsidR="00DF797F" w:rsidRDefault="00DF797F" w:rsidP="00DF797F">
      <w:pPr>
        <w:spacing w:line="360" w:lineRule="auto"/>
        <w:jc w:val="center"/>
        <w:rPr>
          <w:rFonts w:eastAsiaTheme="minorEastAsia"/>
          <w:b/>
          <w:sz w:val="28"/>
          <w:szCs w:val="28"/>
        </w:rPr>
      </w:pPr>
      <w:r>
        <w:rPr>
          <w:b/>
          <w:sz w:val="28"/>
          <w:szCs w:val="28"/>
        </w:rPr>
        <w:t>Требования техники безопасности в процессе реализации Программы.</w:t>
      </w:r>
    </w:p>
    <w:p w:rsidR="00DF797F" w:rsidRDefault="00DF797F" w:rsidP="00DF797F">
      <w:pPr>
        <w:spacing w:line="360" w:lineRule="auto"/>
        <w:rPr>
          <w:rFonts w:eastAsia="Calibri"/>
          <w:b/>
          <w:sz w:val="28"/>
          <w:szCs w:val="28"/>
        </w:rPr>
      </w:pPr>
      <w:r>
        <w:rPr>
          <w:i/>
          <w:sz w:val="28"/>
          <w:szCs w:val="28"/>
        </w:rPr>
        <w:t xml:space="preserve">Меры безопасности и предупреждения травматизма. </w:t>
      </w:r>
      <w:r>
        <w:rPr>
          <w:sz w:val="28"/>
          <w:szCs w:val="28"/>
        </w:rPr>
        <w:t xml:space="preserve">В любой деятельности существуют определенные правила для ее успешного выполнения, которые необходимо соблюдать. В спортивной деятельности есть свои меры безопасности, которые зависят от вида спорта и условий, где эта деятельность выполняется.                                                            </w:t>
      </w:r>
    </w:p>
    <w:p w:rsidR="00DF797F" w:rsidRDefault="00DF797F" w:rsidP="00DF797F">
      <w:pPr>
        <w:spacing w:line="360" w:lineRule="auto"/>
        <w:jc w:val="both"/>
        <w:rPr>
          <w:b/>
        </w:rPr>
      </w:pPr>
      <w:r>
        <w:rPr>
          <w:b/>
        </w:rPr>
        <w:t xml:space="preserve">ОБЩИЕ ТРЕБОВАНИЯ: </w:t>
      </w:r>
    </w:p>
    <w:p w:rsidR="00DF797F" w:rsidRDefault="009D1288" w:rsidP="00DF797F">
      <w:pPr>
        <w:spacing w:line="360" w:lineRule="auto"/>
        <w:rPr>
          <w:sz w:val="28"/>
          <w:szCs w:val="28"/>
        </w:rPr>
      </w:pPr>
      <w:r>
        <w:rPr>
          <w:sz w:val="28"/>
          <w:szCs w:val="28"/>
        </w:rPr>
        <w:t>- К занятиям шахматами</w:t>
      </w:r>
      <w:r w:rsidR="00DF797F">
        <w:rPr>
          <w:sz w:val="28"/>
          <w:szCs w:val="28"/>
        </w:rPr>
        <w:t xml:space="preserve"> допускаются обучающие, прошедшие инструктаж по охране труда, медицинский осмотр и не имеющие противопоказаний по состоянию здоровья;                                                                                                                                                        </w:t>
      </w:r>
    </w:p>
    <w:p w:rsidR="00DF797F" w:rsidRDefault="00DF797F" w:rsidP="00DF797F">
      <w:pPr>
        <w:spacing w:line="360" w:lineRule="auto"/>
        <w:rPr>
          <w:sz w:val="28"/>
          <w:szCs w:val="28"/>
        </w:rPr>
      </w:pPr>
      <w:r>
        <w:rPr>
          <w:sz w:val="28"/>
          <w:szCs w:val="28"/>
        </w:rPr>
        <w:t xml:space="preserve">-  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                           </w:t>
      </w:r>
    </w:p>
    <w:p w:rsidR="00DF797F" w:rsidRDefault="00DF797F" w:rsidP="00DF797F">
      <w:pPr>
        <w:spacing w:line="360" w:lineRule="auto"/>
        <w:rPr>
          <w:sz w:val="28"/>
          <w:szCs w:val="28"/>
        </w:rPr>
      </w:pPr>
      <w:r>
        <w:rPr>
          <w:sz w:val="28"/>
          <w:szCs w:val="28"/>
        </w:rPr>
        <w:t xml:space="preserve">    - При прове</w:t>
      </w:r>
      <w:r w:rsidR="009D1288">
        <w:rPr>
          <w:sz w:val="28"/>
          <w:szCs w:val="28"/>
        </w:rPr>
        <w:t>дении занятий по шахматам</w:t>
      </w:r>
      <w:r>
        <w:rPr>
          <w:sz w:val="28"/>
          <w:szCs w:val="28"/>
        </w:rPr>
        <w:t xml:space="preserve"> возможно воздействие </w:t>
      </w:r>
      <w:proofErr w:type="gramStart"/>
      <w:r>
        <w:rPr>
          <w:sz w:val="28"/>
          <w:szCs w:val="28"/>
        </w:rPr>
        <w:t>на</w:t>
      </w:r>
      <w:proofErr w:type="gramEnd"/>
      <w:r>
        <w:rPr>
          <w:sz w:val="28"/>
          <w:szCs w:val="28"/>
        </w:rPr>
        <w:t xml:space="preserve"> обучающихся след</w:t>
      </w:r>
      <w:r w:rsidR="009D1288">
        <w:rPr>
          <w:sz w:val="28"/>
          <w:szCs w:val="28"/>
        </w:rPr>
        <w:t xml:space="preserve">ующих опасных факторов: </w:t>
      </w:r>
      <w:r>
        <w:rPr>
          <w:sz w:val="28"/>
          <w:szCs w:val="28"/>
        </w:rPr>
        <w:t xml:space="preserve"> Выполнение упражнений без разминки;                                                                                                                             </w:t>
      </w:r>
    </w:p>
    <w:p w:rsidR="00DF797F" w:rsidRDefault="00DF797F" w:rsidP="00DF797F">
      <w:pPr>
        <w:spacing w:line="360" w:lineRule="auto"/>
        <w:rPr>
          <w:sz w:val="28"/>
          <w:szCs w:val="28"/>
        </w:rPr>
      </w:pPr>
      <w:r>
        <w:rPr>
          <w:sz w:val="28"/>
          <w:szCs w:val="28"/>
        </w:rPr>
        <w:t xml:space="preserve">-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При неисправности спортивного инвентаря прекратить занятия и сообщить об этом тренеру-преподавателю;                                                                                                                                          </w:t>
      </w:r>
    </w:p>
    <w:p w:rsidR="00DF797F" w:rsidRDefault="00DF797F" w:rsidP="00DF797F">
      <w:pPr>
        <w:spacing w:line="360" w:lineRule="auto"/>
        <w:rPr>
          <w:sz w:val="28"/>
          <w:szCs w:val="28"/>
        </w:rPr>
      </w:pPr>
      <w:r>
        <w:rPr>
          <w:sz w:val="28"/>
          <w:szCs w:val="28"/>
        </w:rPr>
        <w:t>-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rsidR="00DF797F" w:rsidRDefault="00DF797F" w:rsidP="00DF797F">
      <w:pPr>
        <w:spacing w:line="360" w:lineRule="auto"/>
      </w:pPr>
      <w:r>
        <w:rPr>
          <w:b/>
        </w:rPr>
        <w:t xml:space="preserve">ТРЕБОВАНИЯ БЕЗОПАСНОСТИ ПЕРЕД НАЧАЛОМ ЗАНЯТИЙ:                                                  </w:t>
      </w:r>
    </w:p>
    <w:p w:rsidR="00DF797F" w:rsidRDefault="00DF797F" w:rsidP="00DF797F">
      <w:pPr>
        <w:spacing w:line="360" w:lineRule="auto"/>
        <w:rPr>
          <w:sz w:val="28"/>
          <w:szCs w:val="28"/>
        </w:rPr>
      </w:pPr>
      <w:r>
        <w:rPr>
          <w:sz w:val="28"/>
          <w:szCs w:val="28"/>
        </w:rPr>
        <w:t xml:space="preserve">- Надеть спортивный костюм и спортивную обувь на нескользкой подошве;                 </w:t>
      </w:r>
      <w:r w:rsidR="009D1288">
        <w:rPr>
          <w:sz w:val="28"/>
          <w:szCs w:val="28"/>
        </w:rPr>
        <w:t xml:space="preserve">                   </w:t>
      </w:r>
      <w:r>
        <w:rPr>
          <w:sz w:val="28"/>
          <w:szCs w:val="28"/>
        </w:rPr>
        <w:t xml:space="preserve">                                                                                                               - Провести разминку </w:t>
      </w:r>
    </w:p>
    <w:p w:rsidR="00DF797F" w:rsidRPr="009D1288" w:rsidRDefault="00DF797F" w:rsidP="00DF797F">
      <w:pPr>
        <w:spacing w:line="360" w:lineRule="auto"/>
      </w:pPr>
      <w:r>
        <w:rPr>
          <w:b/>
        </w:rPr>
        <w:t xml:space="preserve">ТРЕБОВАНИЯ БЕЗОПАСНОСТИ ВО ВРЕМЯ ЗАНЯТИЙ:         </w:t>
      </w:r>
      <w:r>
        <w:t xml:space="preserve">                      </w:t>
      </w:r>
      <w:r w:rsidR="009D1288">
        <w:t xml:space="preserve">                               </w:t>
      </w:r>
      <w:r>
        <w:rPr>
          <w:sz w:val="28"/>
          <w:szCs w:val="28"/>
        </w:rPr>
        <w:t xml:space="preserve">                                                                                                                                           - Не производить упражнение без разрешения тренера-преподавателя, не оставлять без присмотра спортивный инвентарь.</w:t>
      </w:r>
    </w:p>
    <w:p w:rsidR="00DF797F" w:rsidRDefault="00DF797F" w:rsidP="00DF797F">
      <w:pPr>
        <w:spacing w:line="360" w:lineRule="auto"/>
        <w:rPr>
          <w:sz w:val="28"/>
          <w:szCs w:val="28"/>
        </w:rPr>
      </w:pPr>
      <w:r>
        <w:rPr>
          <w:b/>
        </w:rPr>
        <w:t>ТРЕБОВАНИЯ БЕЗОПАСНОСТИ В АВАРИЙНЫХ СИТУАЦИЯХ:</w:t>
      </w:r>
      <w:r>
        <w:rPr>
          <w:sz w:val="28"/>
          <w:szCs w:val="28"/>
        </w:rPr>
        <w:t xml:space="preserve">                                                  -  При плохом самочувствии прекратить занятия и сообщить об этом тренеру-преподавателю. </w:t>
      </w:r>
    </w:p>
    <w:p w:rsidR="00DF797F" w:rsidRDefault="00DF797F" w:rsidP="00DF797F">
      <w:pPr>
        <w:spacing w:line="360" w:lineRule="auto"/>
        <w:rPr>
          <w:sz w:val="28"/>
          <w:szCs w:val="28"/>
        </w:rPr>
      </w:pPr>
      <w:r>
        <w:rPr>
          <w:sz w:val="28"/>
          <w:szCs w:val="28"/>
        </w:rPr>
        <w:t xml:space="preserve">- При получении травмы немедленно оказать первую помощь пострадавшему, сообщить об этом тренеру-преподавателю или администрации школы, при необходимости отправить пострадавшего в ближайшее лечебное учреждение. </w:t>
      </w:r>
    </w:p>
    <w:p w:rsidR="00DF797F" w:rsidRDefault="00DF797F" w:rsidP="00844FAD">
      <w:pPr>
        <w:spacing w:line="360" w:lineRule="auto"/>
        <w:jc w:val="both"/>
        <w:rPr>
          <w:sz w:val="28"/>
          <w:szCs w:val="28"/>
        </w:rPr>
      </w:pPr>
      <w:r>
        <w:rPr>
          <w:b/>
        </w:rPr>
        <w:lastRenderedPageBreak/>
        <w:t>ТРЕБОВАНИЯ БЕЗОПАСНОСТИ ПО ОКОНЧАНИИ ЗАНЯТИЙ</w:t>
      </w:r>
      <w:proofErr w:type="gramStart"/>
      <w:r>
        <w:rPr>
          <w:sz w:val="28"/>
          <w:szCs w:val="28"/>
        </w:rPr>
        <w:t xml:space="preserve"> :</w:t>
      </w:r>
      <w:proofErr w:type="gramEnd"/>
      <w:r>
        <w:rPr>
          <w:sz w:val="28"/>
          <w:szCs w:val="28"/>
        </w:rPr>
        <w:t xml:space="preserve">                                                 </w:t>
      </w:r>
    </w:p>
    <w:p w:rsidR="00DF797F" w:rsidRDefault="00DF797F" w:rsidP="00844FAD">
      <w:pPr>
        <w:spacing w:line="360" w:lineRule="auto"/>
        <w:jc w:val="both"/>
        <w:rPr>
          <w:sz w:val="28"/>
          <w:szCs w:val="28"/>
        </w:rPr>
      </w:pPr>
      <w:r>
        <w:rPr>
          <w:sz w:val="28"/>
          <w:szCs w:val="28"/>
        </w:rPr>
        <w:t xml:space="preserve">- Убрать в отведенное место для хранения спортивный инвентарь;                                                             - Снять спортивный костюм и спортивную обувь;                                                                                     -  Принять душ или тщательно вымыть лицо и руки мылом. </w:t>
      </w:r>
    </w:p>
    <w:p w:rsidR="00DF797F" w:rsidRDefault="00DF797F" w:rsidP="00844FAD">
      <w:pPr>
        <w:jc w:val="both"/>
        <w:rPr>
          <w:rFonts w:eastAsia="Courier New"/>
          <w:sz w:val="28"/>
          <w:szCs w:val="28"/>
        </w:rPr>
      </w:pPr>
    </w:p>
    <w:p w:rsidR="00DF797F" w:rsidRDefault="00DF797F" w:rsidP="00844FAD">
      <w:pPr>
        <w:jc w:val="both"/>
        <w:rPr>
          <w:rFonts w:eastAsia="Courier New"/>
          <w:b/>
          <w:i/>
          <w:sz w:val="28"/>
          <w:szCs w:val="28"/>
        </w:rPr>
      </w:pPr>
      <w:r>
        <w:rPr>
          <w:rFonts w:eastAsia="Courier New"/>
          <w:b/>
          <w:i/>
          <w:sz w:val="28"/>
          <w:szCs w:val="28"/>
        </w:rPr>
        <w:t>Приложение</w:t>
      </w:r>
      <w:proofErr w:type="gramStart"/>
      <w:r>
        <w:rPr>
          <w:rFonts w:eastAsia="Courier New"/>
          <w:b/>
          <w:i/>
          <w:sz w:val="28"/>
          <w:szCs w:val="28"/>
        </w:rPr>
        <w:t>2</w:t>
      </w:r>
      <w:proofErr w:type="gramEnd"/>
    </w:p>
    <w:p w:rsidR="00DF797F" w:rsidRDefault="00DF797F" w:rsidP="00844FAD">
      <w:pPr>
        <w:ind w:left="780"/>
        <w:jc w:val="both"/>
        <w:rPr>
          <w:rFonts w:eastAsiaTheme="minorEastAsia"/>
          <w:b/>
          <w:sz w:val="28"/>
          <w:szCs w:val="28"/>
        </w:rPr>
      </w:pPr>
      <w:r>
        <w:rPr>
          <w:b/>
          <w:bCs/>
          <w:sz w:val="28"/>
          <w:szCs w:val="28"/>
        </w:rPr>
        <w:t>Критерии оценки и обработки результатов теоретических знаний учащихся</w:t>
      </w:r>
    </w:p>
    <w:p w:rsidR="00DF797F" w:rsidRDefault="00DF797F" w:rsidP="00844FAD">
      <w:pPr>
        <w:spacing w:line="6" w:lineRule="exact"/>
        <w:jc w:val="both"/>
        <w:rPr>
          <w:rFonts w:eastAsia="Calibri"/>
          <w:b/>
          <w:sz w:val="28"/>
          <w:szCs w:val="28"/>
        </w:rPr>
      </w:pPr>
    </w:p>
    <w:p w:rsidR="00DF797F" w:rsidRDefault="00DF797F" w:rsidP="00844FAD">
      <w:pPr>
        <w:spacing w:line="228" w:lineRule="auto"/>
        <w:ind w:left="240" w:firstLine="540"/>
        <w:jc w:val="both"/>
        <w:rPr>
          <w:sz w:val="28"/>
          <w:szCs w:val="28"/>
        </w:rPr>
      </w:pPr>
      <w:r>
        <w:rPr>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DF797F" w:rsidRDefault="00DF797F" w:rsidP="00844FAD">
      <w:pPr>
        <w:spacing w:line="14" w:lineRule="exact"/>
        <w:jc w:val="both"/>
        <w:rPr>
          <w:sz w:val="28"/>
          <w:szCs w:val="28"/>
        </w:rPr>
      </w:pPr>
    </w:p>
    <w:p w:rsidR="00DF797F" w:rsidRDefault="00DF797F" w:rsidP="00844FAD">
      <w:pPr>
        <w:spacing w:line="230" w:lineRule="auto"/>
        <w:ind w:left="240" w:firstLine="180"/>
        <w:jc w:val="both"/>
        <w:rPr>
          <w:color w:val="000000" w:themeColor="text1"/>
          <w:sz w:val="28"/>
          <w:szCs w:val="28"/>
        </w:rPr>
      </w:pPr>
    </w:p>
    <w:p w:rsidR="00DF797F" w:rsidRDefault="00DF797F" w:rsidP="00844FAD">
      <w:pPr>
        <w:spacing w:line="230" w:lineRule="auto"/>
        <w:jc w:val="both"/>
        <w:rPr>
          <w:color w:val="000000" w:themeColor="text1"/>
          <w:sz w:val="20"/>
          <w:szCs w:val="20"/>
        </w:rPr>
      </w:pPr>
    </w:p>
    <w:p w:rsidR="00DF797F" w:rsidRDefault="00DF797F" w:rsidP="00844FAD">
      <w:pPr>
        <w:spacing w:line="230" w:lineRule="auto"/>
        <w:ind w:left="240" w:firstLine="180"/>
        <w:jc w:val="both"/>
        <w:rPr>
          <w:rFonts w:eastAsia="Calibri"/>
          <w:sz w:val="28"/>
          <w:szCs w:val="28"/>
        </w:rPr>
      </w:pPr>
      <w:r>
        <w:rPr>
          <w:color w:val="000000" w:themeColor="text1"/>
          <w:sz w:val="28"/>
          <w:szCs w:val="28"/>
        </w:rPr>
        <w:t xml:space="preserve">Для </w:t>
      </w:r>
      <w:proofErr w:type="gramStart"/>
      <w:r>
        <w:rPr>
          <w:color w:val="000000" w:themeColor="text1"/>
          <w:sz w:val="28"/>
          <w:szCs w:val="28"/>
        </w:rPr>
        <w:t>СО</w:t>
      </w:r>
      <w:proofErr w:type="gramEnd"/>
      <w:r>
        <w:rPr>
          <w:color w:val="000000" w:themeColor="text1"/>
          <w:sz w:val="28"/>
          <w:szCs w:val="28"/>
        </w:rPr>
        <w:t xml:space="preserve"> группы</w:t>
      </w:r>
      <w:r>
        <w:rPr>
          <w:b/>
          <w:color w:val="C00000"/>
          <w:sz w:val="28"/>
          <w:szCs w:val="28"/>
        </w:rPr>
        <w:t xml:space="preserve"> </w:t>
      </w:r>
      <w:r>
        <w:rPr>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DF797F" w:rsidRDefault="00DF797F" w:rsidP="00844FAD">
      <w:pPr>
        <w:spacing w:line="2" w:lineRule="exact"/>
        <w:jc w:val="both"/>
        <w:rPr>
          <w:sz w:val="28"/>
          <w:szCs w:val="28"/>
        </w:rPr>
      </w:pPr>
    </w:p>
    <w:p w:rsidR="00DF797F" w:rsidRDefault="00DF797F" w:rsidP="00844FAD">
      <w:pPr>
        <w:ind w:left="240"/>
        <w:jc w:val="both"/>
        <w:rPr>
          <w:sz w:val="28"/>
          <w:szCs w:val="28"/>
        </w:rPr>
      </w:pPr>
      <w:r>
        <w:rPr>
          <w:bCs/>
          <w:sz w:val="28"/>
          <w:szCs w:val="28"/>
        </w:rPr>
        <w:t xml:space="preserve">2 балла </w:t>
      </w:r>
      <w:r>
        <w:rPr>
          <w:sz w:val="28"/>
          <w:szCs w:val="28"/>
        </w:rPr>
        <w:t>– если на вопрос ответили в полном объеме;</w:t>
      </w:r>
    </w:p>
    <w:p w:rsidR="00DF797F" w:rsidRDefault="00DF797F" w:rsidP="00844FAD">
      <w:pPr>
        <w:ind w:left="240"/>
        <w:jc w:val="both"/>
        <w:rPr>
          <w:sz w:val="28"/>
          <w:szCs w:val="28"/>
        </w:rPr>
      </w:pPr>
      <w:r>
        <w:rPr>
          <w:bCs/>
          <w:sz w:val="28"/>
          <w:szCs w:val="28"/>
        </w:rPr>
        <w:t xml:space="preserve">1 балл </w:t>
      </w:r>
      <w:r>
        <w:rPr>
          <w:sz w:val="28"/>
          <w:szCs w:val="28"/>
        </w:rPr>
        <w:t>– если на вопрос ответили, но не в полном объеме;</w:t>
      </w:r>
    </w:p>
    <w:p w:rsidR="00DF797F" w:rsidRDefault="00DF797F" w:rsidP="00844FAD">
      <w:pPr>
        <w:ind w:left="240"/>
        <w:jc w:val="both"/>
        <w:rPr>
          <w:sz w:val="28"/>
          <w:szCs w:val="28"/>
        </w:rPr>
      </w:pPr>
      <w:r>
        <w:rPr>
          <w:b/>
          <w:bCs/>
          <w:sz w:val="28"/>
          <w:szCs w:val="28"/>
        </w:rPr>
        <w:t xml:space="preserve">0 баллов </w:t>
      </w:r>
      <w:r>
        <w:rPr>
          <w:sz w:val="28"/>
          <w:szCs w:val="28"/>
        </w:rPr>
        <w:t>– если на вопрос совсем не ответили.</w:t>
      </w:r>
    </w:p>
    <w:p w:rsidR="00DF797F" w:rsidRDefault="00DF797F" w:rsidP="00844FAD">
      <w:pPr>
        <w:spacing w:line="228" w:lineRule="auto"/>
        <w:ind w:left="240" w:firstLine="300"/>
        <w:jc w:val="both"/>
        <w:rPr>
          <w:sz w:val="28"/>
          <w:szCs w:val="28"/>
        </w:rPr>
      </w:pPr>
      <w:r>
        <w:rPr>
          <w:sz w:val="28"/>
          <w:szCs w:val="28"/>
        </w:rPr>
        <w:t>По результатам, проведенного тестирования, можно судить о выполнении теоретического блока учебной программы:</w:t>
      </w:r>
    </w:p>
    <w:p w:rsidR="00DF797F" w:rsidRDefault="00DF797F" w:rsidP="00844FAD">
      <w:pPr>
        <w:jc w:val="both"/>
        <w:rPr>
          <w:sz w:val="28"/>
          <w:szCs w:val="28"/>
        </w:rPr>
        <w:sectPr w:rsidR="00DF797F">
          <w:pgSz w:w="11900" w:h="16838"/>
          <w:pgMar w:top="563" w:right="686" w:bottom="0" w:left="900" w:header="0" w:footer="0" w:gutter="0"/>
          <w:cols w:space="720"/>
        </w:sectPr>
      </w:pPr>
    </w:p>
    <w:p w:rsidR="00DF797F" w:rsidRDefault="00DF797F" w:rsidP="00844FAD">
      <w:pPr>
        <w:spacing w:line="196" w:lineRule="exact"/>
        <w:jc w:val="both"/>
        <w:rPr>
          <w:sz w:val="28"/>
          <w:szCs w:val="28"/>
        </w:rPr>
      </w:pPr>
    </w:p>
    <w:p w:rsidR="00DF797F" w:rsidRDefault="00DF797F" w:rsidP="00844FAD">
      <w:pPr>
        <w:spacing w:line="230" w:lineRule="auto"/>
        <w:ind w:left="120" w:right="60"/>
        <w:jc w:val="both"/>
        <w:rPr>
          <w:sz w:val="28"/>
          <w:szCs w:val="28"/>
        </w:rPr>
      </w:pPr>
      <w:r>
        <w:rPr>
          <w:sz w:val="28"/>
          <w:szCs w:val="28"/>
        </w:rPr>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DF797F" w:rsidRDefault="00DF797F" w:rsidP="00DF797F">
      <w:pPr>
        <w:ind w:left="10120"/>
        <w:rPr>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p>
    <w:p w:rsidR="00DF797F" w:rsidRDefault="00DF797F" w:rsidP="00DF797F">
      <w:pPr>
        <w:tabs>
          <w:tab w:val="left" w:pos="3387"/>
        </w:tabs>
        <w:jc w:val="center"/>
        <w:rPr>
          <w:b/>
          <w:sz w:val="28"/>
          <w:szCs w:val="28"/>
        </w:rPr>
      </w:pPr>
      <w:r>
        <w:rPr>
          <w:b/>
          <w:sz w:val="28"/>
          <w:szCs w:val="28"/>
        </w:rPr>
        <w:t>Протокол результатов диагностирования теоритических знаний</w:t>
      </w:r>
    </w:p>
    <w:tbl>
      <w:tblPr>
        <w:tblStyle w:val="ab"/>
        <w:tblpPr w:leftFromText="180" w:rightFromText="180" w:vertAnchor="text" w:horzAnchor="margin" w:tblpXSpec="center" w:tblpY="277"/>
        <w:tblW w:w="0" w:type="auto"/>
        <w:tblLook w:val="04A0" w:firstRow="1" w:lastRow="0" w:firstColumn="1" w:lastColumn="0" w:noHBand="0" w:noVBand="1"/>
      </w:tblPr>
      <w:tblGrid>
        <w:gridCol w:w="534"/>
        <w:gridCol w:w="1711"/>
        <w:gridCol w:w="829"/>
        <w:gridCol w:w="1157"/>
        <w:gridCol w:w="899"/>
        <w:gridCol w:w="1117"/>
        <w:gridCol w:w="829"/>
        <w:gridCol w:w="1157"/>
        <w:gridCol w:w="1274"/>
      </w:tblGrid>
      <w:tr w:rsidR="00DF797F" w:rsidTr="00FE0127">
        <w:trPr>
          <w:trHeight w:val="944"/>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 </w:t>
            </w:r>
          </w:p>
        </w:tc>
        <w:tc>
          <w:tcPr>
            <w:tcW w:w="1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Фамилия, имя учащегося  </w:t>
            </w:r>
          </w:p>
        </w:tc>
        <w:tc>
          <w:tcPr>
            <w:tcW w:w="1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Старт тест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Промежуточный тест </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Итоговый тест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Процент освоения программы по группе</w:t>
            </w:r>
          </w:p>
        </w:tc>
      </w:tr>
      <w:tr w:rsidR="00DF797F" w:rsidTr="00FE0127">
        <w:trPr>
          <w:trHeight w:val="3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0"/>
                <w:szCs w:val="20"/>
              </w:rPr>
            </w:pPr>
          </w:p>
        </w:tc>
        <w:tc>
          <w:tcPr>
            <w:tcW w:w="760" w:type="dxa"/>
            <w:tcBorders>
              <w:top w:val="single" w:sz="4" w:space="0" w:color="auto"/>
              <w:left w:val="single" w:sz="4" w:space="0" w:color="000000" w:themeColor="text1"/>
              <w:bottom w:val="single" w:sz="4" w:space="0" w:color="000000" w:themeColor="text1"/>
              <w:right w:val="single" w:sz="4" w:space="0" w:color="auto"/>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Баллы </w:t>
            </w:r>
          </w:p>
        </w:tc>
        <w:tc>
          <w:tcPr>
            <w:tcW w:w="357" w:type="dxa"/>
            <w:tcBorders>
              <w:top w:val="single" w:sz="4" w:space="0" w:color="auto"/>
              <w:left w:val="single" w:sz="4" w:space="0" w:color="auto"/>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Проценты</w:t>
            </w:r>
          </w:p>
        </w:tc>
        <w:tc>
          <w:tcPr>
            <w:tcW w:w="899" w:type="dxa"/>
            <w:tcBorders>
              <w:top w:val="single" w:sz="4" w:space="0" w:color="auto"/>
              <w:left w:val="single" w:sz="4" w:space="0" w:color="000000" w:themeColor="text1"/>
              <w:bottom w:val="single" w:sz="4" w:space="0" w:color="000000" w:themeColor="text1"/>
              <w:right w:val="single" w:sz="4" w:space="0" w:color="auto"/>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Баллы </w:t>
            </w:r>
          </w:p>
        </w:tc>
        <w:tc>
          <w:tcPr>
            <w:tcW w:w="852" w:type="dxa"/>
            <w:tcBorders>
              <w:top w:val="single" w:sz="4" w:space="0" w:color="auto"/>
              <w:left w:val="single" w:sz="4" w:space="0" w:color="auto"/>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проценты</w:t>
            </w:r>
          </w:p>
        </w:tc>
        <w:tc>
          <w:tcPr>
            <w:tcW w:w="530" w:type="dxa"/>
            <w:tcBorders>
              <w:top w:val="single" w:sz="4" w:space="0" w:color="auto"/>
              <w:left w:val="single" w:sz="4" w:space="0" w:color="000000" w:themeColor="text1"/>
              <w:bottom w:val="single" w:sz="4" w:space="0" w:color="000000" w:themeColor="text1"/>
              <w:right w:val="single" w:sz="4" w:space="0" w:color="auto"/>
            </w:tcBorders>
            <w:hideMark/>
          </w:tcPr>
          <w:p w:rsidR="00DF797F" w:rsidRDefault="00DF797F" w:rsidP="00FE0127">
            <w:pPr>
              <w:tabs>
                <w:tab w:val="left" w:pos="4378"/>
              </w:tabs>
              <w:spacing w:after="200" w:line="276" w:lineRule="auto"/>
              <w:rPr>
                <w:rFonts w:eastAsia="Calibri"/>
                <w:b/>
                <w:sz w:val="20"/>
                <w:szCs w:val="20"/>
              </w:rPr>
            </w:pPr>
            <w:r>
              <w:rPr>
                <w:b/>
                <w:sz w:val="20"/>
                <w:szCs w:val="20"/>
              </w:rPr>
              <w:t xml:space="preserve">Баллы </w:t>
            </w:r>
          </w:p>
        </w:tc>
        <w:tc>
          <w:tcPr>
            <w:tcW w:w="628" w:type="dxa"/>
            <w:tcBorders>
              <w:top w:val="single" w:sz="4" w:space="0" w:color="auto"/>
              <w:left w:val="single" w:sz="4" w:space="0" w:color="auto"/>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b/>
                <w:sz w:val="20"/>
                <w:szCs w:val="20"/>
              </w:rPr>
            </w:pPr>
            <w:r>
              <w:rPr>
                <w:b/>
                <w:sz w:val="20"/>
                <w:szCs w:val="20"/>
              </w:rPr>
              <w:t>Проценты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b/>
                <w:sz w:val="20"/>
                <w:szCs w:val="20"/>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sz w:val="20"/>
                <w:szCs w:val="20"/>
              </w:rPr>
            </w:pPr>
            <w:r>
              <w:rPr>
                <w:sz w:val="20"/>
                <w:szCs w:val="20"/>
              </w:rPr>
              <w:t>1</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sz w:val="20"/>
                <w:szCs w:val="20"/>
              </w:rPr>
            </w:pPr>
            <w:r>
              <w:rPr>
                <w:sz w:val="20"/>
                <w:szCs w:val="20"/>
              </w:rPr>
              <w:t>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4378"/>
              </w:tabs>
              <w:spacing w:after="200" w:line="276" w:lineRule="auto"/>
              <w:rPr>
                <w:rFonts w:eastAsia="Calibri"/>
                <w:sz w:val="20"/>
                <w:szCs w:val="20"/>
              </w:rPr>
            </w:pPr>
            <w:r>
              <w:rPr>
                <w:sz w:val="20"/>
                <w:szCs w:val="20"/>
              </w:rPr>
              <w:t>3</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4378"/>
              </w:tabs>
              <w:spacing w:after="200" w:line="276" w:lineRule="auto"/>
              <w:rPr>
                <w:rFonts w:eastAsia="Calibri"/>
                <w:sz w:val="20"/>
                <w:szCs w:val="20"/>
              </w:rPr>
            </w:pPr>
          </w:p>
        </w:tc>
      </w:tr>
    </w:tbl>
    <w:p w:rsidR="00DF797F" w:rsidRDefault="00DF797F" w:rsidP="00DF797F">
      <w:pPr>
        <w:ind w:left="10120"/>
        <w:rPr>
          <w:rFonts w:eastAsia="Calibri"/>
          <w:sz w:val="28"/>
          <w:szCs w:val="28"/>
          <w:lang w:eastAsia="en-US"/>
        </w:rPr>
      </w:pPr>
    </w:p>
    <w:p w:rsidR="00DF797F" w:rsidRDefault="00DF797F" w:rsidP="00DF797F">
      <w:pPr>
        <w:tabs>
          <w:tab w:val="left" w:pos="4378"/>
        </w:tabs>
        <w:rPr>
          <w:sz w:val="28"/>
          <w:szCs w:val="28"/>
        </w:rPr>
      </w:pPr>
      <w:r>
        <w:rPr>
          <w:sz w:val="28"/>
          <w:szCs w:val="28"/>
        </w:rPr>
        <w:tab/>
      </w:r>
    </w:p>
    <w:p w:rsidR="00DF797F" w:rsidRDefault="00DF797F" w:rsidP="00DF797F">
      <w:pPr>
        <w:tabs>
          <w:tab w:val="left" w:pos="4378"/>
        </w:tabs>
        <w:rPr>
          <w:sz w:val="28"/>
          <w:szCs w:val="28"/>
        </w:rPr>
      </w:pPr>
    </w:p>
    <w:p w:rsidR="00DF797F" w:rsidRDefault="00DF797F" w:rsidP="00DF797F">
      <w:pPr>
        <w:rPr>
          <w:sz w:val="28"/>
          <w:szCs w:val="28"/>
        </w:rPr>
        <w:sectPr w:rsidR="00DF797F">
          <w:type w:val="continuous"/>
          <w:pgSz w:w="11900" w:h="16838"/>
          <w:pgMar w:top="563" w:right="686" w:bottom="0" w:left="900" w:header="0" w:footer="0" w:gutter="0"/>
          <w:cols w:space="720"/>
        </w:sectPr>
      </w:pPr>
    </w:p>
    <w:p w:rsidR="00DF797F" w:rsidRDefault="00DF797F" w:rsidP="00DF797F">
      <w:pPr>
        <w:spacing w:line="360" w:lineRule="auto"/>
        <w:ind w:right="-59"/>
        <w:rPr>
          <w:bCs/>
          <w:sz w:val="20"/>
          <w:szCs w:val="20"/>
        </w:rPr>
      </w:pPr>
    </w:p>
    <w:p w:rsidR="00DF797F" w:rsidRDefault="00DF797F" w:rsidP="00DF797F">
      <w:pPr>
        <w:spacing w:line="360" w:lineRule="auto"/>
        <w:ind w:right="-59"/>
        <w:rPr>
          <w:rFonts w:eastAsia="Calibri"/>
          <w:sz w:val="28"/>
          <w:szCs w:val="28"/>
        </w:rPr>
      </w:pPr>
      <w:r>
        <w:rPr>
          <w:b/>
          <w:bCs/>
          <w:sz w:val="28"/>
          <w:szCs w:val="28"/>
        </w:rPr>
        <w:t>Критерии оценки и обработки результатов физической подготовки учащихся</w:t>
      </w:r>
    </w:p>
    <w:p w:rsidR="00DF797F" w:rsidRDefault="00DF797F" w:rsidP="00DF797F">
      <w:pPr>
        <w:spacing w:line="360" w:lineRule="auto"/>
        <w:ind w:left="120" w:right="600" w:firstLine="660"/>
        <w:jc w:val="both"/>
        <w:rPr>
          <w:sz w:val="28"/>
          <w:szCs w:val="28"/>
        </w:rPr>
      </w:pPr>
      <w:r>
        <w:rPr>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DF797F" w:rsidRDefault="00DF797F" w:rsidP="00DF797F">
      <w:pPr>
        <w:spacing w:line="360" w:lineRule="auto"/>
        <w:ind w:left="720"/>
        <w:rPr>
          <w:sz w:val="28"/>
          <w:szCs w:val="28"/>
        </w:rPr>
      </w:pPr>
      <w:r>
        <w:rPr>
          <w:sz w:val="28"/>
          <w:szCs w:val="28"/>
        </w:rPr>
        <w:t xml:space="preserve">За выполнение теста, соответствующего его возрасту, учащийся получает определенное количество </w:t>
      </w:r>
      <w:r>
        <w:rPr>
          <w:b/>
          <w:bCs/>
          <w:sz w:val="28"/>
          <w:szCs w:val="28"/>
        </w:rPr>
        <w:t>баллов:</w:t>
      </w:r>
    </w:p>
    <w:p w:rsidR="00DF797F" w:rsidRDefault="00DF797F" w:rsidP="00DF797F">
      <w:pPr>
        <w:spacing w:line="360" w:lineRule="auto"/>
        <w:ind w:left="120"/>
        <w:rPr>
          <w:sz w:val="28"/>
          <w:szCs w:val="28"/>
        </w:rPr>
      </w:pPr>
      <w:r>
        <w:rPr>
          <w:b/>
          <w:bCs/>
          <w:sz w:val="28"/>
          <w:szCs w:val="28"/>
        </w:rPr>
        <w:t xml:space="preserve">«отлично» </w:t>
      </w:r>
      <w:r>
        <w:rPr>
          <w:sz w:val="28"/>
          <w:szCs w:val="28"/>
        </w:rPr>
        <w:t>-</w:t>
      </w:r>
      <w:r>
        <w:rPr>
          <w:b/>
          <w:bCs/>
          <w:sz w:val="28"/>
          <w:szCs w:val="28"/>
        </w:rPr>
        <w:t xml:space="preserve"> </w:t>
      </w:r>
      <w:r>
        <w:rPr>
          <w:sz w:val="28"/>
          <w:szCs w:val="28"/>
        </w:rPr>
        <w:t>20</w:t>
      </w:r>
      <w:r>
        <w:rPr>
          <w:b/>
          <w:bCs/>
          <w:sz w:val="28"/>
          <w:szCs w:val="28"/>
        </w:rPr>
        <w:t xml:space="preserve"> </w:t>
      </w:r>
      <w:r>
        <w:rPr>
          <w:sz w:val="28"/>
          <w:szCs w:val="28"/>
        </w:rPr>
        <w:t>б;</w:t>
      </w:r>
    </w:p>
    <w:p w:rsidR="00DF797F" w:rsidRDefault="00DF797F" w:rsidP="00DF797F">
      <w:pPr>
        <w:spacing w:line="360" w:lineRule="auto"/>
        <w:ind w:left="120"/>
        <w:rPr>
          <w:sz w:val="28"/>
          <w:szCs w:val="28"/>
        </w:rPr>
      </w:pPr>
      <w:r>
        <w:rPr>
          <w:b/>
          <w:bCs/>
          <w:sz w:val="28"/>
          <w:szCs w:val="28"/>
        </w:rPr>
        <w:t xml:space="preserve">«хорошо» </w:t>
      </w:r>
      <w:r>
        <w:rPr>
          <w:sz w:val="28"/>
          <w:szCs w:val="28"/>
        </w:rPr>
        <w:t>-</w:t>
      </w:r>
      <w:r>
        <w:rPr>
          <w:b/>
          <w:bCs/>
          <w:sz w:val="28"/>
          <w:szCs w:val="28"/>
        </w:rPr>
        <w:t xml:space="preserve"> </w:t>
      </w:r>
      <w:r>
        <w:rPr>
          <w:sz w:val="28"/>
          <w:szCs w:val="28"/>
        </w:rPr>
        <w:t>10</w:t>
      </w:r>
      <w:r>
        <w:rPr>
          <w:b/>
          <w:bCs/>
          <w:sz w:val="28"/>
          <w:szCs w:val="28"/>
        </w:rPr>
        <w:t xml:space="preserve"> </w:t>
      </w:r>
      <w:r>
        <w:rPr>
          <w:sz w:val="28"/>
          <w:szCs w:val="28"/>
        </w:rPr>
        <w:t>б;</w:t>
      </w:r>
    </w:p>
    <w:p w:rsidR="00DF797F" w:rsidRDefault="00DF797F" w:rsidP="00DF797F">
      <w:pPr>
        <w:spacing w:line="360" w:lineRule="auto"/>
        <w:ind w:left="120"/>
        <w:rPr>
          <w:sz w:val="28"/>
          <w:szCs w:val="28"/>
        </w:rPr>
      </w:pPr>
      <w:r>
        <w:rPr>
          <w:b/>
          <w:bCs/>
          <w:sz w:val="28"/>
          <w:szCs w:val="28"/>
        </w:rPr>
        <w:t xml:space="preserve">«удовлетворительно» </w:t>
      </w:r>
      <w:r>
        <w:rPr>
          <w:sz w:val="28"/>
          <w:szCs w:val="28"/>
        </w:rPr>
        <w:t>-</w:t>
      </w:r>
      <w:r>
        <w:rPr>
          <w:b/>
          <w:bCs/>
          <w:sz w:val="28"/>
          <w:szCs w:val="28"/>
        </w:rPr>
        <w:t xml:space="preserve"> </w:t>
      </w:r>
      <w:r>
        <w:rPr>
          <w:sz w:val="28"/>
          <w:szCs w:val="28"/>
        </w:rPr>
        <w:t>5</w:t>
      </w:r>
      <w:r>
        <w:rPr>
          <w:b/>
          <w:bCs/>
          <w:sz w:val="28"/>
          <w:szCs w:val="28"/>
        </w:rPr>
        <w:t xml:space="preserve"> </w:t>
      </w:r>
      <w:r>
        <w:rPr>
          <w:sz w:val="28"/>
          <w:szCs w:val="28"/>
        </w:rPr>
        <w:t>б;</w:t>
      </w:r>
    </w:p>
    <w:p w:rsidR="00DF797F" w:rsidRDefault="00DF797F" w:rsidP="00DF797F">
      <w:pPr>
        <w:spacing w:line="360" w:lineRule="auto"/>
        <w:ind w:left="120"/>
        <w:rPr>
          <w:sz w:val="28"/>
          <w:szCs w:val="28"/>
        </w:rPr>
      </w:pPr>
      <w:r>
        <w:rPr>
          <w:b/>
          <w:bCs/>
          <w:sz w:val="28"/>
          <w:szCs w:val="28"/>
        </w:rPr>
        <w:t xml:space="preserve">«неудовлетворительно» </w:t>
      </w:r>
      <w:r>
        <w:rPr>
          <w:sz w:val="28"/>
          <w:szCs w:val="28"/>
        </w:rPr>
        <w:t>-</w:t>
      </w:r>
      <w:r>
        <w:rPr>
          <w:b/>
          <w:bCs/>
          <w:sz w:val="28"/>
          <w:szCs w:val="28"/>
        </w:rPr>
        <w:t xml:space="preserve"> </w:t>
      </w:r>
      <w:r>
        <w:rPr>
          <w:sz w:val="28"/>
          <w:szCs w:val="28"/>
        </w:rPr>
        <w:t>2</w:t>
      </w:r>
      <w:r>
        <w:rPr>
          <w:b/>
          <w:bCs/>
          <w:sz w:val="28"/>
          <w:szCs w:val="28"/>
        </w:rPr>
        <w:t xml:space="preserve"> </w:t>
      </w:r>
      <w:r>
        <w:rPr>
          <w:sz w:val="28"/>
          <w:szCs w:val="28"/>
        </w:rPr>
        <w:t>б.</w:t>
      </w:r>
    </w:p>
    <w:p w:rsidR="00DF797F" w:rsidRDefault="00DF797F" w:rsidP="00DF797F">
      <w:pPr>
        <w:spacing w:line="360" w:lineRule="auto"/>
        <w:ind w:left="660"/>
        <w:rPr>
          <w:sz w:val="28"/>
          <w:szCs w:val="28"/>
        </w:rPr>
      </w:pPr>
      <w:r>
        <w:rPr>
          <w:b/>
          <w:bCs/>
          <w:sz w:val="28"/>
          <w:szCs w:val="28"/>
        </w:rPr>
        <w:t>Содержание предлагаемых тестов:</w:t>
      </w:r>
    </w:p>
    <w:p w:rsidR="00DF797F" w:rsidRDefault="00DF797F" w:rsidP="00DF797F">
      <w:pPr>
        <w:spacing w:line="360" w:lineRule="auto"/>
        <w:ind w:left="120"/>
        <w:rPr>
          <w:sz w:val="28"/>
          <w:szCs w:val="28"/>
        </w:rPr>
      </w:pPr>
      <w:r>
        <w:rPr>
          <w:b/>
          <w:bCs/>
          <w:sz w:val="28"/>
          <w:szCs w:val="28"/>
        </w:rPr>
        <w:t xml:space="preserve">Тест 1 </w:t>
      </w:r>
      <w:r>
        <w:rPr>
          <w:sz w:val="28"/>
          <w:szCs w:val="28"/>
        </w:rPr>
        <w:t>–</w:t>
      </w:r>
      <w:r>
        <w:rPr>
          <w:b/>
          <w:bCs/>
          <w:sz w:val="28"/>
          <w:szCs w:val="28"/>
        </w:rPr>
        <w:t xml:space="preserve"> </w:t>
      </w:r>
      <w:r>
        <w:rPr>
          <w:sz w:val="28"/>
          <w:szCs w:val="28"/>
        </w:rPr>
        <w:t>Бег на</w:t>
      </w:r>
      <w:r>
        <w:rPr>
          <w:b/>
          <w:bCs/>
          <w:sz w:val="28"/>
          <w:szCs w:val="28"/>
        </w:rPr>
        <w:t xml:space="preserve"> </w:t>
      </w:r>
      <w:r>
        <w:rPr>
          <w:sz w:val="28"/>
          <w:szCs w:val="28"/>
        </w:rPr>
        <w:t>60</w:t>
      </w:r>
      <w:r>
        <w:rPr>
          <w:b/>
          <w:bCs/>
          <w:sz w:val="28"/>
          <w:szCs w:val="28"/>
        </w:rPr>
        <w:t xml:space="preserve"> </w:t>
      </w:r>
      <w:r>
        <w:rPr>
          <w:sz w:val="28"/>
          <w:szCs w:val="28"/>
        </w:rPr>
        <w:t>метров</w:t>
      </w:r>
    </w:p>
    <w:p w:rsidR="00DF797F" w:rsidRDefault="00DF797F" w:rsidP="00DF797F">
      <w:pPr>
        <w:spacing w:line="360" w:lineRule="auto"/>
        <w:ind w:left="120"/>
        <w:rPr>
          <w:sz w:val="28"/>
          <w:szCs w:val="28"/>
        </w:rPr>
      </w:pPr>
      <w:r>
        <w:rPr>
          <w:b/>
          <w:bCs/>
          <w:sz w:val="28"/>
          <w:szCs w:val="28"/>
        </w:rPr>
        <w:t xml:space="preserve">Тест 2 </w:t>
      </w:r>
      <w:r>
        <w:rPr>
          <w:sz w:val="28"/>
          <w:szCs w:val="28"/>
        </w:rPr>
        <w:t>–</w:t>
      </w:r>
      <w:r>
        <w:rPr>
          <w:b/>
          <w:bCs/>
          <w:sz w:val="28"/>
          <w:szCs w:val="28"/>
        </w:rPr>
        <w:t xml:space="preserve"> </w:t>
      </w:r>
      <w:r>
        <w:rPr>
          <w:sz w:val="28"/>
          <w:szCs w:val="28"/>
        </w:rPr>
        <w:t>Прыжок в длину с места</w:t>
      </w:r>
    </w:p>
    <w:p w:rsidR="00DF797F" w:rsidRDefault="00DF797F" w:rsidP="00DF797F">
      <w:pPr>
        <w:spacing w:line="360" w:lineRule="auto"/>
        <w:ind w:left="120" w:right="3900"/>
        <w:rPr>
          <w:b/>
          <w:bCs/>
          <w:sz w:val="28"/>
          <w:szCs w:val="28"/>
        </w:rPr>
      </w:pPr>
      <w:r>
        <w:rPr>
          <w:b/>
          <w:bCs/>
          <w:sz w:val="28"/>
          <w:szCs w:val="28"/>
        </w:rPr>
        <w:t xml:space="preserve">Тест 3 </w:t>
      </w:r>
      <w:r>
        <w:rPr>
          <w:sz w:val="28"/>
          <w:szCs w:val="28"/>
        </w:rPr>
        <w:t>–</w:t>
      </w:r>
      <w:r>
        <w:rPr>
          <w:b/>
          <w:bCs/>
          <w:sz w:val="28"/>
          <w:szCs w:val="28"/>
        </w:rPr>
        <w:t xml:space="preserve"> </w:t>
      </w:r>
      <w:r>
        <w:rPr>
          <w:sz w:val="28"/>
          <w:szCs w:val="28"/>
        </w:rPr>
        <w:t>Подтягивание из виса  на перекладине</w:t>
      </w:r>
    </w:p>
    <w:p w:rsidR="00DF797F" w:rsidRDefault="00DF797F" w:rsidP="00DF797F">
      <w:pPr>
        <w:spacing w:line="360" w:lineRule="auto"/>
        <w:ind w:left="120" w:right="3900"/>
        <w:rPr>
          <w:b/>
          <w:bCs/>
          <w:sz w:val="28"/>
          <w:szCs w:val="28"/>
        </w:rPr>
      </w:pPr>
      <w:r>
        <w:rPr>
          <w:b/>
          <w:bCs/>
          <w:sz w:val="28"/>
          <w:szCs w:val="28"/>
        </w:rPr>
        <w:t xml:space="preserve">Тест 4 </w:t>
      </w:r>
      <w:r>
        <w:rPr>
          <w:sz w:val="28"/>
          <w:szCs w:val="28"/>
        </w:rPr>
        <w:t>–</w:t>
      </w:r>
      <w:r>
        <w:rPr>
          <w:b/>
          <w:bCs/>
          <w:sz w:val="28"/>
          <w:szCs w:val="28"/>
        </w:rPr>
        <w:t xml:space="preserve"> </w:t>
      </w:r>
      <w:r>
        <w:rPr>
          <w:sz w:val="28"/>
          <w:szCs w:val="28"/>
        </w:rPr>
        <w:t>Сгибание и разгибание рук в упоре лёжа на полу</w:t>
      </w:r>
      <w:r>
        <w:rPr>
          <w:b/>
          <w:bCs/>
          <w:sz w:val="28"/>
          <w:szCs w:val="28"/>
        </w:rPr>
        <w:t xml:space="preserve"> </w:t>
      </w:r>
    </w:p>
    <w:p w:rsidR="00DF797F" w:rsidRDefault="00DF797F" w:rsidP="00DF797F">
      <w:pPr>
        <w:spacing w:line="360" w:lineRule="auto"/>
        <w:ind w:left="120" w:right="3900"/>
        <w:rPr>
          <w:rFonts w:eastAsiaTheme="minorEastAsia"/>
          <w:sz w:val="28"/>
          <w:szCs w:val="28"/>
        </w:rPr>
      </w:pPr>
      <w:r>
        <w:rPr>
          <w:b/>
          <w:bCs/>
          <w:sz w:val="28"/>
          <w:szCs w:val="28"/>
        </w:rPr>
        <w:t xml:space="preserve">Тест 5 </w:t>
      </w:r>
      <w:r>
        <w:rPr>
          <w:sz w:val="28"/>
          <w:szCs w:val="28"/>
        </w:rPr>
        <w:t>–</w:t>
      </w:r>
      <w:r>
        <w:rPr>
          <w:b/>
          <w:bCs/>
          <w:sz w:val="28"/>
          <w:szCs w:val="28"/>
        </w:rPr>
        <w:t xml:space="preserve"> </w:t>
      </w:r>
      <w:r>
        <w:rPr>
          <w:sz w:val="28"/>
          <w:szCs w:val="28"/>
        </w:rPr>
        <w:t xml:space="preserve">Поднимание туловища из </w:t>
      </w:r>
      <w:proofErr w:type="gramStart"/>
      <w:r>
        <w:rPr>
          <w:sz w:val="28"/>
          <w:szCs w:val="28"/>
        </w:rPr>
        <w:t>положения</w:t>
      </w:r>
      <w:proofErr w:type="gramEnd"/>
      <w:r>
        <w:rPr>
          <w:sz w:val="28"/>
          <w:szCs w:val="28"/>
        </w:rPr>
        <w:t xml:space="preserve"> лёжа на спине</w:t>
      </w:r>
    </w:p>
    <w:p w:rsidR="00DF797F" w:rsidRDefault="00DF797F" w:rsidP="00DF797F">
      <w:pPr>
        <w:spacing w:line="360" w:lineRule="auto"/>
        <w:ind w:left="120" w:right="60" w:firstLine="480"/>
        <w:jc w:val="both"/>
        <w:rPr>
          <w:rFonts w:eastAsia="Calibri"/>
          <w:sz w:val="28"/>
          <w:szCs w:val="28"/>
        </w:rPr>
      </w:pPr>
      <w:r>
        <w:rPr>
          <w:sz w:val="28"/>
          <w:szCs w:val="28"/>
        </w:rPr>
        <w:t>Максимальная сумма баллов, набранных за выполнение пяти тестов, составит 100 баллов, или 100%.</w:t>
      </w:r>
    </w:p>
    <w:p w:rsidR="00DF797F" w:rsidRDefault="00DF797F" w:rsidP="00DF797F">
      <w:pPr>
        <w:spacing w:line="360" w:lineRule="auto"/>
        <w:ind w:right="60"/>
        <w:rPr>
          <w:sz w:val="20"/>
          <w:szCs w:val="20"/>
        </w:rPr>
      </w:pPr>
    </w:p>
    <w:p w:rsidR="00DF797F" w:rsidRDefault="00DF797F" w:rsidP="00DF797F">
      <w:pPr>
        <w:spacing w:line="360" w:lineRule="auto"/>
        <w:ind w:left="120" w:right="60" w:firstLine="540"/>
        <w:jc w:val="both"/>
        <w:rPr>
          <w:rFonts w:eastAsia="Calibri"/>
          <w:sz w:val="28"/>
          <w:szCs w:val="28"/>
        </w:rPr>
      </w:pPr>
      <w:r>
        <w:rPr>
          <w:sz w:val="28"/>
          <w:szCs w:val="28"/>
        </w:rPr>
        <w:t xml:space="preserve">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w:t>
      </w:r>
      <w:proofErr w:type="gramStart"/>
      <w:r>
        <w:rPr>
          <w:color w:val="000000" w:themeColor="text1"/>
          <w:sz w:val="28"/>
          <w:szCs w:val="28"/>
        </w:rPr>
        <w:t>СО</w:t>
      </w:r>
      <w:proofErr w:type="gramEnd"/>
      <w:r>
        <w:rPr>
          <w:color w:val="000000" w:themeColor="text1"/>
          <w:sz w:val="28"/>
          <w:szCs w:val="28"/>
        </w:rPr>
        <w:t xml:space="preserve"> этапа</w:t>
      </w:r>
      <w:r>
        <w:rPr>
          <w:color w:val="C00000"/>
          <w:sz w:val="28"/>
          <w:szCs w:val="28"/>
        </w:rPr>
        <w:t xml:space="preserve"> </w:t>
      </w:r>
      <w:r>
        <w:rPr>
          <w:sz w:val="28"/>
          <w:szCs w:val="28"/>
        </w:rPr>
        <w:t>обучения.</w:t>
      </w:r>
    </w:p>
    <w:p w:rsidR="00DF797F" w:rsidRDefault="00DF797F" w:rsidP="00DF797F">
      <w:pPr>
        <w:spacing w:line="360" w:lineRule="auto"/>
        <w:ind w:left="120" w:right="60" w:firstLine="540"/>
        <w:jc w:val="center"/>
        <w:rPr>
          <w:b/>
          <w:sz w:val="28"/>
          <w:szCs w:val="28"/>
        </w:rPr>
      </w:pPr>
    </w:p>
    <w:p w:rsidR="00DF797F" w:rsidRDefault="00DF797F" w:rsidP="00DF797F">
      <w:pPr>
        <w:spacing w:line="360" w:lineRule="auto"/>
        <w:ind w:left="120" w:right="60" w:firstLine="540"/>
        <w:jc w:val="center"/>
        <w:rPr>
          <w:b/>
          <w:sz w:val="28"/>
          <w:szCs w:val="28"/>
        </w:rPr>
      </w:pPr>
    </w:p>
    <w:p w:rsidR="00DF797F" w:rsidRDefault="00DF797F" w:rsidP="00DF797F">
      <w:pPr>
        <w:spacing w:line="360" w:lineRule="auto"/>
        <w:ind w:left="120" w:right="60" w:firstLine="540"/>
        <w:jc w:val="center"/>
        <w:rPr>
          <w:b/>
          <w:sz w:val="28"/>
          <w:szCs w:val="28"/>
        </w:rPr>
      </w:pPr>
    </w:p>
    <w:p w:rsidR="00DF797F" w:rsidRDefault="00DF797F" w:rsidP="00DF797F">
      <w:pPr>
        <w:spacing w:line="360" w:lineRule="auto"/>
        <w:ind w:left="120" w:right="60" w:firstLine="540"/>
        <w:jc w:val="center"/>
        <w:rPr>
          <w:sz w:val="28"/>
          <w:szCs w:val="28"/>
        </w:rPr>
      </w:pPr>
      <w:r>
        <w:rPr>
          <w:b/>
          <w:sz w:val="28"/>
          <w:szCs w:val="28"/>
        </w:rPr>
        <w:lastRenderedPageBreak/>
        <w:t>Протокол результатов</w:t>
      </w:r>
    </w:p>
    <w:p w:rsidR="00DF797F" w:rsidRDefault="00DF797F" w:rsidP="00DF797F">
      <w:pPr>
        <w:spacing w:line="360" w:lineRule="auto"/>
        <w:jc w:val="center"/>
        <w:rPr>
          <w:b/>
          <w:sz w:val="28"/>
          <w:szCs w:val="28"/>
        </w:rPr>
      </w:pPr>
      <w:r>
        <w:rPr>
          <w:b/>
          <w:sz w:val="28"/>
          <w:szCs w:val="28"/>
        </w:rPr>
        <w:t>диагностирования физического развития учащихся</w:t>
      </w:r>
    </w:p>
    <w:p w:rsidR="00DF797F" w:rsidRDefault="00DF797F" w:rsidP="00DF797F">
      <w:pPr>
        <w:spacing w:line="360" w:lineRule="auto"/>
        <w:jc w:val="right"/>
        <w:rPr>
          <w:sz w:val="24"/>
          <w:szCs w:val="24"/>
        </w:rPr>
      </w:pPr>
      <w:r>
        <w:rPr>
          <w:b/>
          <w:sz w:val="28"/>
          <w:szCs w:val="28"/>
        </w:rPr>
        <w:tab/>
      </w:r>
      <w:r>
        <w:rPr>
          <w:b/>
          <w:sz w:val="28"/>
          <w:szCs w:val="28"/>
        </w:rPr>
        <w:tab/>
      </w:r>
      <w:r>
        <w:rPr>
          <w:sz w:val="24"/>
          <w:szCs w:val="24"/>
        </w:rPr>
        <w:t>Таблица 3</w:t>
      </w:r>
    </w:p>
    <w:tbl>
      <w:tblPr>
        <w:tblStyle w:val="ab"/>
        <w:tblW w:w="0" w:type="auto"/>
        <w:tblInd w:w="540" w:type="dxa"/>
        <w:tblLook w:val="04A0" w:firstRow="1" w:lastRow="0" w:firstColumn="1" w:lastColumn="0" w:noHBand="0" w:noVBand="1"/>
      </w:tblPr>
      <w:tblGrid>
        <w:gridCol w:w="534"/>
        <w:gridCol w:w="2900"/>
        <w:gridCol w:w="681"/>
        <w:gridCol w:w="681"/>
        <w:gridCol w:w="681"/>
        <w:gridCol w:w="681"/>
        <w:gridCol w:w="681"/>
        <w:gridCol w:w="1276"/>
        <w:gridCol w:w="1843"/>
      </w:tblGrid>
      <w:tr w:rsidR="00DF797F" w:rsidTr="00FE0127">
        <w:trPr>
          <w:trHeight w:val="5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b/>
                <w:sz w:val="24"/>
                <w:szCs w:val="24"/>
              </w:rPr>
            </w:pPr>
            <w:r>
              <w:rPr>
                <w:b/>
                <w:sz w:val="24"/>
                <w:szCs w:val="24"/>
              </w:rPr>
              <w:t>№</w:t>
            </w:r>
          </w:p>
        </w:tc>
        <w:tc>
          <w:tcPr>
            <w:tcW w:w="2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b/>
                <w:sz w:val="24"/>
                <w:szCs w:val="24"/>
              </w:rPr>
            </w:pPr>
            <w:r>
              <w:rPr>
                <w:b/>
                <w:sz w:val="24"/>
                <w:szCs w:val="24"/>
              </w:rPr>
              <w:t>Фамилия имя учащегося</w:t>
            </w:r>
          </w:p>
        </w:tc>
        <w:tc>
          <w:tcPr>
            <w:tcW w:w="3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b/>
                <w:sz w:val="24"/>
                <w:szCs w:val="24"/>
              </w:rPr>
            </w:pPr>
            <w:r>
              <w:rPr>
                <w:b/>
                <w:sz w:val="24"/>
                <w:szCs w:val="24"/>
              </w:rPr>
              <w:t>Количество баллов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b/>
                <w:sz w:val="24"/>
                <w:szCs w:val="24"/>
              </w:rPr>
            </w:pPr>
            <w:r>
              <w:rPr>
                <w:b/>
                <w:sz w:val="24"/>
                <w:szCs w:val="24"/>
              </w:rPr>
              <w:t>Сумма баллов</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b/>
                <w:sz w:val="24"/>
                <w:szCs w:val="24"/>
              </w:rPr>
            </w:pPr>
            <w:r>
              <w:rPr>
                <w:b/>
                <w:sz w:val="24"/>
                <w:szCs w:val="24"/>
              </w:rPr>
              <w:t>Средний процент по группе</w:t>
            </w:r>
          </w:p>
        </w:tc>
      </w:tr>
      <w:tr w:rsidR="00DF797F" w:rsidTr="00FE0127">
        <w:trPr>
          <w:trHeight w:val="9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4"/>
                <w:szCs w:val="24"/>
              </w:rPr>
            </w:pPr>
          </w:p>
        </w:tc>
        <w:tc>
          <w:tcPr>
            <w:tcW w:w="611" w:type="dxa"/>
            <w:tcBorders>
              <w:top w:val="single" w:sz="4" w:space="0" w:color="auto"/>
              <w:left w:val="single" w:sz="4" w:space="0" w:color="000000" w:themeColor="text1"/>
              <w:bottom w:val="single" w:sz="4" w:space="0" w:color="000000" w:themeColor="text1"/>
              <w:right w:val="single" w:sz="4" w:space="0" w:color="auto"/>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Тест 1</w:t>
            </w:r>
          </w:p>
        </w:tc>
        <w:tc>
          <w:tcPr>
            <w:tcW w:w="645" w:type="dxa"/>
            <w:tcBorders>
              <w:top w:val="single" w:sz="4" w:space="0" w:color="auto"/>
              <w:left w:val="single" w:sz="4" w:space="0" w:color="auto"/>
              <w:bottom w:val="single" w:sz="4" w:space="0" w:color="000000" w:themeColor="text1"/>
              <w:right w:val="single" w:sz="4" w:space="0" w:color="auto"/>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Тест 2</w:t>
            </w:r>
          </w:p>
        </w:tc>
        <w:tc>
          <w:tcPr>
            <w:tcW w:w="611" w:type="dxa"/>
            <w:tcBorders>
              <w:top w:val="single" w:sz="4" w:space="0" w:color="auto"/>
              <w:left w:val="single" w:sz="4" w:space="0" w:color="auto"/>
              <w:bottom w:val="single" w:sz="4" w:space="0" w:color="000000" w:themeColor="text1"/>
              <w:right w:val="single" w:sz="4" w:space="0" w:color="auto"/>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Тест 3</w:t>
            </w:r>
          </w:p>
        </w:tc>
        <w:tc>
          <w:tcPr>
            <w:tcW w:w="611" w:type="dxa"/>
            <w:tcBorders>
              <w:top w:val="single" w:sz="4" w:space="0" w:color="auto"/>
              <w:left w:val="single" w:sz="4" w:space="0" w:color="auto"/>
              <w:bottom w:val="single" w:sz="4" w:space="0" w:color="000000" w:themeColor="text1"/>
              <w:right w:val="single" w:sz="4" w:space="0" w:color="auto"/>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Тест 4</w:t>
            </w:r>
          </w:p>
        </w:tc>
        <w:tc>
          <w:tcPr>
            <w:tcW w:w="602" w:type="dxa"/>
            <w:tcBorders>
              <w:top w:val="single" w:sz="4" w:space="0" w:color="auto"/>
              <w:left w:val="single" w:sz="4" w:space="0" w:color="auto"/>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Тест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4"/>
                <w:szCs w:val="24"/>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r w:rsidR="00DF797F" w:rsidTr="00FE012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bl>
    <w:p w:rsidR="00DF797F" w:rsidRDefault="00DF797F" w:rsidP="00DF797F">
      <w:pPr>
        <w:tabs>
          <w:tab w:val="left" w:pos="5460"/>
        </w:tabs>
        <w:spacing w:line="360" w:lineRule="auto"/>
        <w:ind w:firstLine="567"/>
        <w:jc w:val="center"/>
        <w:rPr>
          <w:rFonts w:eastAsia="Calibri"/>
          <w:b/>
          <w:sz w:val="28"/>
          <w:szCs w:val="28"/>
          <w:lang w:eastAsia="en-US"/>
        </w:rPr>
      </w:pPr>
    </w:p>
    <w:p w:rsidR="00DF797F" w:rsidRDefault="00DF797F" w:rsidP="00DF797F">
      <w:pPr>
        <w:tabs>
          <w:tab w:val="left" w:pos="5460"/>
          <w:tab w:val="left" w:pos="8767"/>
        </w:tabs>
        <w:spacing w:line="360" w:lineRule="auto"/>
        <w:rPr>
          <w:sz w:val="20"/>
          <w:szCs w:val="20"/>
        </w:rPr>
      </w:pPr>
    </w:p>
    <w:p w:rsidR="00DF797F" w:rsidRDefault="00DF797F" w:rsidP="00DF797F">
      <w:pPr>
        <w:tabs>
          <w:tab w:val="left" w:pos="5460"/>
          <w:tab w:val="left" w:pos="8767"/>
        </w:tabs>
        <w:spacing w:line="360" w:lineRule="auto"/>
        <w:ind w:firstLine="567"/>
        <w:rPr>
          <w:b/>
          <w:sz w:val="28"/>
          <w:szCs w:val="28"/>
        </w:rPr>
      </w:pPr>
      <w:r>
        <w:rPr>
          <w:b/>
          <w:sz w:val="28"/>
          <w:szCs w:val="28"/>
        </w:rPr>
        <w:t>Результаты стартовой (итоговой) аттестации физического развития</w:t>
      </w:r>
    </w:p>
    <w:p w:rsidR="00DF797F" w:rsidRDefault="00DF797F" w:rsidP="00DF797F">
      <w:pPr>
        <w:tabs>
          <w:tab w:val="left" w:pos="5460"/>
          <w:tab w:val="left" w:pos="8767"/>
        </w:tabs>
        <w:spacing w:line="360" w:lineRule="auto"/>
        <w:ind w:firstLine="567"/>
        <w:rPr>
          <w:sz w:val="24"/>
          <w:szCs w:val="24"/>
        </w:rPr>
      </w:pPr>
      <w:r>
        <w:rPr>
          <w:b/>
          <w:sz w:val="28"/>
          <w:szCs w:val="28"/>
        </w:rPr>
        <w:tab/>
        <w:t xml:space="preserve">                                      </w:t>
      </w:r>
      <w:r>
        <w:rPr>
          <w:sz w:val="24"/>
          <w:szCs w:val="24"/>
        </w:rPr>
        <w:t>Таблица 4</w:t>
      </w:r>
    </w:p>
    <w:tbl>
      <w:tblPr>
        <w:tblStyle w:val="ab"/>
        <w:tblpPr w:leftFromText="180" w:rightFromText="180" w:vertAnchor="text" w:tblpY="63"/>
        <w:tblW w:w="0" w:type="auto"/>
        <w:tblLook w:val="04A0" w:firstRow="1" w:lastRow="0" w:firstColumn="1" w:lastColumn="0" w:noHBand="0" w:noVBand="1"/>
      </w:tblPr>
      <w:tblGrid>
        <w:gridCol w:w="783"/>
        <w:gridCol w:w="1487"/>
        <w:gridCol w:w="1775"/>
        <w:gridCol w:w="1562"/>
        <w:gridCol w:w="2216"/>
        <w:gridCol w:w="2030"/>
      </w:tblGrid>
      <w:tr w:rsidR="00DF797F" w:rsidTr="00FE0127">
        <w:trPr>
          <w:trHeight w:val="518"/>
        </w:trPr>
        <w:tc>
          <w:tcPr>
            <w:tcW w:w="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b/>
                <w:sz w:val="24"/>
                <w:szCs w:val="24"/>
              </w:rPr>
            </w:pPr>
            <w:r>
              <w:rPr>
                <w:b/>
                <w:sz w:val="24"/>
                <w:szCs w:val="24"/>
              </w:rPr>
              <w:t>№</w:t>
            </w:r>
          </w:p>
        </w:tc>
        <w:tc>
          <w:tcPr>
            <w:tcW w:w="482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DF797F" w:rsidRDefault="00DF797F" w:rsidP="00FE0127">
            <w:pPr>
              <w:tabs>
                <w:tab w:val="left" w:pos="5460"/>
              </w:tabs>
              <w:spacing w:after="200" w:line="360" w:lineRule="auto"/>
              <w:rPr>
                <w:rFonts w:eastAsia="Calibri"/>
                <w:b/>
                <w:sz w:val="24"/>
                <w:szCs w:val="24"/>
              </w:rPr>
            </w:pPr>
            <w:r>
              <w:rPr>
                <w:b/>
                <w:sz w:val="24"/>
                <w:szCs w:val="24"/>
              </w:rPr>
              <w:t xml:space="preserve">Группа №___ </w:t>
            </w:r>
            <w:proofErr w:type="gramStart"/>
            <w:r>
              <w:rPr>
                <w:b/>
                <w:sz w:val="24"/>
                <w:szCs w:val="24"/>
              </w:rPr>
              <w:t>СО</w:t>
            </w:r>
            <w:proofErr w:type="gramEnd"/>
            <w:r>
              <w:rPr>
                <w:b/>
                <w:sz w:val="24"/>
                <w:szCs w:val="24"/>
              </w:rPr>
              <w:t xml:space="preserve"> года обучения.</w:t>
            </w:r>
          </w:p>
        </w:tc>
        <w:tc>
          <w:tcPr>
            <w:tcW w:w="424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DF797F" w:rsidRDefault="00DF797F" w:rsidP="00FE0127">
            <w:pPr>
              <w:tabs>
                <w:tab w:val="left" w:pos="5460"/>
              </w:tabs>
              <w:spacing w:after="200" w:line="360" w:lineRule="auto"/>
              <w:rPr>
                <w:rFonts w:eastAsia="Calibri"/>
                <w:b/>
                <w:sz w:val="24"/>
                <w:szCs w:val="24"/>
              </w:rPr>
            </w:pPr>
            <w:r>
              <w:rPr>
                <w:b/>
                <w:sz w:val="24"/>
                <w:szCs w:val="24"/>
              </w:rPr>
              <w:t xml:space="preserve">Итого: </w:t>
            </w:r>
          </w:p>
        </w:tc>
      </w:tr>
      <w:tr w:rsidR="00DF797F" w:rsidTr="00FE0127">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97F" w:rsidRDefault="00DF797F" w:rsidP="00FE0127">
            <w:pPr>
              <w:rPr>
                <w:rFonts w:eastAsia="Calibri"/>
                <w:b/>
                <w:sz w:val="24"/>
                <w:szCs w:val="24"/>
              </w:rPr>
            </w:pPr>
          </w:p>
        </w:tc>
        <w:tc>
          <w:tcPr>
            <w:tcW w:w="4824" w:type="dxa"/>
            <w:gridSpan w:val="3"/>
            <w:tcBorders>
              <w:top w:val="single" w:sz="4" w:space="0" w:color="auto"/>
              <w:left w:val="single" w:sz="4" w:space="0" w:color="000000" w:themeColor="text1"/>
              <w:bottom w:val="single" w:sz="4" w:space="0" w:color="000000" w:themeColor="text1"/>
              <w:right w:val="single" w:sz="4" w:space="0" w:color="auto"/>
            </w:tcBorders>
          </w:tcPr>
          <w:p w:rsidR="00DF797F" w:rsidRDefault="00DF797F" w:rsidP="00FE0127">
            <w:pPr>
              <w:tabs>
                <w:tab w:val="left" w:pos="5460"/>
              </w:tabs>
              <w:spacing w:after="200" w:line="360" w:lineRule="auto"/>
              <w:rPr>
                <w:rFonts w:eastAsia="Calibri"/>
                <w:sz w:val="24"/>
                <w:szCs w:val="24"/>
              </w:rPr>
            </w:pPr>
          </w:p>
        </w:tc>
        <w:tc>
          <w:tcPr>
            <w:tcW w:w="4246" w:type="dxa"/>
            <w:gridSpan w:val="2"/>
            <w:tcBorders>
              <w:top w:val="single" w:sz="4" w:space="0" w:color="auto"/>
              <w:left w:val="single" w:sz="4" w:space="0" w:color="auto"/>
              <w:bottom w:val="single" w:sz="4" w:space="0" w:color="000000" w:themeColor="text1"/>
              <w:right w:val="single" w:sz="4" w:space="0" w:color="000000" w:themeColor="text1"/>
            </w:tcBorders>
          </w:tcPr>
          <w:p w:rsidR="00DF797F" w:rsidRDefault="00DF797F" w:rsidP="00FE0127">
            <w:pPr>
              <w:tabs>
                <w:tab w:val="left" w:pos="5460"/>
              </w:tabs>
              <w:spacing w:after="200" w:line="360" w:lineRule="auto"/>
              <w:rPr>
                <w:rFonts w:eastAsia="Calibri"/>
                <w:sz w:val="24"/>
                <w:szCs w:val="24"/>
              </w:rPr>
            </w:pPr>
          </w:p>
        </w:tc>
      </w:tr>
      <w:tr w:rsidR="00DF797F" w:rsidTr="00FE0127">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 xml:space="preserve">Кол-во детей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Средний бал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Процент</w:t>
            </w:r>
          </w:p>
        </w:tc>
        <w:tc>
          <w:tcPr>
            <w:tcW w:w="2216" w:type="dxa"/>
            <w:tcBorders>
              <w:top w:val="single" w:sz="4" w:space="0" w:color="000000" w:themeColor="text1"/>
              <w:left w:val="single" w:sz="4" w:space="0" w:color="auto"/>
              <w:bottom w:val="single" w:sz="4" w:space="0" w:color="000000" w:themeColor="text1"/>
              <w:right w:val="single" w:sz="4" w:space="0" w:color="auto"/>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Общее кол-во детей</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 xml:space="preserve">Процент освоения </w:t>
            </w:r>
          </w:p>
        </w:tc>
      </w:tr>
      <w:tr w:rsidR="00DF797F" w:rsidTr="00FE0127">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r w:rsidR="00DF797F" w:rsidTr="00FE0127">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r w:rsidR="00DF797F" w:rsidTr="00FE0127">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97F" w:rsidRDefault="00DF797F" w:rsidP="00FE0127">
            <w:pPr>
              <w:tabs>
                <w:tab w:val="left" w:pos="5460"/>
              </w:tabs>
              <w:spacing w:after="200" w:line="360" w:lineRule="auto"/>
              <w:jc w:val="center"/>
              <w:rPr>
                <w:rFonts w:eastAsia="Calibri"/>
                <w:sz w:val="24"/>
                <w:szCs w:val="24"/>
              </w:rPr>
            </w:pPr>
            <w:r>
              <w:rPr>
                <w:sz w:val="24"/>
                <w:szCs w:val="24"/>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DF797F" w:rsidRDefault="00DF797F" w:rsidP="00FE0127">
            <w:pPr>
              <w:tabs>
                <w:tab w:val="left" w:pos="5460"/>
              </w:tabs>
              <w:spacing w:after="200" w:line="360" w:lineRule="auto"/>
              <w:jc w:val="center"/>
              <w:rPr>
                <w:rFonts w:eastAsia="Calibri"/>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97F" w:rsidRDefault="00DF797F" w:rsidP="00FE0127">
            <w:pPr>
              <w:tabs>
                <w:tab w:val="left" w:pos="5460"/>
              </w:tabs>
              <w:spacing w:after="200" w:line="360" w:lineRule="auto"/>
              <w:jc w:val="center"/>
              <w:rPr>
                <w:rFonts w:eastAsia="Calibri"/>
                <w:sz w:val="24"/>
                <w:szCs w:val="24"/>
              </w:rPr>
            </w:pPr>
          </w:p>
        </w:tc>
      </w:tr>
    </w:tbl>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b/>
          <w:sz w:val="28"/>
          <w:szCs w:val="28"/>
        </w:rPr>
      </w:pPr>
    </w:p>
    <w:p w:rsidR="00DF797F" w:rsidRDefault="00DF797F" w:rsidP="00DF797F">
      <w:pPr>
        <w:tabs>
          <w:tab w:val="left" w:pos="5460"/>
        </w:tabs>
        <w:spacing w:line="360" w:lineRule="auto"/>
        <w:rPr>
          <w:rFonts w:eastAsia="Calibri"/>
          <w:b/>
          <w:sz w:val="28"/>
          <w:szCs w:val="28"/>
          <w:lang w:eastAsia="en-US"/>
        </w:rPr>
      </w:pPr>
      <w:r>
        <w:rPr>
          <w:b/>
          <w:sz w:val="28"/>
          <w:szCs w:val="28"/>
        </w:rPr>
        <w:t>Контрольные нормативы по ОФП (мальчики)</w:t>
      </w:r>
    </w:p>
    <w:tbl>
      <w:tblPr>
        <w:tblW w:w="8805" w:type="dxa"/>
        <w:tblLayout w:type="fixed"/>
        <w:tblLook w:val="04A0" w:firstRow="1" w:lastRow="0" w:firstColumn="1" w:lastColumn="0" w:noHBand="0" w:noVBand="1"/>
      </w:tblPr>
      <w:tblGrid>
        <w:gridCol w:w="4232"/>
        <w:gridCol w:w="1460"/>
        <w:gridCol w:w="1146"/>
        <w:gridCol w:w="984"/>
        <w:gridCol w:w="983"/>
      </w:tblGrid>
      <w:tr w:rsidR="00DF797F" w:rsidTr="00FE0127">
        <w:trPr>
          <w:trHeight w:val="566"/>
        </w:trPr>
        <w:tc>
          <w:tcPr>
            <w:tcW w:w="4233" w:type="dxa"/>
            <w:vMerge w:val="restart"/>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 xml:space="preserve">Название упражнений </w:t>
            </w:r>
          </w:p>
        </w:tc>
        <w:tc>
          <w:tcPr>
            <w:tcW w:w="4573" w:type="dxa"/>
            <w:gridSpan w:val="4"/>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center" w:pos="2380"/>
                <w:tab w:val="right" w:pos="4761"/>
                <w:tab w:val="left" w:pos="5460"/>
              </w:tabs>
              <w:adjustRightInd w:val="0"/>
              <w:spacing w:after="200" w:line="276" w:lineRule="auto"/>
              <w:rPr>
                <w:rFonts w:eastAsia="Calibri"/>
                <w:sz w:val="28"/>
                <w:szCs w:val="28"/>
                <w:lang w:eastAsia="en-US"/>
              </w:rPr>
            </w:pPr>
            <w:r>
              <w:rPr>
                <w:sz w:val="28"/>
                <w:szCs w:val="28"/>
              </w:rPr>
              <w:tab/>
              <w:t>Возраст лет</w:t>
            </w:r>
            <w:r>
              <w:rPr>
                <w:sz w:val="28"/>
                <w:szCs w:val="28"/>
              </w:rPr>
              <w:tab/>
            </w:r>
          </w:p>
        </w:tc>
      </w:tr>
      <w:tr w:rsidR="00DF797F" w:rsidTr="00FE0127">
        <w:trPr>
          <w:trHeight w:val="141"/>
        </w:trPr>
        <w:tc>
          <w:tcPr>
            <w:tcW w:w="4233" w:type="dxa"/>
            <w:vMerge/>
            <w:tcBorders>
              <w:top w:val="single" w:sz="4" w:space="0" w:color="000000"/>
              <w:left w:val="single" w:sz="4" w:space="0" w:color="000000"/>
              <w:bottom w:val="single" w:sz="4" w:space="0" w:color="000000"/>
              <w:right w:val="single" w:sz="4" w:space="0" w:color="000000"/>
            </w:tcBorders>
            <w:vAlign w:val="center"/>
            <w:hideMark/>
          </w:tcPr>
          <w:p w:rsidR="00DF797F" w:rsidRDefault="00DF797F" w:rsidP="00FE0127">
            <w:pPr>
              <w:rPr>
                <w:rFonts w:eastAsia="Calibri"/>
                <w:b/>
                <w:bCs/>
                <w:sz w:val="28"/>
                <w:szCs w:val="28"/>
                <w:lang w:eastAsia="en-US"/>
              </w:rPr>
            </w:pP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b/>
                <w:bCs/>
                <w:sz w:val="28"/>
                <w:szCs w:val="28"/>
                <w:lang w:eastAsia="en-US"/>
              </w:rPr>
            </w:pPr>
            <w:r>
              <w:rPr>
                <w:b/>
                <w:bCs/>
                <w:sz w:val="28"/>
                <w:szCs w:val="28"/>
              </w:rPr>
              <w:t>7</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 xml:space="preserve">8  </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9</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10</w:t>
            </w:r>
          </w:p>
        </w:tc>
      </w:tr>
      <w:tr w:rsidR="00DF797F" w:rsidTr="00FE0127">
        <w:trPr>
          <w:trHeight w:val="566"/>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 xml:space="preserve">Бег 30м (сек) </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5,8</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5,7</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5,6</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5,5</w:t>
            </w:r>
          </w:p>
        </w:tc>
      </w:tr>
      <w:tr w:rsidR="00DF797F" w:rsidTr="00FE0127">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lastRenderedPageBreak/>
              <w:t>Бег 1000м (мин)</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5.40</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5.00</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4.90</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4.80</w:t>
            </w:r>
          </w:p>
        </w:tc>
      </w:tr>
      <w:tr w:rsidR="00DF797F" w:rsidTr="00FE0127">
        <w:trPr>
          <w:trHeight w:val="917"/>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proofErr w:type="spellStart"/>
            <w:r>
              <w:rPr>
                <w:sz w:val="24"/>
                <w:szCs w:val="24"/>
              </w:rPr>
              <w:t>Челноч</w:t>
            </w:r>
            <w:proofErr w:type="spellEnd"/>
            <w:r>
              <w:rPr>
                <w:sz w:val="24"/>
                <w:szCs w:val="24"/>
              </w:rPr>
              <w:t>. бег 10х5м (сек)</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19,2</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18,9</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18.7</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18.6</w:t>
            </w:r>
          </w:p>
        </w:tc>
      </w:tr>
      <w:tr w:rsidR="00DF797F" w:rsidTr="00FE0127">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Пр. в длину с места (</w:t>
            </w:r>
            <w:proofErr w:type="gramStart"/>
            <w:r>
              <w:rPr>
                <w:sz w:val="24"/>
                <w:szCs w:val="24"/>
              </w:rPr>
              <w:t>см</w:t>
            </w:r>
            <w:proofErr w:type="gramEnd"/>
            <w:r>
              <w:rPr>
                <w:sz w:val="24"/>
                <w:szCs w:val="24"/>
              </w:rPr>
              <w:t>)</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160</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165</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170</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175</w:t>
            </w:r>
          </w:p>
        </w:tc>
      </w:tr>
      <w:tr w:rsidR="00DF797F" w:rsidTr="00FE0127">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Метание мяча (м)</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22</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25</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27</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30</w:t>
            </w:r>
          </w:p>
        </w:tc>
      </w:tr>
      <w:tr w:rsidR="00DF797F" w:rsidTr="00FE0127">
        <w:trPr>
          <w:trHeight w:val="1120"/>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jc w:val="center"/>
              <w:rPr>
                <w:rFonts w:eastAsia="Calibri"/>
                <w:sz w:val="24"/>
                <w:szCs w:val="24"/>
              </w:rPr>
            </w:pPr>
            <w:r>
              <w:rPr>
                <w:sz w:val="24"/>
                <w:szCs w:val="24"/>
              </w:rPr>
              <w:t xml:space="preserve">Подтягивание в висе </w:t>
            </w:r>
          </w:p>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5</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6</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7</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8</w:t>
            </w:r>
          </w:p>
        </w:tc>
      </w:tr>
      <w:tr w:rsidR="00DF797F" w:rsidTr="00FE0127">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Поднимание туловища за 30сек (кол-во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18</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19</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20</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21</w:t>
            </w:r>
          </w:p>
        </w:tc>
      </w:tr>
      <w:tr w:rsidR="00DF797F" w:rsidTr="00FE0127">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 xml:space="preserve">Наклон вперёд из </w:t>
            </w:r>
            <w:proofErr w:type="gramStart"/>
            <w:r>
              <w:rPr>
                <w:sz w:val="24"/>
                <w:szCs w:val="24"/>
              </w:rPr>
              <w:t>положения</w:t>
            </w:r>
            <w:proofErr w:type="gramEnd"/>
            <w:r>
              <w:rPr>
                <w:sz w:val="24"/>
                <w:szCs w:val="24"/>
              </w:rPr>
              <w:t xml:space="preserve"> сидя (см)</w:t>
            </w:r>
          </w:p>
        </w:tc>
        <w:tc>
          <w:tcPr>
            <w:tcW w:w="146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4"/>
                <w:szCs w:val="24"/>
                <w:lang w:eastAsia="en-US"/>
              </w:rPr>
            </w:pPr>
            <w:r>
              <w:rPr>
                <w:sz w:val="24"/>
                <w:szCs w:val="24"/>
              </w:rPr>
              <w:t>9</w:t>
            </w:r>
          </w:p>
        </w:tc>
        <w:tc>
          <w:tcPr>
            <w:tcW w:w="1146"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10</w:t>
            </w:r>
          </w:p>
        </w:tc>
        <w:tc>
          <w:tcPr>
            <w:tcW w:w="98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11</w:t>
            </w:r>
          </w:p>
        </w:tc>
        <w:tc>
          <w:tcPr>
            <w:tcW w:w="983"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4"/>
                <w:szCs w:val="24"/>
                <w:lang w:eastAsia="en-US"/>
              </w:rPr>
            </w:pPr>
            <w:r>
              <w:rPr>
                <w:sz w:val="24"/>
                <w:szCs w:val="24"/>
              </w:rPr>
              <w:t>12</w:t>
            </w:r>
          </w:p>
        </w:tc>
      </w:tr>
    </w:tbl>
    <w:p w:rsidR="00DF797F" w:rsidRDefault="00DF797F" w:rsidP="00DF797F">
      <w:pPr>
        <w:tabs>
          <w:tab w:val="left" w:pos="5460"/>
        </w:tabs>
        <w:spacing w:line="360" w:lineRule="auto"/>
        <w:rPr>
          <w:rFonts w:eastAsia="Calibri"/>
          <w:b/>
          <w:sz w:val="24"/>
          <w:szCs w:val="24"/>
          <w:lang w:eastAsia="en-US"/>
        </w:rPr>
      </w:pPr>
    </w:p>
    <w:p w:rsidR="00DF797F" w:rsidRDefault="00DF797F" w:rsidP="00DF797F">
      <w:pPr>
        <w:tabs>
          <w:tab w:val="left" w:pos="5460"/>
        </w:tabs>
        <w:spacing w:line="360" w:lineRule="auto"/>
        <w:jc w:val="center"/>
        <w:rPr>
          <w:sz w:val="20"/>
          <w:szCs w:val="20"/>
        </w:rPr>
      </w:pPr>
      <w:r>
        <w:rPr>
          <w:sz w:val="20"/>
          <w:szCs w:val="20"/>
        </w:rPr>
        <w:t>39</w:t>
      </w:r>
    </w:p>
    <w:p w:rsidR="00DF797F" w:rsidRDefault="00DF797F" w:rsidP="00DF797F">
      <w:pPr>
        <w:tabs>
          <w:tab w:val="left" w:pos="5460"/>
        </w:tabs>
        <w:spacing w:line="360" w:lineRule="auto"/>
        <w:rPr>
          <w:b/>
          <w:sz w:val="28"/>
          <w:szCs w:val="28"/>
        </w:rPr>
      </w:pPr>
      <w:r>
        <w:rPr>
          <w:b/>
          <w:sz w:val="28"/>
          <w:szCs w:val="28"/>
        </w:rPr>
        <w:t>Контрольные нормативы по ОФП (девочки)</w:t>
      </w:r>
    </w:p>
    <w:tbl>
      <w:tblPr>
        <w:tblW w:w="8865" w:type="dxa"/>
        <w:tblLayout w:type="fixed"/>
        <w:tblLook w:val="04A0" w:firstRow="1" w:lastRow="0" w:firstColumn="1" w:lastColumn="0" w:noHBand="0" w:noVBand="1"/>
      </w:tblPr>
      <w:tblGrid>
        <w:gridCol w:w="4260"/>
        <w:gridCol w:w="1470"/>
        <w:gridCol w:w="1111"/>
        <w:gridCol w:w="1034"/>
        <w:gridCol w:w="990"/>
      </w:tblGrid>
      <w:tr w:rsidR="00DF797F" w:rsidTr="00FE0127">
        <w:trPr>
          <w:trHeight w:val="579"/>
        </w:trPr>
        <w:tc>
          <w:tcPr>
            <w:tcW w:w="4262" w:type="dxa"/>
            <w:vMerge w:val="restart"/>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 xml:space="preserve">Название упражнений </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center" w:pos="2380"/>
                <w:tab w:val="right" w:pos="4761"/>
                <w:tab w:val="left" w:pos="5460"/>
              </w:tabs>
              <w:adjustRightInd w:val="0"/>
              <w:spacing w:after="200" w:line="276" w:lineRule="auto"/>
              <w:rPr>
                <w:rFonts w:eastAsia="Calibri"/>
                <w:sz w:val="28"/>
                <w:szCs w:val="28"/>
                <w:lang w:eastAsia="en-US"/>
              </w:rPr>
            </w:pPr>
            <w:r>
              <w:rPr>
                <w:sz w:val="28"/>
                <w:szCs w:val="28"/>
              </w:rPr>
              <w:tab/>
              <w:t>Возраст лет</w:t>
            </w:r>
            <w:r>
              <w:rPr>
                <w:sz w:val="28"/>
                <w:szCs w:val="28"/>
              </w:rPr>
              <w:tab/>
            </w:r>
          </w:p>
        </w:tc>
      </w:tr>
      <w:tr w:rsidR="00DF797F" w:rsidTr="00FE0127">
        <w:trPr>
          <w:trHeight w:val="145"/>
        </w:trPr>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DF797F" w:rsidRDefault="00DF797F" w:rsidP="00FE0127">
            <w:pPr>
              <w:rPr>
                <w:rFonts w:eastAsia="Calibri"/>
                <w:b/>
                <w:bCs/>
                <w:sz w:val="28"/>
                <w:szCs w:val="28"/>
                <w:lang w:eastAsia="en-US"/>
              </w:rPr>
            </w:pP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b/>
                <w:bCs/>
                <w:sz w:val="28"/>
                <w:szCs w:val="28"/>
                <w:lang w:eastAsia="en-US"/>
              </w:rPr>
            </w:pPr>
            <w:r>
              <w:rPr>
                <w:b/>
                <w:bCs/>
                <w:sz w:val="28"/>
                <w:szCs w:val="28"/>
              </w:rPr>
              <w:t>7</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 xml:space="preserve">8 </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9</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b/>
                <w:bCs/>
                <w:sz w:val="28"/>
                <w:szCs w:val="28"/>
                <w:lang w:eastAsia="en-US"/>
              </w:rPr>
            </w:pPr>
            <w:r>
              <w:rPr>
                <w:b/>
                <w:bCs/>
                <w:sz w:val="28"/>
                <w:szCs w:val="28"/>
              </w:rPr>
              <w:t>10</w:t>
            </w:r>
          </w:p>
        </w:tc>
      </w:tr>
      <w:tr w:rsidR="00DF797F" w:rsidTr="00FE0127">
        <w:trPr>
          <w:trHeight w:val="579"/>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 xml:space="preserve">Бег 30м (сек) </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6,1</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6,0</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5,9</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5,8</w:t>
            </w:r>
          </w:p>
        </w:tc>
      </w:tr>
      <w:tr w:rsidR="00DF797F" w:rsidTr="00FE0127">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Бег 1000м (мин)</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6.10</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5.40</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5.30</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5.20</w:t>
            </w:r>
          </w:p>
        </w:tc>
      </w:tr>
      <w:tr w:rsidR="00DF797F" w:rsidTr="00FE0127">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proofErr w:type="spellStart"/>
            <w:r>
              <w:rPr>
                <w:sz w:val="28"/>
                <w:szCs w:val="28"/>
              </w:rPr>
              <w:t>Челноч</w:t>
            </w:r>
            <w:proofErr w:type="spellEnd"/>
            <w:r>
              <w:rPr>
                <w:sz w:val="28"/>
                <w:szCs w:val="28"/>
              </w:rPr>
              <w:t>. бег 10х5м (сек)</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19,8</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19,5</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19.3</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19.2</w:t>
            </w:r>
          </w:p>
        </w:tc>
      </w:tr>
      <w:tr w:rsidR="00DF797F" w:rsidTr="00FE0127">
        <w:trPr>
          <w:trHeight w:val="939"/>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Пр. в длину с места (</w:t>
            </w:r>
            <w:proofErr w:type="gramStart"/>
            <w:r>
              <w:rPr>
                <w:sz w:val="28"/>
                <w:szCs w:val="28"/>
              </w:rPr>
              <w:t>см</w:t>
            </w:r>
            <w:proofErr w:type="gramEnd"/>
            <w:r>
              <w:rPr>
                <w:sz w:val="28"/>
                <w:szCs w:val="28"/>
              </w:rPr>
              <w:t>)</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140</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150</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160</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170</w:t>
            </w:r>
          </w:p>
        </w:tc>
      </w:tr>
      <w:tr w:rsidR="00DF797F" w:rsidTr="00FE0127">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Метание мяча (м)</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20</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22</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24</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26</w:t>
            </w:r>
          </w:p>
        </w:tc>
      </w:tr>
      <w:tr w:rsidR="00DF797F" w:rsidTr="00FE0127">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Вис (сек)</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12</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17</w:t>
            </w:r>
          </w:p>
        </w:tc>
      </w:tr>
      <w:tr w:rsidR="00DF797F" w:rsidTr="00FE0127">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14</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18</w:t>
            </w:r>
          </w:p>
        </w:tc>
      </w:tr>
      <w:tr w:rsidR="00DF797F" w:rsidTr="00FE0127">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DF797F" w:rsidRDefault="00DF797F" w:rsidP="00FE0127">
            <w:pPr>
              <w:tabs>
                <w:tab w:val="left" w:pos="5460"/>
              </w:tabs>
              <w:adjustRightInd w:val="0"/>
              <w:spacing w:after="200" w:line="276" w:lineRule="auto"/>
              <w:jc w:val="center"/>
              <w:rPr>
                <w:rFonts w:eastAsia="Calibri"/>
                <w:sz w:val="28"/>
                <w:szCs w:val="28"/>
                <w:lang w:eastAsia="en-US"/>
              </w:rPr>
            </w:pPr>
            <w:r>
              <w:rPr>
                <w:sz w:val="28"/>
                <w:szCs w:val="28"/>
              </w:rPr>
              <w:t>10</w:t>
            </w:r>
          </w:p>
        </w:tc>
        <w:tc>
          <w:tcPr>
            <w:tcW w:w="1111" w:type="dxa"/>
            <w:tcBorders>
              <w:top w:val="single" w:sz="4" w:space="0" w:color="000000"/>
              <w:left w:val="single" w:sz="4" w:space="0" w:color="000000"/>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11</w:t>
            </w:r>
          </w:p>
        </w:tc>
        <w:tc>
          <w:tcPr>
            <w:tcW w:w="1034"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12</w:t>
            </w:r>
          </w:p>
        </w:tc>
        <w:tc>
          <w:tcPr>
            <w:tcW w:w="990" w:type="dxa"/>
            <w:tcBorders>
              <w:top w:val="single" w:sz="4" w:space="0" w:color="000000"/>
              <w:left w:val="single" w:sz="4" w:space="0" w:color="auto"/>
              <w:bottom w:val="single" w:sz="4" w:space="0" w:color="000000"/>
              <w:right w:val="single" w:sz="4" w:space="0" w:color="auto"/>
            </w:tcBorders>
            <w:hideMark/>
          </w:tcPr>
          <w:p w:rsidR="00DF797F" w:rsidRDefault="00DF797F" w:rsidP="00FE0127">
            <w:pPr>
              <w:tabs>
                <w:tab w:val="left" w:pos="5460"/>
              </w:tabs>
              <w:adjustRightInd w:val="0"/>
              <w:spacing w:after="200" w:line="276" w:lineRule="auto"/>
              <w:rPr>
                <w:rFonts w:eastAsia="Calibri"/>
                <w:sz w:val="28"/>
                <w:szCs w:val="28"/>
                <w:lang w:eastAsia="en-US"/>
              </w:rPr>
            </w:pPr>
            <w:r>
              <w:rPr>
                <w:sz w:val="28"/>
                <w:szCs w:val="28"/>
              </w:rPr>
              <w:t>13</w:t>
            </w:r>
          </w:p>
        </w:tc>
      </w:tr>
    </w:tbl>
    <w:p w:rsidR="00DF797F" w:rsidRDefault="00DF797F" w:rsidP="00DF797F">
      <w:pPr>
        <w:pStyle w:val="ac"/>
        <w:spacing w:after="0" w:afterAutospacing="0" w:line="360" w:lineRule="auto"/>
        <w:rPr>
          <w:rFonts w:eastAsia="Calibri"/>
          <w:b/>
          <w:bCs/>
          <w:lang w:eastAsia="en-US"/>
        </w:rPr>
      </w:pPr>
      <w:r>
        <w:rPr>
          <w:rFonts w:eastAsia="Calibri"/>
          <w:b/>
          <w:bCs/>
          <w:lang w:eastAsia="en-US"/>
        </w:rPr>
        <w:lastRenderedPageBreak/>
        <w:t xml:space="preserve">                                                                                                                                </w:t>
      </w:r>
    </w:p>
    <w:p w:rsidR="00DF797F" w:rsidRDefault="00DF797F" w:rsidP="00DF797F">
      <w:pPr>
        <w:pStyle w:val="ac"/>
        <w:spacing w:after="0" w:afterAutospacing="0" w:line="360" w:lineRule="auto"/>
        <w:rPr>
          <w:b/>
          <w:i/>
          <w:color w:val="000000" w:themeColor="text1"/>
        </w:rPr>
      </w:pPr>
      <w:r>
        <w:rPr>
          <w:b/>
          <w:bCs/>
          <w:i/>
          <w:color w:val="000000" w:themeColor="text1"/>
          <w:shd w:val="clear" w:color="auto" w:fill="EDFFDF"/>
        </w:rPr>
        <w:t>Приложение 3</w:t>
      </w:r>
    </w:p>
    <w:p w:rsidR="00DF797F" w:rsidRDefault="00DF797F" w:rsidP="00DF797F">
      <w:pPr>
        <w:spacing w:line="360" w:lineRule="auto"/>
        <w:ind w:right="-39"/>
        <w:jc w:val="center"/>
        <w:rPr>
          <w:sz w:val="28"/>
          <w:szCs w:val="28"/>
        </w:rPr>
      </w:pPr>
      <w:r>
        <w:rPr>
          <w:b/>
          <w:bCs/>
          <w:sz w:val="28"/>
          <w:szCs w:val="28"/>
          <w:shd w:val="clear" w:color="auto" w:fill="EDFFDF"/>
        </w:rPr>
        <w:t>Таблица нормативов норм (ОФП) для учащихся  (10-15 лет)</w:t>
      </w:r>
    </w:p>
    <w:p w:rsidR="00DF797F" w:rsidRDefault="00DF797F" w:rsidP="00DF797F">
      <w:pPr>
        <w:spacing w:line="153" w:lineRule="exact"/>
        <w:rPr>
          <w:sz w:val="20"/>
          <w:szCs w:val="20"/>
        </w:rPr>
      </w:pP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DF797F" w:rsidTr="00FE0127">
        <w:trPr>
          <w:trHeight w:val="284"/>
        </w:trPr>
        <w:tc>
          <w:tcPr>
            <w:tcW w:w="540" w:type="dxa"/>
            <w:tcBorders>
              <w:top w:val="single" w:sz="8" w:space="0" w:color="auto"/>
              <w:left w:val="single" w:sz="8" w:space="0" w:color="auto"/>
              <w:bottom w:val="nil"/>
              <w:right w:val="single" w:sz="8" w:space="0" w:color="auto"/>
            </w:tcBorders>
            <w:vAlign w:val="bottom"/>
            <w:hideMark/>
          </w:tcPr>
          <w:p w:rsidR="00DF797F" w:rsidRDefault="00DF797F" w:rsidP="00FE0127">
            <w:pPr>
              <w:ind w:right="20"/>
              <w:jc w:val="right"/>
              <w:rPr>
                <w:sz w:val="20"/>
                <w:szCs w:val="20"/>
                <w:lang w:eastAsia="en-US"/>
              </w:rPr>
            </w:pPr>
            <w:r>
              <w:rPr>
                <w:b/>
                <w:bCs/>
                <w:sz w:val="24"/>
                <w:szCs w:val="24"/>
              </w:rPr>
              <w:t>№</w:t>
            </w:r>
          </w:p>
        </w:tc>
        <w:tc>
          <w:tcPr>
            <w:tcW w:w="2660" w:type="dxa"/>
            <w:tcBorders>
              <w:top w:val="single" w:sz="8" w:space="0" w:color="auto"/>
              <w:left w:val="nil"/>
              <w:bottom w:val="nil"/>
              <w:right w:val="single" w:sz="8" w:space="0" w:color="auto"/>
            </w:tcBorders>
            <w:vAlign w:val="bottom"/>
            <w:hideMark/>
          </w:tcPr>
          <w:p w:rsidR="00DF797F" w:rsidRDefault="00DF797F" w:rsidP="00FE0127">
            <w:pPr>
              <w:ind w:left="640"/>
              <w:rPr>
                <w:sz w:val="20"/>
                <w:szCs w:val="20"/>
                <w:lang w:eastAsia="en-US"/>
              </w:rPr>
            </w:pPr>
            <w:r>
              <w:rPr>
                <w:b/>
                <w:bCs/>
                <w:sz w:val="24"/>
                <w:szCs w:val="24"/>
              </w:rPr>
              <w:t>Упражнение</w:t>
            </w:r>
          </w:p>
        </w:tc>
        <w:tc>
          <w:tcPr>
            <w:tcW w:w="1220" w:type="dxa"/>
            <w:tcBorders>
              <w:top w:val="single" w:sz="8" w:space="0" w:color="auto"/>
              <w:left w:val="nil"/>
              <w:bottom w:val="single" w:sz="8" w:space="0" w:color="auto"/>
              <w:right w:val="nil"/>
            </w:tcBorders>
            <w:vAlign w:val="bottom"/>
          </w:tcPr>
          <w:p w:rsidR="00DF797F" w:rsidRDefault="00DF797F" w:rsidP="00FE0127">
            <w:pPr>
              <w:rPr>
                <w:sz w:val="24"/>
                <w:szCs w:val="24"/>
                <w:lang w:eastAsia="en-US"/>
              </w:rPr>
            </w:pPr>
          </w:p>
        </w:tc>
        <w:tc>
          <w:tcPr>
            <w:tcW w:w="1280" w:type="dxa"/>
            <w:tcBorders>
              <w:top w:val="single" w:sz="8" w:space="0" w:color="auto"/>
              <w:left w:val="nil"/>
              <w:bottom w:val="single" w:sz="8" w:space="0" w:color="auto"/>
              <w:right w:val="nil"/>
            </w:tcBorders>
            <w:vAlign w:val="bottom"/>
            <w:hideMark/>
          </w:tcPr>
          <w:p w:rsidR="00DF797F" w:rsidRDefault="00DF797F" w:rsidP="00FE0127">
            <w:pPr>
              <w:ind w:left="60"/>
              <w:rPr>
                <w:sz w:val="20"/>
                <w:szCs w:val="20"/>
                <w:lang w:eastAsia="en-US"/>
              </w:rPr>
            </w:pPr>
            <w:r>
              <w:rPr>
                <w:b/>
                <w:bCs/>
                <w:sz w:val="24"/>
                <w:szCs w:val="24"/>
              </w:rPr>
              <w:t>Мальчики</w:t>
            </w:r>
          </w:p>
        </w:tc>
        <w:tc>
          <w:tcPr>
            <w:tcW w:w="1240" w:type="dxa"/>
            <w:tcBorders>
              <w:top w:val="single" w:sz="8" w:space="0" w:color="auto"/>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40" w:type="dxa"/>
            <w:tcBorders>
              <w:top w:val="single" w:sz="8" w:space="0" w:color="auto"/>
              <w:left w:val="nil"/>
              <w:bottom w:val="single" w:sz="8" w:space="0" w:color="auto"/>
              <w:right w:val="nil"/>
            </w:tcBorders>
            <w:vAlign w:val="bottom"/>
          </w:tcPr>
          <w:p w:rsidR="00DF797F" w:rsidRDefault="00DF797F" w:rsidP="00FE0127">
            <w:pPr>
              <w:rPr>
                <w:sz w:val="24"/>
                <w:szCs w:val="24"/>
                <w:lang w:eastAsia="en-US"/>
              </w:rPr>
            </w:pPr>
          </w:p>
        </w:tc>
        <w:tc>
          <w:tcPr>
            <w:tcW w:w="1120" w:type="dxa"/>
            <w:tcBorders>
              <w:top w:val="single" w:sz="8" w:space="0" w:color="auto"/>
              <w:left w:val="nil"/>
              <w:bottom w:val="single" w:sz="8" w:space="0" w:color="auto"/>
              <w:right w:val="nil"/>
            </w:tcBorders>
            <w:vAlign w:val="bottom"/>
            <w:hideMark/>
          </w:tcPr>
          <w:p w:rsidR="00DF797F" w:rsidRDefault="00DF797F" w:rsidP="00FE0127">
            <w:pPr>
              <w:ind w:left="60"/>
              <w:rPr>
                <w:sz w:val="20"/>
                <w:szCs w:val="20"/>
                <w:lang w:eastAsia="en-US"/>
              </w:rPr>
            </w:pPr>
            <w:r>
              <w:rPr>
                <w:b/>
                <w:bCs/>
                <w:sz w:val="24"/>
                <w:szCs w:val="24"/>
              </w:rPr>
              <w:t>Девочки</w:t>
            </w:r>
          </w:p>
        </w:tc>
        <w:tc>
          <w:tcPr>
            <w:tcW w:w="1100" w:type="dxa"/>
            <w:tcBorders>
              <w:top w:val="single" w:sz="8" w:space="0" w:color="auto"/>
              <w:left w:val="nil"/>
              <w:bottom w:val="single" w:sz="8" w:space="0" w:color="auto"/>
              <w:right w:val="single" w:sz="8" w:space="0" w:color="auto"/>
            </w:tcBorders>
            <w:vAlign w:val="bottom"/>
          </w:tcPr>
          <w:p w:rsidR="00DF797F" w:rsidRDefault="00DF797F" w:rsidP="00FE0127">
            <w:pPr>
              <w:rPr>
                <w:sz w:val="24"/>
                <w:szCs w:val="24"/>
                <w:lang w:eastAsia="en-US"/>
              </w:rPr>
            </w:pPr>
          </w:p>
        </w:tc>
        <w:tc>
          <w:tcPr>
            <w:tcW w:w="30" w:type="dxa"/>
            <w:vAlign w:val="bottom"/>
          </w:tcPr>
          <w:p w:rsidR="00DF797F" w:rsidRDefault="00DF797F" w:rsidP="00FE0127">
            <w:pPr>
              <w:rPr>
                <w:sz w:val="2"/>
                <w:szCs w:val="2"/>
                <w:lang w:eastAsia="en-US"/>
              </w:rPr>
            </w:pPr>
          </w:p>
        </w:tc>
      </w:tr>
      <w:tr w:rsidR="00DF797F" w:rsidTr="00FE0127">
        <w:trPr>
          <w:trHeight w:val="226"/>
        </w:trPr>
        <w:tc>
          <w:tcPr>
            <w:tcW w:w="540" w:type="dxa"/>
            <w:tcBorders>
              <w:top w:val="nil"/>
              <w:left w:val="single" w:sz="8" w:space="0" w:color="auto"/>
              <w:bottom w:val="single" w:sz="8" w:space="0" w:color="auto"/>
              <w:right w:val="single" w:sz="8" w:space="0" w:color="auto"/>
            </w:tcBorders>
            <w:vAlign w:val="bottom"/>
          </w:tcPr>
          <w:p w:rsidR="00DF797F" w:rsidRDefault="00DF797F" w:rsidP="00FE0127">
            <w:pPr>
              <w:rPr>
                <w:sz w:val="19"/>
                <w:szCs w:val="19"/>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19"/>
                <w:szCs w:val="19"/>
                <w:lang w:eastAsia="en-US"/>
              </w:rPr>
            </w:pPr>
          </w:p>
        </w:tc>
        <w:tc>
          <w:tcPr>
            <w:tcW w:w="1220"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sz w:val="20"/>
                <w:szCs w:val="20"/>
              </w:rPr>
              <w:t>отлично</w:t>
            </w:r>
          </w:p>
        </w:tc>
        <w:tc>
          <w:tcPr>
            <w:tcW w:w="1280"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w w:val="99"/>
                <w:sz w:val="20"/>
                <w:szCs w:val="20"/>
              </w:rPr>
              <w:t>хорошо</w:t>
            </w:r>
          </w:p>
        </w:tc>
        <w:tc>
          <w:tcPr>
            <w:tcW w:w="1240"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proofErr w:type="spellStart"/>
            <w:r>
              <w:rPr>
                <w:b/>
                <w:bCs/>
                <w:w w:val="98"/>
                <w:sz w:val="20"/>
                <w:szCs w:val="20"/>
              </w:rPr>
              <w:t>удовлет</w:t>
            </w:r>
            <w:proofErr w:type="spellEnd"/>
          </w:p>
        </w:tc>
        <w:tc>
          <w:tcPr>
            <w:tcW w:w="1140"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sz w:val="20"/>
                <w:szCs w:val="20"/>
              </w:rPr>
              <w:t>отлично</w:t>
            </w:r>
          </w:p>
        </w:tc>
        <w:tc>
          <w:tcPr>
            <w:tcW w:w="1120"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w w:val="99"/>
                <w:sz w:val="20"/>
                <w:szCs w:val="20"/>
              </w:rPr>
              <w:t>хорошо</w:t>
            </w:r>
          </w:p>
        </w:tc>
        <w:tc>
          <w:tcPr>
            <w:tcW w:w="1100"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proofErr w:type="spellStart"/>
            <w:r>
              <w:rPr>
                <w:b/>
                <w:bCs/>
                <w:sz w:val="20"/>
                <w:szCs w:val="20"/>
              </w:rPr>
              <w:t>удовлет</w:t>
            </w:r>
            <w:proofErr w:type="spellEnd"/>
          </w:p>
        </w:tc>
        <w:tc>
          <w:tcPr>
            <w:tcW w:w="30" w:type="dxa"/>
            <w:vAlign w:val="bottom"/>
          </w:tcPr>
          <w:p w:rsidR="00DF797F" w:rsidRDefault="00DF797F" w:rsidP="00FE0127">
            <w:pPr>
              <w:rPr>
                <w:sz w:val="2"/>
                <w:szCs w:val="2"/>
                <w:lang w:eastAsia="en-US"/>
              </w:rPr>
            </w:pPr>
          </w:p>
        </w:tc>
      </w:tr>
      <w:tr w:rsidR="00DF797F" w:rsidTr="00FE0127">
        <w:trPr>
          <w:trHeight w:val="268"/>
        </w:trPr>
        <w:tc>
          <w:tcPr>
            <w:tcW w:w="540" w:type="dxa"/>
            <w:tcBorders>
              <w:top w:val="nil"/>
              <w:left w:val="single" w:sz="8" w:space="0" w:color="auto"/>
              <w:bottom w:val="nil"/>
              <w:right w:val="single" w:sz="8" w:space="0" w:color="auto"/>
            </w:tcBorders>
            <w:vAlign w:val="bottom"/>
            <w:hideMark/>
          </w:tcPr>
          <w:p w:rsidR="00DF797F" w:rsidRDefault="00DF797F" w:rsidP="00FE0127">
            <w:pPr>
              <w:spacing w:line="268" w:lineRule="exact"/>
              <w:ind w:right="120"/>
              <w:jc w:val="right"/>
              <w:rPr>
                <w:sz w:val="20"/>
                <w:szCs w:val="20"/>
                <w:lang w:eastAsia="en-US"/>
              </w:rPr>
            </w:pPr>
            <w:r>
              <w:rPr>
                <w:b/>
                <w:bCs/>
                <w:sz w:val="24"/>
                <w:szCs w:val="24"/>
              </w:rPr>
              <w:t>1.</w:t>
            </w: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Бег на 60 метров</w:t>
            </w:r>
          </w:p>
        </w:tc>
        <w:tc>
          <w:tcPr>
            <w:tcW w:w="12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sz w:val="28"/>
                <w:szCs w:val="28"/>
              </w:rPr>
              <w:t>9,9</w:t>
            </w:r>
          </w:p>
        </w:tc>
        <w:tc>
          <w:tcPr>
            <w:tcW w:w="128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sz w:val="28"/>
                <w:szCs w:val="28"/>
              </w:rPr>
              <w:t>10,8</w:t>
            </w:r>
          </w:p>
        </w:tc>
        <w:tc>
          <w:tcPr>
            <w:tcW w:w="12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7"/>
                <w:sz w:val="28"/>
                <w:szCs w:val="28"/>
              </w:rPr>
              <w:t>11,0</w:t>
            </w:r>
          </w:p>
        </w:tc>
        <w:tc>
          <w:tcPr>
            <w:tcW w:w="11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7"/>
                <w:sz w:val="28"/>
                <w:szCs w:val="28"/>
              </w:rPr>
              <w:t>10,3</w:t>
            </w:r>
          </w:p>
        </w:tc>
        <w:tc>
          <w:tcPr>
            <w:tcW w:w="11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sz w:val="28"/>
                <w:szCs w:val="28"/>
              </w:rPr>
              <w:t>11,2</w:t>
            </w:r>
          </w:p>
        </w:tc>
        <w:tc>
          <w:tcPr>
            <w:tcW w:w="110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7"/>
                <w:sz w:val="28"/>
                <w:szCs w:val="28"/>
              </w:rPr>
              <w:t>11,4</w:t>
            </w:r>
          </w:p>
        </w:tc>
        <w:tc>
          <w:tcPr>
            <w:tcW w:w="30" w:type="dxa"/>
            <w:vAlign w:val="bottom"/>
          </w:tcPr>
          <w:p w:rsidR="00DF797F" w:rsidRDefault="00DF797F" w:rsidP="00FE0127">
            <w:pPr>
              <w:rPr>
                <w:sz w:val="2"/>
                <w:szCs w:val="2"/>
                <w:lang w:eastAsia="en-US"/>
              </w:rPr>
            </w:pPr>
          </w:p>
        </w:tc>
      </w:tr>
      <w:tr w:rsidR="00DF797F" w:rsidTr="00FE0127">
        <w:trPr>
          <w:trHeight w:val="79"/>
        </w:trPr>
        <w:tc>
          <w:tcPr>
            <w:tcW w:w="540" w:type="dxa"/>
            <w:tcBorders>
              <w:top w:val="nil"/>
              <w:left w:val="single" w:sz="8" w:space="0" w:color="auto"/>
              <w:bottom w:val="nil"/>
              <w:right w:val="single" w:sz="8" w:space="0" w:color="auto"/>
            </w:tcBorders>
            <w:vAlign w:val="bottom"/>
          </w:tcPr>
          <w:p w:rsidR="00DF797F" w:rsidRDefault="00DF797F" w:rsidP="00FE0127">
            <w:pPr>
              <w:rPr>
                <w:sz w:val="6"/>
                <w:szCs w:val="6"/>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61"/>
        </w:trPr>
        <w:tc>
          <w:tcPr>
            <w:tcW w:w="540" w:type="dxa"/>
            <w:tcBorders>
              <w:top w:val="nil"/>
              <w:left w:val="single" w:sz="8" w:space="0" w:color="auto"/>
              <w:bottom w:val="nil"/>
              <w:right w:val="single" w:sz="8" w:space="0" w:color="auto"/>
            </w:tcBorders>
            <w:vAlign w:val="bottom"/>
          </w:tcPr>
          <w:p w:rsidR="00DF797F" w:rsidRDefault="00DF797F" w:rsidP="00FE0127">
            <w:pPr>
              <w:rPr>
                <w:sz w:val="14"/>
                <w:szCs w:val="14"/>
                <w:lang w:eastAsia="en-US"/>
              </w:rPr>
            </w:pP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(секунд)</w:t>
            </w:r>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15"/>
        </w:trPr>
        <w:tc>
          <w:tcPr>
            <w:tcW w:w="540" w:type="dxa"/>
            <w:tcBorders>
              <w:top w:val="nil"/>
              <w:left w:val="single" w:sz="8" w:space="0" w:color="auto"/>
              <w:bottom w:val="nil"/>
              <w:right w:val="single" w:sz="8" w:space="0" w:color="auto"/>
            </w:tcBorders>
            <w:vAlign w:val="bottom"/>
          </w:tcPr>
          <w:p w:rsidR="00DF797F" w:rsidRDefault="00DF797F" w:rsidP="00FE0127">
            <w:pPr>
              <w:rPr>
                <w:sz w:val="9"/>
                <w:szCs w:val="9"/>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8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4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4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2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0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30" w:type="dxa"/>
            <w:vAlign w:val="bottom"/>
          </w:tcPr>
          <w:p w:rsidR="00DF797F" w:rsidRDefault="00DF797F" w:rsidP="00FE0127">
            <w:pPr>
              <w:rPr>
                <w:sz w:val="2"/>
                <w:szCs w:val="2"/>
                <w:lang w:eastAsia="en-US"/>
              </w:rPr>
            </w:pPr>
          </w:p>
        </w:tc>
      </w:tr>
      <w:tr w:rsidR="00DF797F" w:rsidTr="00FE0127">
        <w:trPr>
          <w:trHeight w:val="92"/>
        </w:trPr>
        <w:tc>
          <w:tcPr>
            <w:tcW w:w="540" w:type="dxa"/>
            <w:tcBorders>
              <w:top w:val="nil"/>
              <w:left w:val="single" w:sz="8" w:space="0" w:color="auto"/>
              <w:bottom w:val="single" w:sz="8" w:space="0" w:color="auto"/>
              <w:right w:val="single" w:sz="8" w:space="0" w:color="auto"/>
            </w:tcBorders>
            <w:vAlign w:val="bottom"/>
          </w:tcPr>
          <w:p w:rsidR="00DF797F" w:rsidRDefault="00DF797F" w:rsidP="00FE0127">
            <w:pPr>
              <w:rPr>
                <w:sz w:val="7"/>
                <w:szCs w:val="7"/>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22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28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24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14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12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10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30" w:type="dxa"/>
            <w:vAlign w:val="bottom"/>
          </w:tcPr>
          <w:p w:rsidR="00DF797F" w:rsidRDefault="00DF797F" w:rsidP="00FE0127">
            <w:pPr>
              <w:rPr>
                <w:sz w:val="2"/>
                <w:szCs w:val="2"/>
                <w:lang w:eastAsia="en-US"/>
              </w:rPr>
            </w:pPr>
          </w:p>
        </w:tc>
      </w:tr>
      <w:tr w:rsidR="00DF797F" w:rsidTr="00FE0127">
        <w:trPr>
          <w:trHeight w:val="263"/>
        </w:trPr>
        <w:tc>
          <w:tcPr>
            <w:tcW w:w="540" w:type="dxa"/>
            <w:tcBorders>
              <w:top w:val="nil"/>
              <w:left w:val="single" w:sz="8" w:space="0" w:color="auto"/>
              <w:bottom w:val="nil"/>
              <w:right w:val="single" w:sz="8" w:space="0" w:color="auto"/>
            </w:tcBorders>
            <w:vAlign w:val="bottom"/>
            <w:hideMark/>
          </w:tcPr>
          <w:p w:rsidR="00DF797F" w:rsidRDefault="00DF797F" w:rsidP="00FE0127">
            <w:pPr>
              <w:spacing w:line="263" w:lineRule="exact"/>
              <w:ind w:right="120"/>
              <w:jc w:val="right"/>
              <w:rPr>
                <w:sz w:val="20"/>
                <w:szCs w:val="20"/>
                <w:lang w:eastAsia="en-US"/>
              </w:rPr>
            </w:pPr>
            <w:r>
              <w:rPr>
                <w:b/>
                <w:bCs/>
                <w:sz w:val="24"/>
                <w:szCs w:val="24"/>
              </w:rPr>
              <w:t>2.</w:t>
            </w: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Прыжок в длину</w:t>
            </w:r>
          </w:p>
        </w:tc>
        <w:tc>
          <w:tcPr>
            <w:tcW w:w="12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175</w:t>
            </w:r>
          </w:p>
        </w:tc>
        <w:tc>
          <w:tcPr>
            <w:tcW w:w="128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160</w:t>
            </w:r>
          </w:p>
        </w:tc>
        <w:tc>
          <w:tcPr>
            <w:tcW w:w="12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150</w:t>
            </w:r>
          </w:p>
        </w:tc>
        <w:tc>
          <w:tcPr>
            <w:tcW w:w="11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165</w:t>
            </w:r>
          </w:p>
        </w:tc>
        <w:tc>
          <w:tcPr>
            <w:tcW w:w="11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145</w:t>
            </w:r>
          </w:p>
        </w:tc>
        <w:tc>
          <w:tcPr>
            <w:tcW w:w="110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140</w:t>
            </w:r>
          </w:p>
        </w:tc>
        <w:tc>
          <w:tcPr>
            <w:tcW w:w="30" w:type="dxa"/>
            <w:vAlign w:val="bottom"/>
          </w:tcPr>
          <w:p w:rsidR="00DF797F" w:rsidRDefault="00DF797F" w:rsidP="00FE0127">
            <w:pPr>
              <w:rPr>
                <w:sz w:val="2"/>
                <w:szCs w:val="2"/>
                <w:lang w:eastAsia="en-US"/>
              </w:rPr>
            </w:pPr>
          </w:p>
        </w:tc>
      </w:tr>
      <w:tr w:rsidR="00DF797F" w:rsidTr="00FE0127">
        <w:trPr>
          <w:trHeight w:val="91"/>
        </w:trPr>
        <w:tc>
          <w:tcPr>
            <w:tcW w:w="540" w:type="dxa"/>
            <w:tcBorders>
              <w:top w:val="nil"/>
              <w:left w:val="single" w:sz="8" w:space="0" w:color="auto"/>
              <w:bottom w:val="nil"/>
              <w:right w:val="single" w:sz="8" w:space="0" w:color="auto"/>
            </w:tcBorders>
            <w:vAlign w:val="bottom"/>
          </w:tcPr>
          <w:p w:rsidR="00DF797F" w:rsidRDefault="00DF797F" w:rsidP="00FE0127">
            <w:pPr>
              <w:rPr>
                <w:sz w:val="7"/>
                <w:szCs w:val="7"/>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61"/>
        </w:trPr>
        <w:tc>
          <w:tcPr>
            <w:tcW w:w="540" w:type="dxa"/>
            <w:tcBorders>
              <w:top w:val="nil"/>
              <w:left w:val="single" w:sz="8" w:space="0" w:color="auto"/>
              <w:bottom w:val="nil"/>
              <w:right w:val="single" w:sz="8" w:space="0" w:color="auto"/>
            </w:tcBorders>
            <w:vAlign w:val="bottom"/>
          </w:tcPr>
          <w:p w:rsidR="00DF797F" w:rsidRDefault="00DF797F" w:rsidP="00FE0127">
            <w:pPr>
              <w:rPr>
                <w:sz w:val="14"/>
                <w:szCs w:val="14"/>
                <w:lang w:eastAsia="en-US"/>
              </w:rPr>
            </w:pP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с места (</w:t>
            </w:r>
            <w:proofErr w:type="gramStart"/>
            <w:r>
              <w:rPr>
                <w:sz w:val="24"/>
                <w:szCs w:val="24"/>
              </w:rPr>
              <w:t>см</w:t>
            </w:r>
            <w:proofErr w:type="gramEnd"/>
            <w:r>
              <w:rPr>
                <w:sz w:val="24"/>
                <w:szCs w:val="24"/>
              </w:rPr>
              <w:t>)</w:t>
            </w:r>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15"/>
        </w:trPr>
        <w:tc>
          <w:tcPr>
            <w:tcW w:w="540" w:type="dxa"/>
            <w:tcBorders>
              <w:top w:val="nil"/>
              <w:left w:val="single" w:sz="8" w:space="0" w:color="auto"/>
              <w:bottom w:val="nil"/>
              <w:right w:val="single" w:sz="8" w:space="0" w:color="auto"/>
            </w:tcBorders>
            <w:vAlign w:val="bottom"/>
          </w:tcPr>
          <w:p w:rsidR="00DF797F" w:rsidRDefault="00DF797F" w:rsidP="00FE0127">
            <w:pPr>
              <w:rPr>
                <w:sz w:val="9"/>
                <w:szCs w:val="9"/>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8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4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4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2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0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30" w:type="dxa"/>
            <w:vAlign w:val="bottom"/>
          </w:tcPr>
          <w:p w:rsidR="00DF797F" w:rsidRDefault="00DF797F" w:rsidP="00FE0127">
            <w:pPr>
              <w:rPr>
                <w:sz w:val="2"/>
                <w:szCs w:val="2"/>
                <w:lang w:eastAsia="en-US"/>
              </w:rPr>
            </w:pPr>
          </w:p>
        </w:tc>
      </w:tr>
      <w:tr w:rsidR="00DF797F" w:rsidTr="00FE0127">
        <w:trPr>
          <w:trHeight w:val="104"/>
        </w:trPr>
        <w:tc>
          <w:tcPr>
            <w:tcW w:w="540" w:type="dxa"/>
            <w:tcBorders>
              <w:top w:val="nil"/>
              <w:left w:val="single" w:sz="8" w:space="0" w:color="auto"/>
              <w:bottom w:val="single" w:sz="8" w:space="0" w:color="auto"/>
              <w:right w:val="single" w:sz="8" w:space="0" w:color="auto"/>
            </w:tcBorders>
            <w:vAlign w:val="bottom"/>
          </w:tcPr>
          <w:p w:rsidR="00DF797F" w:rsidRDefault="00DF797F" w:rsidP="00FE0127">
            <w:pPr>
              <w:rPr>
                <w:sz w:val="9"/>
                <w:szCs w:val="9"/>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22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28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24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14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12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10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30" w:type="dxa"/>
            <w:vAlign w:val="bottom"/>
          </w:tcPr>
          <w:p w:rsidR="00DF797F" w:rsidRDefault="00DF797F" w:rsidP="00FE0127">
            <w:pPr>
              <w:rPr>
                <w:sz w:val="2"/>
                <w:szCs w:val="2"/>
                <w:lang w:eastAsia="en-US"/>
              </w:rPr>
            </w:pPr>
          </w:p>
        </w:tc>
      </w:tr>
      <w:tr w:rsidR="00DF797F" w:rsidTr="00FE0127">
        <w:trPr>
          <w:trHeight w:val="263"/>
        </w:trPr>
        <w:tc>
          <w:tcPr>
            <w:tcW w:w="540" w:type="dxa"/>
            <w:tcBorders>
              <w:top w:val="nil"/>
              <w:left w:val="single" w:sz="8" w:space="0" w:color="auto"/>
              <w:bottom w:val="nil"/>
              <w:right w:val="single" w:sz="8" w:space="0" w:color="auto"/>
            </w:tcBorders>
            <w:vAlign w:val="bottom"/>
            <w:hideMark/>
          </w:tcPr>
          <w:p w:rsidR="00DF797F" w:rsidRDefault="00DF797F" w:rsidP="00FE0127">
            <w:pPr>
              <w:spacing w:line="263" w:lineRule="exact"/>
              <w:ind w:right="120"/>
              <w:jc w:val="right"/>
              <w:rPr>
                <w:sz w:val="20"/>
                <w:szCs w:val="20"/>
                <w:lang w:eastAsia="en-US"/>
              </w:rPr>
            </w:pPr>
            <w:r>
              <w:rPr>
                <w:b/>
                <w:bCs/>
                <w:sz w:val="24"/>
                <w:szCs w:val="24"/>
              </w:rPr>
              <w:t>3.</w:t>
            </w:r>
          </w:p>
        </w:tc>
        <w:tc>
          <w:tcPr>
            <w:tcW w:w="2660" w:type="dxa"/>
            <w:tcBorders>
              <w:top w:val="nil"/>
              <w:left w:val="nil"/>
              <w:bottom w:val="nil"/>
              <w:right w:val="single" w:sz="8" w:space="0" w:color="auto"/>
            </w:tcBorders>
            <w:vAlign w:val="bottom"/>
            <w:hideMark/>
          </w:tcPr>
          <w:p w:rsidR="00DF797F" w:rsidRDefault="00DF797F" w:rsidP="00FE0127">
            <w:pPr>
              <w:spacing w:line="263" w:lineRule="exact"/>
              <w:ind w:left="100"/>
              <w:rPr>
                <w:sz w:val="20"/>
                <w:szCs w:val="20"/>
                <w:lang w:eastAsia="en-US"/>
              </w:rPr>
            </w:pPr>
            <w:r>
              <w:rPr>
                <w:sz w:val="24"/>
                <w:szCs w:val="24"/>
              </w:rPr>
              <w:t>Подтягивание из виса</w:t>
            </w:r>
          </w:p>
        </w:tc>
        <w:tc>
          <w:tcPr>
            <w:tcW w:w="12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7</w:t>
            </w:r>
          </w:p>
        </w:tc>
        <w:tc>
          <w:tcPr>
            <w:tcW w:w="128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4</w:t>
            </w:r>
          </w:p>
        </w:tc>
        <w:tc>
          <w:tcPr>
            <w:tcW w:w="12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3</w:t>
            </w:r>
          </w:p>
        </w:tc>
        <w:tc>
          <w:tcPr>
            <w:tcW w:w="11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17</w:t>
            </w:r>
          </w:p>
        </w:tc>
        <w:tc>
          <w:tcPr>
            <w:tcW w:w="11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11</w:t>
            </w:r>
          </w:p>
        </w:tc>
        <w:tc>
          <w:tcPr>
            <w:tcW w:w="110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9</w:t>
            </w:r>
          </w:p>
        </w:tc>
        <w:tc>
          <w:tcPr>
            <w:tcW w:w="30" w:type="dxa"/>
            <w:vAlign w:val="bottom"/>
          </w:tcPr>
          <w:p w:rsidR="00DF797F" w:rsidRDefault="00DF797F" w:rsidP="00FE0127">
            <w:pPr>
              <w:rPr>
                <w:sz w:val="2"/>
                <w:szCs w:val="2"/>
                <w:lang w:eastAsia="en-US"/>
              </w:rPr>
            </w:pPr>
          </w:p>
        </w:tc>
      </w:tr>
      <w:tr w:rsidR="00DF797F" w:rsidTr="00FE0127">
        <w:trPr>
          <w:trHeight w:val="284"/>
        </w:trPr>
        <w:tc>
          <w:tcPr>
            <w:tcW w:w="540" w:type="dxa"/>
            <w:tcBorders>
              <w:top w:val="nil"/>
              <w:left w:val="single" w:sz="8" w:space="0" w:color="auto"/>
              <w:bottom w:val="nil"/>
              <w:right w:val="single" w:sz="8" w:space="0" w:color="auto"/>
            </w:tcBorders>
            <w:vAlign w:val="bottom"/>
          </w:tcPr>
          <w:p w:rsidR="00DF797F" w:rsidRDefault="00DF797F" w:rsidP="00FE0127">
            <w:pPr>
              <w:rPr>
                <w:sz w:val="24"/>
                <w:szCs w:val="24"/>
                <w:lang w:eastAsia="en-US"/>
              </w:rPr>
            </w:pPr>
          </w:p>
        </w:tc>
        <w:tc>
          <w:tcPr>
            <w:tcW w:w="2660" w:type="dxa"/>
            <w:tcBorders>
              <w:top w:val="nil"/>
              <w:left w:val="nil"/>
              <w:bottom w:val="nil"/>
              <w:right w:val="single" w:sz="8" w:space="0" w:color="auto"/>
            </w:tcBorders>
            <w:vAlign w:val="bottom"/>
            <w:hideMark/>
          </w:tcPr>
          <w:p w:rsidR="00DF797F" w:rsidRDefault="00DF797F" w:rsidP="00FE0127">
            <w:pPr>
              <w:spacing w:line="272" w:lineRule="exact"/>
              <w:ind w:left="100"/>
              <w:rPr>
                <w:sz w:val="20"/>
                <w:szCs w:val="20"/>
                <w:lang w:eastAsia="en-US"/>
              </w:rPr>
            </w:pPr>
            <w:r>
              <w:rPr>
                <w:sz w:val="24"/>
                <w:szCs w:val="24"/>
              </w:rPr>
              <w:t>лёжа на перекладине</w:t>
            </w:r>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268"/>
        </w:trPr>
        <w:tc>
          <w:tcPr>
            <w:tcW w:w="540" w:type="dxa"/>
            <w:tcBorders>
              <w:top w:val="nil"/>
              <w:left w:val="single" w:sz="8" w:space="0" w:color="auto"/>
              <w:bottom w:val="single" w:sz="8" w:space="0" w:color="auto"/>
              <w:right w:val="single" w:sz="8" w:space="0" w:color="auto"/>
            </w:tcBorders>
            <w:vAlign w:val="bottom"/>
          </w:tcPr>
          <w:p w:rsidR="00DF797F" w:rsidRDefault="00DF797F" w:rsidP="00FE0127">
            <w:pPr>
              <w:rPr>
                <w:sz w:val="23"/>
                <w:szCs w:val="23"/>
                <w:lang w:eastAsia="en-US"/>
              </w:rPr>
            </w:pPr>
          </w:p>
        </w:tc>
        <w:tc>
          <w:tcPr>
            <w:tcW w:w="2660" w:type="dxa"/>
            <w:tcBorders>
              <w:top w:val="nil"/>
              <w:left w:val="nil"/>
              <w:bottom w:val="single" w:sz="8" w:space="0" w:color="auto"/>
              <w:right w:val="single" w:sz="8" w:space="0" w:color="auto"/>
            </w:tcBorders>
            <w:vAlign w:val="bottom"/>
            <w:hideMark/>
          </w:tcPr>
          <w:p w:rsidR="00DF797F" w:rsidRDefault="00DF797F" w:rsidP="00FE0127">
            <w:pPr>
              <w:spacing w:line="264" w:lineRule="exact"/>
              <w:ind w:left="100"/>
              <w:rPr>
                <w:sz w:val="20"/>
                <w:szCs w:val="20"/>
                <w:lang w:eastAsia="en-US"/>
              </w:rPr>
            </w:pPr>
            <w:r>
              <w:rPr>
                <w:sz w:val="24"/>
                <w:szCs w:val="24"/>
              </w:rPr>
              <w:t>(кол-во раз)</w:t>
            </w:r>
          </w:p>
        </w:tc>
        <w:tc>
          <w:tcPr>
            <w:tcW w:w="1220"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280"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240"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140"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120"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100"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30" w:type="dxa"/>
            <w:vAlign w:val="bottom"/>
          </w:tcPr>
          <w:p w:rsidR="00DF797F" w:rsidRDefault="00DF797F" w:rsidP="00FE0127">
            <w:pPr>
              <w:rPr>
                <w:sz w:val="2"/>
                <w:szCs w:val="2"/>
                <w:lang w:eastAsia="en-US"/>
              </w:rPr>
            </w:pPr>
          </w:p>
        </w:tc>
      </w:tr>
      <w:tr w:rsidR="00DF797F" w:rsidTr="00FE0127">
        <w:trPr>
          <w:trHeight w:val="267"/>
        </w:trPr>
        <w:tc>
          <w:tcPr>
            <w:tcW w:w="540" w:type="dxa"/>
            <w:tcBorders>
              <w:top w:val="nil"/>
              <w:left w:val="single" w:sz="8" w:space="0" w:color="auto"/>
              <w:bottom w:val="nil"/>
              <w:right w:val="single" w:sz="8" w:space="0" w:color="auto"/>
            </w:tcBorders>
            <w:vAlign w:val="bottom"/>
            <w:hideMark/>
          </w:tcPr>
          <w:p w:rsidR="00DF797F" w:rsidRDefault="00DF797F" w:rsidP="00FE0127">
            <w:pPr>
              <w:spacing w:line="266" w:lineRule="exact"/>
              <w:ind w:right="120"/>
              <w:jc w:val="right"/>
              <w:rPr>
                <w:sz w:val="20"/>
                <w:szCs w:val="20"/>
                <w:lang w:eastAsia="en-US"/>
              </w:rPr>
            </w:pPr>
            <w:r>
              <w:rPr>
                <w:b/>
                <w:bCs/>
                <w:sz w:val="24"/>
                <w:szCs w:val="24"/>
              </w:rPr>
              <w:t>4.</w:t>
            </w: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Сгибание и разгибание</w:t>
            </w:r>
          </w:p>
        </w:tc>
        <w:tc>
          <w:tcPr>
            <w:tcW w:w="1220"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280"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240"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40"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20"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00"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30" w:type="dxa"/>
            <w:vAlign w:val="bottom"/>
          </w:tcPr>
          <w:p w:rsidR="00DF797F" w:rsidRDefault="00DF797F" w:rsidP="00FE0127">
            <w:pPr>
              <w:rPr>
                <w:sz w:val="2"/>
                <w:szCs w:val="2"/>
                <w:lang w:eastAsia="en-US"/>
              </w:rPr>
            </w:pPr>
          </w:p>
        </w:tc>
      </w:tr>
      <w:tr w:rsidR="00DF797F" w:rsidTr="00FE0127">
        <w:trPr>
          <w:trHeight w:val="125"/>
        </w:trPr>
        <w:tc>
          <w:tcPr>
            <w:tcW w:w="540" w:type="dxa"/>
            <w:tcBorders>
              <w:top w:val="nil"/>
              <w:left w:val="single" w:sz="8" w:space="0" w:color="auto"/>
              <w:bottom w:val="nil"/>
              <w:right w:val="single" w:sz="8" w:space="0" w:color="auto"/>
            </w:tcBorders>
            <w:vAlign w:val="bottom"/>
          </w:tcPr>
          <w:p w:rsidR="00DF797F" w:rsidRDefault="00DF797F" w:rsidP="00FE0127">
            <w:pPr>
              <w:rPr>
                <w:sz w:val="10"/>
                <w:szCs w:val="10"/>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20</w:t>
            </w:r>
          </w:p>
        </w:tc>
        <w:tc>
          <w:tcPr>
            <w:tcW w:w="128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14</w:t>
            </w:r>
          </w:p>
        </w:tc>
        <w:tc>
          <w:tcPr>
            <w:tcW w:w="12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12</w:t>
            </w:r>
          </w:p>
        </w:tc>
        <w:tc>
          <w:tcPr>
            <w:tcW w:w="11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14</w:t>
            </w:r>
          </w:p>
        </w:tc>
        <w:tc>
          <w:tcPr>
            <w:tcW w:w="11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8</w:t>
            </w:r>
          </w:p>
        </w:tc>
        <w:tc>
          <w:tcPr>
            <w:tcW w:w="110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7</w:t>
            </w:r>
          </w:p>
        </w:tc>
        <w:tc>
          <w:tcPr>
            <w:tcW w:w="30" w:type="dxa"/>
            <w:vAlign w:val="bottom"/>
          </w:tcPr>
          <w:p w:rsidR="00DF797F" w:rsidRDefault="00DF797F" w:rsidP="00FE0127">
            <w:pPr>
              <w:rPr>
                <w:sz w:val="2"/>
                <w:szCs w:val="2"/>
                <w:lang w:eastAsia="en-US"/>
              </w:rPr>
            </w:pPr>
          </w:p>
        </w:tc>
      </w:tr>
      <w:tr w:rsidR="00DF797F" w:rsidTr="00FE0127">
        <w:trPr>
          <w:trHeight w:val="288"/>
        </w:trPr>
        <w:tc>
          <w:tcPr>
            <w:tcW w:w="540" w:type="dxa"/>
            <w:tcBorders>
              <w:top w:val="nil"/>
              <w:left w:val="single" w:sz="8" w:space="0" w:color="auto"/>
              <w:bottom w:val="nil"/>
              <w:right w:val="single" w:sz="8" w:space="0" w:color="auto"/>
            </w:tcBorders>
            <w:vAlign w:val="bottom"/>
          </w:tcPr>
          <w:p w:rsidR="00DF797F" w:rsidRDefault="00DF797F" w:rsidP="00FE0127">
            <w:pPr>
              <w:rPr>
                <w:sz w:val="24"/>
                <w:szCs w:val="24"/>
                <w:lang w:eastAsia="en-US"/>
              </w:rPr>
            </w:pPr>
          </w:p>
        </w:tc>
        <w:tc>
          <w:tcPr>
            <w:tcW w:w="2660" w:type="dxa"/>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 xml:space="preserve">рук в упоре лёжа </w:t>
            </w:r>
            <w:proofErr w:type="gramStart"/>
            <w:r>
              <w:rPr>
                <w:sz w:val="24"/>
                <w:szCs w:val="24"/>
              </w:rPr>
              <w:t>на</w:t>
            </w:r>
            <w:proofErr w:type="gramEnd"/>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264"/>
        </w:trPr>
        <w:tc>
          <w:tcPr>
            <w:tcW w:w="540" w:type="dxa"/>
            <w:tcBorders>
              <w:top w:val="nil"/>
              <w:left w:val="single" w:sz="8" w:space="0" w:color="auto"/>
              <w:bottom w:val="nil"/>
              <w:right w:val="single" w:sz="8" w:space="0" w:color="auto"/>
            </w:tcBorders>
            <w:vAlign w:val="bottom"/>
          </w:tcPr>
          <w:p w:rsidR="00DF797F" w:rsidRDefault="00DF797F" w:rsidP="00FE0127">
            <w:pPr>
              <w:rPr>
                <w:lang w:eastAsia="en-US"/>
              </w:rPr>
            </w:pPr>
          </w:p>
        </w:tc>
        <w:tc>
          <w:tcPr>
            <w:tcW w:w="2660" w:type="dxa"/>
            <w:tcBorders>
              <w:top w:val="nil"/>
              <w:left w:val="nil"/>
              <w:bottom w:val="nil"/>
              <w:right w:val="single" w:sz="8" w:space="0" w:color="auto"/>
            </w:tcBorders>
            <w:vAlign w:val="bottom"/>
            <w:hideMark/>
          </w:tcPr>
          <w:p w:rsidR="00DF797F" w:rsidRDefault="00DF797F" w:rsidP="00FE0127">
            <w:pPr>
              <w:spacing w:line="264" w:lineRule="exact"/>
              <w:ind w:left="100"/>
              <w:rPr>
                <w:sz w:val="20"/>
                <w:szCs w:val="20"/>
                <w:lang w:eastAsia="en-US"/>
              </w:rPr>
            </w:pPr>
            <w:r>
              <w:rPr>
                <w:sz w:val="24"/>
                <w:szCs w:val="24"/>
              </w:rPr>
              <w:t>полу (кол-во раз)</w:t>
            </w:r>
          </w:p>
        </w:tc>
        <w:tc>
          <w:tcPr>
            <w:tcW w:w="1220" w:type="dxa"/>
            <w:tcBorders>
              <w:top w:val="nil"/>
              <w:left w:val="nil"/>
              <w:bottom w:val="nil"/>
              <w:right w:val="single" w:sz="8" w:space="0" w:color="auto"/>
            </w:tcBorders>
            <w:vAlign w:val="bottom"/>
          </w:tcPr>
          <w:p w:rsidR="00DF797F" w:rsidRDefault="00DF797F" w:rsidP="00FE0127">
            <w:pPr>
              <w:rPr>
                <w:lang w:eastAsia="en-US"/>
              </w:rPr>
            </w:pPr>
          </w:p>
        </w:tc>
        <w:tc>
          <w:tcPr>
            <w:tcW w:w="1280" w:type="dxa"/>
            <w:tcBorders>
              <w:top w:val="nil"/>
              <w:left w:val="nil"/>
              <w:bottom w:val="nil"/>
              <w:right w:val="single" w:sz="8" w:space="0" w:color="auto"/>
            </w:tcBorders>
            <w:vAlign w:val="bottom"/>
          </w:tcPr>
          <w:p w:rsidR="00DF797F" w:rsidRDefault="00DF797F" w:rsidP="00FE0127">
            <w:pPr>
              <w:rPr>
                <w:lang w:eastAsia="en-US"/>
              </w:rPr>
            </w:pPr>
          </w:p>
        </w:tc>
        <w:tc>
          <w:tcPr>
            <w:tcW w:w="1240" w:type="dxa"/>
            <w:tcBorders>
              <w:top w:val="nil"/>
              <w:left w:val="nil"/>
              <w:bottom w:val="nil"/>
              <w:right w:val="single" w:sz="8" w:space="0" w:color="auto"/>
            </w:tcBorders>
            <w:vAlign w:val="bottom"/>
          </w:tcPr>
          <w:p w:rsidR="00DF797F" w:rsidRDefault="00DF797F" w:rsidP="00FE0127">
            <w:pPr>
              <w:rPr>
                <w:lang w:eastAsia="en-US"/>
              </w:rPr>
            </w:pPr>
          </w:p>
        </w:tc>
        <w:tc>
          <w:tcPr>
            <w:tcW w:w="1140" w:type="dxa"/>
            <w:tcBorders>
              <w:top w:val="nil"/>
              <w:left w:val="nil"/>
              <w:bottom w:val="nil"/>
              <w:right w:val="single" w:sz="8" w:space="0" w:color="auto"/>
            </w:tcBorders>
            <w:vAlign w:val="bottom"/>
          </w:tcPr>
          <w:p w:rsidR="00DF797F" w:rsidRDefault="00DF797F" w:rsidP="00FE0127">
            <w:pPr>
              <w:rPr>
                <w:lang w:eastAsia="en-US"/>
              </w:rPr>
            </w:pPr>
          </w:p>
        </w:tc>
        <w:tc>
          <w:tcPr>
            <w:tcW w:w="1120" w:type="dxa"/>
            <w:tcBorders>
              <w:top w:val="nil"/>
              <w:left w:val="nil"/>
              <w:bottom w:val="nil"/>
              <w:right w:val="single" w:sz="8" w:space="0" w:color="auto"/>
            </w:tcBorders>
            <w:vAlign w:val="bottom"/>
          </w:tcPr>
          <w:p w:rsidR="00DF797F" w:rsidRDefault="00DF797F" w:rsidP="00FE0127">
            <w:pPr>
              <w:rPr>
                <w:lang w:eastAsia="en-US"/>
              </w:rPr>
            </w:pPr>
          </w:p>
        </w:tc>
        <w:tc>
          <w:tcPr>
            <w:tcW w:w="1100" w:type="dxa"/>
            <w:tcBorders>
              <w:top w:val="nil"/>
              <w:left w:val="nil"/>
              <w:bottom w:val="nil"/>
              <w:right w:val="single" w:sz="8" w:space="0" w:color="auto"/>
            </w:tcBorders>
            <w:vAlign w:val="bottom"/>
          </w:tcPr>
          <w:p w:rsidR="00DF797F" w:rsidRDefault="00DF797F" w:rsidP="00FE0127">
            <w:pPr>
              <w:rPr>
                <w:lang w:eastAsia="en-US"/>
              </w:rPr>
            </w:pPr>
          </w:p>
        </w:tc>
        <w:tc>
          <w:tcPr>
            <w:tcW w:w="30" w:type="dxa"/>
            <w:vAlign w:val="bottom"/>
          </w:tcPr>
          <w:p w:rsidR="00DF797F" w:rsidRDefault="00DF797F" w:rsidP="00FE0127">
            <w:pPr>
              <w:rPr>
                <w:sz w:val="2"/>
                <w:szCs w:val="2"/>
                <w:lang w:eastAsia="en-US"/>
              </w:rPr>
            </w:pPr>
          </w:p>
        </w:tc>
      </w:tr>
      <w:tr w:rsidR="00DF797F" w:rsidTr="00FE0127">
        <w:trPr>
          <w:trHeight w:val="137"/>
        </w:trPr>
        <w:tc>
          <w:tcPr>
            <w:tcW w:w="540" w:type="dxa"/>
            <w:tcBorders>
              <w:top w:val="nil"/>
              <w:left w:val="single" w:sz="8" w:space="0" w:color="auto"/>
              <w:bottom w:val="single" w:sz="8" w:space="0" w:color="auto"/>
              <w:right w:val="single" w:sz="8" w:space="0" w:color="auto"/>
            </w:tcBorders>
            <w:vAlign w:val="bottom"/>
          </w:tcPr>
          <w:p w:rsidR="00DF797F" w:rsidRDefault="00DF797F" w:rsidP="00FE0127">
            <w:pPr>
              <w:rPr>
                <w:sz w:val="11"/>
                <w:szCs w:val="11"/>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22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28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24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14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12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10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30" w:type="dxa"/>
            <w:vAlign w:val="bottom"/>
          </w:tcPr>
          <w:p w:rsidR="00DF797F" w:rsidRDefault="00DF797F" w:rsidP="00FE0127">
            <w:pPr>
              <w:rPr>
                <w:sz w:val="2"/>
                <w:szCs w:val="2"/>
                <w:lang w:eastAsia="en-US"/>
              </w:rPr>
            </w:pPr>
          </w:p>
        </w:tc>
      </w:tr>
      <w:tr w:rsidR="00DF797F" w:rsidTr="00FE0127">
        <w:trPr>
          <w:trHeight w:val="263"/>
        </w:trPr>
        <w:tc>
          <w:tcPr>
            <w:tcW w:w="540" w:type="dxa"/>
            <w:tcBorders>
              <w:top w:val="nil"/>
              <w:left w:val="single" w:sz="8" w:space="0" w:color="auto"/>
              <w:bottom w:val="nil"/>
              <w:right w:val="single" w:sz="8" w:space="0" w:color="auto"/>
            </w:tcBorders>
            <w:vAlign w:val="bottom"/>
            <w:hideMark/>
          </w:tcPr>
          <w:p w:rsidR="00DF797F" w:rsidRDefault="00DF797F" w:rsidP="00FE0127">
            <w:pPr>
              <w:spacing w:line="263" w:lineRule="exact"/>
              <w:ind w:right="120"/>
              <w:jc w:val="right"/>
              <w:rPr>
                <w:sz w:val="20"/>
                <w:szCs w:val="20"/>
                <w:lang w:eastAsia="en-US"/>
              </w:rPr>
            </w:pPr>
            <w:r>
              <w:rPr>
                <w:b/>
                <w:bCs/>
                <w:sz w:val="24"/>
                <w:szCs w:val="24"/>
              </w:rPr>
              <w:t>5.</w:t>
            </w:r>
          </w:p>
        </w:tc>
        <w:tc>
          <w:tcPr>
            <w:tcW w:w="2660" w:type="dxa"/>
            <w:tcBorders>
              <w:top w:val="nil"/>
              <w:left w:val="nil"/>
              <w:bottom w:val="nil"/>
              <w:right w:val="single" w:sz="8" w:space="0" w:color="auto"/>
            </w:tcBorders>
            <w:vAlign w:val="bottom"/>
            <w:hideMark/>
          </w:tcPr>
          <w:p w:rsidR="00DF797F" w:rsidRDefault="00DF797F" w:rsidP="00FE0127">
            <w:pPr>
              <w:spacing w:line="263" w:lineRule="exact"/>
              <w:ind w:left="100"/>
              <w:rPr>
                <w:sz w:val="20"/>
                <w:szCs w:val="20"/>
                <w:lang w:eastAsia="en-US"/>
              </w:rPr>
            </w:pPr>
            <w:r>
              <w:rPr>
                <w:sz w:val="24"/>
                <w:szCs w:val="24"/>
              </w:rPr>
              <w:t>Поднимание туловища</w:t>
            </w:r>
          </w:p>
        </w:tc>
        <w:tc>
          <w:tcPr>
            <w:tcW w:w="1220" w:type="dxa"/>
            <w:tcBorders>
              <w:top w:val="nil"/>
              <w:left w:val="nil"/>
              <w:bottom w:val="nil"/>
              <w:right w:val="single" w:sz="8" w:space="0" w:color="auto"/>
            </w:tcBorders>
            <w:vAlign w:val="bottom"/>
          </w:tcPr>
          <w:p w:rsidR="00DF797F" w:rsidRDefault="00DF797F" w:rsidP="00FE0127">
            <w:pPr>
              <w:rPr>
                <w:lang w:eastAsia="en-US"/>
              </w:rPr>
            </w:pPr>
          </w:p>
        </w:tc>
        <w:tc>
          <w:tcPr>
            <w:tcW w:w="1280" w:type="dxa"/>
            <w:tcBorders>
              <w:top w:val="nil"/>
              <w:left w:val="nil"/>
              <w:bottom w:val="nil"/>
              <w:right w:val="single" w:sz="8" w:space="0" w:color="auto"/>
            </w:tcBorders>
            <w:vAlign w:val="bottom"/>
          </w:tcPr>
          <w:p w:rsidR="00DF797F" w:rsidRDefault="00DF797F" w:rsidP="00FE0127">
            <w:pPr>
              <w:rPr>
                <w:lang w:eastAsia="en-US"/>
              </w:rPr>
            </w:pPr>
          </w:p>
        </w:tc>
        <w:tc>
          <w:tcPr>
            <w:tcW w:w="1240" w:type="dxa"/>
            <w:tcBorders>
              <w:top w:val="nil"/>
              <w:left w:val="nil"/>
              <w:bottom w:val="nil"/>
              <w:right w:val="single" w:sz="8" w:space="0" w:color="auto"/>
            </w:tcBorders>
            <w:vAlign w:val="bottom"/>
          </w:tcPr>
          <w:p w:rsidR="00DF797F" w:rsidRDefault="00DF797F" w:rsidP="00FE0127">
            <w:pPr>
              <w:rPr>
                <w:lang w:eastAsia="en-US"/>
              </w:rPr>
            </w:pPr>
          </w:p>
        </w:tc>
        <w:tc>
          <w:tcPr>
            <w:tcW w:w="1140" w:type="dxa"/>
            <w:tcBorders>
              <w:top w:val="nil"/>
              <w:left w:val="nil"/>
              <w:bottom w:val="nil"/>
              <w:right w:val="single" w:sz="8" w:space="0" w:color="auto"/>
            </w:tcBorders>
            <w:vAlign w:val="bottom"/>
          </w:tcPr>
          <w:p w:rsidR="00DF797F" w:rsidRDefault="00DF797F" w:rsidP="00FE0127">
            <w:pPr>
              <w:rPr>
                <w:lang w:eastAsia="en-US"/>
              </w:rPr>
            </w:pPr>
          </w:p>
        </w:tc>
        <w:tc>
          <w:tcPr>
            <w:tcW w:w="1120" w:type="dxa"/>
            <w:tcBorders>
              <w:top w:val="nil"/>
              <w:left w:val="nil"/>
              <w:bottom w:val="nil"/>
              <w:right w:val="single" w:sz="8" w:space="0" w:color="auto"/>
            </w:tcBorders>
            <w:vAlign w:val="bottom"/>
          </w:tcPr>
          <w:p w:rsidR="00DF797F" w:rsidRDefault="00DF797F" w:rsidP="00FE0127">
            <w:pPr>
              <w:rPr>
                <w:lang w:eastAsia="en-US"/>
              </w:rPr>
            </w:pPr>
          </w:p>
        </w:tc>
        <w:tc>
          <w:tcPr>
            <w:tcW w:w="1100" w:type="dxa"/>
            <w:tcBorders>
              <w:top w:val="nil"/>
              <w:left w:val="nil"/>
              <w:bottom w:val="nil"/>
              <w:right w:val="single" w:sz="8" w:space="0" w:color="auto"/>
            </w:tcBorders>
            <w:vAlign w:val="bottom"/>
          </w:tcPr>
          <w:p w:rsidR="00DF797F" w:rsidRDefault="00DF797F" w:rsidP="00FE0127">
            <w:pPr>
              <w:rPr>
                <w:lang w:eastAsia="en-US"/>
              </w:rPr>
            </w:pPr>
          </w:p>
        </w:tc>
        <w:tc>
          <w:tcPr>
            <w:tcW w:w="30" w:type="dxa"/>
            <w:vAlign w:val="bottom"/>
          </w:tcPr>
          <w:p w:rsidR="00DF797F" w:rsidRDefault="00DF797F" w:rsidP="00FE0127">
            <w:pPr>
              <w:rPr>
                <w:sz w:val="2"/>
                <w:szCs w:val="2"/>
                <w:lang w:eastAsia="en-US"/>
              </w:rPr>
            </w:pPr>
          </w:p>
        </w:tc>
      </w:tr>
      <w:tr w:rsidR="00DF797F" w:rsidTr="00FE0127">
        <w:trPr>
          <w:trHeight w:val="271"/>
        </w:trPr>
        <w:tc>
          <w:tcPr>
            <w:tcW w:w="540" w:type="dxa"/>
            <w:tcBorders>
              <w:top w:val="nil"/>
              <w:left w:val="single" w:sz="8" w:space="0" w:color="auto"/>
              <w:bottom w:val="nil"/>
              <w:right w:val="single" w:sz="8" w:space="0" w:color="auto"/>
            </w:tcBorders>
            <w:vAlign w:val="bottom"/>
          </w:tcPr>
          <w:p w:rsidR="00DF797F" w:rsidRDefault="00DF797F" w:rsidP="00FE0127">
            <w:pPr>
              <w:rPr>
                <w:sz w:val="23"/>
                <w:szCs w:val="23"/>
                <w:lang w:eastAsia="en-US"/>
              </w:rPr>
            </w:pPr>
          </w:p>
        </w:tc>
        <w:tc>
          <w:tcPr>
            <w:tcW w:w="2660" w:type="dxa"/>
            <w:tcBorders>
              <w:top w:val="nil"/>
              <w:left w:val="nil"/>
              <w:bottom w:val="nil"/>
              <w:right w:val="single" w:sz="8" w:space="0" w:color="auto"/>
            </w:tcBorders>
            <w:vAlign w:val="bottom"/>
            <w:hideMark/>
          </w:tcPr>
          <w:p w:rsidR="00DF797F" w:rsidRDefault="00DF797F" w:rsidP="00FE0127">
            <w:pPr>
              <w:spacing w:line="271" w:lineRule="exact"/>
              <w:ind w:left="100"/>
              <w:rPr>
                <w:sz w:val="20"/>
                <w:szCs w:val="20"/>
                <w:lang w:eastAsia="en-US"/>
              </w:rPr>
            </w:pPr>
            <w:r>
              <w:rPr>
                <w:sz w:val="24"/>
                <w:szCs w:val="24"/>
              </w:rPr>
              <w:t xml:space="preserve">из </w:t>
            </w:r>
            <w:proofErr w:type="gramStart"/>
            <w:r>
              <w:rPr>
                <w:sz w:val="24"/>
                <w:szCs w:val="24"/>
              </w:rPr>
              <w:t>положения</w:t>
            </w:r>
            <w:proofErr w:type="gramEnd"/>
            <w:r>
              <w:rPr>
                <w:sz w:val="24"/>
                <w:szCs w:val="24"/>
              </w:rPr>
              <w:t xml:space="preserve"> лёжа на</w:t>
            </w:r>
          </w:p>
        </w:tc>
        <w:tc>
          <w:tcPr>
            <w:tcW w:w="12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35</w:t>
            </w:r>
          </w:p>
        </w:tc>
        <w:tc>
          <w:tcPr>
            <w:tcW w:w="128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25</w:t>
            </w:r>
          </w:p>
        </w:tc>
        <w:tc>
          <w:tcPr>
            <w:tcW w:w="12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15</w:t>
            </w:r>
          </w:p>
        </w:tc>
        <w:tc>
          <w:tcPr>
            <w:tcW w:w="114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30</w:t>
            </w:r>
          </w:p>
        </w:tc>
        <w:tc>
          <w:tcPr>
            <w:tcW w:w="112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20</w:t>
            </w:r>
          </w:p>
        </w:tc>
        <w:tc>
          <w:tcPr>
            <w:tcW w:w="1100"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15</w:t>
            </w:r>
          </w:p>
        </w:tc>
        <w:tc>
          <w:tcPr>
            <w:tcW w:w="30" w:type="dxa"/>
            <w:vAlign w:val="bottom"/>
          </w:tcPr>
          <w:p w:rsidR="00DF797F" w:rsidRDefault="00DF797F" w:rsidP="00FE0127">
            <w:pPr>
              <w:rPr>
                <w:sz w:val="2"/>
                <w:szCs w:val="2"/>
                <w:lang w:eastAsia="en-US"/>
              </w:rPr>
            </w:pPr>
          </w:p>
        </w:tc>
      </w:tr>
      <w:tr w:rsidR="00DF797F" w:rsidTr="00FE0127">
        <w:trPr>
          <w:trHeight w:val="161"/>
        </w:trPr>
        <w:tc>
          <w:tcPr>
            <w:tcW w:w="540" w:type="dxa"/>
            <w:tcBorders>
              <w:top w:val="nil"/>
              <w:left w:val="single" w:sz="8" w:space="0" w:color="auto"/>
              <w:bottom w:val="nil"/>
              <w:right w:val="single" w:sz="8" w:space="0" w:color="auto"/>
            </w:tcBorders>
            <w:vAlign w:val="bottom"/>
          </w:tcPr>
          <w:p w:rsidR="00DF797F" w:rsidRDefault="00DF797F" w:rsidP="00FE0127">
            <w:pPr>
              <w:rPr>
                <w:sz w:val="14"/>
                <w:szCs w:val="14"/>
                <w:lang w:eastAsia="en-US"/>
              </w:rPr>
            </w:pP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proofErr w:type="gramStart"/>
            <w:r>
              <w:rPr>
                <w:sz w:val="24"/>
                <w:szCs w:val="24"/>
              </w:rPr>
              <w:t>спине (кол-во раз за</w:t>
            </w:r>
            <w:proofErr w:type="gramEnd"/>
          </w:p>
        </w:tc>
        <w:tc>
          <w:tcPr>
            <w:tcW w:w="12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15"/>
        </w:trPr>
        <w:tc>
          <w:tcPr>
            <w:tcW w:w="540" w:type="dxa"/>
            <w:tcBorders>
              <w:top w:val="nil"/>
              <w:left w:val="single" w:sz="8" w:space="0" w:color="auto"/>
              <w:bottom w:val="nil"/>
              <w:right w:val="single" w:sz="8" w:space="0" w:color="auto"/>
            </w:tcBorders>
            <w:vAlign w:val="bottom"/>
          </w:tcPr>
          <w:p w:rsidR="00DF797F" w:rsidRDefault="00DF797F" w:rsidP="00FE0127">
            <w:pPr>
              <w:rPr>
                <w:sz w:val="9"/>
                <w:szCs w:val="9"/>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8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4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4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2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00"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30" w:type="dxa"/>
            <w:vAlign w:val="bottom"/>
          </w:tcPr>
          <w:p w:rsidR="00DF797F" w:rsidRDefault="00DF797F" w:rsidP="00FE0127">
            <w:pPr>
              <w:rPr>
                <w:sz w:val="2"/>
                <w:szCs w:val="2"/>
                <w:lang w:eastAsia="en-US"/>
              </w:rPr>
            </w:pPr>
          </w:p>
        </w:tc>
      </w:tr>
      <w:tr w:rsidR="00DF797F" w:rsidTr="00FE0127">
        <w:trPr>
          <w:trHeight w:val="280"/>
        </w:trPr>
        <w:tc>
          <w:tcPr>
            <w:tcW w:w="540" w:type="dxa"/>
            <w:tcBorders>
              <w:top w:val="nil"/>
              <w:left w:val="single" w:sz="8" w:space="0" w:color="auto"/>
              <w:bottom w:val="single" w:sz="8" w:space="0" w:color="auto"/>
              <w:right w:val="single" w:sz="8" w:space="0" w:color="auto"/>
            </w:tcBorders>
            <w:vAlign w:val="bottom"/>
          </w:tcPr>
          <w:p w:rsidR="00DF797F" w:rsidRDefault="00DF797F" w:rsidP="00FE0127">
            <w:pPr>
              <w:rPr>
                <w:sz w:val="24"/>
                <w:szCs w:val="24"/>
                <w:lang w:eastAsia="en-US"/>
              </w:rPr>
            </w:pPr>
          </w:p>
        </w:tc>
        <w:tc>
          <w:tcPr>
            <w:tcW w:w="2660" w:type="dxa"/>
            <w:tcBorders>
              <w:top w:val="nil"/>
              <w:left w:val="nil"/>
              <w:bottom w:val="single" w:sz="8" w:space="0" w:color="auto"/>
              <w:right w:val="single" w:sz="8" w:space="0" w:color="auto"/>
            </w:tcBorders>
            <w:vAlign w:val="bottom"/>
            <w:hideMark/>
          </w:tcPr>
          <w:p w:rsidR="00DF797F" w:rsidRDefault="00DF797F" w:rsidP="00FE0127">
            <w:pPr>
              <w:ind w:left="100"/>
              <w:rPr>
                <w:sz w:val="20"/>
                <w:szCs w:val="20"/>
                <w:lang w:eastAsia="en-US"/>
              </w:rPr>
            </w:pPr>
            <w:proofErr w:type="gramStart"/>
            <w:r>
              <w:rPr>
                <w:sz w:val="24"/>
                <w:szCs w:val="24"/>
              </w:rPr>
              <w:t>1мин)</w:t>
            </w:r>
            <w:proofErr w:type="gramEnd"/>
          </w:p>
        </w:tc>
        <w:tc>
          <w:tcPr>
            <w:tcW w:w="1220"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280"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240"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40"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20"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00"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30" w:type="dxa"/>
            <w:vAlign w:val="bottom"/>
          </w:tcPr>
          <w:p w:rsidR="00DF797F" w:rsidRDefault="00DF797F" w:rsidP="00FE0127">
            <w:pPr>
              <w:rPr>
                <w:sz w:val="2"/>
                <w:szCs w:val="2"/>
                <w:lang w:eastAsia="en-US"/>
              </w:rPr>
            </w:pPr>
          </w:p>
        </w:tc>
      </w:tr>
    </w:tbl>
    <w:p w:rsidR="00DF797F" w:rsidRDefault="00DF797F" w:rsidP="00DF797F">
      <w:pPr>
        <w:ind w:right="-39"/>
        <w:jc w:val="center"/>
        <w:rPr>
          <w:bCs/>
          <w:sz w:val="20"/>
          <w:szCs w:val="20"/>
          <w:shd w:val="clear" w:color="auto" w:fill="EDFFDF"/>
          <w:lang w:eastAsia="en-US"/>
        </w:rPr>
      </w:pPr>
      <w:r>
        <w:rPr>
          <w:bCs/>
          <w:sz w:val="20"/>
          <w:szCs w:val="20"/>
          <w:shd w:val="clear" w:color="auto" w:fill="EDFFDF"/>
        </w:rPr>
        <w:t>40</w:t>
      </w:r>
    </w:p>
    <w:p w:rsidR="00DF797F" w:rsidRDefault="00DF797F" w:rsidP="00DF797F">
      <w:pPr>
        <w:ind w:right="-39"/>
        <w:rPr>
          <w:b/>
          <w:bCs/>
          <w:sz w:val="28"/>
          <w:szCs w:val="28"/>
          <w:shd w:val="clear" w:color="auto" w:fill="EDFFDF"/>
        </w:rPr>
      </w:pPr>
    </w:p>
    <w:p w:rsidR="00DF797F" w:rsidRDefault="00DF797F" w:rsidP="00DF797F">
      <w:pPr>
        <w:ind w:right="-39"/>
        <w:rPr>
          <w:sz w:val="28"/>
          <w:szCs w:val="28"/>
        </w:rPr>
      </w:pPr>
      <w:r>
        <w:rPr>
          <w:b/>
          <w:bCs/>
          <w:sz w:val="28"/>
          <w:szCs w:val="28"/>
          <w:shd w:val="clear" w:color="auto" w:fill="EDFFDF"/>
        </w:rPr>
        <w:t xml:space="preserve">                     Таблица нормативов норм (ОФП) для учащихся (15-18 лет)</w:t>
      </w: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DF797F" w:rsidTr="00FE0127">
        <w:trPr>
          <w:trHeight w:val="284"/>
        </w:trPr>
        <w:tc>
          <w:tcPr>
            <w:tcW w:w="539" w:type="dxa"/>
            <w:tcBorders>
              <w:top w:val="single" w:sz="8" w:space="0" w:color="auto"/>
              <w:left w:val="single" w:sz="8" w:space="0" w:color="auto"/>
              <w:bottom w:val="nil"/>
              <w:right w:val="single" w:sz="8" w:space="0" w:color="auto"/>
            </w:tcBorders>
            <w:vAlign w:val="bottom"/>
            <w:hideMark/>
          </w:tcPr>
          <w:p w:rsidR="00DF797F" w:rsidRDefault="00DF797F" w:rsidP="00FE0127">
            <w:pPr>
              <w:ind w:right="20"/>
              <w:jc w:val="right"/>
              <w:rPr>
                <w:sz w:val="20"/>
                <w:szCs w:val="20"/>
                <w:lang w:eastAsia="en-US"/>
              </w:rPr>
            </w:pPr>
            <w:r>
              <w:rPr>
                <w:b/>
                <w:bCs/>
                <w:sz w:val="24"/>
                <w:szCs w:val="24"/>
              </w:rPr>
              <w:t>№</w:t>
            </w:r>
          </w:p>
        </w:tc>
        <w:tc>
          <w:tcPr>
            <w:tcW w:w="2660" w:type="dxa"/>
            <w:tcBorders>
              <w:top w:val="single" w:sz="8" w:space="0" w:color="auto"/>
              <w:left w:val="nil"/>
              <w:bottom w:val="nil"/>
              <w:right w:val="single" w:sz="8" w:space="0" w:color="auto"/>
            </w:tcBorders>
            <w:vAlign w:val="bottom"/>
            <w:hideMark/>
          </w:tcPr>
          <w:p w:rsidR="00DF797F" w:rsidRDefault="00DF797F" w:rsidP="00FE0127">
            <w:pPr>
              <w:ind w:left="640"/>
              <w:rPr>
                <w:sz w:val="20"/>
                <w:szCs w:val="20"/>
                <w:lang w:eastAsia="en-US"/>
              </w:rPr>
            </w:pPr>
            <w:r>
              <w:rPr>
                <w:b/>
                <w:bCs/>
                <w:sz w:val="24"/>
                <w:szCs w:val="24"/>
              </w:rPr>
              <w:t>Упражнение</w:t>
            </w:r>
          </w:p>
        </w:tc>
        <w:tc>
          <w:tcPr>
            <w:tcW w:w="1221" w:type="dxa"/>
            <w:tcBorders>
              <w:top w:val="single" w:sz="8" w:space="0" w:color="auto"/>
              <w:left w:val="nil"/>
              <w:bottom w:val="single" w:sz="8" w:space="0" w:color="auto"/>
              <w:right w:val="nil"/>
            </w:tcBorders>
            <w:vAlign w:val="bottom"/>
          </w:tcPr>
          <w:p w:rsidR="00DF797F" w:rsidRDefault="00DF797F" w:rsidP="00FE0127">
            <w:pPr>
              <w:rPr>
                <w:sz w:val="24"/>
                <w:szCs w:val="24"/>
                <w:lang w:eastAsia="en-US"/>
              </w:rPr>
            </w:pPr>
          </w:p>
        </w:tc>
        <w:tc>
          <w:tcPr>
            <w:tcW w:w="1281" w:type="dxa"/>
            <w:tcBorders>
              <w:top w:val="single" w:sz="8" w:space="0" w:color="auto"/>
              <w:left w:val="nil"/>
              <w:bottom w:val="single" w:sz="8" w:space="0" w:color="auto"/>
              <w:right w:val="nil"/>
            </w:tcBorders>
            <w:vAlign w:val="bottom"/>
            <w:hideMark/>
          </w:tcPr>
          <w:p w:rsidR="00DF797F" w:rsidRDefault="00DF797F" w:rsidP="00FE0127">
            <w:pPr>
              <w:ind w:left="60"/>
              <w:rPr>
                <w:sz w:val="20"/>
                <w:szCs w:val="20"/>
                <w:lang w:eastAsia="en-US"/>
              </w:rPr>
            </w:pPr>
            <w:r>
              <w:rPr>
                <w:b/>
                <w:bCs/>
                <w:sz w:val="24"/>
                <w:szCs w:val="24"/>
              </w:rPr>
              <w:t>Мальчики</w:t>
            </w:r>
          </w:p>
        </w:tc>
        <w:tc>
          <w:tcPr>
            <w:tcW w:w="1241" w:type="dxa"/>
            <w:tcBorders>
              <w:top w:val="single" w:sz="8" w:space="0" w:color="auto"/>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41" w:type="dxa"/>
            <w:tcBorders>
              <w:top w:val="single" w:sz="8" w:space="0" w:color="auto"/>
              <w:left w:val="nil"/>
              <w:bottom w:val="single" w:sz="8" w:space="0" w:color="auto"/>
              <w:right w:val="nil"/>
            </w:tcBorders>
            <w:vAlign w:val="bottom"/>
          </w:tcPr>
          <w:p w:rsidR="00DF797F" w:rsidRDefault="00DF797F" w:rsidP="00FE0127">
            <w:pPr>
              <w:rPr>
                <w:sz w:val="24"/>
                <w:szCs w:val="24"/>
                <w:lang w:eastAsia="en-US"/>
              </w:rPr>
            </w:pPr>
          </w:p>
        </w:tc>
        <w:tc>
          <w:tcPr>
            <w:tcW w:w="1121" w:type="dxa"/>
            <w:tcBorders>
              <w:top w:val="single" w:sz="8" w:space="0" w:color="auto"/>
              <w:left w:val="nil"/>
              <w:bottom w:val="single" w:sz="8" w:space="0" w:color="auto"/>
              <w:right w:val="nil"/>
            </w:tcBorders>
            <w:vAlign w:val="bottom"/>
            <w:hideMark/>
          </w:tcPr>
          <w:p w:rsidR="00DF797F" w:rsidRDefault="00DF797F" w:rsidP="00FE0127">
            <w:pPr>
              <w:ind w:left="60"/>
              <w:rPr>
                <w:sz w:val="20"/>
                <w:szCs w:val="20"/>
                <w:lang w:eastAsia="en-US"/>
              </w:rPr>
            </w:pPr>
            <w:r>
              <w:rPr>
                <w:b/>
                <w:bCs/>
                <w:sz w:val="24"/>
                <w:szCs w:val="24"/>
              </w:rPr>
              <w:t>Девочки</w:t>
            </w:r>
          </w:p>
        </w:tc>
        <w:tc>
          <w:tcPr>
            <w:tcW w:w="1101" w:type="dxa"/>
            <w:tcBorders>
              <w:top w:val="single" w:sz="8" w:space="0" w:color="auto"/>
              <w:left w:val="nil"/>
              <w:bottom w:val="single" w:sz="8" w:space="0" w:color="auto"/>
              <w:right w:val="single" w:sz="8" w:space="0" w:color="auto"/>
            </w:tcBorders>
            <w:vAlign w:val="bottom"/>
          </w:tcPr>
          <w:p w:rsidR="00DF797F" w:rsidRDefault="00DF797F" w:rsidP="00FE0127">
            <w:pPr>
              <w:rPr>
                <w:sz w:val="24"/>
                <w:szCs w:val="24"/>
                <w:lang w:eastAsia="en-US"/>
              </w:rPr>
            </w:pPr>
          </w:p>
        </w:tc>
        <w:tc>
          <w:tcPr>
            <w:tcW w:w="30" w:type="dxa"/>
            <w:vAlign w:val="bottom"/>
          </w:tcPr>
          <w:p w:rsidR="00DF797F" w:rsidRDefault="00DF797F" w:rsidP="00FE0127">
            <w:pPr>
              <w:rPr>
                <w:sz w:val="2"/>
                <w:szCs w:val="2"/>
                <w:lang w:eastAsia="en-US"/>
              </w:rPr>
            </w:pPr>
          </w:p>
        </w:tc>
      </w:tr>
      <w:tr w:rsidR="00DF797F" w:rsidTr="00FE0127">
        <w:trPr>
          <w:trHeight w:val="224"/>
        </w:trPr>
        <w:tc>
          <w:tcPr>
            <w:tcW w:w="539" w:type="dxa"/>
            <w:tcBorders>
              <w:top w:val="nil"/>
              <w:left w:val="single" w:sz="8" w:space="0" w:color="auto"/>
              <w:bottom w:val="single" w:sz="8" w:space="0" w:color="auto"/>
              <w:right w:val="single" w:sz="8" w:space="0" w:color="auto"/>
            </w:tcBorders>
            <w:vAlign w:val="bottom"/>
          </w:tcPr>
          <w:p w:rsidR="00DF797F" w:rsidRDefault="00DF797F" w:rsidP="00FE0127">
            <w:pPr>
              <w:rPr>
                <w:sz w:val="19"/>
                <w:szCs w:val="19"/>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19"/>
                <w:szCs w:val="19"/>
                <w:lang w:eastAsia="en-US"/>
              </w:rPr>
            </w:pPr>
          </w:p>
        </w:tc>
        <w:tc>
          <w:tcPr>
            <w:tcW w:w="1221"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sz w:val="20"/>
                <w:szCs w:val="20"/>
              </w:rPr>
              <w:t>отлично</w:t>
            </w:r>
          </w:p>
        </w:tc>
        <w:tc>
          <w:tcPr>
            <w:tcW w:w="1281"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w w:val="99"/>
                <w:sz w:val="20"/>
                <w:szCs w:val="20"/>
              </w:rPr>
              <w:t>хорошо</w:t>
            </w:r>
          </w:p>
        </w:tc>
        <w:tc>
          <w:tcPr>
            <w:tcW w:w="1241"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proofErr w:type="spellStart"/>
            <w:r>
              <w:rPr>
                <w:b/>
                <w:bCs/>
                <w:w w:val="98"/>
                <w:sz w:val="20"/>
                <w:szCs w:val="20"/>
              </w:rPr>
              <w:t>удовлет</w:t>
            </w:r>
            <w:proofErr w:type="spellEnd"/>
          </w:p>
        </w:tc>
        <w:tc>
          <w:tcPr>
            <w:tcW w:w="1141"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sz w:val="20"/>
                <w:szCs w:val="20"/>
              </w:rPr>
              <w:t>отлично</w:t>
            </w:r>
          </w:p>
        </w:tc>
        <w:tc>
          <w:tcPr>
            <w:tcW w:w="1121"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r>
              <w:rPr>
                <w:b/>
                <w:bCs/>
                <w:w w:val="99"/>
                <w:sz w:val="20"/>
                <w:szCs w:val="20"/>
              </w:rPr>
              <w:t>хорошо</w:t>
            </w:r>
          </w:p>
        </w:tc>
        <w:tc>
          <w:tcPr>
            <w:tcW w:w="1101" w:type="dxa"/>
            <w:tcBorders>
              <w:top w:val="nil"/>
              <w:left w:val="nil"/>
              <w:bottom w:val="single" w:sz="8" w:space="0" w:color="auto"/>
              <w:right w:val="single" w:sz="8" w:space="0" w:color="auto"/>
            </w:tcBorders>
            <w:vAlign w:val="bottom"/>
            <w:hideMark/>
          </w:tcPr>
          <w:p w:rsidR="00DF797F" w:rsidRDefault="00DF797F" w:rsidP="00FE0127">
            <w:pPr>
              <w:spacing w:line="220" w:lineRule="exact"/>
              <w:jc w:val="center"/>
              <w:rPr>
                <w:sz w:val="20"/>
                <w:szCs w:val="20"/>
                <w:lang w:eastAsia="en-US"/>
              </w:rPr>
            </w:pPr>
            <w:proofErr w:type="spellStart"/>
            <w:r>
              <w:rPr>
                <w:b/>
                <w:bCs/>
                <w:sz w:val="20"/>
                <w:szCs w:val="20"/>
              </w:rPr>
              <w:t>удовлет</w:t>
            </w:r>
            <w:proofErr w:type="spellEnd"/>
          </w:p>
        </w:tc>
        <w:tc>
          <w:tcPr>
            <w:tcW w:w="30" w:type="dxa"/>
            <w:vAlign w:val="bottom"/>
          </w:tcPr>
          <w:p w:rsidR="00DF797F" w:rsidRDefault="00DF797F" w:rsidP="00FE0127">
            <w:pPr>
              <w:rPr>
                <w:sz w:val="2"/>
                <w:szCs w:val="2"/>
                <w:lang w:eastAsia="en-US"/>
              </w:rPr>
            </w:pPr>
          </w:p>
        </w:tc>
      </w:tr>
      <w:tr w:rsidR="00DF797F" w:rsidTr="00FE0127">
        <w:trPr>
          <w:trHeight w:val="269"/>
        </w:trPr>
        <w:tc>
          <w:tcPr>
            <w:tcW w:w="539" w:type="dxa"/>
            <w:tcBorders>
              <w:top w:val="nil"/>
              <w:left w:val="single" w:sz="8" w:space="0" w:color="auto"/>
              <w:bottom w:val="nil"/>
              <w:right w:val="single" w:sz="8" w:space="0" w:color="auto"/>
            </w:tcBorders>
            <w:vAlign w:val="bottom"/>
            <w:hideMark/>
          </w:tcPr>
          <w:p w:rsidR="00DF797F" w:rsidRDefault="00DF797F" w:rsidP="00FE0127">
            <w:pPr>
              <w:spacing w:line="270" w:lineRule="exact"/>
              <w:ind w:right="120"/>
              <w:jc w:val="right"/>
              <w:rPr>
                <w:sz w:val="20"/>
                <w:szCs w:val="20"/>
                <w:lang w:eastAsia="en-US"/>
              </w:rPr>
            </w:pPr>
            <w:r>
              <w:rPr>
                <w:b/>
                <w:bCs/>
                <w:sz w:val="24"/>
                <w:szCs w:val="24"/>
              </w:rPr>
              <w:t>1.</w:t>
            </w: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Бег на 60 метров</w:t>
            </w:r>
          </w:p>
        </w:tc>
        <w:tc>
          <w:tcPr>
            <w:tcW w:w="12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sz w:val="28"/>
                <w:szCs w:val="28"/>
              </w:rPr>
              <w:t>8,7</w:t>
            </w:r>
          </w:p>
        </w:tc>
        <w:tc>
          <w:tcPr>
            <w:tcW w:w="128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7"/>
                <w:sz w:val="28"/>
                <w:szCs w:val="28"/>
              </w:rPr>
              <w:t>9,7</w:t>
            </w:r>
          </w:p>
        </w:tc>
        <w:tc>
          <w:tcPr>
            <w:tcW w:w="12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7"/>
                <w:sz w:val="28"/>
                <w:szCs w:val="28"/>
              </w:rPr>
              <w:t>10,0</w:t>
            </w:r>
          </w:p>
        </w:tc>
        <w:tc>
          <w:tcPr>
            <w:tcW w:w="11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sz w:val="28"/>
                <w:szCs w:val="28"/>
              </w:rPr>
              <w:t>9,6</w:t>
            </w:r>
          </w:p>
        </w:tc>
        <w:tc>
          <w:tcPr>
            <w:tcW w:w="11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sz w:val="28"/>
                <w:szCs w:val="28"/>
              </w:rPr>
              <w:t>10,6</w:t>
            </w:r>
          </w:p>
        </w:tc>
        <w:tc>
          <w:tcPr>
            <w:tcW w:w="110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7"/>
                <w:sz w:val="28"/>
                <w:szCs w:val="28"/>
              </w:rPr>
              <w:t>10,9</w:t>
            </w:r>
          </w:p>
        </w:tc>
        <w:tc>
          <w:tcPr>
            <w:tcW w:w="30" w:type="dxa"/>
            <w:vAlign w:val="bottom"/>
          </w:tcPr>
          <w:p w:rsidR="00DF797F" w:rsidRDefault="00DF797F" w:rsidP="00FE0127">
            <w:pPr>
              <w:rPr>
                <w:sz w:val="2"/>
                <w:szCs w:val="2"/>
                <w:lang w:eastAsia="en-US"/>
              </w:rPr>
            </w:pPr>
          </w:p>
        </w:tc>
      </w:tr>
      <w:tr w:rsidR="00DF797F" w:rsidTr="00FE0127">
        <w:trPr>
          <w:trHeight w:val="91"/>
        </w:trPr>
        <w:tc>
          <w:tcPr>
            <w:tcW w:w="539" w:type="dxa"/>
            <w:tcBorders>
              <w:top w:val="nil"/>
              <w:left w:val="single" w:sz="8" w:space="0" w:color="auto"/>
              <w:bottom w:val="nil"/>
              <w:right w:val="single" w:sz="8" w:space="0" w:color="auto"/>
            </w:tcBorders>
            <w:vAlign w:val="bottom"/>
          </w:tcPr>
          <w:p w:rsidR="00DF797F" w:rsidRDefault="00DF797F" w:rsidP="00FE0127">
            <w:pPr>
              <w:rPr>
                <w:sz w:val="7"/>
                <w:szCs w:val="7"/>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59"/>
        </w:trPr>
        <w:tc>
          <w:tcPr>
            <w:tcW w:w="539" w:type="dxa"/>
            <w:tcBorders>
              <w:top w:val="nil"/>
              <w:left w:val="single" w:sz="8" w:space="0" w:color="auto"/>
              <w:bottom w:val="nil"/>
              <w:right w:val="single" w:sz="8" w:space="0" w:color="auto"/>
            </w:tcBorders>
            <w:vAlign w:val="bottom"/>
          </w:tcPr>
          <w:p w:rsidR="00DF797F" w:rsidRDefault="00DF797F" w:rsidP="00FE0127">
            <w:pPr>
              <w:rPr>
                <w:sz w:val="13"/>
                <w:szCs w:val="13"/>
                <w:lang w:eastAsia="en-US"/>
              </w:rPr>
            </w:pP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(секунд)</w:t>
            </w:r>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17"/>
        </w:trPr>
        <w:tc>
          <w:tcPr>
            <w:tcW w:w="539" w:type="dxa"/>
            <w:tcBorders>
              <w:top w:val="nil"/>
              <w:left w:val="single" w:sz="8" w:space="0" w:color="auto"/>
              <w:bottom w:val="nil"/>
              <w:right w:val="single" w:sz="8" w:space="0" w:color="auto"/>
            </w:tcBorders>
            <w:vAlign w:val="bottom"/>
          </w:tcPr>
          <w:p w:rsidR="00DF797F" w:rsidRDefault="00DF797F" w:rsidP="00FE0127">
            <w:pPr>
              <w:rPr>
                <w:sz w:val="10"/>
                <w:szCs w:val="10"/>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28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24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14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12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10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30" w:type="dxa"/>
            <w:vAlign w:val="bottom"/>
          </w:tcPr>
          <w:p w:rsidR="00DF797F" w:rsidRDefault="00DF797F" w:rsidP="00FE0127">
            <w:pPr>
              <w:rPr>
                <w:sz w:val="2"/>
                <w:szCs w:val="2"/>
                <w:lang w:eastAsia="en-US"/>
              </w:rPr>
            </w:pPr>
          </w:p>
        </w:tc>
      </w:tr>
      <w:tr w:rsidR="00DF797F" w:rsidTr="00FE0127">
        <w:trPr>
          <w:trHeight w:val="104"/>
        </w:trPr>
        <w:tc>
          <w:tcPr>
            <w:tcW w:w="539" w:type="dxa"/>
            <w:tcBorders>
              <w:top w:val="nil"/>
              <w:left w:val="single" w:sz="8" w:space="0" w:color="auto"/>
              <w:bottom w:val="single" w:sz="8" w:space="0" w:color="auto"/>
              <w:right w:val="single" w:sz="8" w:space="0" w:color="auto"/>
            </w:tcBorders>
            <w:vAlign w:val="bottom"/>
          </w:tcPr>
          <w:p w:rsidR="00DF797F" w:rsidRDefault="00DF797F" w:rsidP="00FE0127">
            <w:pPr>
              <w:rPr>
                <w:sz w:val="9"/>
                <w:szCs w:val="9"/>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221"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281"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241"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141"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121"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1101" w:type="dxa"/>
            <w:tcBorders>
              <w:top w:val="nil"/>
              <w:left w:val="nil"/>
              <w:bottom w:val="single" w:sz="8" w:space="0" w:color="auto"/>
              <w:right w:val="single" w:sz="8" w:space="0" w:color="auto"/>
            </w:tcBorders>
            <w:vAlign w:val="bottom"/>
          </w:tcPr>
          <w:p w:rsidR="00DF797F" w:rsidRDefault="00DF797F" w:rsidP="00FE0127">
            <w:pPr>
              <w:rPr>
                <w:sz w:val="9"/>
                <w:szCs w:val="9"/>
                <w:lang w:eastAsia="en-US"/>
              </w:rPr>
            </w:pPr>
          </w:p>
        </w:tc>
        <w:tc>
          <w:tcPr>
            <w:tcW w:w="30" w:type="dxa"/>
            <w:vAlign w:val="bottom"/>
          </w:tcPr>
          <w:p w:rsidR="00DF797F" w:rsidRDefault="00DF797F" w:rsidP="00FE0127">
            <w:pPr>
              <w:rPr>
                <w:sz w:val="2"/>
                <w:szCs w:val="2"/>
                <w:lang w:eastAsia="en-US"/>
              </w:rPr>
            </w:pPr>
          </w:p>
        </w:tc>
      </w:tr>
      <w:tr w:rsidR="00DF797F" w:rsidTr="00FE0127">
        <w:trPr>
          <w:trHeight w:val="263"/>
        </w:trPr>
        <w:tc>
          <w:tcPr>
            <w:tcW w:w="539" w:type="dxa"/>
            <w:tcBorders>
              <w:top w:val="nil"/>
              <w:left w:val="single" w:sz="8" w:space="0" w:color="auto"/>
              <w:bottom w:val="nil"/>
              <w:right w:val="single" w:sz="8" w:space="0" w:color="auto"/>
            </w:tcBorders>
            <w:vAlign w:val="bottom"/>
            <w:hideMark/>
          </w:tcPr>
          <w:p w:rsidR="00DF797F" w:rsidRDefault="00DF797F" w:rsidP="00FE0127">
            <w:pPr>
              <w:spacing w:line="263" w:lineRule="exact"/>
              <w:ind w:right="120"/>
              <w:jc w:val="right"/>
              <w:rPr>
                <w:sz w:val="20"/>
                <w:szCs w:val="20"/>
                <w:lang w:eastAsia="en-US"/>
              </w:rPr>
            </w:pPr>
            <w:r>
              <w:rPr>
                <w:b/>
                <w:bCs/>
                <w:sz w:val="24"/>
                <w:szCs w:val="24"/>
              </w:rPr>
              <w:t>2.</w:t>
            </w: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Прыжок в длину</w:t>
            </w:r>
          </w:p>
        </w:tc>
        <w:tc>
          <w:tcPr>
            <w:tcW w:w="12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200</w:t>
            </w:r>
          </w:p>
        </w:tc>
        <w:tc>
          <w:tcPr>
            <w:tcW w:w="128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185</w:t>
            </w:r>
          </w:p>
        </w:tc>
        <w:tc>
          <w:tcPr>
            <w:tcW w:w="12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175</w:t>
            </w:r>
          </w:p>
        </w:tc>
        <w:tc>
          <w:tcPr>
            <w:tcW w:w="11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175</w:t>
            </w:r>
          </w:p>
        </w:tc>
        <w:tc>
          <w:tcPr>
            <w:tcW w:w="11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155</w:t>
            </w:r>
          </w:p>
        </w:tc>
        <w:tc>
          <w:tcPr>
            <w:tcW w:w="110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150</w:t>
            </w:r>
          </w:p>
        </w:tc>
        <w:tc>
          <w:tcPr>
            <w:tcW w:w="30" w:type="dxa"/>
            <w:vAlign w:val="bottom"/>
          </w:tcPr>
          <w:p w:rsidR="00DF797F" w:rsidRDefault="00DF797F" w:rsidP="00FE0127">
            <w:pPr>
              <w:rPr>
                <w:sz w:val="2"/>
                <w:szCs w:val="2"/>
                <w:lang w:eastAsia="en-US"/>
              </w:rPr>
            </w:pPr>
          </w:p>
        </w:tc>
      </w:tr>
      <w:tr w:rsidR="00DF797F" w:rsidTr="00FE0127">
        <w:trPr>
          <w:trHeight w:val="67"/>
        </w:trPr>
        <w:tc>
          <w:tcPr>
            <w:tcW w:w="539" w:type="dxa"/>
            <w:tcBorders>
              <w:top w:val="nil"/>
              <w:left w:val="single" w:sz="8" w:space="0" w:color="auto"/>
              <w:bottom w:val="nil"/>
              <w:right w:val="single" w:sz="8" w:space="0" w:color="auto"/>
            </w:tcBorders>
            <w:vAlign w:val="bottom"/>
          </w:tcPr>
          <w:p w:rsidR="00DF797F" w:rsidRDefault="00DF797F" w:rsidP="00FE0127">
            <w:pPr>
              <w:rPr>
                <w:sz w:val="5"/>
                <w:szCs w:val="5"/>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61"/>
        </w:trPr>
        <w:tc>
          <w:tcPr>
            <w:tcW w:w="539" w:type="dxa"/>
            <w:tcBorders>
              <w:top w:val="nil"/>
              <w:left w:val="single" w:sz="8" w:space="0" w:color="auto"/>
              <w:bottom w:val="nil"/>
              <w:right w:val="single" w:sz="8" w:space="0" w:color="auto"/>
            </w:tcBorders>
            <w:vAlign w:val="bottom"/>
          </w:tcPr>
          <w:p w:rsidR="00DF797F" w:rsidRDefault="00DF797F" w:rsidP="00FE0127">
            <w:pPr>
              <w:rPr>
                <w:sz w:val="14"/>
                <w:szCs w:val="14"/>
                <w:lang w:eastAsia="en-US"/>
              </w:rPr>
            </w:pP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с места (</w:t>
            </w:r>
            <w:proofErr w:type="gramStart"/>
            <w:r>
              <w:rPr>
                <w:sz w:val="24"/>
                <w:szCs w:val="24"/>
              </w:rPr>
              <w:t>см</w:t>
            </w:r>
            <w:proofErr w:type="gramEnd"/>
            <w:r>
              <w:rPr>
                <w:sz w:val="24"/>
                <w:szCs w:val="24"/>
              </w:rPr>
              <w:t>)</w:t>
            </w:r>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15"/>
        </w:trPr>
        <w:tc>
          <w:tcPr>
            <w:tcW w:w="539" w:type="dxa"/>
            <w:tcBorders>
              <w:top w:val="nil"/>
              <w:left w:val="single" w:sz="8" w:space="0" w:color="auto"/>
              <w:bottom w:val="nil"/>
              <w:right w:val="single" w:sz="8" w:space="0" w:color="auto"/>
            </w:tcBorders>
            <w:vAlign w:val="bottom"/>
          </w:tcPr>
          <w:p w:rsidR="00DF797F" w:rsidRDefault="00DF797F" w:rsidP="00FE0127">
            <w:pPr>
              <w:rPr>
                <w:sz w:val="9"/>
                <w:szCs w:val="9"/>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1"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81"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241"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41"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21"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1101" w:type="dxa"/>
            <w:tcBorders>
              <w:top w:val="nil"/>
              <w:left w:val="nil"/>
              <w:bottom w:val="nil"/>
              <w:right w:val="single" w:sz="8" w:space="0" w:color="auto"/>
            </w:tcBorders>
            <w:vAlign w:val="bottom"/>
          </w:tcPr>
          <w:p w:rsidR="00DF797F" w:rsidRDefault="00DF797F" w:rsidP="00FE0127">
            <w:pPr>
              <w:rPr>
                <w:sz w:val="9"/>
                <w:szCs w:val="9"/>
                <w:lang w:eastAsia="en-US"/>
              </w:rPr>
            </w:pPr>
          </w:p>
        </w:tc>
        <w:tc>
          <w:tcPr>
            <w:tcW w:w="30" w:type="dxa"/>
            <w:vAlign w:val="bottom"/>
          </w:tcPr>
          <w:p w:rsidR="00DF797F" w:rsidRDefault="00DF797F" w:rsidP="00FE0127">
            <w:pPr>
              <w:rPr>
                <w:sz w:val="2"/>
                <w:szCs w:val="2"/>
                <w:lang w:eastAsia="en-US"/>
              </w:rPr>
            </w:pPr>
          </w:p>
        </w:tc>
      </w:tr>
      <w:tr w:rsidR="00DF797F" w:rsidTr="00FE0127">
        <w:trPr>
          <w:trHeight w:val="82"/>
        </w:trPr>
        <w:tc>
          <w:tcPr>
            <w:tcW w:w="539" w:type="dxa"/>
            <w:tcBorders>
              <w:top w:val="nil"/>
              <w:left w:val="single" w:sz="8" w:space="0" w:color="auto"/>
              <w:bottom w:val="single" w:sz="8" w:space="0" w:color="auto"/>
              <w:right w:val="single" w:sz="8" w:space="0" w:color="auto"/>
            </w:tcBorders>
            <w:vAlign w:val="bottom"/>
          </w:tcPr>
          <w:p w:rsidR="00DF797F" w:rsidRDefault="00DF797F" w:rsidP="00FE0127">
            <w:pPr>
              <w:rPr>
                <w:sz w:val="7"/>
                <w:szCs w:val="7"/>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221"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281"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241"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141"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121"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1101" w:type="dxa"/>
            <w:tcBorders>
              <w:top w:val="nil"/>
              <w:left w:val="nil"/>
              <w:bottom w:val="single" w:sz="8" w:space="0" w:color="auto"/>
              <w:right w:val="single" w:sz="8" w:space="0" w:color="auto"/>
            </w:tcBorders>
            <w:vAlign w:val="bottom"/>
          </w:tcPr>
          <w:p w:rsidR="00DF797F" w:rsidRDefault="00DF797F" w:rsidP="00FE0127">
            <w:pPr>
              <w:rPr>
                <w:sz w:val="7"/>
                <w:szCs w:val="7"/>
                <w:lang w:eastAsia="en-US"/>
              </w:rPr>
            </w:pPr>
          </w:p>
        </w:tc>
        <w:tc>
          <w:tcPr>
            <w:tcW w:w="30" w:type="dxa"/>
            <w:vAlign w:val="bottom"/>
          </w:tcPr>
          <w:p w:rsidR="00DF797F" w:rsidRDefault="00DF797F" w:rsidP="00FE0127">
            <w:pPr>
              <w:rPr>
                <w:sz w:val="2"/>
                <w:szCs w:val="2"/>
                <w:lang w:eastAsia="en-US"/>
              </w:rPr>
            </w:pPr>
          </w:p>
        </w:tc>
      </w:tr>
      <w:tr w:rsidR="00DF797F" w:rsidTr="00FE0127">
        <w:trPr>
          <w:trHeight w:val="263"/>
        </w:trPr>
        <w:tc>
          <w:tcPr>
            <w:tcW w:w="539" w:type="dxa"/>
            <w:tcBorders>
              <w:top w:val="nil"/>
              <w:left w:val="single" w:sz="8" w:space="0" w:color="auto"/>
              <w:bottom w:val="nil"/>
              <w:right w:val="single" w:sz="8" w:space="0" w:color="auto"/>
            </w:tcBorders>
            <w:vAlign w:val="bottom"/>
            <w:hideMark/>
          </w:tcPr>
          <w:p w:rsidR="00DF797F" w:rsidRDefault="00DF797F" w:rsidP="00FE0127">
            <w:pPr>
              <w:spacing w:line="263" w:lineRule="exact"/>
              <w:ind w:right="120"/>
              <w:jc w:val="right"/>
              <w:rPr>
                <w:sz w:val="20"/>
                <w:szCs w:val="20"/>
                <w:lang w:eastAsia="en-US"/>
              </w:rPr>
            </w:pPr>
            <w:r>
              <w:rPr>
                <w:b/>
                <w:bCs/>
                <w:sz w:val="24"/>
                <w:szCs w:val="24"/>
              </w:rPr>
              <w:t>3.</w:t>
            </w:r>
          </w:p>
        </w:tc>
        <w:tc>
          <w:tcPr>
            <w:tcW w:w="2660" w:type="dxa"/>
            <w:tcBorders>
              <w:top w:val="nil"/>
              <w:left w:val="nil"/>
              <w:bottom w:val="nil"/>
              <w:right w:val="single" w:sz="8" w:space="0" w:color="auto"/>
            </w:tcBorders>
            <w:vAlign w:val="bottom"/>
            <w:hideMark/>
          </w:tcPr>
          <w:p w:rsidR="00DF797F" w:rsidRDefault="00DF797F" w:rsidP="00FE0127">
            <w:pPr>
              <w:spacing w:line="263" w:lineRule="exact"/>
              <w:ind w:left="100"/>
              <w:rPr>
                <w:sz w:val="20"/>
                <w:szCs w:val="20"/>
                <w:lang w:eastAsia="en-US"/>
              </w:rPr>
            </w:pPr>
            <w:r>
              <w:rPr>
                <w:sz w:val="24"/>
                <w:szCs w:val="24"/>
              </w:rPr>
              <w:t>Подтягивание из виса</w:t>
            </w:r>
          </w:p>
        </w:tc>
        <w:tc>
          <w:tcPr>
            <w:tcW w:w="12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10</w:t>
            </w:r>
          </w:p>
        </w:tc>
        <w:tc>
          <w:tcPr>
            <w:tcW w:w="128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6</w:t>
            </w:r>
          </w:p>
        </w:tc>
        <w:tc>
          <w:tcPr>
            <w:tcW w:w="12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4</w:t>
            </w:r>
          </w:p>
        </w:tc>
        <w:tc>
          <w:tcPr>
            <w:tcW w:w="11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18</w:t>
            </w:r>
          </w:p>
        </w:tc>
        <w:tc>
          <w:tcPr>
            <w:tcW w:w="11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11</w:t>
            </w:r>
          </w:p>
        </w:tc>
        <w:tc>
          <w:tcPr>
            <w:tcW w:w="110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9</w:t>
            </w:r>
          </w:p>
        </w:tc>
        <w:tc>
          <w:tcPr>
            <w:tcW w:w="30" w:type="dxa"/>
            <w:vAlign w:val="bottom"/>
          </w:tcPr>
          <w:p w:rsidR="00DF797F" w:rsidRDefault="00DF797F" w:rsidP="00FE0127">
            <w:pPr>
              <w:rPr>
                <w:sz w:val="2"/>
                <w:szCs w:val="2"/>
                <w:lang w:eastAsia="en-US"/>
              </w:rPr>
            </w:pPr>
          </w:p>
        </w:tc>
      </w:tr>
      <w:tr w:rsidR="00DF797F" w:rsidTr="00FE0127">
        <w:trPr>
          <w:trHeight w:val="284"/>
        </w:trPr>
        <w:tc>
          <w:tcPr>
            <w:tcW w:w="539" w:type="dxa"/>
            <w:tcBorders>
              <w:top w:val="nil"/>
              <w:left w:val="single" w:sz="8" w:space="0" w:color="auto"/>
              <w:bottom w:val="nil"/>
              <w:right w:val="single" w:sz="8" w:space="0" w:color="auto"/>
            </w:tcBorders>
            <w:vAlign w:val="bottom"/>
          </w:tcPr>
          <w:p w:rsidR="00DF797F" w:rsidRDefault="00DF797F" w:rsidP="00FE0127">
            <w:pPr>
              <w:rPr>
                <w:sz w:val="24"/>
                <w:szCs w:val="24"/>
                <w:lang w:eastAsia="en-US"/>
              </w:rPr>
            </w:pPr>
          </w:p>
        </w:tc>
        <w:tc>
          <w:tcPr>
            <w:tcW w:w="2660" w:type="dxa"/>
            <w:tcBorders>
              <w:top w:val="nil"/>
              <w:left w:val="nil"/>
              <w:bottom w:val="nil"/>
              <w:right w:val="single" w:sz="8" w:space="0" w:color="auto"/>
            </w:tcBorders>
            <w:vAlign w:val="bottom"/>
            <w:hideMark/>
          </w:tcPr>
          <w:p w:rsidR="00DF797F" w:rsidRDefault="00DF797F" w:rsidP="00FE0127">
            <w:pPr>
              <w:spacing w:line="272" w:lineRule="exact"/>
              <w:ind w:left="100"/>
              <w:rPr>
                <w:sz w:val="20"/>
                <w:szCs w:val="20"/>
                <w:lang w:eastAsia="en-US"/>
              </w:rPr>
            </w:pPr>
            <w:r>
              <w:rPr>
                <w:sz w:val="24"/>
                <w:szCs w:val="24"/>
              </w:rPr>
              <w:t>лёжа на перекладине</w:t>
            </w:r>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268"/>
        </w:trPr>
        <w:tc>
          <w:tcPr>
            <w:tcW w:w="539" w:type="dxa"/>
            <w:tcBorders>
              <w:top w:val="nil"/>
              <w:left w:val="single" w:sz="8" w:space="0" w:color="auto"/>
              <w:bottom w:val="single" w:sz="8" w:space="0" w:color="auto"/>
              <w:right w:val="single" w:sz="8" w:space="0" w:color="auto"/>
            </w:tcBorders>
            <w:vAlign w:val="bottom"/>
          </w:tcPr>
          <w:p w:rsidR="00DF797F" w:rsidRDefault="00DF797F" w:rsidP="00FE0127">
            <w:pPr>
              <w:rPr>
                <w:sz w:val="23"/>
                <w:szCs w:val="23"/>
                <w:lang w:eastAsia="en-US"/>
              </w:rPr>
            </w:pPr>
          </w:p>
        </w:tc>
        <w:tc>
          <w:tcPr>
            <w:tcW w:w="2660" w:type="dxa"/>
            <w:tcBorders>
              <w:top w:val="nil"/>
              <w:left w:val="nil"/>
              <w:bottom w:val="single" w:sz="8" w:space="0" w:color="auto"/>
              <w:right w:val="single" w:sz="8" w:space="0" w:color="auto"/>
            </w:tcBorders>
            <w:vAlign w:val="bottom"/>
            <w:hideMark/>
          </w:tcPr>
          <w:p w:rsidR="00DF797F" w:rsidRDefault="00DF797F" w:rsidP="00FE0127">
            <w:pPr>
              <w:spacing w:line="264" w:lineRule="exact"/>
              <w:ind w:left="100"/>
              <w:rPr>
                <w:sz w:val="20"/>
                <w:szCs w:val="20"/>
                <w:lang w:eastAsia="en-US"/>
              </w:rPr>
            </w:pPr>
            <w:r>
              <w:rPr>
                <w:sz w:val="24"/>
                <w:szCs w:val="24"/>
              </w:rPr>
              <w:t>(кол-во раз)</w:t>
            </w:r>
          </w:p>
        </w:tc>
        <w:tc>
          <w:tcPr>
            <w:tcW w:w="1221"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281"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241"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141"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121"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1101" w:type="dxa"/>
            <w:tcBorders>
              <w:top w:val="nil"/>
              <w:left w:val="nil"/>
              <w:bottom w:val="single" w:sz="8" w:space="0" w:color="auto"/>
              <w:right w:val="single" w:sz="8" w:space="0" w:color="auto"/>
            </w:tcBorders>
            <w:vAlign w:val="bottom"/>
          </w:tcPr>
          <w:p w:rsidR="00DF797F" w:rsidRDefault="00DF797F" w:rsidP="00FE0127">
            <w:pPr>
              <w:rPr>
                <w:sz w:val="23"/>
                <w:szCs w:val="23"/>
                <w:lang w:eastAsia="en-US"/>
              </w:rPr>
            </w:pPr>
          </w:p>
        </w:tc>
        <w:tc>
          <w:tcPr>
            <w:tcW w:w="30" w:type="dxa"/>
            <w:vAlign w:val="bottom"/>
          </w:tcPr>
          <w:p w:rsidR="00DF797F" w:rsidRDefault="00DF797F" w:rsidP="00FE0127">
            <w:pPr>
              <w:rPr>
                <w:sz w:val="2"/>
                <w:szCs w:val="2"/>
                <w:lang w:eastAsia="en-US"/>
              </w:rPr>
            </w:pPr>
          </w:p>
        </w:tc>
      </w:tr>
      <w:tr w:rsidR="00DF797F" w:rsidTr="00FE0127">
        <w:trPr>
          <w:trHeight w:val="267"/>
        </w:trPr>
        <w:tc>
          <w:tcPr>
            <w:tcW w:w="539" w:type="dxa"/>
            <w:tcBorders>
              <w:top w:val="nil"/>
              <w:left w:val="single" w:sz="8" w:space="0" w:color="auto"/>
              <w:bottom w:val="nil"/>
              <w:right w:val="single" w:sz="8" w:space="0" w:color="auto"/>
            </w:tcBorders>
            <w:vAlign w:val="bottom"/>
            <w:hideMark/>
          </w:tcPr>
          <w:p w:rsidR="00DF797F" w:rsidRDefault="00DF797F" w:rsidP="00FE0127">
            <w:pPr>
              <w:spacing w:line="266" w:lineRule="exact"/>
              <w:ind w:right="120"/>
              <w:jc w:val="right"/>
              <w:rPr>
                <w:sz w:val="20"/>
                <w:szCs w:val="20"/>
                <w:lang w:eastAsia="en-US"/>
              </w:rPr>
            </w:pPr>
            <w:r>
              <w:rPr>
                <w:b/>
                <w:bCs/>
                <w:sz w:val="24"/>
                <w:szCs w:val="24"/>
              </w:rPr>
              <w:t>4.</w:t>
            </w: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Сгибание и разгибание</w:t>
            </w:r>
          </w:p>
        </w:tc>
        <w:tc>
          <w:tcPr>
            <w:tcW w:w="122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28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24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4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2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0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30" w:type="dxa"/>
            <w:vAlign w:val="bottom"/>
          </w:tcPr>
          <w:p w:rsidR="00DF797F" w:rsidRDefault="00DF797F" w:rsidP="00FE0127">
            <w:pPr>
              <w:rPr>
                <w:sz w:val="2"/>
                <w:szCs w:val="2"/>
                <w:lang w:eastAsia="en-US"/>
              </w:rPr>
            </w:pPr>
          </w:p>
        </w:tc>
      </w:tr>
      <w:tr w:rsidR="00DF797F" w:rsidTr="00FE0127">
        <w:trPr>
          <w:trHeight w:val="125"/>
        </w:trPr>
        <w:tc>
          <w:tcPr>
            <w:tcW w:w="539" w:type="dxa"/>
            <w:tcBorders>
              <w:top w:val="nil"/>
              <w:left w:val="single" w:sz="8" w:space="0" w:color="auto"/>
              <w:bottom w:val="nil"/>
              <w:right w:val="single" w:sz="8" w:space="0" w:color="auto"/>
            </w:tcBorders>
            <w:vAlign w:val="bottom"/>
          </w:tcPr>
          <w:p w:rsidR="00DF797F" w:rsidRDefault="00DF797F" w:rsidP="00FE0127">
            <w:pPr>
              <w:rPr>
                <w:sz w:val="10"/>
                <w:szCs w:val="10"/>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22</w:t>
            </w:r>
          </w:p>
        </w:tc>
        <w:tc>
          <w:tcPr>
            <w:tcW w:w="128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16</w:t>
            </w:r>
          </w:p>
        </w:tc>
        <w:tc>
          <w:tcPr>
            <w:tcW w:w="12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12</w:t>
            </w:r>
          </w:p>
        </w:tc>
        <w:tc>
          <w:tcPr>
            <w:tcW w:w="11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15</w:t>
            </w:r>
          </w:p>
        </w:tc>
        <w:tc>
          <w:tcPr>
            <w:tcW w:w="11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9</w:t>
            </w:r>
          </w:p>
        </w:tc>
        <w:tc>
          <w:tcPr>
            <w:tcW w:w="110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7</w:t>
            </w:r>
          </w:p>
        </w:tc>
        <w:tc>
          <w:tcPr>
            <w:tcW w:w="30" w:type="dxa"/>
            <w:vAlign w:val="bottom"/>
          </w:tcPr>
          <w:p w:rsidR="00DF797F" w:rsidRDefault="00DF797F" w:rsidP="00FE0127">
            <w:pPr>
              <w:rPr>
                <w:sz w:val="2"/>
                <w:szCs w:val="2"/>
                <w:lang w:eastAsia="en-US"/>
              </w:rPr>
            </w:pPr>
          </w:p>
        </w:tc>
      </w:tr>
      <w:tr w:rsidR="00DF797F" w:rsidTr="00FE0127">
        <w:trPr>
          <w:trHeight w:val="288"/>
        </w:trPr>
        <w:tc>
          <w:tcPr>
            <w:tcW w:w="539" w:type="dxa"/>
            <w:tcBorders>
              <w:top w:val="nil"/>
              <w:left w:val="single" w:sz="8" w:space="0" w:color="auto"/>
              <w:bottom w:val="nil"/>
              <w:right w:val="single" w:sz="8" w:space="0" w:color="auto"/>
            </w:tcBorders>
            <w:vAlign w:val="bottom"/>
          </w:tcPr>
          <w:p w:rsidR="00DF797F" w:rsidRDefault="00DF797F" w:rsidP="00FE0127">
            <w:pPr>
              <w:rPr>
                <w:sz w:val="24"/>
                <w:szCs w:val="24"/>
                <w:lang w:eastAsia="en-US"/>
              </w:rPr>
            </w:pPr>
          </w:p>
        </w:tc>
        <w:tc>
          <w:tcPr>
            <w:tcW w:w="2660" w:type="dxa"/>
            <w:tcBorders>
              <w:top w:val="nil"/>
              <w:left w:val="nil"/>
              <w:bottom w:val="nil"/>
              <w:right w:val="single" w:sz="8" w:space="0" w:color="auto"/>
            </w:tcBorders>
            <w:vAlign w:val="bottom"/>
            <w:hideMark/>
          </w:tcPr>
          <w:p w:rsidR="00DF797F" w:rsidRDefault="00DF797F" w:rsidP="00FE0127">
            <w:pPr>
              <w:ind w:left="100"/>
              <w:rPr>
                <w:sz w:val="20"/>
                <w:szCs w:val="20"/>
                <w:lang w:eastAsia="en-US"/>
              </w:rPr>
            </w:pPr>
            <w:r>
              <w:rPr>
                <w:sz w:val="24"/>
                <w:szCs w:val="24"/>
              </w:rPr>
              <w:t xml:space="preserve">рук в упоре лёжа </w:t>
            </w:r>
            <w:proofErr w:type="gramStart"/>
            <w:r>
              <w:rPr>
                <w:sz w:val="24"/>
                <w:szCs w:val="24"/>
              </w:rPr>
              <w:t>на</w:t>
            </w:r>
            <w:proofErr w:type="gramEnd"/>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264"/>
        </w:trPr>
        <w:tc>
          <w:tcPr>
            <w:tcW w:w="539" w:type="dxa"/>
            <w:tcBorders>
              <w:top w:val="nil"/>
              <w:left w:val="single" w:sz="8" w:space="0" w:color="auto"/>
              <w:bottom w:val="nil"/>
              <w:right w:val="single" w:sz="8" w:space="0" w:color="auto"/>
            </w:tcBorders>
            <w:vAlign w:val="bottom"/>
          </w:tcPr>
          <w:p w:rsidR="00DF797F" w:rsidRDefault="00DF797F" w:rsidP="00FE0127">
            <w:pPr>
              <w:rPr>
                <w:lang w:eastAsia="en-US"/>
              </w:rPr>
            </w:pPr>
          </w:p>
        </w:tc>
        <w:tc>
          <w:tcPr>
            <w:tcW w:w="2660" w:type="dxa"/>
            <w:tcBorders>
              <w:top w:val="nil"/>
              <w:left w:val="nil"/>
              <w:bottom w:val="nil"/>
              <w:right w:val="single" w:sz="8" w:space="0" w:color="auto"/>
            </w:tcBorders>
            <w:vAlign w:val="bottom"/>
            <w:hideMark/>
          </w:tcPr>
          <w:p w:rsidR="00DF797F" w:rsidRDefault="00DF797F" w:rsidP="00FE0127">
            <w:pPr>
              <w:spacing w:line="264" w:lineRule="exact"/>
              <w:ind w:left="100"/>
              <w:rPr>
                <w:sz w:val="20"/>
                <w:szCs w:val="20"/>
                <w:lang w:eastAsia="en-US"/>
              </w:rPr>
            </w:pPr>
            <w:r>
              <w:rPr>
                <w:sz w:val="24"/>
                <w:szCs w:val="24"/>
              </w:rPr>
              <w:t>полу (кол-во раз)</w:t>
            </w:r>
          </w:p>
        </w:tc>
        <w:tc>
          <w:tcPr>
            <w:tcW w:w="1221" w:type="dxa"/>
            <w:tcBorders>
              <w:top w:val="nil"/>
              <w:left w:val="nil"/>
              <w:bottom w:val="nil"/>
              <w:right w:val="single" w:sz="8" w:space="0" w:color="auto"/>
            </w:tcBorders>
            <w:vAlign w:val="bottom"/>
          </w:tcPr>
          <w:p w:rsidR="00DF797F" w:rsidRDefault="00DF797F" w:rsidP="00FE0127">
            <w:pPr>
              <w:rPr>
                <w:lang w:eastAsia="en-US"/>
              </w:rPr>
            </w:pPr>
          </w:p>
        </w:tc>
        <w:tc>
          <w:tcPr>
            <w:tcW w:w="1281" w:type="dxa"/>
            <w:tcBorders>
              <w:top w:val="nil"/>
              <w:left w:val="nil"/>
              <w:bottom w:val="nil"/>
              <w:right w:val="single" w:sz="8" w:space="0" w:color="auto"/>
            </w:tcBorders>
            <w:vAlign w:val="bottom"/>
          </w:tcPr>
          <w:p w:rsidR="00DF797F" w:rsidRDefault="00DF797F" w:rsidP="00FE0127">
            <w:pPr>
              <w:rPr>
                <w:lang w:eastAsia="en-US"/>
              </w:rPr>
            </w:pPr>
          </w:p>
        </w:tc>
        <w:tc>
          <w:tcPr>
            <w:tcW w:w="1241" w:type="dxa"/>
            <w:tcBorders>
              <w:top w:val="nil"/>
              <w:left w:val="nil"/>
              <w:bottom w:val="nil"/>
              <w:right w:val="single" w:sz="8" w:space="0" w:color="auto"/>
            </w:tcBorders>
            <w:vAlign w:val="bottom"/>
          </w:tcPr>
          <w:p w:rsidR="00DF797F" w:rsidRDefault="00DF797F" w:rsidP="00FE0127">
            <w:pPr>
              <w:rPr>
                <w:lang w:eastAsia="en-US"/>
              </w:rPr>
            </w:pPr>
          </w:p>
        </w:tc>
        <w:tc>
          <w:tcPr>
            <w:tcW w:w="1141" w:type="dxa"/>
            <w:tcBorders>
              <w:top w:val="nil"/>
              <w:left w:val="nil"/>
              <w:bottom w:val="nil"/>
              <w:right w:val="single" w:sz="8" w:space="0" w:color="auto"/>
            </w:tcBorders>
            <w:vAlign w:val="bottom"/>
          </w:tcPr>
          <w:p w:rsidR="00DF797F" w:rsidRDefault="00DF797F" w:rsidP="00FE0127">
            <w:pPr>
              <w:rPr>
                <w:lang w:eastAsia="en-US"/>
              </w:rPr>
            </w:pPr>
          </w:p>
        </w:tc>
        <w:tc>
          <w:tcPr>
            <w:tcW w:w="1121" w:type="dxa"/>
            <w:tcBorders>
              <w:top w:val="nil"/>
              <w:left w:val="nil"/>
              <w:bottom w:val="nil"/>
              <w:right w:val="single" w:sz="8" w:space="0" w:color="auto"/>
            </w:tcBorders>
            <w:vAlign w:val="bottom"/>
          </w:tcPr>
          <w:p w:rsidR="00DF797F" w:rsidRDefault="00DF797F" w:rsidP="00FE0127">
            <w:pPr>
              <w:rPr>
                <w:lang w:eastAsia="en-US"/>
              </w:rPr>
            </w:pPr>
          </w:p>
        </w:tc>
        <w:tc>
          <w:tcPr>
            <w:tcW w:w="1101" w:type="dxa"/>
            <w:tcBorders>
              <w:top w:val="nil"/>
              <w:left w:val="nil"/>
              <w:bottom w:val="nil"/>
              <w:right w:val="single" w:sz="8" w:space="0" w:color="auto"/>
            </w:tcBorders>
            <w:vAlign w:val="bottom"/>
          </w:tcPr>
          <w:p w:rsidR="00DF797F" w:rsidRDefault="00DF797F" w:rsidP="00FE0127">
            <w:pPr>
              <w:rPr>
                <w:lang w:eastAsia="en-US"/>
              </w:rPr>
            </w:pPr>
          </w:p>
        </w:tc>
        <w:tc>
          <w:tcPr>
            <w:tcW w:w="30" w:type="dxa"/>
            <w:vAlign w:val="bottom"/>
          </w:tcPr>
          <w:p w:rsidR="00DF797F" w:rsidRDefault="00DF797F" w:rsidP="00FE0127">
            <w:pPr>
              <w:rPr>
                <w:sz w:val="2"/>
                <w:szCs w:val="2"/>
                <w:lang w:eastAsia="en-US"/>
              </w:rPr>
            </w:pPr>
          </w:p>
        </w:tc>
      </w:tr>
      <w:tr w:rsidR="00DF797F" w:rsidTr="00FE0127">
        <w:trPr>
          <w:trHeight w:val="135"/>
        </w:trPr>
        <w:tc>
          <w:tcPr>
            <w:tcW w:w="539" w:type="dxa"/>
            <w:tcBorders>
              <w:top w:val="nil"/>
              <w:left w:val="single" w:sz="8" w:space="0" w:color="auto"/>
              <w:bottom w:val="single" w:sz="8" w:space="0" w:color="auto"/>
              <w:right w:val="single" w:sz="8" w:space="0" w:color="auto"/>
            </w:tcBorders>
            <w:vAlign w:val="bottom"/>
          </w:tcPr>
          <w:p w:rsidR="00DF797F" w:rsidRDefault="00DF797F" w:rsidP="00FE0127">
            <w:pPr>
              <w:rPr>
                <w:sz w:val="11"/>
                <w:szCs w:val="11"/>
                <w:lang w:eastAsia="en-US"/>
              </w:rPr>
            </w:pPr>
          </w:p>
        </w:tc>
        <w:tc>
          <w:tcPr>
            <w:tcW w:w="2660"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221"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281"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241"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141"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121"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1101" w:type="dxa"/>
            <w:tcBorders>
              <w:top w:val="nil"/>
              <w:left w:val="nil"/>
              <w:bottom w:val="single" w:sz="8" w:space="0" w:color="auto"/>
              <w:right w:val="single" w:sz="8" w:space="0" w:color="auto"/>
            </w:tcBorders>
            <w:vAlign w:val="bottom"/>
          </w:tcPr>
          <w:p w:rsidR="00DF797F" w:rsidRDefault="00DF797F" w:rsidP="00FE0127">
            <w:pPr>
              <w:rPr>
                <w:sz w:val="11"/>
                <w:szCs w:val="11"/>
                <w:lang w:eastAsia="en-US"/>
              </w:rPr>
            </w:pPr>
          </w:p>
        </w:tc>
        <w:tc>
          <w:tcPr>
            <w:tcW w:w="30" w:type="dxa"/>
            <w:vAlign w:val="bottom"/>
          </w:tcPr>
          <w:p w:rsidR="00DF797F" w:rsidRDefault="00DF797F" w:rsidP="00FE0127">
            <w:pPr>
              <w:rPr>
                <w:sz w:val="2"/>
                <w:szCs w:val="2"/>
                <w:lang w:eastAsia="en-US"/>
              </w:rPr>
            </w:pPr>
          </w:p>
        </w:tc>
      </w:tr>
      <w:tr w:rsidR="00DF797F" w:rsidTr="00FE0127">
        <w:trPr>
          <w:trHeight w:val="265"/>
        </w:trPr>
        <w:tc>
          <w:tcPr>
            <w:tcW w:w="539" w:type="dxa"/>
            <w:tcBorders>
              <w:top w:val="nil"/>
              <w:left w:val="single" w:sz="8" w:space="0" w:color="auto"/>
              <w:bottom w:val="nil"/>
              <w:right w:val="single" w:sz="8" w:space="0" w:color="auto"/>
            </w:tcBorders>
            <w:vAlign w:val="bottom"/>
            <w:hideMark/>
          </w:tcPr>
          <w:p w:rsidR="00DF797F" w:rsidRDefault="00DF797F" w:rsidP="00FE0127">
            <w:pPr>
              <w:spacing w:line="265" w:lineRule="exact"/>
              <w:ind w:right="120"/>
              <w:jc w:val="right"/>
              <w:rPr>
                <w:sz w:val="20"/>
                <w:szCs w:val="20"/>
                <w:lang w:eastAsia="en-US"/>
              </w:rPr>
            </w:pPr>
            <w:r>
              <w:rPr>
                <w:b/>
                <w:bCs/>
                <w:sz w:val="24"/>
                <w:szCs w:val="24"/>
              </w:rPr>
              <w:t>5.</w:t>
            </w:r>
          </w:p>
        </w:tc>
        <w:tc>
          <w:tcPr>
            <w:tcW w:w="2660" w:type="dxa"/>
            <w:tcBorders>
              <w:top w:val="nil"/>
              <w:left w:val="nil"/>
              <w:bottom w:val="nil"/>
              <w:right w:val="single" w:sz="8" w:space="0" w:color="auto"/>
            </w:tcBorders>
            <w:vAlign w:val="bottom"/>
            <w:hideMark/>
          </w:tcPr>
          <w:p w:rsidR="00DF797F" w:rsidRDefault="00DF797F" w:rsidP="00FE0127">
            <w:pPr>
              <w:spacing w:line="264" w:lineRule="exact"/>
              <w:ind w:left="100"/>
              <w:rPr>
                <w:sz w:val="20"/>
                <w:szCs w:val="20"/>
                <w:lang w:eastAsia="en-US"/>
              </w:rPr>
            </w:pPr>
            <w:r>
              <w:rPr>
                <w:sz w:val="24"/>
                <w:szCs w:val="24"/>
              </w:rPr>
              <w:t>Поднимание туловища</w:t>
            </w:r>
          </w:p>
        </w:tc>
        <w:tc>
          <w:tcPr>
            <w:tcW w:w="122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28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24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4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2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1101" w:type="dxa"/>
            <w:tcBorders>
              <w:top w:val="nil"/>
              <w:left w:val="nil"/>
              <w:bottom w:val="nil"/>
              <w:right w:val="single" w:sz="8" w:space="0" w:color="auto"/>
            </w:tcBorders>
            <w:vAlign w:val="bottom"/>
          </w:tcPr>
          <w:p w:rsidR="00DF797F" w:rsidRDefault="00DF797F" w:rsidP="00FE0127">
            <w:pPr>
              <w:rPr>
                <w:sz w:val="23"/>
                <w:szCs w:val="23"/>
                <w:lang w:eastAsia="en-US"/>
              </w:rPr>
            </w:pPr>
          </w:p>
        </w:tc>
        <w:tc>
          <w:tcPr>
            <w:tcW w:w="30" w:type="dxa"/>
            <w:vAlign w:val="bottom"/>
          </w:tcPr>
          <w:p w:rsidR="00DF797F" w:rsidRDefault="00DF797F" w:rsidP="00FE0127">
            <w:pPr>
              <w:rPr>
                <w:sz w:val="2"/>
                <w:szCs w:val="2"/>
                <w:lang w:eastAsia="en-US"/>
              </w:rPr>
            </w:pPr>
          </w:p>
        </w:tc>
      </w:tr>
      <w:tr w:rsidR="00DF797F" w:rsidTr="00FE0127">
        <w:trPr>
          <w:trHeight w:val="271"/>
        </w:trPr>
        <w:tc>
          <w:tcPr>
            <w:tcW w:w="539" w:type="dxa"/>
            <w:tcBorders>
              <w:top w:val="nil"/>
              <w:left w:val="single" w:sz="8" w:space="0" w:color="auto"/>
              <w:bottom w:val="nil"/>
              <w:right w:val="single" w:sz="8" w:space="0" w:color="auto"/>
            </w:tcBorders>
            <w:vAlign w:val="bottom"/>
          </w:tcPr>
          <w:p w:rsidR="00DF797F" w:rsidRDefault="00DF797F" w:rsidP="00FE0127">
            <w:pPr>
              <w:rPr>
                <w:sz w:val="23"/>
                <w:szCs w:val="23"/>
                <w:lang w:eastAsia="en-US"/>
              </w:rPr>
            </w:pPr>
          </w:p>
        </w:tc>
        <w:tc>
          <w:tcPr>
            <w:tcW w:w="2660" w:type="dxa"/>
            <w:tcBorders>
              <w:top w:val="nil"/>
              <w:left w:val="nil"/>
              <w:bottom w:val="nil"/>
              <w:right w:val="single" w:sz="8" w:space="0" w:color="auto"/>
            </w:tcBorders>
            <w:vAlign w:val="bottom"/>
            <w:hideMark/>
          </w:tcPr>
          <w:p w:rsidR="00DF797F" w:rsidRDefault="00DF797F" w:rsidP="00FE0127">
            <w:pPr>
              <w:spacing w:line="271" w:lineRule="exact"/>
              <w:ind w:left="100"/>
              <w:rPr>
                <w:sz w:val="20"/>
                <w:szCs w:val="20"/>
                <w:lang w:eastAsia="en-US"/>
              </w:rPr>
            </w:pPr>
            <w:r>
              <w:rPr>
                <w:sz w:val="24"/>
                <w:szCs w:val="24"/>
              </w:rPr>
              <w:t xml:space="preserve">из </w:t>
            </w:r>
            <w:proofErr w:type="gramStart"/>
            <w:r>
              <w:rPr>
                <w:sz w:val="24"/>
                <w:szCs w:val="24"/>
              </w:rPr>
              <w:t>положения</w:t>
            </w:r>
            <w:proofErr w:type="gramEnd"/>
            <w:r>
              <w:rPr>
                <w:sz w:val="24"/>
                <w:szCs w:val="24"/>
              </w:rPr>
              <w:t xml:space="preserve"> лёжа на</w:t>
            </w:r>
          </w:p>
        </w:tc>
        <w:tc>
          <w:tcPr>
            <w:tcW w:w="12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47</w:t>
            </w:r>
          </w:p>
        </w:tc>
        <w:tc>
          <w:tcPr>
            <w:tcW w:w="128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36</w:t>
            </w:r>
          </w:p>
        </w:tc>
        <w:tc>
          <w:tcPr>
            <w:tcW w:w="12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30</w:t>
            </w:r>
          </w:p>
        </w:tc>
        <w:tc>
          <w:tcPr>
            <w:tcW w:w="114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40</w:t>
            </w:r>
          </w:p>
        </w:tc>
        <w:tc>
          <w:tcPr>
            <w:tcW w:w="112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30</w:t>
            </w:r>
          </w:p>
        </w:tc>
        <w:tc>
          <w:tcPr>
            <w:tcW w:w="1101" w:type="dxa"/>
            <w:vMerge w:val="restart"/>
            <w:tcBorders>
              <w:top w:val="nil"/>
              <w:left w:val="nil"/>
              <w:bottom w:val="nil"/>
              <w:right w:val="single" w:sz="8" w:space="0" w:color="auto"/>
            </w:tcBorders>
            <w:vAlign w:val="bottom"/>
            <w:hideMark/>
          </w:tcPr>
          <w:p w:rsidR="00DF797F" w:rsidRDefault="00DF797F" w:rsidP="00FE0127">
            <w:pPr>
              <w:jc w:val="center"/>
              <w:rPr>
                <w:sz w:val="20"/>
                <w:szCs w:val="20"/>
                <w:lang w:eastAsia="en-US"/>
              </w:rPr>
            </w:pPr>
            <w:r>
              <w:rPr>
                <w:w w:val="99"/>
                <w:sz w:val="28"/>
                <w:szCs w:val="28"/>
              </w:rPr>
              <w:t>25</w:t>
            </w:r>
          </w:p>
        </w:tc>
        <w:tc>
          <w:tcPr>
            <w:tcW w:w="30" w:type="dxa"/>
            <w:vAlign w:val="bottom"/>
          </w:tcPr>
          <w:p w:rsidR="00DF797F" w:rsidRDefault="00DF797F" w:rsidP="00FE0127">
            <w:pPr>
              <w:rPr>
                <w:sz w:val="2"/>
                <w:szCs w:val="2"/>
                <w:lang w:eastAsia="en-US"/>
              </w:rPr>
            </w:pPr>
          </w:p>
        </w:tc>
      </w:tr>
      <w:tr w:rsidR="00DF797F" w:rsidTr="00FE0127">
        <w:trPr>
          <w:trHeight w:val="159"/>
        </w:trPr>
        <w:tc>
          <w:tcPr>
            <w:tcW w:w="539" w:type="dxa"/>
            <w:tcBorders>
              <w:top w:val="nil"/>
              <w:left w:val="single" w:sz="8" w:space="0" w:color="auto"/>
              <w:bottom w:val="nil"/>
              <w:right w:val="single" w:sz="8" w:space="0" w:color="auto"/>
            </w:tcBorders>
            <w:vAlign w:val="bottom"/>
          </w:tcPr>
          <w:p w:rsidR="00DF797F" w:rsidRDefault="00DF797F" w:rsidP="00FE0127">
            <w:pPr>
              <w:rPr>
                <w:sz w:val="13"/>
                <w:szCs w:val="13"/>
                <w:lang w:eastAsia="en-US"/>
              </w:rPr>
            </w:pPr>
          </w:p>
        </w:tc>
        <w:tc>
          <w:tcPr>
            <w:tcW w:w="2660" w:type="dxa"/>
            <w:vMerge w:val="restart"/>
            <w:tcBorders>
              <w:top w:val="nil"/>
              <w:left w:val="nil"/>
              <w:bottom w:val="nil"/>
              <w:right w:val="single" w:sz="8" w:space="0" w:color="auto"/>
            </w:tcBorders>
            <w:vAlign w:val="bottom"/>
            <w:hideMark/>
          </w:tcPr>
          <w:p w:rsidR="00DF797F" w:rsidRDefault="00DF797F" w:rsidP="00FE0127">
            <w:pPr>
              <w:ind w:left="100"/>
              <w:rPr>
                <w:sz w:val="20"/>
                <w:szCs w:val="20"/>
                <w:lang w:eastAsia="en-US"/>
              </w:rPr>
            </w:pPr>
            <w:proofErr w:type="gramStart"/>
            <w:r>
              <w:rPr>
                <w:sz w:val="24"/>
                <w:szCs w:val="24"/>
              </w:rPr>
              <w:t>спине (кол-во раз за</w:t>
            </w:r>
            <w:proofErr w:type="gramEnd"/>
          </w:p>
        </w:tc>
        <w:tc>
          <w:tcPr>
            <w:tcW w:w="12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8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4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2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101"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30" w:type="dxa"/>
            <w:vAlign w:val="bottom"/>
          </w:tcPr>
          <w:p w:rsidR="00DF797F" w:rsidRDefault="00DF797F" w:rsidP="00FE0127">
            <w:pPr>
              <w:rPr>
                <w:sz w:val="2"/>
                <w:szCs w:val="2"/>
                <w:lang w:eastAsia="en-US"/>
              </w:rPr>
            </w:pPr>
          </w:p>
        </w:tc>
      </w:tr>
      <w:tr w:rsidR="00DF797F" w:rsidTr="00FE0127">
        <w:trPr>
          <w:trHeight w:val="117"/>
        </w:trPr>
        <w:tc>
          <w:tcPr>
            <w:tcW w:w="539" w:type="dxa"/>
            <w:tcBorders>
              <w:top w:val="nil"/>
              <w:left w:val="single" w:sz="8" w:space="0" w:color="auto"/>
              <w:bottom w:val="nil"/>
              <w:right w:val="single" w:sz="8" w:space="0" w:color="auto"/>
            </w:tcBorders>
            <w:vAlign w:val="bottom"/>
          </w:tcPr>
          <w:p w:rsidR="00DF797F" w:rsidRDefault="00DF797F" w:rsidP="00FE0127">
            <w:pPr>
              <w:rPr>
                <w:sz w:val="10"/>
                <w:szCs w:val="10"/>
                <w:lang w:eastAsia="en-US"/>
              </w:rPr>
            </w:pPr>
          </w:p>
        </w:tc>
        <w:tc>
          <w:tcPr>
            <w:tcW w:w="2660" w:type="dxa"/>
            <w:vMerge/>
            <w:tcBorders>
              <w:top w:val="nil"/>
              <w:left w:val="nil"/>
              <w:bottom w:val="nil"/>
              <w:right w:val="single" w:sz="8" w:space="0" w:color="auto"/>
            </w:tcBorders>
            <w:vAlign w:val="center"/>
            <w:hideMark/>
          </w:tcPr>
          <w:p w:rsidR="00DF797F" w:rsidRDefault="00DF797F" w:rsidP="00FE0127">
            <w:pPr>
              <w:rPr>
                <w:sz w:val="20"/>
                <w:szCs w:val="20"/>
                <w:lang w:eastAsia="en-US"/>
              </w:rPr>
            </w:pPr>
          </w:p>
        </w:tc>
        <w:tc>
          <w:tcPr>
            <w:tcW w:w="122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28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24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14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12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1101" w:type="dxa"/>
            <w:tcBorders>
              <w:top w:val="nil"/>
              <w:left w:val="nil"/>
              <w:bottom w:val="nil"/>
              <w:right w:val="single" w:sz="8" w:space="0" w:color="auto"/>
            </w:tcBorders>
            <w:vAlign w:val="bottom"/>
          </w:tcPr>
          <w:p w:rsidR="00DF797F" w:rsidRDefault="00DF797F" w:rsidP="00FE0127">
            <w:pPr>
              <w:rPr>
                <w:sz w:val="10"/>
                <w:szCs w:val="10"/>
                <w:lang w:eastAsia="en-US"/>
              </w:rPr>
            </w:pPr>
          </w:p>
        </w:tc>
        <w:tc>
          <w:tcPr>
            <w:tcW w:w="30" w:type="dxa"/>
            <w:vAlign w:val="bottom"/>
          </w:tcPr>
          <w:p w:rsidR="00DF797F" w:rsidRDefault="00DF797F" w:rsidP="00FE0127">
            <w:pPr>
              <w:rPr>
                <w:sz w:val="2"/>
                <w:szCs w:val="2"/>
                <w:lang w:eastAsia="en-US"/>
              </w:rPr>
            </w:pPr>
          </w:p>
        </w:tc>
      </w:tr>
      <w:tr w:rsidR="00DF797F" w:rsidTr="00FE0127">
        <w:trPr>
          <w:trHeight w:val="280"/>
        </w:trPr>
        <w:tc>
          <w:tcPr>
            <w:tcW w:w="539" w:type="dxa"/>
            <w:tcBorders>
              <w:top w:val="nil"/>
              <w:left w:val="single" w:sz="8" w:space="0" w:color="auto"/>
              <w:bottom w:val="single" w:sz="8" w:space="0" w:color="auto"/>
              <w:right w:val="single" w:sz="8" w:space="0" w:color="auto"/>
            </w:tcBorders>
            <w:vAlign w:val="bottom"/>
          </w:tcPr>
          <w:p w:rsidR="00DF797F" w:rsidRDefault="00DF797F" w:rsidP="00FE0127">
            <w:pPr>
              <w:rPr>
                <w:sz w:val="24"/>
                <w:szCs w:val="24"/>
                <w:lang w:eastAsia="en-US"/>
              </w:rPr>
            </w:pPr>
          </w:p>
        </w:tc>
        <w:tc>
          <w:tcPr>
            <w:tcW w:w="2660" w:type="dxa"/>
            <w:tcBorders>
              <w:top w:val="nil"/>
              <w:left w:val="nil"/>
              <w:bottom w:val="single" w:sz="8" w:space="0" w:color="auto"/>
              <w:right w:val="single" w:sz="8" w:space="0" w:color="auto"/>
            </w:tcBorders>
            <w:vAlign w:val="bottom"/>
            <w:hideMark/>
          </w:tcPr>
          <w:p w:rsidR="00DF797F" w:rsidRDefault="00DF797F" w:rsidP="00FE0127">
            <w:pPr>
              <w:ind w:left="100"/>
              <w:rPr>
                <w:sz w:val="20"/>
                <w:szCs w:val="20"/>
                <w:lang w:eastAsia="en-US"/>
              </w:rPr>
            </w:pPr>
            <w:proofErr w:type="gramStart"/>
            <w:r>
              <w:rPr>
                <w:sz w:val="24"/>
                <w:szCs w:val="24"/>
              </w:rPr>
              <w:t>1мин)</w:t>
            </w:r>
            <w:proofErr w:type="gramEnd"/>
          </w:p>
        </w:tc>
        <w:tc>
          <w:tcPr>
            <w:tcW w:w="1221"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281"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241"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41"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21"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1101" w:type="dxa"/>
            <w:tcBorders>
              <w:top w:val="nil"/>
              <w:left w:val="nil"/>
              <w:bottom w:val="single" w:sz="8" w:space="0" w:color="auto"/>
              <w:right w:val="single" w:sz="8" w:space="0" w:color="auto"/>
            </w:tcBorders>
            <w:vAlign w:val="bottom"/>
          </w:tcPr>
          <w:p w:rsidR="00DF797F" w:rsidRDefault="00DF797F" w:rsidP="00FE0127">
            <w:pPr>
              <w:rPr>
                <w:sz w:val="24"/>
                <w:szCs w:val="24"/>
                <w:lang w:eastAsia="en-US"/>
              </w:rPr>
            </w:pPr>
          </w:p>
        </w:tc>
        <w:tc>
          <w:tcPr>
            <w:tcW w:w="30" w:type="dxa"/>
            <w:vAlign w:val="bottom"/>
          </w:tcPr>
          <w:p w:rsidR="00DF797F" w:rsidRDefault="00DF797F" w:rsidP="00FE0127">
            <w:pPr>
              <w:rPr>
                <w:sz w:val="2"/>
                <w:szCs w:val="2"/>
                <w:lang w:eastAsia="en-US"/>
              </w:rPr>
            </w:pPr>
          </w:p>
        </w:tc>
      </w:tr>
    </w:tbl>
    <w:p w:rsidR="00DF797F" w:rsidRDefault="00DF797F" w:rsidP="00DF797F">
      <w:pPr>
        <w:outlineLvl w:val="0"/>
        <w:rPr>
          <w:rFonts w:eastAsia="Calibri"/>
          <w:b/>
          <w:bCs/>
          <w:sz w:val="28"/>
          <w:szCs w:val="28"/>
          <w:lang w:eastAsia="en-US"/>
        </w:rPr>
      </w:pPr>
    </w:p>
    <w:p w:rsidR="00DF797F" w:rsidRDefault="00DF797F" w:rsidP="00DF797F">
      <w:pPr>
        <w:outlineLvl w:val="0"/>
        <w:rPr>
          <w:b/>
          <w:bCs/>
          <w:sz w:val="28"/>
          <w:szCs w:val="28"/>
        </w:rPr>
      </w:pPr>
    </w:p>
    <w:p w:rsidR="00DF797F" w:rsidRDefault="00DF797F" w:rsidP="00DF797F">
      <w:pPr>
        <w:outlineLvl w:val="0"/>
        <w:rPr>
          <w:b/>
          <w:bCs/>
          <w:sz w:val="28"/>
          <w:szCs w:val="28"/>
        </w:rPr>
      </w:pPr>
    </w:p>
    <w:p w:rsidR="00DF797F" w:rsidRDefault="00DF797F" w:rsidP="00DF797F">
      <w:pPr>
        <w:outlineLvl w:val="0"/>
        <w:rPr>
          <w:b/>
          <w:bCs/>
          <w:sz w:val="28"/>
          <w:szCs w:val="28"/>
        </w:rPr>
      </w:pPr>
    </w:p>
    <w:p w:rsidR="00DF797F" w:rsidRDefault="00DF797F" w:rsidP="00DF797F">
      <w:pPr>
        <w:outlineLvl w:val="0"/>
        <w:rPr>
          <w:b/>
          <w:bCs/>
          <w:sz w:val="28"/>
          <w:szCs w:val="28"/>
        </w:rPr>
      </w:pPr>
    </w:p>
    <w:p w:rsidR="00DF797F" w:rsidRDefault="00DF797F" w:rsidP="00DF797F">
      <w:pPr>
        <w:outlineLvl w:val="0"/>
        <w:rPr>
          <w:b/>
          <w:bCs/>
          <w:sz w:val="28"/>
          <w:szCs w:val="28"/>
        </w:rPr>
      </w:pPr>
    </w:p>
    <w:p w:rsidR="00DF797F" w:rsidRDefault="00DF797F" w:rsidP="00DF797F">
      <w:pPr>
        <w:outlineLvl w:val="0"/>
        <w:rPr>
          <w:b/>
          <w:bCs/>
          <w:sz w:val="28"/>
          <w:szCs w:val="28"/>
        </w:rPr>
      </w:pPr>
    </w:p>
    <w:p w:rsidR="00DF797F" w:rsidRDefault="00DF797F" w:rsidP="00DF797F">
      <w:pPr>
        <w:outlineLvl w:val="0"/>
        <w:rPr>
          <w:b/>
          <w:bCs/>
          <w:sz w:val="28"/>
          <w:szCs w:val="28"/>
        </w:rPr>
      </w:pPr>
    </w:p>
    <w:p w:rsidR="00DF797F" w:rsidRPr="001E65CA" w:rsidRDefault="00DF797F" w:rsidP="00DF797F">
      <w:pPr>
        <w:outlineLvl w:val="0"/>
        <w:rPr>
          <w:bCs/>
          <w:sz w:val="20"/>
          <w:szCs w:val="20"/>
        </w:rPr>
      </w:pPr>
      <w:r>
        <w:rPr>
          <w:b/>
          <w:bCs/>
          <w:sz w:val="28"/>
          <w:szCs w:val="28"/>
        </w:rPr>
        <w:t xml:space="preserve">Примерные </w:t>
      </w:r>
      <w:proofErr w:type="spellStart"/>
      <w:r>
        <w:rPr>
          <w:b/>
          <w:bCs/>
          <w:sz w:val="28"/>
          <w:szCs w:val="28"/>
        </w:rPr>
        <w:t>синзитивные</w:t>
      </w:r>
      <w:proofErr w:type="spellEnd"/>
      <w:r>
        <w:rPr>
          <w:b/>
          <w:bCs/>
          <w:sz w:val="28"/>
          <w:szCs w:val="28"/>
        </w:rPr>
        <w:t xml:space="preserve"> периоды развития физических качеств</w:t>
      </w:r>
    </w:p>
    <w:p w:rsidR="00DF797F" w:rsidRDefault="00DF797F" w:rsidP="00DF797F">
      <w:pPr>
        <w:jc w:val="center"/>
        <w:outlineLvl w:val="0"/>
        <w:rPr>
          <w:b/>
          <w:bCs/>
          <w:sz w:val="28"/>
          <w:szCs w:val="28"/>
          <w:lang w:eastAsia="en-US"/>
        </w:rPr>
      </w:pPr>
    </w:p>
    <w:tbl>
      <w:tblPr>
        <w:tblpPr w:leftFromText="180" w:rightFromText="180" w:bottomFromText="200" w:vertAnchor="text" w:horzAnchor="margin" w:tblpX="-274" w:tblpY="-17"/>
        <w:tblW w:w="0" w:type="dxa"/>
        <w:tblLayout w:type="fixed"/>
        <w:tblCellMar>
          <w:left w:w="10" w:type="dxa"/>
          <w:right w:w="10" w:type="dxa"/>
        </w:tblCellMar>
        <w:tblLook w:val="04A0" w:firstRow="1" w:lastRow="0" w:firstColumn="1" w:lastColumn="0" w:noHBand="0" w:noVBand="1"/>
      </w:tblPr>
      <w:tblGrid>
        <w:gridCol w:w="3119"/>
        <w:gridCol w:w="414"/>
        <w:gridCol w:w="647"/>
        <w:gridCol w:w="646"/>
        <w:gridCol w:w="632"/>
        <w:gridCol w:w="648"/>
        <w:gridCol w:w="632"/>
        <w:gridCol w:w="646"/>
        <w:gridCol w:w="632"/>
        <w:gridCol w:w="648"/>
        <w:gridCol w:w="632"/>
        <w:gridCol w:w="646"/>
      </w:tblGrid>
      <w:tr w:rsidR="00DF797F" w:rsidTr="00FE0127">
        <w:trPr>
          <w:cantSplit/>
          <w:trHeight w:val="320"/>
        </w:trPr>
        <w:tc>
          <w:tcPr>
            <w:tcW w:w="3119" w:type="dxa"/>
            <w:vMerge w:val="restart"/>
            <w:tcBorders>
              <w:top w:val="single" w:sz="6" w:space="0" w:color="000000"/>
              <w:left w:val="single" w:sz="6" w:space="0" w:color="000000"/>
              <w:bottom w:val="single" w:sz="6" w:space="0" w:color="000000"/>
              <w:right w:val="nil"/>
            </w:tcBorders>
            <w:hideMark/>
          </w:tcPr>
          <w:p w:rsidR="00DF797F" w:rsidRDefault="00DF797F" w:rsidP="00FE0127">
            <w:pPr>
              <w:spacing w:line="252" w:lineRule="auto"/>
              <w:jc w:val="center"/>
              <w:rPr>
                <w:rFonts w:eastAsia="Calibri"/>
                <w:sz w:val="28"/>
                <w:szCs w:val="28"/>
              </w:rPr>
            </w:pPr>
            <w:r>
              <w:rPr>
                <w:sz w:val="28"/>
                <w:szCs w:val="28"/>
              </w:rPr>
              <w:t>Морфофункциональные</w:t>
            </w:r>
          </w:p>
          <w:p w:rsidR="00DF797F" w:rsidRDefault="00DF797F" w:rsidP="00FE0127">
            <w:pPr>
              <w:spacing w:line="252" w:lineRule="auto"/>
              <w:jc w:val="center"/>
              <w:rPr>
                <w:sz w:val="28"/>
                <w:szCs w:val="28"/>
              </w:rPr>
            </w:pPr>
            <w:r>
              <w:rPr>
                <w:sz w:val="28"/>
                <w:szCs w:val="28"/>
              </w:rPr>
              <w:t>показатели</w:t>
            </w:r>
          </w:p>
          <w:p w:rsidR="00DF797F" w:rsidRDefault="00DF797F" w:rsidP="00FE0127">
            <w:pPr>
              <w:spacing w:after="200" w:line="252" w:lineRule="auto"/>
              <w:ind w:left="66" w:hanging="66"/>
              <w:jc w:val="center"/>
              <w:rPr>
                <w:rFonts w:eastAsia="Calibri"/>
                <w:sz w:val="28"/>
                <w:szCs w:val="28"/>
                <w:lang w:eastAsia="en-US"/>
              </w:rPr>
            </w:pPr>
            <w:r>
              <w:rPr>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Возраст, лет</w:t>
            </w:r>
          </w:p>
        </w:tc>
      </w:tr>
      <w:tr w:rsidR="00DF797F" w:rsidTr="00FE0127">
        <w:trPr>
          <w:cantSplit/>
        </w:trPr>
        <w:tc>
          <w:tcPr>
            <w:tcW w:w="3119" w:type="dxa"/>
            <w:vMerge/>
            <w:tcBorders>
              <w:top w:val="single" w:sz="6" w:space="0" w:color="000000"/>
              <w:left w:val="single" w:sz="6" w:space="0" w:color="000000"/>
              <w:bottom w:val="single" w:sz="6" w:space="0" w:color="000000"/>
              <w:right w:val="nil"/>
            </w:tcBorders>
            <w:vAlign w:val="center"/>
            <w:hideMark/>
          </w:tcPr>
          <w:p w:rsidR="00DF797F" w:rsidRDefault="00DF797F" w:rsidP="00FE0127">
            <w:pPr>
              <w:rPr>
                <w:rFonts w:eastAsia="Calibri"/>
                <w:sz w:val="28"/>
                <w:szCs w:val="28"/>
                <w:lang w:eastAsia="en-US"/>
              </w:rPr>
            </w:pPr>
          </w:p>
        </w:tc>
        <w:tc>
          <w:tcPr>
            <w:tcW w:w="414"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7</w:t>
            </w:r>
          </w:p>
        </w:tc>
        <w:tc>
          <w:tcPr>
            <w:tcW w:w="647"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8</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9</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10</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11</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12</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13</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14</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15</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17</w:t>
            </w: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 xml:space="preserve">Рост </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Мышечная масса</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line="252" w:lineRule="auto"/>
              <w:rPr>
                <w:rFonts w:eastAsia="Calibri"/>
                <w:sz w:val="28"/>
                <w:szCs w:val="28"/>
              </w:rPr>
            </w:pPr>
            <w:r>
              <w:rPr>
                <w:sz w:val="28"/>
                <w:szCs w:val="28"/>
              </w:rPr>
              <w:t xml:space="preserve">Выносливость </w:t>
            </w:r>
          </w:p>
          <w:p w:rsidR="00DF797F" w:rsidRDefault="00DF797F" w:rsidP="00FE0127">
            <w:pPr>
              <w:spacing w:after="200" w:line="252" w:lineRule="auto"/>
              <w:rPr>
                <w:rFonts w:eastAsia="Calibri"/>
                <w:sz w:val="28"/>
                <w:szCs w:val="28"/>
                <w:lang w:eastAsia="en-US"/>
              </w:rPr>
            </w:pPr>
            <w:r>
              <w:rPr>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7"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7"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r w:rsidR="00DF797F" w:rsidTr="00FE0127">
        <w:tc>
          <w:tcPr>
            <w:tcW w:w="3119"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rPr>
                <w:rFonts w:eastAsia="Calibri"/>
                <w:sz w:val="28"/>
                <w:szCs w:val="28"/>
                <w:lang w:eastAsia="en-US"/>
              </w:rPr>
            </w:pPr>
            <w:r>
              <w:rPr>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7"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6"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32" w:type="dxa"/>
            <w:tcBorders>
              <w:top w:val="nil"/>
              <w:left w:val="single" w:sz="6" w:space="0" w:color="000000"/>
              <w:bottom w:val="single" w:sz="6" w:space="0" w:color="000000"/>
              <w:right w:val="nil"/>
            </w:tcBorders>
            <w:vAlign w:val="center"/>
            <w:hideMark/>
          </w:tcPr>
          <w:p w:rsidR="00DF797F" w:rsidRDefault="00DF797F" w:rsidP="00FE0127">
            <w:pPr>
              <w:spacing w:after="200" w:line="252" w:lineRule="auto"/>
              <w:jc w:val="center"/>
              <w:rPr>
                <w:rFonts w:eastAsia="Calibri"/>
                <w:sz w:val="28"/>
                <w:szCs w:val="28"/>
                <w:lang w:eastAsia="en-US"/>
              </w:rPr>
            </w:pPr>
            <w:r>
              <w:rPr>
                <w:sz w:val="28"/>
                <w:szCs w:val="28"/>
              </w:rPr>
              <w:t>*</w:t>
            </w:r>
          </w:p>
        </w:tc>
        <w:tc>
          <w:tcPr>
            <w:tcW w:w="648"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32" w:type="dxa"/>
            <w:tcBorders>
              <w:top w:val="nil"/>
              <w:left w:val="single" w:sz="6" w:space="0" w:color="000000"/>
              <w:bottom w:val="single" w:sz="6" w:space="0" w:color="000000"/>
              <w:right w:val="nil"/>
            </w:tcBorders>
            <w:vAlign w:val="center"/>
          </w:tcPr>
          <w:p w:rsidR="00DF797F" w:rsidRDefault="00DF797F" w:rsidP="00FE0127">
            <w:pPr>
              <w:snapToGrid w:val="0"/>
              <w:spacing w:after="200" w:line="252" w:lineRule="auto"/>
              <w:jc w:val="center"/>
              <w:rPr>
                <w:rFonts w:eastAsia="Calibri"/>
                <w:sz w:val="28"/>
                <w:szCs w:val="28"/>
                <w:lang w:eastAsia="en-US"/>
              </w:rPr>
            </w:pPr>
          </w:p>
        </w:tc>
        <w:tc>
          <w:tcPr>
            <w:tcW w:w="646" w:type="dxa"/>
            <w:tcBorders>
              <w:top w:val="nil"/>
              <w:left w:val="single" w:sz="6" w:space="0" w:color="000000"/>
              <w:bottom w:val="single" w:sz="6" w:space="0" w:color="000000"/>
              <w:right w:val="single" w:sz="6" w:space="0" w:color="000000"/>
            </w:tcBorders>
            <w:vAlign w:val="center"/>
          </w:tcPr>
          <w:p w:rsidR="00DF797F" w:rsidRDefault="00DF797F" w:rsidP="00FE0127">
            <w:pPr>
              <w:snapToGrid w:val="0"/>
              <w:spacing w:after="200" w:line="252" w:lineRule="auto"/>
              <w:jc w:val="center"/>
              <w:rPr>
                <w:rFonts w:eastAsia="Calibri"/>
                <w:sz w:val="28"/>
                <w:szCs w:val="28"/>
                <w:lang w:eastAsia="en-US"/>
              </w:rPr>
            </w:pPr>
          </w:p>
        </w:tc>
      </w:tr>
    </w:tbl>
    <w:p w:rsidR="00DF797F" w:rsidRDefault="00DF797F" w:rsidP="00DF797F">
      <w:pPr>
        <w:rPr>
          <w:rFonts w:eastAsia="Courier New"/>
          <w:sz w:val="36"/>
          <w:szCs w:val="36"/>
          <w:lang w:eastAsia="en-US"/>
        </w:rPr>
      </w:pPr>
    </w:p>
    <w:p w:rsidR="00DF797F" w:rsidRDefault="00DF797F" w:rsidP="00DF797F">
      <w:pPr>
        <w:jc w:val="right"/>
        <w:rPr>
          <w:rFonts w:eastAsia="Courier New"/>
          <w:b/>
          <w:i/>
          <w:sz w:val="28"/>
          <w:szCs w:val="28"/>
        </w:rPr>
      </w:pPr>
    </w:p>
    <w:p w:rsidR="00DF797F" w:rsidRDefault="00DF797F" w:rsidP="00DF797F">
      <w:pPr>
        <w:jc w:val="right"/>
        <w:rPr>
          <w:rFonts w:eastAsia="Courier New"/>
          <w:b/>
          <w:i/>
          <w:sz w:val="28"/>
          <w:szCs w:val="28"/>
        </w:rPr>
      </w:pPr>
    </w:p>
    <w:p w:rsidR="00DF797F" w:rsidRDefault="00DF797F" w:rsidP="00DF797F">
      <w:pPr>
        <w:jc w:val="right"/>
        <w:rPr>
          <w:rFonts w:eastAsia="Courier New"/>
          <w:b/>
          <w:i/>
          <w:sz w:val="28"/>
          <w:szCs w:val="28"/>
        </w:rPr>
      </w:pPr>
    </w:p>
    <w:p w:rsidR="00DF797F" w:rsidRDefault="00DF797F" w:rsidP="00DF797F">
      <w:pPr>
        <w:jc w:val="right"/>
        <w:rPr>
          <w:rFonts w:eastAsia="Courier New"/>
          <w:b/>
          <w:i/>
          <w:sz w:val="28"/>
          <w:szCs w:val="28"/>
        </w:rPr>
      </w:pPr>
    </w:p>
    <w:p w:rsidR="00DF797F" w:rsidRDefault="00DF797F" w:rsidP="00DF797F">
      <w:pPr>
        <w:jc w:val="right"/>
        <w:rPr>
          <w:rFonts w:eastAsia="Courier New"/>
          <w:b/>
          <w:i/>
          <w:sz w:val="28"/>
          <w:szCs w:val="28"/>
        </w:rPr>
      </w:pPr>
    </w:p>
    <w:p w:rsidR="00DF797F" w:rsidRDefault="00DF797F" w:rsidP="00DF797F">
      <w:pPr>
        <w:spacing w:line="360" w:lineRule="auto"/>
        <w:sectPr w:rsidR="00DF797F" w:rsidSect="001E65CA">
          <w:pgSz w:w="11910" w:h="16840"/>
          <w:pgMar w:top="1040" w:right="280" w:bottom="1000" w:left="709" w:header="0" w:footer="726" w:gutter="0"/>
          <w:cols w:space="720"/>
        </w:sectPr>
      </w:pPr>
    </w:p>
    <w:p w:rsidR="009D1288" w:rsidRDefault="009D1288" w:rsidP="009D1288">
      <w:pPr>
        <w:widowControl/>
        <w:autoSpaceDE/>
        <w:spacing w:before="300" w:after="150"/>
        <w:jc w:val="center"/>
        <w:outlineLvl w:val="0"/>
        <w:rPr>
          <w:b/>
          <w:bCs/>
          <w:kern w:val="36"/>
          <w:sz w:val="28"/>
          <w:szCs w:val="28"/>
          <w:lang w:bidi="ar-SA"/>
        </w:rPr>
      </w:pPr>
      <w:r>
        <w:rPr>
          <w:b/>
          <w:bCs/>
          <w:kern w:val="36"/>
          <w:sz w:val="28"/>
          <w:szCs w:val="28"/>
          <w:lang w:bidi="ar-SA"/>
        </w:rPr>
        <w:lastRenderedPageBreak/>
        <w:t>Словарь шахматных терминов</w:t>
      </w:r>
    </w:p>
    <w:p w:rsidR="009D1288" w:rsidRDefault="001A38FD" w:rsidP="009D1288">
      <w:pPr>
        <w:widowControl/>
        <w:autoSpaceDE/>
        <w:jc w:val="center"/>
        <w:rPr>
          <w:color w:val="000000"/>
          <w:sz w:val="28"/>
          <w:szCs w:val="28"/>
          <w:lang w:bidi="ar-SA"/>
        </w:rPr>
      </w:pPr>
      <w:r>
        <w:rPr>
          <w:sz w:val="28"/>
          <w:szCs w:val="28"/>
        </w:rPr>
      </w:r>
      <w:r>
        <w:rPr>
          <w:sz w:val="28"/>
          <w:szCs w:val="28"/>
        </w:rPr>
        <w:pict>
          <v:rect id="AutoShape 1" o:spid="_x0000_s1026" alt="Описание: https://chessmatenok.com/wp-content/uploads/2017/09/school_jorik.gif" href="https://chessmatenok.com/"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8kIwMAAJYGAAAOAAAAZHJzL2Uyb0RvYy54bWysVd9v0zAQfkfif7D8wFuWpEt/JKybRrOg&#10;SQMmDZ4nN3EaU8cXbHfZQPzvnJ226zYJISAPkX127u6777vLydl9K8kd10aAmtP4KKKEqxIqoVZz&#10;+uVzEcwoMZapiklQfE4fuKFnp69fnfRdxkfQgKy4JuhEmazv5rSxtsvC0JQNb5k5go4rPKxBt8zi&#10;Vq/CSrMevbcyHEXRJOxBV52GkhuD1nw4pKfef13z0n6qa8MtkXOKuVn/1v69dO/w9IRlK826RpTb&#10;NNhfZNEyoTDo3lXOLCMbLV64akWpwUBtj0poQ6hrUXKPAdHE0TM0Nw3ruMeCxTHdvkzm/7ktP95d&#10;ayIq5I4SxVqk6HxjwUcmaKq4KbFcjhaDvCAtxiAVXMHaI+i7oASFextuOgmsMg7INIxSxyGAvP0K&#10;WqyPVqL29WmkUOuFFOV6i2br/PecD3XKody0LpInXnPJLKrONKIzlOjMgdCXFSZtV7bQHsubbxuw&#10;b2+Xkqn1sHaMhz2C8cidTvzyprvWjj/TXUG5NkTBomFqxc9NhxoaqrMzaQ19wxGqMx+4G3w4hwa9&#10;kWX/ASqsJ8N6euz3tW5dDERD7r0EH/YS5PeWlGg8jqbHCQq1xKPt2kVg2e7jThv7nkNL3AIBY3be&#10;Obu7Mna4urviYikohJRoZ5lUTwzoc7BgaPzUnbkkvGh/pFF6MbuYJUEymlwESZTnwXmxSIJJEU/H&#10;+XG+WOTxTxc3TrJGVBVXLsyugeLkzwS6beVB+vsWMiBF5dy5lIxeLRdSkzuGDVz4x5ccTx6vhU/T&#10;8PVCLM8gxaMkejdKg2IymwZJkYyDdBrNgihO36WTKEmTvHgK6Uoo/u+QSD+n6Xg09iwdJP0MW+Sf&#10;l9hY1gqLI1KKdk5n+0sscwq8UJWn1jIhh/VBKVz6j6VAundEe/k7iQ7qX0L1gHLVgHJC5eEwx0UD&#10;+jslPQ7GOTXfNkxzSuSlQsmnceIEav0mGU9HuNGHJ8vDE6ZwCmCPW0qG5cLiDj/ZdFqsGowU+8Io&#10;cGOnFl7CroWGrLa9isPPI9kOajddD/f+1uPv5PQXAAAA//8DAFBLAwQUAAYACAAAACEAIRW7adcA&#10;AAADAQAADwAAAGRycy9kb3ducmV2LnhtbEyPQWvCQBCF7wX/wzJCb3VTEQkxGykFkfRQiPUHjNlp&#10;EszOhuyq8d932h7ayzyGN7z3Tb6dXK+uNIbOs4HnRQKKuPa248bA8WP3lIIKEdli75kM3CnAtpg9&#10;5JhZf+OKrofYKAnhkKGBNsYh0zrULTkMCz8Qi/fpR4dR1rHRdsSbhLteL5NkrR12LA0tDvTaUn0+&#10;XJyBZUr2veyi35fnslqz47djtTfmcT69bEBFmuLfMXzjCzoUwnTyF7ZB9QbkkfgzxVulK1CnX9VF&#10;rv+zF18AAAD//wMAUEsDBBQABgAIAAAAIQAxABsT0QAAAEQBAAAZAAAAZHJzL19yZWxzL2Uyb0Rv&#10;Yy54bWwucmVsc4TPwUoEMQwG4LvgO5Tcnc56EJGZ2csq7MGLrA9Q2sxMmTYpTZXdtzcggguCx5Lk&#10;+/8O+3NO5hOrRKYRdl0PBslziLSM8H56uXsEI81RcIkJR7igwH66vRneMLmmR7LGIkYVkhHW1sqT&#10;teJXzE46Lkg6mblm1/RZF1uc39yC9r7vH2z9bcB0ZZpjGKEeww7M6VI0+X+b5zl6PLD/yEjtjwi7&#10;qlRTpE1RVxds36xoZ60sojWReOs8Z/uz8spB05/PDSu5BHYa7NXfpy8AAAD//wMAUEsBAi0AFAAG&#10;AAgAAAAhALaDOJL+AAAA4QEAABMAAAAAAAAAAAAAAAAAAAAAAFtDb250ZW50X1R5cGVzXS54bWxQ&#10;SwECLQAUAAYACAAAACEAOP0h/9YAAACUAQAACwAAAAAAAAAAAAAAAAAvAQAAX3JlbHMvLnJlbHNQ&#10;SwECLQAUAAYACAAAACEAyQ4vJCMDAACWBgAADgAAAAAAAAAAAAAAAAAuAgAAZHJzL2Uyb0RvYy54&#10;bWxQSwECLQAUAAYACAAAACEAIRW7adcAAAADAQAADwAAAAAAAAAAAAAAAAB9BQAAZHJzL2Rvd25y&#10;ZXYueG1sUEsBAi0AFAAGAAgAAAAhADEAGxPRAAAARAEAABkAAAAAAAAAAAAAAAAAgQYAAGRycy9f&#10;cmVscy9lMm9Eb2MueG1sLnJlbHNQSwUGAAAAAAUABQA6AQAAiQcAAAAA&#10;" o:button="t" filled="f" stroked="f">
            <v:fill o:detectmouseclick="t"/>
            <o:lock v:ext="edit" aspectratio="t"/>
            <w10:wrap type="none"/>
            <w10:anchorlock/>
          </v:rect>
        </w:pic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А</w:t>
      </w:r>
    </w:p>
    <w:p w:rsidR="009D1288" w:rsidRDefault="009D1288" w:rsidP="009D1288">
      <w:pPr>
        <w:widowControl/>
        <w:numPr>
          <w:ilvl w:val="0"/>
          <w:numId w:val="20"/>
        </w:numPr>
        <w:autoSpaceDE/>
        <w:spacing w:before="100" w:beforeAutospacing="1" w:after="150"/>
        <w:rPr>
          <w:color w:val="000000"/>
          <w:sz w:val="28"/>
          <w:szCs w:val="28"/>
          <w:lang w:bidi="ar-SA"/>
        </w:rPr>
      </w:pPr>
      <w:proofErr w:type="spellStart"/>
      <w:r>
        <w:rPr>
          <w:b/>
          <w:bCs/>
          <w:color w:val="000000"/>
          <w:sz w:val="28"/>
          <w:szCs w:val="28"/>
          <w:lang w:bidi="ar-SA"/>
        </w:rPr>
        <w:t>Адван</w:t>
      </w:r>
      <w:proofErr w:type="gramStart"/>
      <w:r>
        <w:rPr>
          <w:b/>
          <w:bCs/>
          <w:color w:val="000000"/>
          <w:sz w:val="28"/>
          <w:szCs w:val="28"/>
          <w:lang w:bidi="ar-SA"/>
        </w:rPr>
        <w:t>с</w:t>
      </w:r>
      <w:proofErr w:type="spellEnd"/>
      <w:r>
        <w:rPr>
          <w:color w:val="000000"/>
          <w:sz w:val="28"/>
          <w:szCs w:val="28"/>
          <w:lang w:bidi="ar-SA"/>
        </w:rPr>
        <w:t>–</w:t>
      </w:r>
      <w:proofErr w:type="gramEnd"/>
      <w:r>
        <w:rPr>
          <w:color w:val="000000"/>
          <w:sz w:val="28"/>
          <w:szCs w:val="28"/>
          <w:lang w:bidi="ar-SA"/>
        </w:rPr>
        <w:t xml:space="preserve"> игра, в которой разрешается использовать помощь компьютера.</w:t>
      </w:r>
    </w:p>
    <w:p w:rsidR="009D1288" w:rsidRDefault="009D1288" w:rsidP="009D1288">
      <w:pPr>
        <w:widowControl/>
        <w:numPr>
          <w:ilvl w:val="0"/>
          <w:numId w:val="20"/>
        </w:numPr>
        <w:autoSpaceDE/>
        <w:spacing w:before="100" w:beforeAutospacing="1" w:after="150"/>
        <w:rPr>
          <w:color w:val="000000"/>
          <w:sz w:val="28"/>
          <w:szCs w:val="28"/>
          <w:lang w:bidi="ar-SA"/>
        </w:rPr>
      </w:pPr>
      <w:r>
        <w:rPr>
          <w:b/>
          <w:bCs/>
          <w:color w:val="000000"/>
          <w:sz w:val="28"/>
          <w:szCs w:val="28"/>
          <w:lang w:bidi="ar-SA"/>
        </w:rPr>
        <w:t>Армагеддон</w:t>
      </w:r>
      <w:r>
        <w:rPr>
          <w:color w:val="000000"/>
          <w:sz w:val="28"/>
          <w:szCs w:val="28"/>
          <w:lang w:bidi="ar-SA"/>
        </w:rPr>
        <w:t xml:space="preserve"> — заключительная, решающая партия матча в случае ничейного </w:t>
      </w:r>
      <w:proofErr w:type="gramStart"/>
      <w:r>
        <w:rPr>
          <w:color w:val="000000"/>
          <w:sz w:val="28"/>
          <w:szCs w:val="28"/>
          <w:lang w:bidi="ar-SA"/>
        </w:rPr>
        <w:t>исхода</w:t>
      </w:r>
      <w:proofErr w:type="gramEnd"/>
      <w:r>
        <w:rPr>
          <w:color w:val="000000"/>
          <w:sz w:val="28"/>
          <w:szCs w:val="28"/>
          <w:lang w:bidi="ar-SA"/>
        </w:rPr>
        <w:t xml:space="preserve"> как основной части матча, так и тай-брейка.</w:t>
      </w:r>
    </w:p>
    <w:p w:rsidR="009D1288" w:rsidRDefault="009D1288" w:rsidP="009D1288">
      <w:pPr>
        <w:widowControl/>
        <w:numPr>
          <w:ilvl w:val="0"/>
          <w:numId w:val="20"/>
        </w:numPr>
        <w:autoSpaceDE/>
        <w:spacing w:before="100" w:beforeAutospacing="1" w:after="150"/>
        <w:rPr>
          <w:color w:val="000000"/>
          <w:sz w:val="28"/>
          <w:szCs w:val="28"/>
          <w:lang w:bidi="ar-SA"/>
        </w:rPr>
      </w:pPr>
      <w:r>
        <w:rPr>
          <w:b/>
          <w:bCs/>
          <w:color w:val="000000"/>
          <w:sz w:val="28"/>
          <w:szCs w:val="28"/>
          <w:lang w:bidi="ar-SA"/>
        </w:rPr>
        <w:t>Атака – </w:t>
      </w:r>
      <w:r>
        <w:rPr>
          <w:color w:val="000000"/>
          <w:sz w:val="28"/>
          <w:szCs w:val="28"/>
          <w:lang w:bidi="ar-SA"/>
        </w:rPr>
        <w:t> наступление на позицию короля неприятельской стороны с целью мата. В более узком смысле – нападение на фигуру.</w:t>
      </w:r>
    </w:p>
    <w:p w:rsidR="009D1288" w:rsidRDefault="009D1288" w:rsidP="009D1288">
      <w:pPr>
        <w:widowControl/>
        <w:numPr>
          <w:ilvl w:val="0"/>
          <w:numId w:val="20"/>
        </w:numPr>
        <w:autoSpaceDE/>
        <w:spacing w:before="100" w:beforeAutospacing="1" w:after="150"/>
        <w:rPr>
          <w:color w:val="000000"/>
          <w:sz w:val="28"/>
          <w:szCs w:val="28"/>
          <w:lang w:bidi="ar-SA"/>
        </w:rPr>
      </w:pPr>
      <w:proofErr w:type="spellStart"/>
      <w:r>
        <w:rPr>
          <w:b/>
          <w:bCs/>
          <w:color w:val="000000"/>
          <w:sz w:val="28"/>
          <w:szCs w:val="28"/>
          <w:lang w:bidi="ar-SA"/>
        </w:rPr>
        <w:t>Атакёр</w:t>
      </w:r>
      <w:proofErr w:type="spellEnd"/>
      <w:r>
        <w:rPr>
          <w:b/>
          <w:bCs/>
          <w:color w:val="000000"/>
          <w:sz w:val="28"/>
          <w:szCs w:val="28"/>
          <w:lang w:bidi="ar-SA"/>
        </w:rPr>
        <w:t> </w:t>
      </w:r>
      <w:proofErr w:type="gramStart"/>
      <w:r>
        <w:rPr>
          <w:color w:val="000000"/>
          <w:sz w:val="28"/>
          <w:szCs w:val="28"/>
          <w:lang w:bidi="ar-SA"/>
        </w:rPr>
        <w:t>—и</w:t>
      </w:r>
      <w:proofErr w:type="gramEnd"/>
      <w:r>
        <w:rPr>
          <w:color w:val="000000"/>
          <w:sz w:val="28"/>
          <w:szCs w:val="28"/>
          <w:lang w:bidi="ar-SA"/>
        </w:rPr>
        <w:t>грок, предпочитающий атакующий стиль игры.</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Б</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Батарея </w:t>
      </w:r>
      <w:proofErr w:type="gramStart"/>
      <w:r>
        <w:rPr>
          <w:color w:val="000000"/>
          <w:sz w:val="28"/>
          <w:szCs w:val="28"/>
          <w:lang w:bidi="ar-SA"/>
        </w:rPr>
        <w:t>—т</w:t>
      </w:r>
      <w:proofErr w:type="gramEnd"/>
      <w:r>
        <w:rPr>
          <w:color w:val="000000"/>
          <w:sz w:val="28"/>
          <w:szCs w:val="28"/>
          <w:lang w:bidi="ar-SA"/>
        </w:rPr>
        <w:t>андем двух фигур, каждая из которых усиливает потенциал другой фигуры или атаки. Например: сдвоенные ладьи.</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Баранк</w:t>
      </w:r>
      <w:proofErr w:type="gramStart"/>
      <w:r>
        <w:rPr>
          <w:b/>
          <w:bCs/>
          <w:color w:val="000000"/>
          <w:sz w:val="28"/>
          <w:szCs w:val="28"/>
          <w:lang w:bidi="ar-SA"/>
        </w:rPr>
        <w:t>а</w:t>
      </w:r>
      <w:r>
        <w:rPr>
          <w:color w:val="000000"/>
          <w:sz w:val="28"/>
          <w:szCs w:val="28"/>
          <w:lang w:bidi="ar-SA"/>
        </w:rPr>
        <w:t>(</w:t>
      </w:r>
      <w:proofErr w:type="gramEnd"/>
      <w:r>
        <w:rPr>
          <w:color w:val="000000"/>
          <w:sz w:val="28"/>
          <w:szCs w:val="28"/>
          <w:lang w:bidi="ar-SA"/>
        </w:rPr>
        <w:t>бублик) — нолик в турнирной таблице.</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Безнадега – </w:t>
      </w:r>
      <w:r>
        <w:rPr>
          <w:color w:val="000000"/>
          <w:sz w:val="28"/>
          <w:szCs w:val="28"/>
          <w:lang w:bidi="ar-SA"/>
        </w:rPr>
        <w:t>безнадежная позиция.</w:t>
      </w:r>
    </w:p>
    <w:p w:rsidR="009D1288" w:rsidRDefault="009D1288" w:rsidP="009D1288">
      <w:pPr>
        <w:widowControl/>
        <w:numPr>
          <w:ilvl w:val="0"/>
          <w:numId w:val="21"/>
        </w:numPr>
        <w:autoSpaceDE/>
        <w:spacing w:before="100" w:beforeAutospacing="1" w:after="150"/>
        <w:rPr>
          <w:color w:val="000000"/>
          <w:sz w:val="28"/>
          <w:szCs w:val="28"/>
          <w:lang w:bidi="ar-SA"/>
        </w:rPr>
      </w:pPr>
      <w:proofErr w:type="spellStart"/>
      <w:r>
        <w:rPr>
          <w:b/>
          <w:bCs/>
          <w:color w:val="000000"/>
          <w:sz w:val="28"/>
          <w:szCs w:val="28"/>
          <w:lang w:bidi="ar-SA"/>
        </w:rPr>
        <w:t>Белопольник</w:t>
      </w:r>
      <w:proofErr w:type="spellEnd"/>
      <w:r>
        <w:rPr>
          <w:b/>
          <w:bCs/>
          <w:color w:val="000000"/>
          <w:sz w:val="28"/>
          <w:szCs w:val="28"/>
          <w:lang w:bidi="ar-SA"/>
        </w:rPr>
        <w:t> </w:t>
      </w:r>
      <w:proofErr w:type="gramStart"/>
      <w:r>
        <w:rPr>
          <w:color w:val="000000"/>
          <w:sz w:val="28"/>
          <w:szCs w:val="28"/>
          <w:lang w:bidi="ar-SA"/>
        </w:rPr>
        <w:t>—с</w:t>
      </w:r>
      <w:proofErr w:type="gramEnd"/>
      <w:r>
        <w:rPr>
          <w:color w:val="000000"/>
          <w:sz w:val="28"/>
          <w:szCs w:val="28"/>
          <w:lang w:bidi="ar-SA"/>
        </w:rPr>
        <w:t xml:space="preserve">лон </w:t>
      </w:r>
      <w:proofErr w:type="spellStart"/>
      <w:r>
        <w:rPr>
          <w:color w:val="000000"/>
          <w:sz w:val="28"/>
          <w:szCs w:val="28"/>
          <w:lang w:bidi="ar-SA"/>
        </w:rPr>
        <w:t>белопольный</w:t>
      </w:r>
      <w:proofErr w:type="spellEnd"/>
      <w:r>
        <w:rPr>
          <w:color w:val="000000"/>
          <w:sz w:val="28"/>
          <w:szCs w:val="28"/>
          <w:lang w:bidi="ar-SA"/>
        </w:rPr>
        <w:t>.</w:t>
      </w:r>
    </w:p>
    <w:p w:rsidR="009D1288" w:rsidRDefault="009D1288" w:rsidP="009D1288">
      <w:pPr>
        <w:widowControl/>
        <w:numPr>
          <w:ilvl w:val="0"/>
          <w:numId w:val="21"/>
        </w:numPr>
        <w:autoSpaceDE/>
        <w:spacing w:before="100" w:beforeAutospacing="1" w:after="150"/>
        <w:rPr>
          <w:color w:val="000000"/>
          <w:sz w:val="28"/>
          <w:szCs w:val="28"/>
          <w:lang w:bidi="ar-SA"/>
        </w:rPr>
      </w:pPr>
      <w:proofErr w:type="spellStart"/>
      <w:r>
        <w:rPr>
          <w:b/>
          <w:bCs/>
          <w:color w:val="000000"/>
          <w:sz w:val="28"/>
          <w:szCs w:val="28"/>
          <w:lang w:bidi="ar-SA"/>
        </w:rPr>
        <w:t>Белоцветчик</w:t>
      </w:r>
      <w:proofErr w:type="spellEnd"/>
      <w:r>
        <w:rPr>
          <w:b/>
          <w:bCs/>
          <w:color w:val="000000"/>
          <w:sz w:val="28"/>
          <w:szCs w:val="28"/>
          <w:lang w:bidi="ar-SA"/>
        </w:rPr>
        <w:t> </w:t>
      </w:r>
      <w:proofErr w:type="gramStart"/>
      <w:r>
        <w:rPr>
          <w:color w:val="000000"/>
          <w:sz w:val="28"/>
          <w:szCs w:val="28"/>
          <w:lang w:bidi="ar-SA"/>
        </w:rPr>
        <w:t>—ш</w:t>
      </w:r>
      <w:proofErr w:type="gramEnd"/>
      <w:r>
        <w:rPr>
          <w:color w:val="000000"/>
          <w:sz w:val="28"/>
          <w:szCs w:val="28"/>
          <w:lang w:bidi="ar-SA"/>
        </w:rPr>
        <w:t>ахматист, который намного лучше играет белыми, нежели черными</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Бешеная ладья</w:t>
      </w:r>
      <w:r>
        <w:rPr>
          <w:color w:val="000000"/>
          <w:sz w:val="28"/>
          <w:szCs w:val="28"/>
          <w:lang w:bidi="ar-SA"/>
        </w:rPr>
        <w:t>— </w:t>
      </w:r>
      <w:proofErr w:type="gramStart"/>
      <w:r>
        <w:rPr>
          <w:color w:val="000000"/>
          <w:sz w:val="28"/>
          <w:szCs w:val="28"/>
          <w:lang w:bidi="ar-SA"/>
        </w:rPr>
        <w:t>фи</w:t>
      </w:r>
      <w:proofErr w:type="gramEnd"/>
      <w:r>
        <w:rPr>
          <w:color w:val="000000"/>
          <w:sz w:val="28"/>
          <w:szCs w:val="28"/>
          <w:lang w:bidi="ar-SA"/>
        </w:rPr>
        <w:t>гура (ладья), которую бесконечно жертвуют с целью получить позицию пата на доске.</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Блиц</w:t>
      </w:r>
      <w:r>
        <w:rPr>
          <w:color w:val="000000"/>
          <w:sz w:val="28"/>
          <w:szCs w:val="28"/>
          <w:lang w:bidi="ar-SA"/>
        </w:rPr>
        <w:t>— </w:t>
      </w:r>
      <w:proofErr w:type="gramStart"/>
      <w:r>
        <w:rPr>
          <w:color w:val="000000"/>
          <w:sz w:val="28"/>
          <w:szCs w:val="28"/>
          <w:lang w:bidi="ar-SA"/>
        </w:rPr>
        <w:t>иг</w:t>
      </w:r>
      <w:proofErr w:type="gramEnd"/>
      <w:r>
        <w:rPr>
          <w:color w:val="000000"/>
          <w:sz w:val="28"/>
          <w:szCs w:val="28"/>
          <w:lang w:bidi="ar-SA"/>
        </w:rPr>
        <w:t>ра, при которой контроль времени, как правило, не превышает 5 минут на партию. С добавлением или без добавления нескольких секунд на ход по истечении времени.</w:t>
      </w:r>
    </w:p>
    <w:p w:rsidR="009D1288" w:rsidRDefault="009D1288" w:rsidP="009D1288">
      <w:pPr>
        <w:widowControl/>
        <w:numPr>
          <w:ilvl w:val="0"/>
          <w:numId w:val="21"/>
        </w:numPr>
        <w:autoSpaceDE/>
        <w:spacing w:before="100" w:beforeAutospacing="1" w:after="150"/>
        <w:rPr>
          <w:color w:val="000000"/>
          <w:sz w:val="28"/>
          <w:szCs w:val="28"/>
          <w:lang w:bidi="ar-SA"/>
        </w:rPr>
      </w:pPr>
      <w:proofErr w:type="spellStart"/>
      <w:r>
        <w:rPr>
          <w:b/>
          <w:bCs/>
          <w:color w:val="000000"/>
          <w:sz w:val="28"/>
          <w:szCs w:val="28"/>
          <w:lang w:bidi="ar-SA"/>
        </w:rPr>
        <w:t>Блицор</w:t>
      </w:r>
      <w:proofErr w:type="spellEnd"/>
      <w:r>
        <w:rPr>
          <w:color w:val="000000"/>
          <w:sz w:val="28"/>
          <w:szCs w:val="28"/>
          <w:lang w:bidi="ar-SA"/>
        </w:rPr>
        <w:t>— </w:t>
      </w:r>
      <w:proofErr w:type="gramStart"/>
      <w:r>
        <w:rPr>
          <w:color w:val="000000"/>
          <w:sz w:val="28"/>
          <w:szCs w:val="28"/>
          <w:lang w:bidi="ar-SA"/>
        </w:rPr>
        <w:t>иг</w:t>
      </w:r>
      <w:proofErr w:type="gramEnd"/>
      <w:r>
        <w:rPr>
          <w:color w:val="000000"/>
          <w:sz w:val="28"/>
          <w:szCs w:val="28"/>
          <w:lang w:bidi="ar-SA"/>
        </w:rPr>
        <w:t>рок, который умеет и любит играть блиц.</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Блокада</w:t>
      </w:r>
      <w:r>
        <w:rPr>
          <w:color w:val="000000"/>
          <w:sz w:val="28"/>
          <w:szCs w:val="28"/>
          <w:lang w:bidi="ar-SA"/>
        </w:rPr>
        <w:t>— </w:t>
      </w:r>
      <w:proofErr w:type="gramStart"/>
      <w:r>
        <w:rPr>
          <w:color w:val="000000"/>
          <w:sz w:val="28"/>
          <w:szCs w:val="28"/>
          <w:lang w:bidi="ar-SA"/>
        </w:rPr>
        <w:t>од</w:t>
      </w:r>
      <w:proofErr w:type="gramEnd"/>
      <w:r>
        <w:rPr>
          <w:color w:val="000000"/>
          <w:sz w:val="28"/>
          <w:szCs w:val="28"/>
          <w:lang w:bidi="ar-SA"/>
        </w:rPr>
        <w:t>ин из приемов ограничения подвижности фигур соперника.</w:t>
      </w:r>
    </w:p>
    <w:p w:rsidR="009D1288" w:rsidRDefault="009D1288" w:rsidP="009D1288">
      <w:pPr>
        <w:widowControl/>
        <w:numPr>
          <w:ilvl w:val="0"/>
          <w:numId w:val="21"/>
        </w:numPr>
        <w:autoSpaceDE/>
        <w:spacing w:before="100" w:beforeAutospacing="1" w:after="150"/>
        <w:rPr>
          <w:color w:val="000000"/>
          <w:sz w:val="28"/>
          <w:szCs w:val="28"/>
          <w:lang w:bidi="ar-SA"/>
        </w:rPr>
      </w:pPr>
      <w:proofErr w:type="spellStart"/>
      <w:r>
        <w:rPr>
          <w:b/>
          <w:bCs/>
          <w:color w:val="000000"/>
          <w:sz w:val="28"/>
          <w:szCs w:val="28"/>
          <w:lang w:bidi="ar-SA"/>
        </w:rPr>
        <w:t>Блокер</w:t>
      </w:r>
      <w:proofErr w:type="spellEnd"/>
      <w:r>
        <w:rPr>
          <w:b/>
          <w:bCs/>
          <w:color w:val="000000"/>
          <w:sz w:val="28"/>
          <w:szCs w:val="28"/>
          <w:lang w:bidi="ar-SA"/>
        </w:rPr>
        <w:t> </w:t>
      </w:r>
      <w:proofErr w:type="gramStart"/>
      <w:r>
        <w:rPr>
          <w:color w:val="000000"/>
          <w:sz w:val="28"/>
          <w:szCs w:val="28"/>
          <w:lang w:bidi="ar-SA"/>
        </w:rPr>
        <w:t>—л</w:t>
      </w:r>
      <w:proofErr w:type="gramEnd"/>
      <w:r>
        <w:rPr>
          <w:color w:val="000000"/>
          <w:sz w:val="28"/>
          <w:szCs w:val="28"/>
          <w:lang w:bidi="ar-SA"/>
        </w:rPr>
        <w:t>юбая фигура, препятствующая продвижению пешки противника.</w:t>
      </w:r>
    </w:p>
    <w:p w:rsidR="009D1288" w:rsidRDefault="009D1288" w:rsidP="009D1288">
      <w:pPr>
        <w:widowControl/>
        <w:numPr>
          <w:ilvl w:val="0"/>
          <w:numId w:val="21"/>
        </w:numPr>
        <w:autoSpaceDE/>
        <w:spacing w:before="100" w:beforeAutospacing="1" w:after="150"/>
        <w:rPr>
          <w:color w:val="000000"/>
          <w:sz w:val="28"/>
          <w:szCs w:val="28"/>
          <w:lang w:bidi="ar-SA"/>
        </w:rPr>
      </w:pPr>
      <w:r>
        <w:rPr>
          <w:b/>
          <w:bCs/>
          <w:color w:val="000000"/>
          <w:sz w:val="28"/>
          <w:szCs w:val="28"/>
          <w:lang w:bidi="ar-SA"/>
        </w:rPr>
        <w:t>Быстрые шахмат</w:t>
      </w:r>
      <w:proofErr w:type="gramStart"/>
      <w:r>
        <w:rPr>
          <w:b/>
          <w:bCs/>
          <w:color w:val="000000"/>
          <w:sz w:val="28"/>
          <w:szCs w:val="28"/>
          <w:lang w:bidi="ar-SA"/>
        </w:rPr>
        <w:t>ы</w:t>
      </w:r>
      <w:r>
        <w:rPr>
          <w:color w:val="000000"/>
          <w:sz w:val="28"/>
          <w:szCs w:val="28"/>
          <w:lang w:bidi="ar-SA"/>
        </w:rPr>
        <w:t>(</w:t>
      </w:r>
      <w:proofErr w:type="gramEnd"/>
      <w:r>
        <w:rPr>
          <w:color w:val="000000"/>
          <w:sz w:val="28"/>
          <w:szCs w:val="28"/>
          <w:lang w:bidi="ar-SA"/>
        </w:rPr>
        <w:t>другое название — рапид) — игра, при которой контроль времени, как правило, находится в диапазоне 15-30 минут на всю партию.</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В</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t>Вертикаль</w:t>
      </w:r>
      <w:r>
        <w:rPr>
          <w:color w:val="000000"/>
          <w:sz w:val="28"/>
          <w:szCs w:val="28"/>
          <w:lang w:bidi="ar-SA"/>
        </w:rPr>
        <w:t xml:space="preserve">— </w:t>
      </w:r>
      <w:proofErr w:type="gramStart"/>
      <w:r>
        <w:rPr>
          <w:color w:val="000000"/>
          <w:sz w:val="28"/>
          <w:szCs w:val="28"/>
          <w:lang w:bidi="ar-SA"/>
        </w:rPr>
        <w:t>вс</w:t>
      </w:r>
      <w:proofErr w:type="gramEnd"/>
      <w:r>
        <w:rPr>
          <w:color w:val="000000"/>
          <w:sz w:val="28"/>
          <w:szCs w:val="28"/>
          <w:lang w:bidi="ar-SA"/>
        </w:rPr>
        <w:t>е поля доски, идущие вверх от наименования. Например, вертикаль</w:t>
      </w:r>
      <w:proofErr w:type="gramStart"/>
      <w:r>
        <w:rPr>
          <w:color w:val="000000"/>
          <w:sz w:val="28"/>
          <w:szCs w:val="28"/>
          <w:lang w:bidi="ar-SA"/>
        </w:rPr>
        <w:t xml:space="preserve"> А</w:t>
      </w:r>
      <w:proofErr w:type="gramEnd"/>
      <w:r>
        <w:rPr>
          <w:color w:val="000000"/>
          <w:sz w:val="28"/>
          <w:szCs w:val="28"/>
          <w:lang w:bidi="ar-SA"/>
        </w:rPr>
        <w:t>: все поля от А1 до А8.</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t>Вечный шах</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ложение, когда один из игроков дает повторяющиеся шахи, а второй не может от них уклониться.</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t>Взятие на проходе</w:t>
      </w:r>
      <w:r>
        <w:rPr>
          <w:color w:val="000000"/>
          <w:sz w:val="28"/>
          <w:szCs w:val="28"/>
          <w:lang w:bidi="ar-SA"/>
        </w:rPr>
        <w:t xml:space="preserve">— </w:t>
      </w:r>
      <w:proofErr w:type="gramStart"/>
      <w:r>
        <w:rPr>
          <w:color w:val="000000"/>
          <w:sz w:val="28"/>
          <w:szCs w:val="28"/>
          <w:lang w:bidi="ar-SA"/>
        </w:rPr>
        <w:t>вз</w:t>
      </w:r>
      <w:proofErr w:type="gramEnd"/>
      <w:r>
        <w:rPr>
          <w:color w:val="000000"/>
          <w:sz w:val="28"/>
          <w:szCs w:val="28"/>
          <w:lang w:bidi="ar-SA"/>
        </w:rPr>
        <w:t>ятие пешкой пешки противника, которая пересекает своим первым ходом на два поля – поле, которое бьется пешкой противника.</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lastRenderedPageBreak/>
        <w:t>Вилка</w:t>
      </w:r>
      <w:r>
        <w:rPr>
          <w:color w:val="000000"/>
          <w:sz w:val="28"/>
          <w:szCs w:val="28"/>
          <w:lang w:bidi="ar-SA"/>
        </w:rPr>
        <w:t xml:space="preserve">— </w:t>
      </w:r>
      <w:proofErr w:type="gramStart"/>
      <w:r>
        <w:rPr>
          <w:color w:val="000000"/>
          <w:sz w:val="28"/>
          <w:szCs w:val="28"/>
          <w:lang w:bidi="ar-SA"/>
        </w:rPr>
        <w:t>од</w:t>
      </w:r>
      <w:proofErr w:type="gramEnd"/>
      <w:r>
        <w:rPr>
          <w:color w:val="000000"/>
          <w:sz w:val="28"/>
          <w:szCs w:val="28"/>
          <w:lang w:bidi="ar-SA"/>
        </w:rPr>
        <w:t>новременное нападение на две фигуры соперника конем или пешкой</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t>Висячие пешки</w:t>
      </w:r>
      <w:r>
        <w:rPr>
          <w:color w:val="000000"/>
          <w:sz w:val="28"/>
          <w:szCs w:val="28"/>
          <w:lang w:bidi="ar-SA"/>
        </w:rPr>
        <w:t>— </w:t>
      </w:r>
      <w:proofErr w:type="gramStart"/>
      <w:r>
        <w:rPr>
          <w:color w:val="000000"/>
          <w:sz w:val="28"/>
          <w:szCs w:val="28"/>
          <w:lang w:bidi="ar-SA"/>
        </w:rPr>
        <w:t>па</w:t>
      </w:r>
      <w:proofErr w:type="gramEnd"/>
      <w:r>
        <w:rPr>
          <w:color w:val="000000"/>
          <w:sz w:val="28"/>
          <w:szCs w:val="28"/>
          <w:lang w:bidi="ar-SA"/>
        </w:rPr>
        <w:t>ра центральных пешек, которые невозможно защитить другими пешками. Например пешки</w:t>
      </w:r>
      <w:proofErr w:type="gramStart"/>
      <w:r>
        <w:rPr>
          <w:color w:val="000000"/>
          <w:sz w:val="28"/>
          <w:szCs w:val="28"/>
          <w:lang w:bidi="ar-SA"/>
        </w:rPr>
        <w:t xml:space="preserve"> С</w:t>
      </w:r>
      <w:proofErr w:type="gramEnd"/>
      <w:r>
        <w:rPr>
          <w:color w:val="000000"/>
          <w:sz w:val="28"/>
          <w:szCs w:val="28"/>
          <w:lang w:bidi="ar-SA"/>
        </w:rPr>
        <w:t xml:space="preserve"> и D при отсутствии пешек В и Е.</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t>Вскрытый шах</w:t>
      </w:r>
      <w:r>
        <w:rPr>
          <w:color w:val="000000"/>
          <w:sz w:val="28"/>
          <w:szCs w:val="28"/>
          <w:lang w:bidi="ar-SA"/>
        </w:rPr>
        <w:t xml:space="preserve">— </w:t>
      </w:r>
      <w:proofErr w:type="gramStart"/>
      <w:r>
        <w:rPr>
          <w:color w:val="000000"/>
          <w:sz w:val="28"/>
          <w:szCs w:val="28"/>
          <w:lang w:bidi="ar-SA"/>
        </w:rPr>
        <w:t>ша</w:t>
      </w:r>
      <w:proofErr w:type="gramEnd"/>
      <w:r>
        <w:rPr>
          <w:color w:val="000000"/>
          <w:sz w:val="28"/>
          <w:szCs w:val="28"/>
          <w:lang w:bidi="ar-SA"/>
        </w:rPr>
        <w:t>х, возникающий при «отскоке» фигуры и открытии нападения на короля от другой фигуры.</w:t>
      </w:r>
    </w:p>
    <w:p w:rsidR="009D1288" w:rsidRDefault="009D1288" w:rsidP="009D1288">
      <w:pPr>
        <w:widowControl/>
        <w:numPr>
          <w:ilvl w:val="0"/>
          <w:numId w:val="22"/>
        </w:numPr>
        <w:autoSpaceDE/>
        <w:spacing w:before="100" w:beforeAutospacing="1" w:after="150"/>
        <w:rPr>
          <w:color w:val="000000"/>
          <w:sz w:val="28"/>
          <w:szCs w:val="28"/>
          <w:lang w:bidi="ar-SA"/>
        </w:rPr>
      </w:pPr>
      <w:r>
        <w:rPr>
          <w:b/>
          <w:bCs/>
          <w:color w:val="000000"/>
          <w:sz w:val="28"/>
          <w:szCs w:val="28"/>
          <w:lang w:bidi="ar-SA"/>
        </w:rPr>
        <w:t>Выжидательный ход</w:t>
      </w:r>
      <w:r>
        <w:rPr>
          <w:color w:val="000000"/>
          <w:sz w:val="28"/>
          <w:szCs w:val="28"/>
          <w:lang w:bidi="ar-SA"/>
        </w:rPr>
        <w:t xml:space="preserve">— </w:t>
      </w:r>
      <w:proofErr w:type="gramStart"/>
      <w:r>
        <w:rPr>
          <w:color w:val="000000"/>
          <w:sz w:val="28"/>
          <w:szCs w:val="28"/>
          <w:lang w:bidi="ar-SA"/>
        </w:rPr>
        <w:t>хо</w:t>
      </w:r>
      <w:proofErr w:type="gramEnd"/>
      <w:r>
        <w:rPr>
          <w:color w:val="000000"/>
          <w:sz w:val="28"/>
          <w:szCs w:val="28"/>
          <w:lang w:bidi="ar-SA"/>
        </w:rPr>
        <w:t>д, цель которого не ухудшить позицию или выяснить намерения партнера.</w:t>
      </w:r>
    </w:p>
    <w:p w:rsidR="009D1288" w:rsidRDefault="009D1288" w:rsidP="009D1288">
      <w:pPr>
        <w:widowControl/>
        <w:numPr>
          <w:ilvl w:val="0"/>
          <w:numId w:val="22"/>
        </w:numPr>
        <w:autoSpaceDE/>
        <w:spacing w:before="100" w:beforeAutospacing="1" w:after="150"/>
        <w:rPr>
          <w:color w:val="000000"/>
          <w:sz w:val="28"/>
          <w:szCs w:val="28"/>
          <w:lang w:bidi="ar-SA"/>
        </w:rPr>
      </w:pPr>
      <w:r>
        <w:rPr>
          <w:color w:val="000000"/>
          <w:sz w:val="28"/>
          <w:szCs w:val="28"/>
          <w:lang w:bidi="ar-SA"/>
        </w:rPr>
        <w:t>«</w:t>
      </w:r>
      <w:r>
        <w:rPr>
          <w:b/>
          <w:bCs/>
          <w:color w:val="000000"/>
          <w:sz w:val="28"/>
          <w:szCs w:val="28"/>
          <w:lang w:bidi="ar-SA"/>
        </w:rPr>
        <w:t>В одну калитку</w:t>
      </w:r>
      <w:r>
        <w:rPr>
          <w:color w:val="000000"/>
          <w:sz w:val="28"/>
          <w:szCs w:val="28"/>
          <w:lang w:bidi="ar-SA"/>
        </w:rPr>
        <w:t>»- более</w:t>
      </w:r>
      <w:proofErr w:type="gramStart"/>
      <w:r>
        <w:rPr>
          <w:color w:val="000000"/>
          <w:sz w:val="28"/>
          <w:szCs w:val="28"/>
          <w:lang w:bidi="ar-SA"/>
        </w:rPr>
        <w:t>,</w:t>
      </w:r>
      <w:proofErr w:type="gramEnd"/>
      <w:r>
        <w:rPr>
          <w:color w:val="000000"/>
          <w:sz w:val="28"/>
          <w:szCs w:val="28"/>
          <w:lang w:bidi="ar-SA"/>
        </w:rPr>
        <w:t xml:space="preserve"> чем убедительная победа.</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Г</w:t>
      </w:r>
    </w:p>
    <w:p w:rsidR="009D1288" w:rsidRDefault="009D1288" w:rsidP="009D1288">
      <w:pPr>
        <w:widowControl/>
        <w:numPr>
          <w:ilvl w:val="0"/>
          <w:numId w:val="23"/>
        </w:numPr>
        <w:autoSpaceDE/>
        <w:spacing w:before="100" w:beforeAutospacing="1" w:after="150"/>
        <w:rPr>
          <w:color w:val="000000"/>
          <w:sz w:val="28"/>
          <w:szCs w:val="28"/>
          <w:lang w:bidi="ar-SA"/>
        </w:rPr>
      </w:pPr>
      <w:r>
        <w:rPr>
          <w:b/>
          <w:bCs/>
          <w:color w:val="000000"/>
          <w:sz w:val="28"/>
          <w:szCs w:val="28"/>
          <w:lang w:bidi="ar-SA"/>
        </w:rPr>
        <w:t>Гамбит</w:t>
      </w:r>
      <w:r>
        <w:rPr>
          <w:color w:val="000000"/>
          <w:sz w:val="28"/>
          <w:szCs w:val="28"/>
          <w:lang w:bidi="ar-SA"/>
        </w:rPr>
        <w:t xml:space="preserve">— </w:t>
      </w:r>
      <w:proofErr w:type="gramStart"/>
      <w:r>
        <w:rPr>
          <w:color w:val="000000"/>
          <w:sz w:val="28"/>
          <w:szCs w:val="28"/>
          <w:lang w:bidi="ar-SA"/>
        </w:rPr>
        <w:t>од</w:t>
      </w:r>
      <w:proofErr w:type="gramEnd"/>
      <w:r>
        <w:rPr>
          <w:color w:val="000000"/>
          <w:sz w:val="28"/>
          <w:szCs w:val="28"/>
          <w:lang w:bidi="ar-SA"/>
        </w:rPr>
        <w:t>ин из видов дебюта, в котором одна из сторон жертвует материал ради достижения свои целей. Например, перевес в развитии, инициатива.</w:t>
      </w:r>
    </w:p>
    <w:p w:rsidR="009D1288" w:rsidRDefault="009D1288" w:rsidP="009D1288">
      <w:pPr>
        <w:widowControl/>
        <w:numPr>
          <w:ilvl w:val="0"/>
          <w:numId w:val="23"/>
        </w:numPr>
        <w:autoSpaceDE/>
        <w:spacing w:before="100" w:beforeAutospacing="1" w:after="150"/>
        <w:rPr>
          <w:color w:val="000000"/>
          <w:sz w:val="28"/>
          <w:szCs w:val="28"/>
          <w:lang w:bidi="ar-SA"/>
        </w:rPr>
      </w:pPr>
      <w:r>
        <w:rPr>
          <w:b/>
          <w:bCs/>
          <w:color w:val="000000"/>
          <w:sz w:val="28"/>
          <w:szCs w:val="28"/>
          <w:lang w:bidi="ar-SA"/>
        </w:rPr>
        <w:t>Гарде </w:t>
      </w:r>
      <w:r>
        <w:rPr>
          <w:color w:val="000000"/>
          <w:sz w:val="28"/>
          <w:szCs w:val="28"/>
          <w:lang w:bidi="ar-SA"/>
        </w:rPr>
        <w:t xml:space="preserve">(от </w:t>
      </w:r>
      <w:proofErr w:type="spellStart"/>
      <w:r>
        <w:rPr>
          <w:color w:val="000000"/>
          <w:sz w:val="28"/>
          <w:szCs w:val="28"/>
          <w:lang w:bidi="ar-SA"/>
        </w:rPr>
        <w:t>французск</w:t>
      </w:r>
      <w:proofErr w:type="spellEnd"/>
      <w:r>
        <w:rPr>
          <w:color w:val="000000"/>
          <w:sz w:val="28"/>
          <w:szCs w:val="28"/>
          <w:lang w:bidi="ar-SA"/>
        </w:rPr>
        <w:t xml:space="preserve">. </w:t>
      </w:r>
      <w:proofErr w:type="spellStart"/>
      <w:r>
        <w:rPr>
          <w:color w:val="000000"/>
          <w:sz w:val="28"/>
          <w:szCs w:val="28"/>
          <w:lang w:bidi="ar-SA"/>
        </w:rPr>
        <w:t>gardez</w:t>
      </w:r>
      <w:proofErr w:type="spellEnd"/>
      <w:r>
        <w:rPr>
          <w:color w:val="000000"/>
          <w:sz w:val="28"/>
          <w:szCs w:val="28"/>
          <w:lang w:bidi="ar-SA"/>
        </w:rPr>
        <w:t> — берегись) — жаргон начинающих, означающий нападение на ферзя.</w:t>
      </w:r>
    </w:p>
    <w:p w:rsidR="009D1288" w:rsidRDefault="009D1288" w:rsidP="009D1288">
      <w:pPr>
        <w:widowControl/>
        <w:numPr>
          <w:ilvl w:val="0"/>
          <w:numId w:val="23"/>
        </w:numPr>
        <w:autoSpaceDE/>
        <w:spacing w:before="100" w:beforeAutospacing="1" w:after="150"/>
        <w:rPr>
          <w:color w:val="000000"/>
          <w:sz w:val="28"/>
          <w:szCs w:val="28"/>
          <w:lang w:bidi="ar-SA"/>
        </w:rPr>
      </w:pPr>
      <w:r>
        <w:rPr>
          <w:b/>
          <w:bCs/>
          <w:color w:val="000000"/>
          <w:sz w:val="28"/>
          <w:szCs w:val="28"/>
          <w:lang w:bidi="ar-SA"/>
        </w:rPr>
        <w:t>Голый король</w:t>
      </w:r>
      <w:r>
        <w:rPr>
          <w:color w:val="000000"/>
          <w:sz w:val="28"/>
          <w:szCs w:val="28"/>
          <w:lang w:bidi="ar-SA"/>
        </w:rPr>
        <w:t>— </w:t>
      </w:r>
      <w:proofErr w:type="gramStart"/>
      <w:r>
        <w:rPr>
          <w:color w:val="000000"/>
          <w:sz w:val="28"/>
          <w:szCs w:val="28"/>
          <w:lang w:bidi="ar-SA"/>
        </w:rPr>
        <w:t>си</w:t>
      </w:r>
      <w:proofErr w:type="gramEnd"/>
      <w:r>
        <w:rPr>
          <w:color w:val="000000"/>
          <w:sz w:val="28"/>
          <w:szCs w:val="28"/>
          <w:lang w:bidi="ar-SA"/>
        </w:rPr>
        <w:t>туация, когда король не защищен своими фигурами</w:t>
      </w:r>
    </w:p>
    <w:p w:rsidR="009D1288" w:rsidRDefault="009D1288" w:rsidP="009D1288">
      <w:pPr>
        <w:widowControl/>
        <w:numPr>
          <w:ilvl w:val="0"/>
          <w:numId w:val="23"/>
        </w:numPr>
        <w:autoSpaceDE/>
        <w:spacing w:before="100" w:beforeAutospacing="1" w:after="150"/>
        <w:rPr>
          <w:color w:val="000000"/>
          <w:sz w:val="28"/>
          <w:szCs w:val="28"/>
          <w:lang w:bidi="ar-SA"/>
        </w:rPr>
      </w:pPr>
      <w:r>
        <w:rPr>
          <w:b/>
          <w:bCs/>
          <w:color w:val="000000"/>
          <w:sz w:val="28"/>
          <w:szCs w:val="28"/>
          <w:lang w:bidi="ar-SA"/>
        </w:rPr>
        <w:t>Горизонталь</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ля на доске и одинаковым цифровым индексом.  Например: первая горизонталь.</w:t>
      </w:r>
    </w:p>
    <w:p w:rsidR="009D1288" w:rsidRDefault="009D1288" w:rsidP="009D1288">
      <w:pPr>
        <w:widowControl/>
        <w:numPr>
          <w:ilvl w:val="0"/>
          <w:numId w:val="23"/>
        </w:numPr>
        <w:autoSpaceDE/>
        <w:spacing w:before="100" w:beforeAutospacing="1" w:after="150"/>
        <w:rPr>
          <w:color w:val="000000"/>
          <w:sz w:val="28"/>
          <w:szCs w:val="28"/>
          <w:lang w:bidi="ar-SA"/>
        </w:rPr>
      </w:pPr>
      <w:r>
        <w:rPr>
          <w:b/>
          <w:bCs/>
          <w:color w:val="000000"/>
          <w:sz w:val="28"/>
          <w:szCs w:val="28"/>
          <w:lang w:bidi="ar-SA"/>
        </w:rPr>
        <w:t>Гроб</w:t>
      </w:r>
      <w:r>
        <w:rPr>
          <w:color w:val="000000"/>
          <w:sz w:val="28"/>
          <w:szCs w:val="28"/>
          <w:lang w:bidi="ar-SA"/>
        </w:rPr>
        <w:t>— </w:t>
      </w:r>
      <w:proofErr w:type="gramStart"/>
      <w:r>
        <w:rPr>
          <w:color w:val="000000"/>
          <w:sz w:val="28"/>
          <w:szCs w:val="28"/>
          <w:lang w:bidi="ar-SA"/>
        </w:rPr>
        <w:t>(б</w:t>
      </w:r>
      <w:proofErr w:type="gramEnd"/>
      <w:r>
        <w:rPr>
          <w:color w:val="000000"/>
          <w:sz w:val="28"/>
          <w:szCs w:val="28"/>
          <w:lang w:bidi="ar-SA"/>
        </w:rPr>
        <w:t>езнадега, горшок, жбан, труба, ящик) — плохая или безнадежная позиция.</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Д</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Дальнобойная фигура</w:t>
      </w:r>
      <w:r>
        <w:rPr>
          <w:color w:val="000000"/>
          <w:sz w:val="28"/>
          <w:szCs w:val="28"/>
          <w:lang w:bidi="ar-SA"/>
        </w:rPr>
        <w:t xml:space="preserve">— </w:t>
      </w:r>
      <w:proofErr w:type="gramStart"/>
      <w:r>
        <w:rPr>
          <w:color w:val="000000"/>
          <w:sz w:val="28"/>
          <w:szCs w:val="28"/>
          <w:lang w:bidi="ar-SA"/>
        </w:rPr>
        <w:t>да</w:t>
      </w:r>
      <w:proofErr w:type="gramEnd"/>
      <w:r>
        <w:rPr>
          <w:color w:val="000000"/>
          <w:sz w:val="28"/>
          <w:szCs w:val="28"/>
          <w:lang w:bidi="ar-SA"/>
        </w:rPr>
        <w:t>льнобойными считаются ферзь, ладья и слон.</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Двух слонов преимущество</w:t>
      </w:r>
      <w:r>
        <w:rPr>
          <w:color w:val="000000"/>
          <w:sz w:val="28"/>
          <w:szCs w:val="28"/>
          <w:lang w:bidi="ar-SA"/>
        </w:rPr>
        <w:t xml:space="preserve">— </w:t>
      </w:r>
      <w:proofErr w:type="gramStart"/>
      <w:r>
        <w:rPr>
          <w:color w:val="000000"/>
          <w:sz w:val="28"/>
          <w:szCs w:val="28"/>
          <w:lang w:bidi="ar-SA"/>
        </w:rPr>
        <w:t>от</w:t>
      </w:r>
      <w:proofErr w:type="gramEnd"/>
      <w:r>
        <w:rPr>
          <w:color w:val="000000"/>
          <w:sz w:val="28"/>
          <w:szCs w:val="28"/>
          <w:lang w:bidi="ar-SA"/>
        </w:rPr>
        <w:t>крытая позиция, когда у одной из сторон два слона против слона и коня или двух коней.</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Движок</w:t>
      </w:r>
      <w:r>
        <w:rPr>
          <w:color w:val="000000"/>
          <w:sz w:val="28"/>
          <w:szCs w:val="28"/>
          <w:lang w:bidi="ar-SA"/>
        </w:rPr>
        <w:t xml:space="preserve">— </w:t>
      </w:r>
      <w:proofErr w:type="gramStart"/>
      <w:r>
        <w:rPr>
          <w:color w:val="000000"/>
          <w:sz w:val="28"/>
          <w:szCs w:val="28"/>
          <w:lang w:bidi="ar-SA"/>
        </w:rPr>
        <w:t>эт</w:t>
      </w:r>
      <w:proofErr w:type="gramEnd"/>
      <w:r>
        <w:rPr>
          <w:color w:val="000000"/>
          <w:sz w:val="28"/>
          <w:szCs w:val="28"/>
          <w:lang w:bidi="ar-SA"/>
        </w:rPr>
        <w:t>о уникальная программа, которая встраивается в  шахматную  оболочку (например «Фриц», «Арена», «Шредер»), тем самым сила игры оболочки увеличивается во много раз.</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Дебют</w:t>
      </w:r>
      <w:r>
        <w:rPr>
          <w:color w:val="000000"/>
          <w:sz w:val="28"/>
          <w:szCs w:val="28"/>
          <w:lang w:bidi="ar-SA"/>
        </w:rPr>
        <w:t xml:space="preserve">— </w:t>
      </w:r>
      <w:proofErr w:type="gramStart"/>
      <w:r>
        <w:rPr>
          <w:color w:val="000000"/>
          <w:sz w:val="28"/>
          <w:szCs w:val="28"/>
          <w:lang w:bidi="ar-SA"/>
        </w:rPr>
        <w:t>на</w:t>
      </w:r>
      <w:proofErr w:type="gramEnd"/>
      <w:r>
        <w:rPr>
          <w:color w:val="000000"/>
          <w:sz w:val="28"/>
          <w:szCs w:val="28"/>
          <w:lang w:bidi="ar-SA"/>
        </w:rPr>
        <w:t>чальная стадия партии.</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Демаркационная линия</w:t>
      </w:r>
      <w:r>
        <w:rPr>
          <w:color w:val="000000"/>
          <w:sz w:val="28"/>
          <w:szCs w:val="28"/>
          <w:lang w:bidi="ar-SA"/>
        </w:rPr>
        <w:t xml:space="preserve">— </w:t>
      </w:r>
      <w:proofErr w:type="gramStart"/>
      <w:r>
        <w:rPr>
          <w:color w:val="000000"/>
          <w:sz w:val="28"/>
          <w:szCs w:val="28"/>
          <w:lang w:bidi="ar-SA"/>
        </w:rPr>
        <w:t>ус</w:t>
      </w:r>
      <w:proofErr w:type="gramEnd"/>
      <w:r>
        <w:rPr>
          <w:color w:val="000000"/>
          <w:sz w:val="28"/>
          <w:szCs w:val="28"/>
          <w:lang w:bidi="ar-SA"/>
        </w:rPr>
        <w:t>ловное название линии разделяющей четвертую и пятую горизонталь.</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Диагональ</w:t>
      </w:r>
      <w:r>
        <w:rPr>
          <w:color w:val="000000"/>
          <w:sz w:val="28"/>
          <w:szCs w:val="28"/>
          <w:lang w:bidi="ar-SA"/>
        </w:rPr>
        <w:t xml:space="preserve">— </w:t>
      </w:r>
      <w:proofErr w:type="gramStart"/>
      <w:r>
        <w:rPr>
          <w:color w:val="000000"/>
          <w:sz w:val="28"/>
          <w:szCs w:val="28"/>
          <w:lang w:bidi="ar-SA"/>
        </w:rPr>
        <w:t>гр</w:t>
      </w:r>
      <w:proofErr w:type="gramEnd"/>
      <w:r>
        <w:rPr>
          <w:color w:val="000000"/>
          <w:sz w:val="28"/>
          <w:szCs w:val="28"/>
          <w:lang w:bidi="ar-SA"/>
        </w:rPr>
        <w:t>уппа полей на  доске одного цвета. Например все поля от а</w:t>
      </w:r>
      <w:proofErr w:type="gramStart"/>
      <w:r>
        <w:rPr>
          <w:color w:val="000000"/>
          <w:sz w:val="28"/>
          <w:szCs w:val="28"/>
          <w:lang w:bidi="ar-SA"/>
        </w:rPr>
        <w:t>1</w:t>
      </w:r>
      <w:proofErr w:type="gramEnd"/>
      <w:r>
        <w:rPr>
          <w:color w:val="000000"/>
          <w:sz w:val="28"/>
          <w:szCs w:val="28"/>
          <w:lang w:bidi="ar-SA"/>
        </w:rPr>
        <w:t xml:space="preserve"> до h8 по прямой линии.</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Детский мат</w:t>
      </w:r>
      <w:r>
        <w:rPr>
          <w:color w:val="000000"/>
          <w:sz w:val="28"/>
          <w:szCs w:val="28"/>
          <w:lang w:bidi="ar-SA"/>
        </w:rPr>
        <w:t xml:space="preserve">— </w:t>
      </w:r>
      <w:proofErr w:type="gramStart"/>
      <w:r>
        <w:rPr>
          <w:color w:val="000000"/>
          <w:sz w:val="28"/>
          <w:szCs w:val="28"/>
          <w:lang w:bidi="ar-SA"/>
        </w:rPr>
        <w:t>бы</w:t>
      </w:r>
      <w:proofErr w:type="gramEnd"/>
      <w:r>
        <w:rPr>
          <w:color w:val="000000"/>
          <w:sz w:val="28"/>
          <w:szCs w:val="28"/>
          <w:lang w:bidi="ar-SA"/>
        </w:rPr>
        <w:t>стрый мат ферзем и слоном в дебюте.</w:t>
      </w:r>
    </w:p>
    <w:p w:rsidR="009D1288" w:rsidRDefault="009D1288" w:rsidP="009D1288">
      <w:pPr>
        <w:widowControl/>
        <w:numPr>
          <w:ilvl w:val="0"/>
          <w:numId w:val="24"/>
        </w:numPr>
        <w:autoSpaceDE/>
        <w:spacing w:before="100" w:beforeAutospacing="1" w:after="150"/>
        <w:rPr>
          <w:color w:val="000000"/>
          <w:sz w:val="28"/>
          <w:szCs w:val="28"/>
          <w:lang w:bidi="ar-SA"/>
        </w:rPr>
      </w:pPr>
      <w:proofErr w:type="spellStart"/>
      <w:r>
        <w:rPr>
          <w:b/>
          <w:bCs/>
          <w:color w:val="000000"/>
          <w:sz w:val="28"/>
          <w:szCs w:val="28"/>
          <w:lang w:bidi="ar-SA"/>
        </w:rPr>
        <w:t>Доминация</w:t>
      </w:r>
      <w:proofErr w:type="spellEnd"/>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давляющее преимущество, которое проявляет себя в полном контроле над ключевыми полями и пространством шахматной доски в целом.</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Доплывать </w:t>
      </w:r>
      <w:r>
        <w:rPr>
          <w:color w:val="000000"/>
          <w:sz w:val="28"/>
          <w:szCs w:val="28"/>
          <w:lang w:bidi="ar-SA"/>
        </w:rPr>
        <w:t>(доползать)— играть на ничью в заключительной части турнира.</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lastRenderedPageBreak/>
        <w:t>Дракон</w:t>
      </w:r>
      <w:r>
        <w:rPr>
          <w:color w:val="000000"/>
          <w:sz w:val="28"/>
          <w:szCs w:val="28"/>
          <w:lang w:bidi="ar-SA"/>
        </w:rPr>
        <w:t xml:space="preserve">— </w:t>
      </w:r>
      <w:proofErr w:type="gramStart"/>
      <w:r>
        <w:rPr>
          <w:color w:val="000000"/>
          <w:sz w:val="28"/>
          <w:szCs w:val="28"/>
          <w:lang w:bidi="ar-SA"/>
        </w:rPr>
        <w:t>од</w:t>
      </w:r>
      <w:proofErr w:type="gramEnd"/>
      <w:r>
        <w:rPr>
          <w:color w:val="000000"/>
          <w:sz w:val="28"/>
          <w:szCs w:val="28"/>
          <w:lang w:bidi="ar-SA"/>
        </w:rPr>
        <w:t>ин из вариантов  </w:t>
      </w:r>
      <w:proofErr w:type="spellStart"/>
      <w:r>
        <w:rPr>
          <w:color w:val="000000"/>
          <w:sz w:val="28"/>
          <w:szCs w:val="28"/>
          <w:lang w:bidi="ar-SA"/>
        </w:rPr>
        <w:t>сицилианской</w:t>
      </w:r>
      <w:proofErr w:type="spellEnd"/>
      <w:r>
        <w:rPr>
          <w:color w:val="000000"/>
          <w:sz w:val="28"/>
          <w:szCs w:val="28"/>
          <w:lang w:bidi="ar-SA"/>
        </w:rPr>
        <w:t xml:space="preserve"> защиты, при котором </w:t>
      </w:r>
      <w:proofErr w:type="spellStart"/>
      <w:r>
        <w:rPr>
          <w:color w:val="000000"/>
          <w:sz w:val="28"/>
          <w:szCs w:val="28"/>
          <w:lang w:bidi="ar-SA"/>
        </w:rPr>
        <w:t>чернопольный</w:t>
      </w:r>
      <w:proofErr w:type="spellEnd"/>
      <w:r>
        <w:rPr>
          <w:color w:val="000000"/>
          <w:sz w:val="28"/>
          <w:szCs w:val="28"/>
          <w:lang w:bidi="ar-SA"/>
        </w:rPr>
        <w:t xml:space="preserve"> слон черных </w:t>
      </w:r>
      <w:proofErr w:type="spellStart"/>
      <w:r>
        <w:rPr>
          <w:color w:val="000000"/>
          <w:sz w:val="28"/>
          <w:szCs w:val="28"/>
          <w:lang w:bidi="ar-SA"/>
        </w:rPr>
        <w:t>фиакетируется</w:t>
      </w:r>
      <w:proofErr w:type="spellEnd"/>
      <w:r>
        <w:rPr>
          <w:color w:val="000000"/>
          <w:sz w:val="28"/>
          <w:szCs w:val="28"/>
          <w:lang w:bidi="ar-SA"/>
        </w:rPr>
        <w:t xml:space="preserve"> на поле g7. </w:t>
      </w:r>
      <w:proofErr w:type="gramStart"/>
      <w:r>
        <w:rPr>
          <w:color w:val="000000"/>
          <w:sz w:val="28"/>
          <w:szCs w:val="28"/>
          <w:lang w:bidi="ar-SA"/>
        </w:rPr>
        <w:t>Например</w:t>
      </w:r>
      <w:proofErr w:type="gramEnd"/>
      <w:r>
        <w:rPr>
          <w:color w:val="000000"/>
          <w:sz w:val="28"/>
          <w:szCs w:val="28"/>
          <w:lang w:bidi="ar-SA"/>
        </w:rPr>
        <w:t xml:space="preserve"> 1.e4 c5 2.Nf3 d6 3.d4 cxd4 4. Nxd4 Nf6 5.Nc3 g6</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Дыра</w:t>
      </w:r>
      <w:r>
        <w:rPr>
          <w:color w:val="000000"/>
          <w:sz w:val="28"/>
          <w:szCs w:val="28"/>
          <w:lang w:bidi="ar-SA"/>
        </w:rPr>
        <w:t xml:space="preserve">— </w:t>
      </w:r>
      <w:proofErr w:type="gramStart"/>
      <w:r>
        <w:rPr>
          <w:color w:val="000000"/>
          <w:sz w:val="28"/>
          <w:szCs w:val="28"/>
          <w:lang w:bidi="ar-SA"/>
        </w:rPr>
        <w:t>оч</w:t>
      </w:r>
      <w:proofErr w:type="gramEnd"/>
      <w:r>
        <w:rPr>
          <w:color w:val="000000"/>
          <w:sz w:val="28"/>
          <w:szCs w:val="28"/>
          <w:lang w:bidi="ar-SA"/>
        </w:rPr>
        <w:t>ень уязвимое поле.</w:t>
      </w:r>
    </w:p>
    <w:p w:rsidR="009D1288" w:rsidRDefault="009D1288" w:rsidP="009D1288">
      <w:pPr>
        <w:widowControl/>
        <w:numPr>
          <w:ilvl w:val="0"/>
          <w:numId w:val="24"/>
        </w:numPr>
        <w:autoSpaceDE/>
        <w:spacing w:before="100" w:beforeAutospacing="1" w:after="150"/>
        <w:rPr>
          <w:color w:val="000000"/>
          <w:sz w:val="28"/>
          <w:szCs w:val="28"/>
          <w:lang w:bidi="ar-SA"/>
        </w:rPr>
      </w:pPr>
      <w:r>
        <w:rPr>
          <w:b/>
          <w:bCs/>
          <w:color w:val="000000"/>
          <w:sz w:val="28"/>
          <w:szCs w:val="28"/>
          <w:lang w:bidi="ar-SA"/>
        </w:rPr>
        <w:t>Длинная рокировка</w:t>
      </w:r>
      <w:r>
        <w:rPr>
          <w:color w:val="000000"/>
          <w:sz w:val="28"/>
          <w:szCs w:val="28"/>
          <w:lang w:bidi="ar-SA"/>
        </w:rPr>
        <w:t xml:space="preserve">— </w:t>
      </w:r>
      <w:proofErr w:type="gramStart"/>
      <w:r>
        <w:rPr>
          <w:color w:val="000000"/>
          <w:sz w:val="28"/>
          <w:szCs w:val="28"/>
          <w:lang w:bidi="ar-SA"/>
        </w:rPr>
        <w:t>ро</w:t>
      </w:r>
      <w:proofErr w:type="gramEnd"/>
      <w:r>
        <w:rPr>
          <w:color w:val="000000"/>
          <w:sz w:val="28"/>
          <w:szCs w:val="28"/>
          <w:lang w:bidi="ar-SA"/>
        </w:rPr>
        <w:t>кировка в длинную сторону. Кроме того, рокировкой в шутку называют три ноля подряд в турнирной таблице.</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Е</w:t>
      </w:r>
    </w:p>
    <w:p w:rsidR="009D1288" w:rsidRDefault="009D1288" w:rsidP="009D1288">
      <w:pPr>
        <w:widowControl/>
        <w:numPr>
          <w:ilvl w:val="0"/>
          <w:numId w:val="25"/>
        </w:numPr>
        <w:autoSpaceDE/>
        <w:spacing w:before="100" w:beforeAutospacing="1" w:after="150"/>
        <w:rPr>
          <w:color w:val="000000"/>
          <w:sz w:val="28"/>
          <w:szCs w:val="28"/>
          <w:lang w:bidi="ar-SA"/>
        </w:rPr>
      </w:pPr>
      <w:r>
        <w:rPr>
          <w:b/>
          <w:bCs/>
          <w:color w:val="000000"/>
          <w:sz w:val="28"/>
          <w:szCs w:val="28"/>
          <w:lang w:bidi="ar-SA"/>
        </w:rPr>
        <w:t>Ёж</w:t>
      </w:r>
      <w:r>
        <w:rPr>
          <w:color w:val="000000"/>
          <w:sz w:val="28"/>
          <w:szCs w:val="28"/>
          <w:lang w:bidi="ar-SA"/>
        </w:rPr>
        <w:t>— </w:t>
      </w:r>
      <w:proofErr w:type="gramStart"/>
      <w:r>
        <w:rPr>
          <w:color w:val="000000"/>
          <w:sz w:val="28"/>
          <w:szCs w:val="28"/>
          <w:lang w:bidi="ar-SA"/>
        </w:rPr>
        <w:t>ра</w:t>
      </w:r>
      <w:proofErr w:type="gramEnd"/>
      <w:r>
        <w:rPr>
          <w:color w:val="000000"/>
          <w:sz w:val="28"/>
          <w:szCs w:val="28"/>
          <w:lang w:bidi="ar-SA"/>
        </w:rPr>
        <w:t xml:space="preserve">сположение черных пешек на полях шестой горизонтали d6 и е6 в некоторых вариантах </w:t>
      </w:r>
      <w:proofErr w:type="spellStart"/>
      <w:r>
        <w:rPr>
          <w:color w:val="000000"/>
          <w:sz w:val="28"/>
          <w:szCs w:val="28"/>
          <w:lang w:bidi="ar-SA"/>
        </w:rPr>
        <w:t>сицилианской</w:t>
      </w:r>
      <w:proofErr w:type="spellEnd"/>
      <w:r>
        <w:rPr>
          <w:color w:val="000000"/>
          <w:sz w:val="28"/>
          <w:szCs w:val="28"/>
          <w:lang w:bidi="ar-SA"/>
        </w:rPr>
        <w:t xml:space="preserve"> защиты.</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Ж</w:t>
      </w:r>
    </w:p>
    <w:p w:rsidR="009D1288" w:rsidRDefault="009D1288" w:rsidP="009D1288">
      <w:pPr>
        <w:widowControl/>
        <w:numPr>
          <w:ilvl w:val="0"/>
          <w:numId w:val="26"/>
        </w:numPr>
        <w:autoSpaceDE/>
        <w:spacing w:before="100" w:beforeAutospacing="1" w:after="150"/>
        <w:rPr>
          <w:color w:val="000000"/>
          <w:sz w:val="28"/>
          <w:szCs w:val="28"/>
          <w:lang w:bidi="ar-SA"/>
        </w:rPr>
      </w:pPr>
      <w:r>
        <w:rPr>
          <w:b/>
          <w:bCs/>
          <w:color w:val="000000"/>
          <w:sz w:val="28"/>
          <w:szCs w:val="28"/>
          <w:lang w:bidi="ar-SA"/>
        </w:rPr>
        <w:t>Жертва</w:t>
      </w:r>
      <w:r>
        <w:rPr>
          <w:color w:val="000000"/>
          <w:sz w:val="28"/>
          <w:szCs w:val="28"/>
          <w:lang w:bidi="ar-SA"/>
        </w:rPr>
        <w:t xml:space="preserve">— </w:t>
      </w:r>
      <w:proofErr w:type="gramStart"/>
      <w:r>
        <w:rPr>
          <w:color w:val="000000"/>
          <w:sz w:val="28"/>
          <w:szCs w:val="28"/>
          <w:lang w:bidi="ar-SA"/>
        </w:rPr>
        <w:t>от</w:t>
      </w:r>
      <w:proofErr w:type="gramEnd"/>
      <w:r>
        <w:rPr>
          <w:color w:val="000000"/>
          <w:sz w:val="28"/>
          <w:szCs w:val="28"/>
          <w:lang w:bidi="ar-SA"/>
        </w:rPr>
        <w:t>дача или невыгодный (неэквивалентный)  размен материала ради достижения других целей. Например: атака на короля.</w:t>
      </w:r>
    </w:p>
    <w:p w:rsidR="009D1288" w:rsidRDefault="009D1288" w:rsidP="009D1288">
      <w:pPr>
        <w:widowControl/>
        <w:numPr>
          <w:ilvl w:val="0"/>
          <w:numId w:val="26"/>
        </w:numPr>
        <w:autoSpaceDE/>
        <w:spacing w:before="100" w:beforeAutospacing="1" w:after="150"/>
        <w:rPr>
          <w:color w:val="000000"/>
          <w:sz w:val="28"/>
          <w:szCs w:val="28"/>
          <w:lang w:bidi="ar-SA"/>
        </w:rPr>
      </w:pPr>
      <w:r>
        <w:rPr>
          <w:b/>
          <w:bCs/>
          <w:color w:val="000000"/>
          <w:sz w:val="28"/>
          <w:szCs w:val="28"/>
          <w:lang w:bidi="ar-SA"/>
        </w:rPr>
        <w:t>Жертва корректная</w:t>
      </w:r>
      <w:r>
        <w:rPr>
          <w:color w:val="000000"/>
          <w:sz w:val="28"/>
          <w:szCs w:val="28"/>
          <w:lang w:bidi="ar-SA"/>
        </w:rPr>
        <w:t xml:space="preserve">— </w:t>
      </w:r>
      <w:proofErr w:type="gramStart"/>
      <w:r>
        <w:rPr>
          <w:color w:val="000000"/>
          <w:sz w:val="28"/>
          <w:szCs w:val="28"/>
          <w:lang w:bidi="ar-SA"/>
        </w:rPr>
        <w:t>об</w:t>
      </w:r>
      <w:proofErr w:type="gramEnd"/>
      <w:r>
        <w:rPr>
          <w:color w:val="000000"/>
          <w:sz w:val="28"/>
          <w:szCs w:val="28"/>
          <w:lang w:bidi="ar-SA"/>
        </w:rPr>
        <w:t>основанная жертва</w:t>
      </w:r>
    </w:p>
    <w:p w:rsidR="009D1288" w:rsidRDefault="009D1288" w:rsidP="009D1288">
      <w:pPr>
        <w:widowControl/>
        <w:numPr>
          <w:ilvl w:val="0"/>
          <w:numId w:val="26"/>
        </w:numPr>
        <w:autoSpaceDE/>
        <w:spacing w:before="100" w:beforeAutospacing="1" w:after="150"/>
        <w:rPr>
          <w:color w:val="000000"/>
          <w:sz w:val="28"/>
          <w:szCs w:val="28"/>
          <w:lang w:bidi="ar-SA"/>
        </w:rPr>
      </w:pPr>
      <w:r>
        <w:rPr>
          <w:b/>
          <w:bCs/>
          <w:color w:val="000000"/>
          <w:sz w:val="28"/>
          <w:szCs w:val="28"/>
          <w:lang w:bidi="ar-SA"/>
        </w:rPr>
        <w:t>Жертва некорректна</w:t>
      </w:r>
      <w:proofErr w:type="gramStart"/>
      <w:r>
        <w:rPr>
          <w:b/>
          <w:bCs/>
          <w:color w:val="000000"/>
          <w:sz w:val="28"/>
          <w:szCs w:val="28"/>
          <w:lang w:bidi="ar-SA"/>
        </w:rPr>
        <w:t>я</w:t>
      </w:r>
      <w:r>
        <w:rPr>
          <w:color w:val="000000"/>
          <w:sz w:val="28"/>
          <w:szCs w:val="28"/>
          <w:lang w:bidi="ar-SA"/>
        </w:rPr>
        <w:t>(</w:t>
      </w:r>
      <w:proofErr w:type="gramEnd"/>
      <w:r>
        <w:rPr>
          <w:color w:val="000000"/>
          <w:sz w:val="28"/>
          <w:szCs w:val="28"/>
          <w:lang w:bidi="ar-SA"/>
        </w:rPr>
        <w:t>блеф) — необоснованная жертва в расчете на ошибку.</w:t>
      </w:r>
    </w:p>
    <w:p w:rsidR="009D1288" w:rsidRDefault="009D1288" w:rsidP="009D1288">
      <w:pPr>
        <w:widowControl/>
        <w:numPr>
          <w:ilvl w:val="0"/>
          <w:numId w:val="26"/>
        </w:numPr>
        <w:autoSpaceDE/>
        <w:spacing w:before="100" w:beforeAutospacing="1" w:after="150"/>
        <w:rPr>
          <w:color w:val="000000"/>
          <w:sz w:val="28"/>
          <w:szCs w:val="28"/>
          <w:lang w:bidi="ar-SA"/>
        </w:rPr>
      </w:pPr>
      <w:r>
        <w:rPr>
          <w:b/>
          <w:bCs/>
          <w:color w:val="000000"/>
          <w:sz w:val="28"/>
          <w:szCs w:val="28"/>
          <w:lang w:bidi="ar-SA"/>
        </w:rPr>
        <w:t>Жертва позиционная</w:t>
      </w:r>
      <w:r>
        <w:rPr>
          <w:color w:val="000000"/>
          <w:sz w:val="28"/>
          <w:szCs w:val="28"/>
          <w:lang w:bidi="ar-SA"/>
        </w:rPr>
        <w:t xml:space="preserve">— </w:t>
      </w:r>
      <w:proofErr w:type="gramStart"/>
      <w:r>
        <w:rPr>
          <w:color w:val="000000"/>
          <w:sz w:val="28"/>
          <w:szCs w:val="28"/>
          <w:lang w:bidi="ar-SA"/>
        </w:rPr>
        <w:t>же</w:t>
      </w:r>
      <w:proofErr w:type="gramEnd"/>
      <w:r>
        <w:rPr>
          <w:color w:val="000000"/>
          <w:sz w:val="28"/>
          <w:szCs w:val="28"/>
          <w:lang w:bidi="ar-SA"/>
        </w:rPr>
        <w:t>ртва, которая не предполагает отыгрыш материала в ближайшей перспективе.</w:t>
      </w:r>
    </w:p>
    <w:p w:rsidR="009D1288" w:rsidRDefault="009D1288" w:rsidP="009D1288">
      <w:pPr>
        <w:widowControl/>
        <w:autoSpaceDE/>
        <w:spacing w:after="300"/>
        <w:jc w:val="center"/>
        <w:rPr>
          <w:color w:val="000000"/>
          <w:sz w:val="28"/>
          <w:szCs w:val="28"/>
          <w:lang w:bidi="ar-SA"/>
        </w:rPr>
      </w:pPr>
      <w:proofErr w:type="gramStart"/>
      <w:r>
        <w:rPr>
          <w:b/>
          <w:bCs/>
          <w:color w:val="000000"/>
          <w:sz w:val="28"/>
          <w:szCs w:val="28"/>
          <w:lang w:bidi="ar-SA"/>
        </w:rPr>
        <w:t>З</w:t>
      </w:r>
      <w:proofErr w:type="gramEnd"/>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Задача шахматная</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зиция, в которой дается задание найти единственный путь к мату в определенное количество ходов.</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Забор</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шечная фаланга или ряд.</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Закрытая игра</w:t>
      </w:r>
      <w:r>
        <w:rPr>
          <w:color w:val="000000"/>
          <w:sz w:val="28"/>
          <w:szCs w:val="28"/>
          <w:lang w:bidi="ar-SA"/>
        </w:rPr>
        <w:t xml:space="preserve">— </w:t>
      </w:r>
      <w:proofErr w:type="gramStart"/>
      <w:r>
        <w:rPr>
          <w:color w:val="000000"/>
          <w:sz w:val="28"/>
          <w:szCs w:val="28"/>
          <w:lang w:bidi="ar-SA"/>
        </w:rPr>
        <w:t>иг</w:t>
      </w:r>
      <w:proofErr w:type="gramEnd"/>
      <w:r>
        <w:rPr>
          <w:color w:val="000000"/>
          <w:sz w:val="28"/>
          <w:szCs w:val="28"/>
          <w:lang w:bidi="ar-SA"/>
        </w:rPr>
        <w:t>ра при закрытом пешечными цепями центре.</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Засада</w:t>
      </w:r>
      <w:r>
        <w:rPr>
          <w:color w:val="000000"/>
          <w:sz w:val="28"/>
          <w:szCs w:val="28"/>
          <w:lang w:bidi="ar-SA"/>
        </w:rPr>
        <w:t xml:space="preserve">— </w:t>
      </w:r>
      <w:proofErr w:type="gramStart"/>
      <w:r>
        <w:rPr>
          <w:color w:val="000000"/>
          <w:sz w:val="28"/>
          <w:szCs w:val="28"/>
          <w:lang w:bidi="ar-SA"/>
        </w:rPr>
        <w:t>да</w:t>
      </w:r>
      <w:proofErr w:type="gramEnd"/>
      <w:r>
        <w:rPr>
          <w:color w:val="000000"/>
          <w:sz w:val="28"/>
          <w:szCs w:val="28"/>
          <w:lang w:bidi="ar-SA"/>
        </w:rPr>
        <w:t>льнобойная фигура находится в укрытии своих фигур до поры до времени.</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Заснуть</w:t>
      </w:r>
      <w:r>
        <w:rPr>
          <w:color w:val="000000"/>
          <w:sz w:val="28"/>
          <w:szCs w:val="28"/>
          <w:lang w:bidi="ar-SA"/>
        </w:rPr>
        <w:t>—задуматься на долгое время.</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Звон</w:t>
      </w:r>
      <w:r>
        <w:rPr>
          <w:color w:val="000000"/>
          <w:sz w:val="28"/>
          <w:szCs w:val="28"/>
          <w:lang w:bidi="ar-SA"/>
        </w:rPr>
        <w:t xml:space="preserve">— </w:t>
      </w:r>
      <w:proofErr w:type="gramStart"/>
      <w:r>
        <w:rPr>
          <w:color w:val="000000"/>
          <w:sz w:val="28"/>
          <w:szCs w:val="28"/>
          <w:lang w:bidi="ar-SA"/>
        </w:rPr>
        <w:t>ра</w:t>
      </w:r>
      <w:proofErr w:type="gramEnd"/>
      <w:r>
        <w:rPr>
          <w:color w:val="000000"/>
          <w:sz w:val="28"/>
          <w:szCs w:val="28"/>
          <w:lang w:bidi="ar-SA"/>
        </w:rPr>
        <w:t>зговоры  во время игры блиц.</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Зевок</w:t>
      </w:r>
      <w:r>
        <w:rPr>
          <w:color w:val="000000"/>
          <w:sz w:val="28"/>
          <w:szCs w:val="28"/>
          <w:lang w:bidi="ar-SA"/>
        </w:rPr>
        <w:t xml:space="preserve">— </w:t>
      </w:r>
      <w:proofErr w:type="gramStart"/>
      <w:r>
        <w:rPr>
          <w:color w:val="000000"/>
          <w:sz w:val="28"/>
          <w:szCs w:val="28"/>
          <w:lang w:bidi="ar-SA"/>
        </w:rPr>
        <w:t>оч</w:t>
      </w:r>
      <w:proofErr w:type="gramEnd"/>
      <w:r>
        <w:rPr>
          <w:color w:val="000000"/>
          <w:sz w:val="28"/>
          <w:szCs w:val="28"/>
          <w:lang w:bidi="ar-SA"/>
        </w:rPr>
        <w:t>евидная ошибка, просмотр фигуры или пешки.</w:t>
      </w:r>
    </w:p>
    <w:p w:rsidR="009D1288" w:rsidRDefault="009D1288" w:rsidP="009D1288">
      <w:pPr>
        <w:widowControl/>
        <w:numPr>
          <w:ilvl w:val="0"/>
          <w:numId w:val="27"/>
        </w:numPr>
        <w:autoSpaceDE/>
        <w:spacing w:before="100" w:beforeAutospacing="1" w:after="150"/>
        <w:rPr>
          <w:color w:val="000000"/>
          <w:sz w:val="28"/>
          <w:szCs w:val="28"/>
          <w:lang w:bidi="ar-SA"/>
        </w:rPr>
      </w:pPr>
      <w:r>
        <w:rPr>
          <w:b/>
          <w:bCs/>
          <w:color w:val="000000"/>
          <w:sz w:val="28"/>
          <w:szCs w:val="28"/>
          <w:lang w:bidi="ar-SA"/>
        </w:rPr>
        <w:t>Зрение комбинационно</w:t>
      </w:r>
      <w:proofErr w:type="gramStart"/>
      <w:r>
        <w:rPr>
          <w:b/>
          <w:bCs/>
          <w:color w:val="000000"/>
          <w:sz w:val="28"/>
          <w:szCs w:val="28"/>
          <w:lang w:bidi="ar-SA"/>
        </w:rPr>
        <w:t>е</w:t>
      </w:r>
      <w:r>
        <w:rPr>
          <w:color w:val="000000"/>
          <w:sz w:val="28"/>
          <w:szCs w:val="28"/>
          <w:lang w:bidi="ar-SA"/>
        </w:rPr>
        <w:t>–</w:t>
      </w:r>
      <w:proofErr w:type="gramEnd"/>
      <w:r>
        <w:rPr>
          <w:color w:val="000000"/>
          <w:sz w:val="28"/>
          <w:szCs w:val="28"/>
          <w:lang w:bidi="ar-SA"/>
        </w:rPr>
        <w:t xml:space="preserve"> способность видеть тактические возможности позиции.</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И</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Игра вслепую</w:t>
      </w:r>
      <w:r>
        <w:rPr>
          <w:color w:val="000000"/>
          <w:sz w:val="28"/>
          <w:szCs w:val="28"/>
          <w:lang w:bidi="ar-SA"/>
        </w:rPr>
        <w:t xml:space="preserve">— </w:t>
      </w:r>
      <w:proofErr w:type="gramStart"/>
      <w:r>
        <w:rPr>
          <w:color w:val="000000"/>
          <w:sz w:val="28"/>
          <w:szCs w:val="28"/>
          <w:lang w:bidi="ar-SA"/>
        </w:rPr>
        <w:t>иг</w:t>
      </w:r>
      <w:proofErr w:type="gramEnd"/>
      <w:r>
        <w:rPr>
          <w:color w:val="000000"/>
          <w:sz w:val="28"/>
          <w:szCs w:val="28"/>
          <w:lang w:bidi="ar-SA"/>
        </w:rPr>
        <w:t>ра без фигур. При этом разрешается пользоваться пустой доской. Ходы передаются словами шахматной нотации.</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Игра на три результата</w:t>
      </w:r>
      <w:r>
        <w:rPr>
          <w:color w:val="000000"/>
          <w:sz w:val="28"/>
          <w:szCs w:val="28"/>
          <w:lang w:bidi="ar-SA"/>
        </w:rPr>
        <w:t xml:space="preserve">— </w:t>
      </w:r>
      <w:proofErr w:type="gramStart"/>
      <w:r>
        <w:rPr>
          <w:color w:val="000000"/>
          <w:sz w:val="28"/>
          <w:szCs w:val="28"/>
          <w:lang w:bidi="ar-SA"/>
        </w:rPr>
        <w:t>не</w:t>
      </w:r>
      <w:proofErr w:type="gramEnd"/>
      <w:r>
        <w:rPr>
          <w:color w:val="000000"/>
          <w:sz w:val="28"/>
          <w:szCs w:val="28"/>
          <w:lang w:bidi="ar-SA"/>
        </w:rPr>
        <w:t>предсказуемое положение на доске, когда возможен любой исход партии.</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Играть руками</w:t>
      </w:r>
      <w:r>
        <w:rPr>
          <w:color w:val="000000"/>
          <w:sz w:val="28"/>
          <w:szCs w:val="28"/>
          <w:lang w:bidi="ar-SA"/>
        </w:rPr>
        <w:t xml:space="preserve">— </w:t>
      </w:r>
      <w:proofErr w:type="gramStart"/>
      <w:r>
        <w:rPr>
          <w:color w:val="000000"/>
          <w:sz w:val="28"/>
          <w:szCs w:val="28"/>
          <w:lang w:bidi="ar-SA"/>
        </w:rPr>
        <w:t>иг</w:t>
      </w:r>
      <w:proofErr w:type="gramEnd"/>
      <w:r>
        <w:rPr>
          <w:color w:val="000000"/>
          <w:sz w:val="28"/>
          <w:szCs w:val="28"/>
          <w:lang w:bidi="ar-SA"/>
        </w:rPr>
        <w:t>ра на автомате, без особых раздумий.</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Изолятор</w:t>
      </w:r>
      <w:r>
        <w:rPr>
          <w:color w:val="000000"/>
          <w:sz w:val="28"/>
          <w:szCs w:val="28"/>
          <w:lang w:bidi="ar-SA"/>
        </w:rPr>
        <w:t>— </w:t>
      </w:r>
      <w:proofErr w:type="gramStart"/>
      <w:r>
        <w:rPr>
          <w:color w:val="000000"/>
          <w:sz w:val="28"/>
          <w:szCs w:val="28"/>
          <w:lang w:bidi="ar-SA"/>
        </w:rPr>
        <w:t>жа</w:t>
      </w:r>
      <w:proofErr w:type="gramEnd"/>
      <w:r>
        <w:rPr>
          <w:color w:val="000000"/>
          <w:sz w:val="28"/>
          <w:szCs w:val="28"/>
          <w:lang w:bidi="ar-SA"/>
        </w:rPr>
        <w:t>ргонное название изолированной пешки.</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lastRenderedPageBreak/>
        <w:t>Инициатива</w:t>
      </w:r>
      <w:r>
        <w:rPr>
          <w:color w:val="000000"/>
          <w:sz w:val="28"/>
          <w:szCs w:val="28"/>
          <w:lang w:bidi="ar-SA"/>
        </w:rPr>
        <w:t xml:space="preserve">— </w:t>
      </w:r>
      <w:proofErr w:type="gramStart"/>
      <w:r>
        <w:rPr>
          <w:color w:val="000000"/>
          <w:sz w:val="28"/>
          <w:szCs w:val="28"/>
          <w:lang w:bidi="ar-SA"/>
        </w:rPr>
        <w:t>во</w:t>
      </w:r>
      <w:proofErr w:type="gramEnd"/>
      <w:r>
        <w:rPr>
          <w:color w:val="000000"/>
          <w:sz w:val="28"/>
          <w:szCs w:val="28"/>
          <w:lang w:bidi="ar-SA"/>
        </w:rPr>
        <w:t>зможность навязывать  сопернику характер борьбы: темп, стиль, направление.</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Испанка</w:t>
      </w:r>
      <w:r>
        <w:rPr>
          <w:color w:val="000000"/>
          <w:sz w:val="28"/>
          <w:szCs w:val="28"/>
          <w:lang w:bidi="ar-SA"/>
        </w:rPr>
        <w:t xml:space="preserve">— </w:t>
      </w:r>
      <w:proofErr w:type="gramStart"/>
      <w:r>
        <w:rPr>
          <w:color w:val="000000"/>
          <w:sz w:val="28"/>
          <w:szCs w:val="28"/>
          <w:lang w:bidi="ar-SA"/>
        </w:rPr>
        <w:t>уп</w:t>
      </w:r>
      <w:proofErr w:type="gramEnd"/>
      <w:r>
        <w:rPr>
          <w:color w:val="000000"/>
          <w:sz w:val="28"/>
          <w:szCs w:val="28"/>
          <w:lang w:bidi="ar-SA"/>
        </w:rPr>
        <w:t>рощенное название испанской партии.</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Испортить прическу</w:t>
      </w:r>
      <w:r>
        <w:rPr>
          <w:color w:val="000000"/>
          <w:sz w:val="28"/>
          <w:szCs w:val="28"/>
          <w:lang w:bidi="ar-SA"/>
        </w:rPr>
        <w:t xml:space="preserve">— </w:t>
      </w:r>
      <w:proofErr w:type="gramStart"/>
      <w:r>
        <w:rPr>
          <w:color w:val="000000"/>
          <w:sz w:val="28"/>
          <w:szCs w:val="28"/>
          <w:lang w:bidi="ar-SA"/>
        </w:rPr>
        <w:t>ра</w:t>
      </w:r>
      <w:proofErr w:type="gramEnd"/>
      <w:r>
        <w:rPr>
          <w:color w:val="000000"/>
          <w:sz w:val="28"/>
          <w:szCs w:val="28"/>
          <w:lang w:bidi="ar-SA"/>
        </w:rPr>
        <w:t>зрушить монолитность пешечного построения.</w:t>
      </w:r>
    </w:p>
    <w:p w:rsidR="009D1288" w:rsidRDefault="009D1288" w:rsidP="009D1288">
      <w:pPr>
        <w:widowControl/>
        <w:numPr>
          <w:ilvl w:val="0"/>
          <w:numId w:val="28"/>
        </w:numPr>
        <w:autoSpaceDE/>
        <w:spacing w:before="100" w:beforeAutospacing="1" w:after="150"/>
        <w:rPr>
          <w:color w:val="000000"/>
          <w:sz w:val="28"/>
          <w:szCs w:val="28"/>
          <w:lang w:bidi="ar-SA"/>
        </w:rPr>
      </w:pPr>
      <w:r>
        <w:rPr>
          <w:b/>
          <w:bCs/>
          <w:color w:val="000000"/>
          <w:sz w:val="28"/>
          <w:szCs w:val="28"/>
          <w:lang w:bidi="ar-SA"/>
        </w:rPr>
        <w:t>Итальянка</w:t>
      </w:r>
      <w:r>
        <w:rPr>
          <w:color w:val="000000"/>
          <w:sz w:val="28"/>
          <w:szCs w:val="28"/>
          <w:lang w:bidi="ar-SA"/>
        </w:rPr>
        <w:t xml:space="preserve">— </w:t>
      </w:r>
      <w:proofErr w:type="gramStart"/>
      <w:r>
        <w:rPr>
          <w:color w:val="000000"/>
          <w:sz w:val="28"/>
          <w:szCs w:val="28"/>
          <w:lang w:bidi="ar-SA"/>
        </w:rPr>
        <w:t>уп</w:t>
      </w:r>
      <w:proofErr w:type="gramEnd"/>
      <w:r>
        <w:rPr>
          <w:color w:val="000000"/>
          <w:sz w:val="28"/>
          <w:szCs w:val="28"/>
          <w:lang w:bidi="ar-SA"/>
        </w:rPr>
        <w:t>рощенное  название итальянская партия.</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К</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Капкан</w:t>
      </w:r>
      <w:r>
        <w:rPr>
          <w:color w:val="000000"/>
          <w:sz w:val="28"/>
          <w:szCs w:val="28"/>
          <w:lang w:bidi="ar-SA"/>
        </w:rPr>
        <w:t> — невыгодная ситуация, в которую попадает игрок в результате расставленной соперником ловушки.</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Катать</w:t>
      </w:r>
      <w:r>
        <w:rPr>
          <w:color w:val="000000"/>
          <w:sz w:val="28"/>
          <w:szCs w:val="28"/>
          <w:lang w:bidi="ar-SA"/>
        </w:rPr>
        <w:t xml:space="preserve">— </w:t>
      </w:r>
      <w:proofErr w:type="gramStart"/>
      <w:r>
        <w:rPr>
          <w:color w:val="000000"/>
          <w:sz w:val="28"/>
          <w:szCs w:val="28"/>
          <w:lang w:bidi="ar-SA"/>
        </w:rPr>
        <w:t>иг</w:t>
      </w:r>
      <w:proofErr w:type="gramEnd"/>
      <w:r>
        <w:rPr>
          <w:color w:val="000000"/>
          <w:sz w:val="28"/>
          <w:szCs w:val="28"/>
          <w:lang w:bidi="ar-SA"/>
        </w:rPr>
        <w:t>рать много и поверхностно.</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Китайская ничья</w:t>
      </w:r>
      <w:r>
        <w:rPr>
          <w:color w:val="000000"/>
          <w:sz w:val="28"/>
          <w:szCs w:val="28"/>
          <w:lang w:bidi="ar-SA"/>
        </w:rPr>
        <w:t xml:space="preserve">— </w:t>
      </w:r>
      <w:proofErr w:type="gramStart"/>
      <w:r>
        <w:rPr>
          <w:color w:val="000000"/>
          <w:sz w:val="28"/>
          <w:szCs w:val="28"/>
          <w:lang w:bidi="ar-SA"/>
        </w:rPr>
        <w:t>см</w:t>
      </w:r>
      <w:proofErr w:type="gramEnd"/>
      <w:r>
        <w:rPr>
          <w:color w:val="000000"/>
          <w:sz w:val="28"/>
          <w:szCs w:val="28"/>
          <w:lang w:bidi="ar-SA"/>
        </w:rPr>
        <w:t>ахнуть фигуры с доски  и выйти изо стола.</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Качество</w:t>
      </w:r>
      <w:r>
        <w:rPr>
          <w:color w:val="000000"/>
          <w:sz w:val="28"/>
          <w:szCs w:val="28"/>
          <w:lang w:bidi="ar-SA"/>
        </w:rPr>
        <w:t xml:space="preserve">— </w:t>
      </w:r>
      <w:proofErr w:type="gramStart"/>
      <w:r>
        <w:rPr>
          <w:color w:val="000000"/>
          <w:sz w:val="28"/>
          <w:szCs w:val="28"/>
          <w:lang w:bidi="ar-SA"/>
        </w:rPr>
        <w:t>на</w:t>
      </w:r>
      <w:proofErr w:type="gramEnd"/>
      <w:r>
        <w:rPr>
          <w:color w:val="000000"/>
          <w:sz w:val="28"/>
          <w:szCs w:val="28"/>
          <w:lang w:bidi="ar-SA"/>
        </w:rPr>
        <w:t xml:space="preserve">личие соотношения ладья против легкой фигуры. </w:t>
      </w:r>
      <w:proofErr w:type="spellStart"/>
      <w:r>
        <w:rPr>
          <w:color w:val="000000"/>
          <w:sz w:val="28"/>
          <w:szCs w:val="28"/>
          <w:lang w:bidi="ar-SA"/>
        </w:rPr>
        <w:t>Виграть</w:t>
      </w:r>
      <w:proofErr w:type="spellEnd"/>
      <w:r>
        <w:rPr>
          <w:color w:val="000000"/>
          <w:sz w:val="28"/>
          <w:szCs w:val="28"/>
          <w:lang w:bidi="ar-SA"/>
        </w:rPr>
        <w:t xml:space="preserve"> качество – выиграть ладью ценой легкой фигуры.</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Квалификация шахматная</w:t>
      </w:r>
      <w:r>
        <w:rPr>
          <w:color w:val="000000"/>
          <w:sz w:val="28"/>
          <w:szCs w:val="28"/>
          <w:lang w:bidi="ar-SA"/>
        </w:rPr>
        <w:t xml:space="preserve">— </w:t>
      </w:r>
      <w:proofErr w:type="gramStart"/>
      <w:r>
        <w:rPr>
          <w:color w:val="000000"/>
          <w:sz w:val="28"/>
          <w:szCs w:val="28"/>
          <w:lang w:bidi="ar-SA"/>
        </w:rPr>
        <w:t>пр</w:t>
      </w:r>
      <w:proofErr w:type="gramEnd"/>
      <w:r>
        <w:rPr>
          <w:color w:val="000000"/>
          <w:sz w:val="28"/>
          <w:szCs w:val="28"/>
          <w:lang w:bidi="ar-SA"/>
        </w:rPr>
        <w:t>изнанный уровень игры шахматиста. Документируется присвоением разрядов и званий в соответствии с шахматной иерархией.</w:t>
      </w:r>
    </w:p>
    <w:p w:rsidR="009D1288" w:rsidRDefault="009D1288" w:rsidP="009D1288">
      <w:pPr>
        <w:widowControl/>
        <w:numPr>
          <w:ilvl w:val="0"/>
          <w:numId w:val="29"/>
        </w:numPr>
        <w:autoSpaceDE/>
        <w:spacing w:before="100" w:beforeAutospacing="1" w:after="150"/>
        <w:rPr>
          <w:color w:val="000000"/>
          <w:sz w:val="28"/>
          <w:szCs w:val="28"/>
          <w:lang w:bidi="ar-SA"/>
        </w:rPr>
      </w:pPr>
      <w:proofErr w:type="spellStart"/>
      <w:r>
        <w:rPr>
          <w:b/>
          <w:bCs/>
          <w:color w:val="000000"/>
          <w:sz w:val="28"/>
          <w:szCs w:val="28"/>
          <w:lang w:bidi="ar-SA"/>
        </w:rPr>
        <w:t>Кингчесс</w:t>
      </w:r>
      <w:proofErr w:type="spellEnd"/>
      <w:r>
        <w:rPr>
          <w:color w:val="000000"/>
          <w:sz w:val="28"/>
          <w:szCs w:val="28"/>
          <w:lang w:bidi="ar-SA"/>
        </w:rPr>
        <w:t xml:space="preserve">— </w:t>
      </w:r>
      <w:proofErr w:type="gramStart"/>
      <w:r>
        <w:rPr>
          <w:color w:val="000000"/>
          <w:sz w:val="28"/>
          <w:szCs w:val="28"/>
          <w:lang w:bidi="ar-SA"/>
        </w:rPr>
        <w:t>эк</w:t>
      </w:r>
      <w:proofErr w:type="gramEnd"/>
      <w:r>
        <w:rPr>
          <w:color w:val="000000"/>
          <w:sz w:val="28"/>
          <w:szCs w:val="28"/>
          <w:lang w:bidi="ar-SA"/>
        </w:rPr>
        <w:t xml:space="preserve">зотический вид шахмат. В процессе игры соперники поэтапно </w:t>
      </w:r>
      <w:proofErr w:type="gramStart"/>
      <w:r>
        <w:rPr>
          <w:color w:val="000000"/>
          <w:sz w:val="28"/>
          <w:szCs w:val="28"/>
          <w:lang w:bidi="ar-SA"/>
        </w:rPr>
        <w:t>выставляют свои фигуры на пустую</w:t>
      </w:r>
      <w:proofErr w:type="gramEnd"/>
      <w:r>
        <w:rPr>
          <w:color w:val="000000"/>
          <w:sz w:val="28"/>
          <w:szCs w:val="28"/>
          <w:lang w:bidi="ar-SA"/>
        </w:rPr>
        <w:t xml:space="preserve"> в начале партии доску.</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Классика</w:t>
      </w:r>
      <w:r>
        <w:rPr>
          <w:color w:val="000000"/>
          <w:sz w:val="28"/>
          <w:szCs w:val="28"/>
          <w:lang w:bidi="ar-SA"/>
        </w:rPr>
        <w:t> — игра с традиционным, «классическим» контролем времени.</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Клиент</w:t>
      </w:r>
      <w:r>
        <w:rPr>
          <w:color w:val="000000"/>
          <w:sz w:val="28"/>
          <w:szCs w:val="28"/>
          <w:lang w:bidi="ar-SA"/>
        </w:rPr>
        <w:t xml:space="preserve">— </w:t>
      </w:r>
      <w:proofErr w:type="gramStart"/>
      <w:r>
        <w:rPr>
          <w:color w:val="000000"/>
          <w:sz w:val="28"/>
          <w:szCs w:val="28"/>
          <w:lang w:bidi="ar-SA"/>
        </w:rPr>
        <w:t>ле</w:t>
      </w:r>
      <w:proofErr w:type="gramEnd"/>
      <w:r>
        <w:rPr>
          <w:color w:val="000000"/>
          <w:sz w:val="28"/>
          <w:szCs w:val="28"/>
          <w:lang w:bidi="ar-SA"/>
        </w:rPr>
        <w:t>гкий соперник, у которого уже выигрывал не раз.</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Комбинация</w:t>
      </w:r>
      <w:r>
        <w:rPr>
          <w:color w:val="000000"/>
          <w:sz w:val="28"/>
          <w:szCs w:val="28"/>
          <w:lang w:bidi="ar-SA"/>
        </w:rPr>
        <w:t xml:space="preserve">— </w:t>
      </w:r>
      <w:proofErr w:type="gramStart"/>
      <w:r>
        <w:rPr>
          <w:color w:val="000000"/>
          <w:sz w:val="28"/>
          <w:szCs w:val="28"/>
          <w:lang w:bidi="ar-SA"/>
        </w:rPr>
        <w:t>фо</w:t>
      </w:r>
      <w:proofErr w:type="gramEnd"/>
      <w:r>
        <w:rPr>
          <w:color w:val="000000"/>
          <w:sz w:val="28"/>
          <w:szCs w:val="28"/>
          <w:lang w:bidi="ar-SA"/>
        </w:rPr>
        <w:t>рсированная последовательность ходов.</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Комбинатор, комбайнёр</w:t>
      </w:r>
      <w:r>
        <w:rPr>
          <w:color w:val="000000"/>
          <w:sz w:val="28"/>
          <w:szCs w:val="28"/>
          <w:lang w:bidi="ar-SA"/>
        </w:rPr>
        <w:t xml:space="preserve">— </w:t>
      </w:r>
      <w:proofErr w:type="gramStart"/>
      <w:r>
        <w:rPr>
          <w:color w:val="000000"/>
          <w:sz w:val="28"/>
          <w:szCs w:val="28"/>
          <w:lang w:bidi="ar-SA"/>
        </w:rPr>
        <w:t>ша</w:t>
      </w:r>
      <w:proofErr w:type="gramEnd"/>
      <w:r>
        <w:rPr>
          <w:color w:val="000000"/>
          <w:sz w:val="28"/>
          <w:szCs w:val="28"/>
          <w:lang w:bidi="ar-SA"/>
        </w:rPr>
        <w:t>хматист, любящий и умеющий комбинировать.</w:t>
      </w:r>
    </w:p>
    <w:p w:rsidR="009D1288" w:rsidRDefault="009D1288" w:rsidP="009D1288">
      <w:pPr>
        <w:widowControl/>
        <w:numPr>
          <w:ilvl w:val="0"/>
          <w:numId w:val="29"/>
        </w:numPr>
        <w:autoSpaceDE/>
        <w:spacing w:before="100" w:beforeAutospacing="1" w:after="150"/>
        <w:rPr>
          <w:color w:val="000000"/>
          <w:sz w:val="28"/>
          <w:szCs w:val="28"/>
          <w:lang w:bidi="ar-SA"/>
        </w:rPr>
      </w:pPr>
      <w:proofErr w:type="spellStart"/>
      <w:r>
        <w:rPr>
          <w:b/>
          <w:bCs/>
          <w:color w:val="000000"/>
          <w:sz w:val="28"/>
          <w:szCs w:val="28"/>
          <w:lang w:bidi="ar-SA"/>
        </w:rPr>
        <w:t>Комодо</w:t>
      </w:r>
      <w:proofErr w:type="spellEnd"/>
      <w:r>
        <w:rPr>
          <w:b/>
          <w:bCs/>
          <w:color w:val="000000"/>
          <w:sz w:val="28"/>
          <w:szCs w:val="28"/>
          <w:lang w:bidi="ar-SA"/>
        </w:rPr>
        <w:t xml:space="preserve"> (</w:t>
      </w:r>
      <w:proofErr w:type="spellStart"/>
      <w:r>
        <w:rPr>
          <w:b/>
          <w:bCs/>
          <w:color w:val="000000"/>
          <w:sz w:val="28"/>
          <w:szCs w:val="28"/>
          <w:lang w:bidi="ar-SA"/>
        </w:rPr>
        <w:t>Komodo</w:t>
      </w:r>
      <w:proofErr w:type="spellEnd"/>
      <w:r>
        <w:rPr>
          <w:b/>
          <w:bCs/>
          <w:color w:val="000000"/>
          <w:sz w:val="28"/>
          <w:szCs w:val="28"/>
          <w:lang w:bidi="ar-SA"/>
        </w:rPr>
        <w:t>)</w:t>
      </w:r>
      <w:r>
        <w:rPr>
          <w:color w:val="000000"/>
          <w:sz w:val="28"/>
          <w:szCs w:val="28"/>
          <w:lang w:bidi="ar-SA"/>
        </w:rPr>
        <w:t>— шахматная программа.</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Коновал</w:t>
      </w:r>
      <w:r>
        <w:rPr>
          <w:color w:val="000000"/>
          <w:sz w:val="28"/>
          <w:szCs w:val="28"/>
          <w:lang w:bidi="ar-SA"/>
        </w:rPr>
        <w:t xml:space="preserve">— </w:t>
      </w:r>
      <w:proofErr w:type="gramStart"/>
      <w:r>
        <w:rPr>
          <w:color w:val="000000"/>
          <w:sz w:val="28"/>
          <w:szCs w:val="28"/>
          <w:lang w:bidi="ar-SA"/>
        </w:rPr>
        <w:t>ша</w:t>
      </w:r>
      <w:proofErr w:type="gramEnd"/>
      <w:r>
        <w:rPr>
          <w:color w:val="000000"/>
          <w:sz w:val="28"/>
          <w:szCs w:val="28"/>
          <w:lang w:bidi="ar-SA"/>
        </w:rPr>
        <w:t>хматист, любящий играть конями.</w:t>
      </w:r>
    </w:p>
    <w:p w:rsidR="009D1288" w:rsidRDefault="009D1288" w:rsidP="009D1288">
      <w:pPr>
        <w:widowControl/>
        <w:numPr>
          <w:ilvl w:val="0"/>
          <w:numId w:val="29"/>
        </w:numPr>
        <w:autoSpaceDE/>
        <w:spacing w:before="100" w:beforeAutospacing="1" w:after="150"/>
        <w:rPr>
          <w:color w:val="000000"/>
          <w:sz w:val="28"/>
          <w:szCs w:val="28"/>
          <w:lang w:bidi="ar-SA"/>
        </w:rPr>
      </w:pPr>
      <w:proofErr w:type="spellStart"/>
      <w:r>
        <w:rPr>
          <w:b/>
          <w:bCs/>
          <w:color w:val="000000"/>
          <w:sz w:val="28"/>
          <w:szCs w:val="28"/>
          <w:lang w:bidi="ar-SA"/>
        </w:rPr>
        <w:t>Контргамбит</w:t>
      </w:r>
      <w:proofErr w:type="spellEnd"/>
      <w:r>
        <w:rPr>
          <w:color w:val="000000"/>
          <w:sz w:val="28"/>
          <w:szCs w:val="28"/>
          <w:lang w:bidi="ar-SA"/>
        </w:rPr>
        <w:t xml:space="preserve">— </w:t>
      </w:r>
      <w:proofErr w:type="gramStart"/>
      <w:r>
        <w:rPr>
          <w:color w:val="000000"/>
          <w:sz w:val="28"/>
          <w:szCs w:val="28"/>
          <w:lang w:bidi="ar-SA"/>
        </w:rPr>
        <w:t>пр</w:t>
      </w:r>
      <w:proofErr w:type="gramEnd"/>
      <w:r>
        <w:rPr>
          <w:color w:val="000000"/>
          <w:sz w:val="28"/>
          <w:szCs w:val="28"/>
          <w:lang w:bidi="ar-SA"/>
        </w:rPr>
        <w:t>отивовес гамбиту, — дебют, в котором на жертву следует ответная жертва.</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Контригра</w:t>
      </w:r>
      <w:r>
        <w:rPr>
          <w:color w:val="000000"/>
          <w:sz w:val="28"/>
          <w:szCs w:val="28"/>
          <w:lang w:bidi="ar-SA"/>
        </w:rPr>
        <w:t xml:space="preserve">— </w:t>
      </w:r>
      <w:proofErr w:type="gramStart"/>
      <w:r>
        <w:rPr>
          <w:color w:val="000000"/>
          <w:sz w:val="28"/>
          <w:szCs w:val="28"/>
          <w:lang w:bidi="ar-SA"/>
        </w:rPr>
        <w:t>вс</w:t>
      </w:r>
      <w:proofErr w:type="gramEnd"/>
      <w:r>
        <w:rPr>
          <w:color w:val="000000"/>
          <w:sz w:val="28"/>
          <w:szCs w:val="28"/>
          <w:lang w:bidi="ar-SA"/>
        </w:rPr>
        <w:t>тречная игра против активности соперника.</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Конь Каспарова</w:t>
      </w:r>
      <w:r>
        <w:rPr>
          <w:color w:val="000000"/>
          <w:sz w:val="28"/>
          <w:szCs w:val="28"/>
          <w:lang w:bidi="ar-SA"/>
        </w:rPr>
        <w:t xml:space="preserve">— </w:t>
      </w:r>
      <w:proofErr w:type="gramStart"/>
      <w:r>
        <w:rPr>
          <w:color w:val="000000"/>
          <w:sz w:val="28"/>
          <w:szCs w:val="28"/>
          <w:lang w:bidi="ar-SA"/>
        </w:rPr>
        <w:t>че</w:t>
      </w:r>
      <w:proofErr w:type="gramEnd"/>
      <w:r>
        <w:rPr>
          <w:color w:val="000000"/>
          <w:sz w:val="28"/>
          <w:szCs w:val="28"/>
          <w:lang w:bidi="ar-SA"/>
        </w:rPr>
        <w:t>рный конь, которого водрузили на поле d3.</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 xml:space="preserve">Конь </w:t>
      </w:r>
      <w:proofErr w:type="spellStart"/>
      <w:r>
        <w:rPr>
          <w:b/>
          <w:bCs/>
          <w:color w:val="000000"/>
          <w:sz w:val="28"/>
          <w:szCs w:val="28"/>
          <w:lang w:bidi="ar-SA"/>
        </w:rPr>
        <w:t>Тарраша</w:t>
      </w:r>
      <w:proofErr w:type="spellEnd"/>
      <w:r>
        <w:rPr>
          <w:color w:val="000000"/>
          <w:sz w:val="28"/>
          <w:szCs w:val="28"/>
          <w:lang w:bidi="ar-SA"/>
        </w:rPr>
        <w:t xml:space="preserve">— </w:t>
      </w:r>
      <w:proofErr w:type="gramStart"/>
      <w:r>
        <w:rPr>
          <w:color w:val="000000"/>
          <w:sz w:val="28"/>
          <w:szCs w:val="28"/>
          <w:lang w:bidi="ar-SA"/>
        </w:rPr>
        <w:t>фи</w:t>
      </w:r>
      <w:proofErr w:type="gramEnd"/>
      <w:r>
        <w:rPr>
          <w:color w:val="000000"/>
          <w:sz w:val="28"/>
          <w:szCs w:val="28"/>
          <w:lang w:bidi="ar-SA"/>
        </w:rPr>
        <w:t>гура (конь), расположенный на краю доски.</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Кооперативный мат</w:t>
      </w:r>
      <w:r>
        <w:rPr>
          <w:color w:val="000000"/>
          <w:sz w:val="28"/>
          <w:szCs w:val="28"/>
          <w:lang w:bidi="ar-SA"/>
        </w:rPr>
        <w:t xml:space="preserve">— </w:t>
      </w:r>
      <w:proofErr w:type="gramStart"/>
      <w:r>
        <w:rPr>
          <w:color w:val="000000"/>
          <w:sz w:val="28"/>
          <w:szCs w:val="28"/>
          <w:lang w:bidi="ar-SA"/>
        </w:rPr>
        <w:t>ма</w:t>
      </w:r>
      <w:proofErr w:type="gramEnd"/>
      <w:r>
        <w:rPr>
          <w:color w:val="000000"/>
          <w:sz w:val="28"/>
          <w:szCs w:val="28"/>
          <w:lang w:bidi="ar-SA"/>
        </w:rPr>
        <w:t>т, который возник благодаря «усилиям» обеих сторон.</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Короткая рокировка</w:t>
      </w:r>
      <w:r>
        <w:rPr>
          <w:color w:val="000000"/>
          <w:sz w:val="28"/>
          <w:szCs w:val="28"/>
          <w:lang w:bidi="ar-SA"/>
        </w:rPr>
        <w:t xml:space="preserve">— </w:t>
      </w:r>
      <w:proofErr w:type="gramStart"/>
      <w:r>
        <w:rPr>
          <w:color w:val="000000"/>
          <w:sz w:val="28"/>
          <w:szCs w:val="28"/>
          <w:lang w:bidi="ar-SA"/>
        </w:rPr>
        <w:t>ро</w:t>
      </w:r>
      <w:proofErr w:type="gramEnd"/>
      <w:r>
        <w:rPr>
          <w:color w:val="000000"/>
          <w:sz w:val="28"/>
          <w:szCs w:val="28"/>
          <w:lang w:bidi="ar-SA"/>
        </w:rPr>
        <w:t>кировка в сторону королевского фланга.</w:t>
      </w:r>
    </w:p>
    <w:p w:rsidR="009D1288" w:rsidRDefault="009D1288" w:rsidP="009D1288">
      <w:pPr>
        <w:widowControl/>
        <w:numPr>
          <w:ilvl w:val="0"/>
          <w:numId w:val="29"/>
        </w:numPr>
        <w:autoSpaceDE/>
        <w:spacing w:before="100" w:beforeAutospacing="1" w:after="150"/>
        <w:rPr>
          <w:color w:val="000000"/>
          <w:sz w:val="28"/>
          <w:szCs w:val="28"/>
          <w:lang w:bidi="ar-SA"/>
        </w:rPr>
      </w:pPr>
      <w:r>
        <w:rPr>
          <w:b/>
          <w:bCs/>
          <w:color w:val="000000"/>
          <w:sz w:val="28"/>
          <w:szCs w:val="28"/>
          <w:lang w:bidi="ar-SA"/>
        </w:rPr>
        <w:t>Крепость</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зиция, в которой при правильной игре обороняющейся стороны невозможно одержать победу.</w:t>
      </w:r>
    </w:p>
    <w:p w:rsidR="009D1288" w:rsidRDefault="009D1288" w:rsidP="009D1288">
      <w:pPr>
        <w:widowControl/>
        <w:numPr>
          <w:ilvl w:val="0"/>
          <w:numId w:val="29"/>
        </w:numPr>
        <w:autoSpaceDE/>
        <w:spacing w:before="100" w:beforeAutospacing="1" w:after="150"/>
        <w:rPr>
          <w:color w:val="000000"/>
          <w:sz w:val="28"/>
          <w:szCs w:val="28"/>
          <w:lang w:bidi="ar-SA"/>
        </w:rPr>
      </w:pPr>
      <w:proofErr w:type="spellStart"/>
      <w:r>
        <w:rPr>
          <w:b/>
          <w:bCs/>
          <w:color w:val="000000"/>
          <w:sz w:val="28"/>
          <w:szCs w:val="28"/>
          <w:lang w:bidi="ar-SA"/>
        </w:rPr>
        <w:t>Круговик</w:t>
      </w:r>
      <w:proofErr w:type="spellEnd"/>
      <w:r>
        <w:rPr>
          <w:color w:val="000000"/>
          <w:sz w:val="28"/>
          <w:szCs w:val="28"/>
          <w:lang w:bidi="ar-SA"/>
        </w:rPr>
        <w:t xml:space="preserve">— </w:t>
      </w:r>
      <w:proofErr w:type="gramStart"/>
      <w:r>
        <w:rPr>
          <w:color w:val="000000"/>
          <w:sz w:val="28"/>
          <w:szCs w:val="28"/>
          <w:lang w:bidi="ar-SA"/>
        </w:rPr>
        <w:t>со</w:t>
      </w:r>
      <w:proofErr w:type="gramEnd"/>
      <w:r>
        <w:rPr>
          <w:color w:val="000000"/>
          <w:sz w:val="28"/>
          <w:szCs w:val="28"/>
          <w:lang w:bidi="ar-SA"/>
        </w:rPr>
        <w:t>ревнование (шахматный турнир)  по круговой системе. Все участники должны сыграть каждый с каждым.</w:t>
      </w:r>
    </w:p>
    <w:p w:rsidR="009D1288" w:rsidRDefault="009D1288" w:rsidP="009D1288">
      <w:pPr>
        <w:widowControl/>
        <w:numPr>
          <w:ilvl w:val="0"/>
          <w:numId w:val="29"/>
        </w:numPr>
        <w:autoSpaceDE/>
        <w:spacing w:before="100" w:beforeAutospacing="1" w:after="150"/>
        <w:rPr>
          <w:color w:val="000000"/>
          <w:sz w:val="28"/>
          <w:szCs w:val="28"/>
          <w:lang w:bidi="ar-SA"/>
        </w:rPr>
      </w:pPr>
      <w:proofErr w:type="spellStart"/>
      <w:r>
        <w:rPr>
          <w:b/>
          <w:bCs/>
          <w:color w:val="000000"/>
          <w:sz w:val="28"/>
          <w:szCs w:val="28"/>
          <w:lang w:bidi="ar-SA"/>
        </w:rPr>
        <w:lastRenderedPageBreak/>
        <w:t>Криттер</w:t>
      </w:r>
      <w:proofErr w:type="spellEnd"/>
      <w:r>
        <w:rPr>
          <w:b/>
          <w:bCs/>
          <w:color w:val="000000"/>
          <w:sz w:val="28"/>
          <w:szCs w:val="28"/>
          <w:lang w:bidi="ar-SA"/>
        </w:rPr>
        <w:t xml:space="preserve"> (</w:t>
      </w:r>
      <w:proofErr w:type="spellStart"/>
      <w:r>
        <w:rPr>
          <w:b/>
          <w:bCs/>
          <w:color w:val="000000"/>
          <w:sz w:val="28"/>
          <w:szCs w:val="28"/>
          <w:lang w:bidi="ar-SA"/>
        </w:rPr>
        <w:t>Critter</w:t>
      </w:r>
      <w:proofErr w:type="spellEnd"/>
      <w:r>
        <w:rPr>
          <w:b/>
          <w:bCs/>
          <w:color w:val="000000"/>
          <w:sz w:val="28"/>
          <w:szCs w:val="28"/>
          <w:lang w:bidi="ar-SA"/>
        </w:rPr>
        <w:t>)</w:t>
      </w:r>
      <w:r>
        <w:rPr>
          <w:color w:val="000000"/>
          <w:sz w:val="28"/>
          <w:szCs w:val="28"/>
          <w:lang w:bidi="ar-SA"/>
        </w:rPr>
        <w:t>— шахматная программа.</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Л</w:t>
      </w:r>
    </w:p>
    <w:p w:rsidR="009D1288" w:rsidRDefault="009D1288" w:rsidP="009D1288">
      <w:pPr>
        <w:widowControl/>
        <w:numPr>
          <w:ilvl w:val="0"/>
          <w:numId w:val="30"/>
        </w:numPr>
        <w:autoSpaceDE/>
        <w:spacing w:before="100" w:beforeAutospacing="1" w:after="150"/>
        <w:rPr>
          <w:color w:val="000000"/>
          <w:sz w:val="28"/>
          <w:szCs w:val="28"/>
          <w:lang w:bidi="ar-SA"/>
        </w:rPr>
      </w:pPr>
      <w:r>
        <w:rPr>
          <w:b/>
          <w:bCs/>
          <w:color w:val="000000"/>
          <w:sz w:val="28"/>
          <w:szCs w:val="28"/>
          <w:lang w:bidi="ar-SA"/>
        </w:rPr>
        <w:t>Лавирование</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зиционная игра без явных активных действий.</w:t>
      </w:r>
    </w:p>
    <w:p w:rsidR="009D1288" w:rsidRDefault="009D1288" w:rsidP="009D1288">
      <w:pPr>
        <w:widowControl/>
        <w:numPr>
          <w:ilvl w:val="0"/>
          <w:numId w:val="30"/>
        </w:numPr>
        <w:autoSpaceDE/>
        <w:spacing w:before="100" w:beforeAutospacing="1" w:after="150"/>
        <w:rPr>
          <w:color w:val="000000"/>
          <w:sz w:val="28"/>
          <w:szCs w:val="28"/>
          <w:lang w:bidi="ar-SA"/>
        </w:rPr>
      </w:pPr>
      <w:proofErr w:type="spellStart"/>
      <w:r>
        <w:rPr>
          <w:b/>
          <w:bCs/>
          <w:color w:val="000000"/>
          <w:sz w:val="28"/>
          <w:szCs w:val="28"/>
          <w:lang w:bidi="ar-SA"/>
        </w:rPr>
        <w:t>Ладейник</w:t>
      </w:r>
      <w:proofErr w:type="spellEnd"/>
      <w:r>
        <w:rPr>
          <w:color w:val="000000"/>
          <w:sz w:val="28"/>
          <w:szCs w:val="28"/>
          <w:lang w:bidi="ar-SA"/>
        </w:rPr>
        <w:t>— </w:t>
      </w:r>
      <w:proofErr w:type="gramStart"/>
      <w:r>
        <w:rPr>
          <w:color w:val="000000"/>
          <w:sz w:val="28"/>
          <w:szCs w:val="28"/>
          <w:lang w:bidi="ar-SA"/>
        </w:rPr>
        <w:t>ла</w:t>
      </w:r>
      <w:proofErr w:type="gramEnd"/>
      <w:r>
        <w:rPr>
          <w:color w:val="000000"/>
          <w:sz w:val="28"/>
          <w:szCs w:val="28"/>
          <w:lang w:bidi="ar-SA"/>
        </w:rPr>
        <w:t>дейный эндшпиль.</w:t>
      </w:r>
    </w:p>
    <w:p w:rsidR="009D1288" w:rsidRDefault="009D1288" w:rsidP="009D1288">
      <w:pPr>
        <w:widowControl/>
        <w:numPr>
          <w:ilvl w:val="0"/>
          <w:numId w:val="30"/>
        </w:numPr>
        <w:autoSpaceDE/>
        <w:spacing w:before="100" w:beforeAutospacing="1" w:after="150"/>
        <w:rPr>
          <w:color w:val="000000"/>
          <w:sz w:val="28"/>
          <w:szCs w:val="28"/>
          <w:lang w:bidi="ar-SA"/>
        </w:rPr>
      </w:pPr>
      <w:proofErr w:type="spellStart"/>
      <w:r>
        <w:rPr>
          <w:b/>
          <w:bCs/>
          <w:color w:val="000000"/>
          <w:sz w:val="28"/>
          <w:szCs w:val="28"/>
          <w:lang w:bidi="ar-SA"/>
        </w:rPr>
        <w:t>Ласкеровская</w:t>
      </w:r>
      <w:proofErr w:type="spellEnd"/>
      <w:r>
        <w:rPr>
          <w:b/>
          <w:bCs/>
          <w:color w:val="000000"/>
          <w:sz w:val="28"/>
          <w:szCs w:val="28"/>
          <w:lang w:bidi="ar-SA"/>
        </w:rPr>
        <w:t xml:space="preserve"> компенсация</w:t>
      </w:r>
      <w:r>
        <w:rPr>
          <w:color w:val="000000"/>
          <w:sz w:val="28"/>
          <w:szCs w:val="28"/>
          <w:lang w:bidi="ar-SA"/>
        </w:rPr>
        <w:t> — ситуация, в которой за ферзя есть компенсация в виде ладьи, слона и пешки.</w:t>
      </w:r>
    </w:p>
    <w:p w:rsidR="009D1288" w:rsidRDefault="009D1288" w:rsidP="009D1288">
      <w:pPr>
        <w:widowControl/>
        <w:numPr>
          <w:ilvl w:val="0"/>
          <w:numId w:val="30"/>
        </w:numPr>
        <w:autoSpaceDE/>
        <w:spacing w:before="100" w:beforeAutospacing="1" w:after="150"/>
        <w:rPr>
          <w:color w:val="000000"/>
          <w:sz w:val="28"/>
          <w:szCs w:val="28"/>
          <w:lang w:bidi="ar-SA"/>
        </w:rPr>
      </w:pPr>
      <w:r>
        <w:rPr>
          <w:b/>
          <w:bCs/>
          <w:color w:val="000000"/>
          <w:sz w:val="28"/>
          <w:szCs w:val="28"/>
          <w:lang w:bidi="ar-SA"/>
        </w:rPr>
        <w:t>Лёгкая партия</w:t>
      </w:r>
      <w:r>
        <w:rPr>
          <w:color w:val="000000"/>
          <w:sz w:val="28"/>
          <w:szCs w:val="28"/>
          <w:lang w:bidi="ar-SA"/>
        </w:rPr>
        <w:t xml:space="preserve">— </w:t>
      </w:r>
      <w:proofErr w:type="gramStart"/>
      <w:r>
        <w:rPr>
          <w:color w:val="000000"/>
          <w:sz w:val="28"/>
          <w:szCs w:val="28"/>
          <w:lang w:bidi="ar-SA"/>
        </w:rPr>
        <w:t>ша</w:t>
      </w:r>
      <w:proofErr w:type="gramEnd"/>
      <w:r>
        <w:rPr>
          <w:color w:val="000000"/>
          <w:sz w:val="28"/>
          <w:szCs w:val="28"/>
          <w:lang w:bidi="ar-SA"/>
        </w:rPr>
        <w:t>хматная партия в неофициальном формате и без контроля времени.</w:t>
      </w:r>
    </w:p>
    <w:p w:rsidR="009D1288" w:rsidRDefault="009D1288" w:rsidP="009D1288">
      <w:pPr>
        <w:widowControl/>
        <w:numPr>
          <w:ilvl w:val="0"/>
          <w:numId w:val="30"/>
        </w:numPr>
        <w:autoSpaceDE/>
        <w:spacing w:before="100" w:beforeAutospacing="1" w:after="150"/>
        <w:rPr>
          <w:color w:val="000000"/>
          <w:sz w:val="28"/>
          <w:szCs w:val="28"/>
          <w:lang w:bidi="ar-SA"/>
        </w:rPr>
      </w:pPr>
      <w:r>
        <w:rPr>
          <w:b/>
          <w:bCs/>
          <w:color w:val="000000"/>
          <w:sz w:val="28"/>
          <w:szCs w:val="28"/>
          <w:lang w:bidi="ar-SA"/>
        </w:rPr>
        <w:t>Лёгкая фигура</w:t>
      </w:r>
      <w:r>
        <w:rPr>
          <w:color w:val="000000"/>
          <w:sz w:val="28"/>
          <w:szCs w:val="28"/>
          <w:lang w:bidi="ar-SA"/>
        </w:rPr>
        <w:t>—конь и слон.</w:t>
      </w:r>
    </w:p>
    <w:p w:rsidR="009D1288" w:rsidRDefault="009D1288" w:rsidP="009D1288">
      <w:pPr>
        <w:widowControl/>
        <w:numPr>
          <w:ilvl w:val="0"/>
          <w:numId w:val="30"/>
        </w:numPr>
        <w:autoSpaceDE/>
        <w:spacing w:before="100" w:beforeAutospacing="1" w:after="150"/>
        <w:rPr>
          <w:color w:val="000000"/>
          <w:sz w:val="28"/>
          <w:szCs w:val="28"/>
          <w:lang w:bidi="ar-SA"/>
        </w:rPr>
      </w:pPr>
      <w:r>
        <w:rPr>
          <w:b/>
          <w:bCs/>
          <w:color w:val="000000"/>
          <w:sz w:val="28"/>
          <w:szCs w:val="28"/>
          <w:lang w:bidi="ar-SA"/>
        </w:rPr>
        <w:t>Ловушка</w:t>
      </w:r>
      <w:r>
        <w:rPr>
          <w:color w:val="000000"/>
          <w:sz w:val="28"/>
          <w:szCs w:val="28"/>
          <w:lang w:bidi="ar-SA"/>
        </w:rPr>
        <w:t> — прием в расчете на  опрометчивую или неумелую игру соперника.</w:t>
      </w:r>
    </w:p>
    <w:p w:rsidR="009D1288" w:rsidRDefault="009D1288" w:rsidP="009D1288">
      <w:pPr>
        <w:widowControl/>
        <w:numPr>
          <w:ilvl w:val="0"/>
          <w:numId w:val="30"/>
        </w:numPr>
        <w:autoSpaceDE/>
        <w:spacing w:before="100" w:beforeAutospacing="1" w:after="150"/>
        <w:rPr>
          <w:color w:val="000000"/>
          <w:sz w:val="28"/>
          <w:szCs w:val="28"/>
          <w:lang w:bidi="ar-SA"/>
        </w:rPr>
      </w:pPr>
      <w:r>
        <w:rPr>
          <w:b/>
          <w:bCs/>
          <w:color w:val="000000"/>
          <w:sz w:val="28"/>
          <w:szCs w:val="28"/>
          <w:lang w:bidi="ar-SA"/>
        </w:rPr>
        <w:t>Лошадь </w:t>
      </w:r>
      <w:proofErr w:type="gramStart"/>
      <w:r>
        <w:rPr>
          <w:color w:val="000000"/>
          <w:sz w:val="28"/>
          <w:szCs w:val="28"/>
          <w:lang w:bidi="ar-SA"/>
        </w:rPr>
        <w:t>—ж</w:t>
      </w:r>
      <w:proofErr w:type="gramEnd"/>
      <w:r>
        <w:rPr>
          <w:color w:val="000000"/>
          <w:sz w:val="28"/>
          <w:szCs w:val="28"/>
          <w:lang w:bidi="ar-SA"/>
        </w:rPr>
        <w:t>аргонное, шутливое название коня.</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М</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Мат</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 xml:space="preserve">ложение на доске, когда король </w:t>
      </w:r>
      <w:proofErr w:type="spellStart"/>
      <w:r>
        <w:rPr>
          <w:color w:val="000000"/>
          <w:sz w:val="28"/>
          <w:szCs w:val="28"/>
          <w:lang w:bidi="ar-SA"/>
        </w:rPr>
        <w:t>нахдится</w:t>
      </w:r>
      <w:proofErr w:type="spellEnd"/>
      <w:r>
        <w:rPr>
          <w:color w:val="000000"/>
          <w:sz w:val="28"/>
          <w:szCs w:val="28"/>
          <w:lang w:bidi="ar-SA"/>
        </w:rPr>
        <w:t xml:space="preserve"> под шахом и не имеет возможности уйти из-под шаха или защититься другим способом.</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 xml:space="preserve">Мат </w:t>
      </w:r>
      <w:proofErr w:type="spellStart"/>
      <w:r>
        <w:rPr>
          <w:b/>
          <w:bCs/>
          <w:color w:val="000000"/>
          <w:sz w:val="28"/>
          <w:szCs w:val="28"/>
          <w:lang w:bidi="ar-SA"/>
        </w:rPr>
        <w:t>Легаля</w:t>
      </w:r>
      <w:proofErr w:type="spellEnd"/>
      <w:r>
        <w:rPr>
          <w:color w:val="000000"/>
          <w:sz w:val="28"/>
          <w:szCs w:val="28"/>
          <w:lang w:bidi="ar-SA"/>
        </w:rPr>
        <w:t xml:space="preserve">— </w:t>
      </w:r>
      <w:proofErr w:type="gramStart"/>
      <w:r>
        <w:rPr>
          <w:color w:val="000000"/>
          <w:sz w:val="28"/>
          <w:szCs w:val="28"/>
          <w:lang w:bidi="ar-SA"/>
        </w:rPr>
        <w:t>ма</w:t>
      </w:r>
      <w:proofErr w:type="gramEnd"/>
      <w:r>
        <w:rPr>
          <w:color w:val="000000"/>
          <w:sz w:val="28"/>
          <w:szCs w:val="28"/>
          <w:lang w:bidi="ar-SA"/>
        </w:rPr>
        <w:t>товая комбинация с жертвой ферзя в дебюте.</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Мат линейный</w:t>
      </w:r>
      <w:r>
        <w:rPr>
          <w:color w:val="000000"/>
          <w:sz w:val="28"/>
          <w:szCs w:val="28"/>
          <w:lang w:bidi="ar-SA"/>
        </w:rPr>
        <w:t xml:space="preserve">— </w:t>
      </w:r>
      <w:proofErr w:type="gramStart"/>
      <w:r>
        <w:rPr>
          <w:color w:val="000000"/>
          <w:sz w:val="28"/>
          <w:szCs w:val="28"/>
          <w:lang w:bidi="ar-SA"/>
        </w:rPr>
        <w:t>си</w:t>
      </w:r>
      <w:proofErr w:type="gramEnd"/>
      <w:r>
        <w:rPr>
          <w:color w:val="000000"/>
          <w:sz w:val="28"/>
          <w:szCs w:val="28"/>
          <w:lang w:bidi="ar-SA"/>
        </w:rPr>
        <w:t>туация мата одной или двумя тяжелыми фигурами на крайней горизонтали.</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Мат спёртый</w:t>
      </w:r>
      <w:r>
        <w:rPr>
          <w:color w:val="000000"/>
          <w:sz w:val="28"/>
          <w:szCs w:val="28"/>
          <w:lang w:bidi="ar-SA"/>
        </w:rPr>
        <w:t xml:space="preserve">— </w:t>
      </w:r>
      <w:proofErr w:type="gramStart"/>
      <w:r>
        <w:rPr>
          <w:color w:val="000000"/>
          <w:sz w:val="28"/>
          <w:szCs w:val="28"/>
          <w:lang w:bidi="ar-SA"/>
        </w:rPr>
        <w:t>си</w:t>
      </w:r>
      <w:proofErr w:type="gramEnd"/>
      <w:r>
        <w:rPr>
          <w:color w:val="000000"/>
          <w:sz w:val="28"/>
          <w:szCs w:val="28"/>
          <w:lang w:bidi="ar-SA"/>
        </w:rPr>
        <w:t>туация мата конем, при которой король зажат собственными фигурами.</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Матовая сеть</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ложение, когда через несколько ходов будет неизбежно поставлен мат.</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Материал</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шки и фигуры.</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Матч</w:t>
      </w:r>
      <w:r>
        <w:rPr>
          <w:color w:val="000000"/>
          <w:sz w:val="28"/>
          <w:szCs w:val="28"/>
          <w:lang w:bidi="ar-SA"/>
        </w:rPr>
        <w:t xml:space="preserve">— </w:t>
      </w:r>
      <w:proofErr w:type="gramStart"/>
      <w:r>
        <w:rPr>
          <w:color w:val="000000"/>
          <w:sz w:val="28"/>
          <w:szCs w:val="28"/>
          <w:lang w:bidi="ar-SA"/>
        </w:rPr>
        <w:t>со</w:t>
      </w:r>
      <w:proofErr w:type="gramEnd"/>
      <w:r>
        <w:rPr>
          <w:color w:val="000000"/>
          <w:sz w:val="28"/>
          <w:szCs w:val="28"/>
          <w:lang w:bidi="ar-SA"/>
        </w:rPr>
        <w:t>ревнование, в котором два шахматиста играют между собой определенное количество партий.</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Мельница</w:t>
      </w:r>
      <w:r>
        <w:rPr>
          <w:color w:val="000000"/>
          <w:sz w:val="28"/>
          <w:szCs w:val="28"/>
          <w:lang w:bidi="ar-SA"/>
        </w:rPr>
        <w:t xml:space="preserve">— </w:t>
      </w:r>
      <w:proofErr w:type="gramStart"/>
      <w:r>
        <w:rPr>
          <w:color w:val="000000"/>
          <w:sz w:val="28"/>
          <w:szCs w:val="28"/>
          <w:lang w:bidi="ar-SA"/>
        </w:rPr>
        <w:t>ко</w:t>
      </w:r>
      <w:proofErr w:type="gramEnd"/>
      <w:r>
        <w:rPr>
          <w:color w:val="000000"/>
          <w:sz w:val="28"/>
          <w:szCs w:val="28"/>
          <w:lang w:bidi="ar-SA"/>
        </w:rPr>
        <w:t>мбинация последовательных вскрытых шахов.</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Миниатюра</w:t>
      </w:r>
      <w:r>
        <w:rPr>
          <w:color w:val="000000"/>
          <w:sz w:val="28"/>
          <w:szCs w:val="28"/>
          <w:lang w:bidi="ar-SA"/>
        </w:rPr>
        <w:t>— 1) короткая по количеству ходов партия, завершившаяся победой одной из сторон 2) Этюд или задача с небольшим количеством фигур.</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Миттельшпиль</w:t>
      </w:r>
      <w:r>
        <w:rPr>
          <w:color w:val="000000"/>
          <w:sz w:val="28"/>
          <w:szCs w:val="28"/>
          <w:lang w:bidi="ar-SA"/>
        </w:rPr>
        <w:t xml:space="preserve">— </w:t>
      </w:r>
      <w:proofErr w:type="gramStart"/>
      <w:r>
        <w:rPr>
          <w:color w:val="000000"/>
          <w:sz w:val="28"/>
          <w:szCs w:val="28"/>
          <w:lang w:bidi="ar-SA"/>
        </w:rPr>
        <w:t>ср</w:t>
      </w:r>
      <w:proofErr w:type="gramEnd"/>
      <w:r>
        <w:rPr>
          <w:color w:val="000000"/>
          <w:sz w:val="28"/>
          <w:szCs w:val="28"/>
          <w:lang w:bidi="ar-SA"/>
        </w:rPr>
        <w:t>единная часть игры. Между дебютом и эндшпилем.</w:t>
      </w:r>
    </w:p>
    <w:p w:rsidR="009D1288" w:rsidRDefault="009D1288" w:rsidP="009D1288">
      <w:pPr>
        <w:widowControl/>
        <w:numPr>
          <w:ilvl w:val="0"/>
          <w:numId w:val="31"/>
        </w:numPr>
        <w:autoSpaceDE/>
        <w:spacing w:before="100" w:beforeAutospacing="1" w:after="150"/>
        <w:rPr>
          <w:color w:val="000000"/>
          <w:sz w:val="28"/>
          <w:szCs w:val="28"/>
          <w:lang w:bidi="ar-SA"/>
        </w:rPr>
      </w:pPr>
      <w:r>
        <w:rPr>
          <w:b/>
          <w:bCs/>
          <w:color w:val="000000"/>
          <w:sz w:val="28"/>
          <w:szCs w:val="28"/>
          <w:lang w:bidi="ar-SA"/>
        </w:rPr>
        <w:t>Мишень</w:t>
      </w:r>
      <w:r>
        <w:rPr>
          <w:color w:val="000000"/>
          <w:sz w:val="28"/>
          <w:szCs w:val="28"/>
          <w:lang w:bidi="ar-SA"/>
        </w:rPr>
        <w:t xml:space="preserve">— </w:t>
      </w:r>
      <w:proofErr w:type="gramStart"/>
      <w:r>
        <w:rPr>
          <w:color w:val="000000"/>
          <w:sz w:val="28"/>
          <w:szCs w:val="28"/>
          <w:lang w:bidi="ar-SA"/>
        </w:rPr>
        <w:t>об</w:t>
      </w:r>
      <w:proofErr w:type="gramEnd"/>
      <w:r>
        <w:rPr>
          <w:color w:val="000000"/>
          <w:sz w:val="28"/>
          <w:szCs w:val="28"/>
          <w:lang w:bidi="ar-SA"/>
        </w:rPr>
        <w:t>ъект атаки на шахматной доске.</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Н</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t>Ничья</w:t>
      </w:r>
      <w:r>
        <w:rPr>
          <w:color w:val="000000"/>
          <w:sz w:val="28"/>
          <w:szCs w:val="28"/>
          <w:lang w:bidi="ar-SA"/>
        </w:rPr>
        <w:t xml:space="preserve">— </w:t>
      </w:r>
      <w:proofErr w:type="gramStart"/>
      <w:r>
        <w:rPr>
          <w:color w:val="000000"/>
          <w:sz w:val="28"/>
          <w:szCs w:val="28"/>
          <w:lang w:bidi="ar-SA"/>
        </w:rPr>
        <w:t>ит</w:t>
      </w:r>
      <w:proofErr w:type="gramEnd"/>
      <w:r>
        <w:rPr>
          <w:color w:val="000000"/>
          <w:sz w:val="28"/>
          <w:szCs w:val="28"/>
          <w:lang w:bidi="ar-SA"/>
        </w:rPr>
        <w:t>ог партии, в которой никто из игроков не победил. Каждый получает по пол-очка.</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t>Насиловать позицию</w:t>
      </w:r>
      <w:r>
        <w:rPr>
          <w:color w:val="000000"/>
          <w:sz w:val="28"/>
          <w:szCs w:val="28"/>
          <w:lang w:bidi="ar-SA"/>
        </w:rPr>
        <w:t xml:space="preserve">— </w:t>
      </w:r>
      <w:proofErr w:type="gramStart"/>
      <w:r>
        <w:rPr>
          <w:color w:val="000000"/>
          <w:sz w:val="28"/>
          <w:szCs w:val="28"/>
          <w:lang w:bidi="ar-SA"/>
        </w:rPr>
        <w:t>иг</w:t>
      </w:r>
      <w:proofErr w:type="gramEnd"/>
      <w:r>
        <w:rPr>
          <w:color w:val="000000"/>
          <w:sz w:val="28"/>
          <w:szCs w:val="28"/>
          <w:lang w:bidi="ar-SA"/>
        </w:rPr>
        <w:t>ра без учета позиции, как правило, себе во вред.</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t>Не выйти из дебюта</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терпеть поражение в дебюте.</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lastRenderedPageBreak/>
        <w:t>Ничья в кармане</w:t>
      </w:r>
      <w:r>
        <w:rPr>
          <w:color w:val="000000"/>
          <w:sz w:val="28"/>
          <w:szCs w:val="28"/>
          <w:lang w:bidi="ar-SA"/>
        </w:rPr>
        <w:t xml:space="preserve">— </w:t>
      </w:r>
      <w:proofErr w:type="gramStart"/>
      <w:r>
        <w:rPr>
          <w:color w:val="000000"/>
          <w:sz w:val="28"/>
          <w:szCs w:val="28"/>
          <w:lang w:bidi="ar-SA"/>
        </w:rPr>
        <w:t>си</w:t>
      </w:r>
      <w:proofErr w:type="gramEnd"/>
      <w:r>
        <w:rPr>
          <w:color w:val="000000"/>
          <w:sz w:val="28"/>
          <w:szCs w:val="28"/>
          <w:lang w:bidi="ar-SA"/>
        </w:rPr>
        <w:t>туация, при которой есть возможность играть без риска потерпеть поражение.</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t>Новинка</w:t>
      </w:r>
      <w:r>
        <w:rPr>
          <w:color w:val="000000"/>
          <w:sz w:val="28"/>
          <w:szCs w:val="28"/>
          <w:lang w:bidi="ar-SA"/>
        </w:rPr>
        <w:t xml:space="preserve">— </w:t>
      </w:r>
      <w:proofErr w:type="gramStart"/>
      <w:r>
        <w:rPr>
          <w:color w:val="000000"/>
          <w:sz w:val="28"/>
          <w:szCs w:val="28"/>
          <w:lang w:bidi="ar-SA"/>
        </w:rPr>
        <w:t>но</w:t>
      </w:r>
      <w:proofErr w:type="gramEnd"/>
      <w:r>
        <w:rPr>
          <w:color w:val="000000"/>
          <w:sz w:val="28"/>
          <w:szCs w:val="28"/>
          <w:lang w:bidi="ar-SA"/>
        </w:rPr>
        <w:t>вое продолжение в известном варианте.</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t>Нокаут-система</w:t>
      </w:r>
      <w:r>
        <w:rPr>
          <w:color w:val="000000"/>
          <w:sz w:val="28"/>
          <w:szCs w:val="28"/>
          <w:lang w:bidi="ar-SA"/>
        </w:rPr>
        <w:t xml:space="preserve">— </w:t>
      </w:r>
      <w:proofErr w:type="gramStart"/>
      <w:r>
        <w:rPr>
          <w:color w:val="000000"/>
          <w:sz w:val="28"/>
          <w:szCs w:val="28"/>
          <w:lang w:bidi="ar-SA"/>
        </w:rPr>
        <w:t>фо</w:t>
      </w:r>
      <w:proofErr w:type="gramEnd"/>
      <w:r>
        <w:rPr>
          <w:color w:val="000000"/>
          <w:sz w:val="28"/>
          <w:szCs w:val="28"/>
          <w:lang w:bidi="ar-SA"/>
        </w:rPr>
        <w:t xml:space="preserve">рмат турнира, схожий с олимпийской системой в других видах спорта. В следующий круг выходит только победитель. По сути – </w:t>
      </w:r>
      <w:proofErr w:type="spellStart"/>
      <w:r>
        <w:rPr>
          <w:color w:val="000000"/>
          <w:sz w:val="28"/>
          <w:szCs w:val="28"/>
          <w:lang w:bidi="ar-SA"/>
        </w:rPr>
        <w:t>плэй-офф</w:t>
      </w:r>
      <w:proofErr w:type="spellEnd"/>
      <w:r>
        <w:rPr>
          <w:color w:val="000000"/>
          <w:sz w:val="28"/>
          <w:szCs w:val="28"/>
          <w:lang w:bidi="ar-SA"/>
        </w:rPr>
        <w:t>.</w:t>
      </w:r>
    </w:p>
    <w:p w:rsidR="009D1288" w:rsidRDefault="009D1288" w:rsidP="009D1288">
      <w:pPr>
        <w:widowControl/>
        <w:numPr>
          <w:ilvl w:val="0"/>
          <w:numId w:val="32"/>
        </w:numPr>
        <w:autoSpaceDE/>
        <w:spacing w:before="100" w:beforeAutospacing="1" w:after="150"/>
        <w:rPr>
          <w:color w:val="000000"/>
          <w:sz w:val="28"/>
          <w:szCs w:val="28"/>
          <w:lang w:bidi="ar-SA"/>
        </w:rPr>
      </w:pPr>
      <w:r>
        <w:rPr>
          <w:b/>
          <w:bCs/>
          <w:color w:val="000000"/>
          <w:sz w:val="28"/>
          <w:szCs w:val="28"/>
          <w:lang w:bidi="ar-SA"/>
        </w:rPr>
        <w:t>Нотация шахматная</w:t>
      </w:r>
      <w:r>
        <w:rPr>
          <w:color w:val="000000"/>
          <w:sz w:val="28"/>
          <w:szCs w:val="28"/>
          <w:lang w:bidi="ar-SA"/>
        </w:rPr>
        <w:t> — система правил, согласно которым ведется запись партии.</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О</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Обезьянья игра</w:t>
      </w:r>
      <w:r>
        <w:rPr>
          <w:color w:val="000000"/>
          <w:sz w:val="28"/>
          <w:szCs w:val="28"/>
          <w:lang w:bidi="ar-SA"/>
        </w:rPr>
        <w:t> — стремление одного из игроков к симметричному повторению ходов.</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Обдернуться</w:t>
      </w:r>
      <w:r>
        <w:rPr>
          <w:color w:val="000000"/>
          <w:sz w:val="28"/>
          <w:szCs w:val="28"/>
          <w:lang w:bidi="ar-SA"/>
        </w:rPr>
        <w:t>— </w:t>
      </w:r>
      <w:proofErr w:type="gramStart"/>
      <w:r>
        <w:rPr>
          <w:color w:val="000000"/>
          <w:sz w:val="28"/>
          <w:szCs w:val="28"/>
          <w:lang w:bidi="ar-SA"/>
        </w:rPr>
        <w:t>сд</w:t>
      </w:r>
      <w:proofErr w:type="gramEnd"/>
      <w:r>
        <w:rPr>
          <w:color w:val="000000"/>
          <w:sz w:val="28"/>
          <w:szCs w:val="28"/>
          <w:lang w:bidi="ar-SA"/>
        </w:rPr>
        <w:t>елать не тот ход, что задумал.</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Обжорный ряд</w:t>
      </w:r>
      <w:r>
        <w:rPr>
          <w:color w:val="000000"/>
          <w:sz w:val="28"/>
          <w:szCs w:val="28"/>
          <w:lang w:bidi="ar-SA"/>
        </w:rPr>
        <w:t>— </w:t>
      </w:r>
      <w:proofErr w:type="gramStart"/>
      <w:r>
        <w:rPr>
          <w:color w:val="000000"/>
          <w:sz w:val="28"/>
          <w:szCs w:val="28"/>
          <w:lang w:bidi="ar-SA"/>
        </w:rPr>
        <w:t>го</w:t>
      </w:r>
      <w:proofErr w:type="gramEnd"/>
      <w:r>
        <w:rPr>
          <w:color w:val="000000"/>
          <w:sz w:val="28"/>
          <w:szCs w:val="28"/>
          <w:lang w:bidi="ar-SA"/>
        </w:rPr>
        <w:t>ризонталь, на которой ворвавшиеся ладь или ферзь собирает «урожай» пешек.</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Окучить</w:t>
      </w:r>
      <w:r>
        <w:rPr>
          <w:color w:val="000000"/>
          <w:sz w:val="28"/>
          <w:szCs w:val="28"/>
          <w:lang w:bidi="ar-SA"/>
        </w:rPr>
        <w:t>— </w:t>
      </w:r>
      <w:proofErr w:type="gramStart"/>
      <w:r>
        <w:rPr>
          <w:color w:val="000000"/>
          <w:sz w:val="28"/>
          <w:szCs w:val="28"/>
          <w:lang w:bidi="ar-SA"/>
        </w:rPr>
        <w:t>ув</w:t>
      </w:r>
      <w:proofErr w:type="gramEnd"/>
      <w:r>
        <w:rPr>
          <w:color w:val="000000"/>
          <w:sz w:val="28"/>
          <w:szCs w:val="28"/>
          <w:lang w:bidi="ar-SA"/>
        </w:rPr>
        <w:t>еренное, методичное давление на позицию соперника с последующим выигрышем материала.</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Отжарить</w:t>
      </w:r>
      <w:r>
        <w:rPr>
          <w:color w:val="000000"/>
          <w:sz w:val="28"/>
          <w:szCs w:val="28"/>
          <w:lang w:bidi="ar-SA"/>
        </w:rPr>
        <w:t>— </w:t>
      </w:r>
      <w:proofErr w:type="gramStart"/>
      <w:r>
        <w:rPr>
          <w:color w:val="000000"/>
          <w:sz w:val="28"/>
          <w:szCs w:val="28"/>
          <w:lang w:bidi="ar-SA"/>
        </w:rPr>
        <w:t>кр</w:t>
      </w:r>
      <w:proofErr w:type="gramEnd"/>
      <w:r>
        <w:rPr>
          <w:color w:val="000000"/>
          <w:sz w:val="28"/>
          <w:szCs w:val="28"/>
          <w:lang w:bidi="ar-SA"/>
        </w:rPr>
        <w:t>асивая, убедительная победа.</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Откладывание партии</w:t>
      </w:r>
      <w:r>
        <w:rPr>
          <w:color w:val="000000"/>
          <w:sz w:val="28"/>
          <w:szCs w:val="28"/>
          <w:lang w:bidi="ar-SA"/>
        </w:rPr>
        <w:t> — процесс, при котором партия прерывается и затем (через несколько часов или на следующий день) доигрывается. В современных шахматах практически не применяется.</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Открытая игра</w:t>
      </w:r>
      <w:r>
        <w:rPr>
          <w:color w:val="000000"/>
          <w:sz w:val="28"/>
          <w:szCs w:val="28"/>
          <w:lang w:bidi="ar-SA"/>
        </w:rPr>
        <w:t> — игра в открытых позициях.</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Открытая линия</w:t>
      </w:r>
      <w:r>
        <w:rPr>
          <w:color w:val="000000"/>
          <w:sz w:val="28"/>
          <w:szCs w:val="28"/>
          <w:lang w:bidi="ar-SA"/>
        </w:rPr>
        <w:t xml:space="preserve">— </w:t>
      </w:r>
      <w:proofErr w:type="gramStart"/>
      <w:r>
        <w:rPr>
          <w:color w:val="000000"/>
          <w:sz w:val="28"/>
          <w:szCs w:val="28"/>
          <w:lang w:bidi="ar-SA"/>
        </w:rPr>
        <w:t>св</w:t>
      </w:r>
      <w:proofErr w:type="gramEnd"/>
      <w:r>
        <w:rPr>
          <w:color w:val="000000"/>
          <w:sz w:val="28"/>
          <w:szCs w:val="28"/>
          <w:lang w:bidi="ar-SA"/>
        </w:rPr>
        <w:t>ободная от фигур вертикаль.</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Открытые дебюты</w:t>
      </w:r>
      <w:r>
        <w:rPr>
          <w:color w:val="000000"/>
          <w:sz w:val="28"/>
          <w:szCs w:val="28"/>
          <w:lang w:bidi="ar-SA"/>
        </w:rPr>
        <w:t xml:space="preserve">— </w:t>
      </w:r>
      <w:proofErr w:type="gramStart"/>
      <w:r>
        <w:rPr>
          <w:color w:val="000000"/>
          <w:sz w:val="28"/>
          <w:szCs w:val="28"/>
          <w:lang w:bidi="ar-SA"/>
        </w:rPr>
        <w:t>де</w:t>
      </w:r>
      <w:proofErr w:type="gramEnd"/>
      <w:r>
        <w:rPr>
          <w:color w:val="000000"/>
          <w:sz w:val="28"/>
          <w:szCs w:val="28"/>
          <w:lang w:bidi="ar-SA"/>
        </w:rPr>
        <w:t>бюты, возникающие после первого хода  e4 e5.</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Отравленная пешка</w:t>
      </w:r>
      <w:r>
        <w:rPr>
          <w:color w:val="000000"/>
          <w:sz w:val="28"/>
          <w:szCs w:val="28"/>
          <w:lang w:bidi="ar-SA"/>
        </w:rPr>
        <w:t> — пешка, взятие которой влечет за собой неприятные сюрпризы и последствия.</w:t>
      </w:r>
    </w:p>
    <w:p w:rsidR="009D1288" w:rsidRDefault="009D1288" w:rsidP="009D1288">
      <w:pPr>
        <w:widowControl/>
        <w:numPr>
          <w:ilvl w:val="0"/>
          <w:numId w:val="33"/>
        </w:numPr>
        <w:autoSpaceDE/>
        <w:spacing w:before="100" w:beforeAutospacing="1" w:after="150"/>
        <w:rPr>
          <w:color w:val="000000"/>
          <w:sz w:val="28"/>
          <w:szCs w:val="28"/>
          <w:lang w:bidi="ar-SA"/>
        </w:rPr>
      </w:pPr>
      <w:r>
        <w:rPr>
          <w:b/>
          <w:bCs/>
          <w:color w:val="000000"/>
          <w:sz w:val="28"/>
          <w:szCs w:val="28"/>
          <w:lang w:bidi="ar-SA"/>
        </w:rPr>
        <w:t>Отсталая пешка</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шка, отставшая от своих собратьев, ставшая объектом атаки.</w:t>
      </w:r>
    </w:p>
    <w:p w:rsidR="009D1288" w:rsidRDefault="009D1288" w:rsidP="009D1288">
      <w:pPr>
        <w:widowControl/>
        <w:autoSpaceDE/>
        <w:spacing w:after="300"/>
        <w:jc w:val="center"/>
        <w:rPr>
          <w:color w:val="000000"/>
          <w:sz w:val="28"/>
          <w:szCs w:val="28"/>
          <w:lang w:bidi="ar-SA"/>
        </w:rPr>
      </w:pPr>
      <w:proofErr w:type="gramStart"/>
      <w:r>
        <w:rPr>
          <w:b/>
          <w:bCs/>
          <w:color w:val="000000"/>
          <w:sz w:val="28"/>
          <w:szCs w:val="28"/>
          <w:lang w:bidi="ar-SA"/>
        </w:rPr>
        <w:t>П</w:t>
      </w:r>
      <w:proofErr w:type="gramEnd"/>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Пат</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ложение на доске, при котором игрок, за которым право хода, — не может сделать ход, не нарушая шахматных правил и его король не находится под шахом.</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Первая линия</w:t>
      </w:r>
      <w:r>
        <w:rPr>
          <w:color w:val="000000"/>
          <w:sz w:val="28"/>
          <w:szCs w:val="28"/>
          <w:lang w:bidi="ar-SA"/>
        </w:rPr>
        <w:t>— </w:t>
      </w:r>
      <w:proofErr w:type="gramStart"/>
      <w:r>
        <w:rPr>
          <w:color w:val="000000"/>
          <w:sz w:val="28"/>
          <w:szCs w:val="28"/>
          <w:lang w:bidi="ar-SA"/>
        </w:rPr>
        <w:t>лу</w:t>
      </w:r>
      <w:proofErr w:type="gramEnd"/>
      <w:r>
        <w:rPr>
          <w:color w:val="000000"/>
          <w:sz w:val="28"/>
          <w:szCs w:val="28"/>
          <w:lang w:bidi="ar-SA"/>
        </w:rPr>
        <w:t>чшее продолжение, предлагаемое шахматной программой.</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Пешка</w:t>
      </w:r>
      <w:r>
        <w:rPr>
          <w:color w:val="000000"/>
          <w:sz w:val="28"/>
          <w:szCs w:val="28"/>
          <w:lang w:bidi="ar-SA"/>
        </w:rPr>
        <w:t xml:space="preserve">— </w:t>
      </w:r>
      <w:proofErr w:type="gramStart"/>
      <w:r>
        <w:rPr>
          <w:color w:val="000000"/>
          <w:sz w:val="28"/>
          <w:szCs w:val="28"/>
          <w:lang w:bidi="ar-SA"/>
        </w:rPr>
        <w:t>ша</w:t>
      </w:r>
      <w:proofErr w:type="gramEnd"/>
      <w:r>
        <w:rPr>
          <w:color w:val="000000"/>
          <w:sz w:val="28"/>
          <w:szCs w:val="28"/>
          <w:lang w:bidi="ar-SA"/>
        </w:rPr>
        <w:t>хматная единица, имеющая минимальную ценность.</w:t>
      </w:r>
    </w:p>
    <w:p w:rsidR="009D1288" w:rsidRDefault="009D1288" w:rsidP="009D1288">
      <w:pPr>
        <w:widowControl/>
        <w:numPr>
          <w:ilvl w:val="0"/>
          <w:numId w:val="34"/>
        </w:numPr>
        <w:autoSpaceDE/>
        <w:spacing w:before="100" w:beforeAutospacing="1" w:after="150"/>
        <w:rPr>
          <w:color w:val="000000"/>
          <w:sz w:val="28"/>
          <w:szCs w:val="28"/>
          <w:lang w:bidi="ar-SA"/>
        </w:rPr>
      </w:pPr>
      <w:proofErr w:type="spellStart"/>
      <w:r>
        <w:rPr>
          <w:b/>
          <w:bCs/>
          <w:color w:val="000000"/>
          <w:sz w:val="28"/>
          <w:szCs w:val="28"/>
          <w:lang w:bidi="ar-SA"/>
        </w:rPr>
        <w:t>Пешечник</w:t>
      </w:r>
      <w:proofErr w:type="spellEnd"/>
      <w:r>
        <w:rPr>
          <w:color w:val="000000"/>
          <w:sz w:val="28"/>
          <w:szCs w:val="28"/>
          <w:lang w:bidi="ar-SA"/>
        </w:rPr>
        <w:t>— </w:t>
      </w:r>
      <w:proofErr w:type="gramStart"/>
      <w:r>
        <w:rPr>
          <w:color w:val="000000"/>
          <w:sz w:val="28"/>
          <w:szCs w:val="28"/>
          <w:lang w:bidi="ar-SA"/>
        </w:rPr>
        <w:t>пе</w:t>
      </w:r>
      <w:proofErr w:type="gramEnd"/>
      <w:r>
        <w:rPr>
          <w:color w:val="000000"/>
          <w:sz w:val="28"/>
          <w:szCs w:val="28"/>
          <w:lang w:bidi="ar-SA"/>
        </w:rPr>
        <w:t>шечный эндшпиль.</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План игры</w:t>
      </w:r>
      <w:r>
        <w:rPr>
          <w:color w:val="000000"/>
          <w:sz w:val="28"/>
          <w:szCs w:val="28"/>
          <w:lang w:bidi="ar-SA"/>
        </w:rPr>
        <w:t xml:space="preserve">— </w:t>
      </w:r>
      <w:proofErr w:type="gramStart"/>
      <w:r>
        <w:rPr>
          <w:color w:val="000000"/>
          <w:sz w:val="28"/>
          <w:szCs w:val="28"/>
          <w:lang w:bidi="ar-SA"/>
        </w:rPr>
        <w:t>ид</w:t>
      </w:r>
      <w:proofErr w:type="gramEnd"/>
      <w:r>
        <w:rPr>
          <w:color w:val="000000"/>
          <w:sz w:val="28"/>
          <w:szCs w:val="28"/>
          <w:lang w:bidi="ar-SA"/>
        </w:rPr>
        <w:t>ея, воплощенная в конкретные последовательные действия в шахматной партии.</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Пластуны</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шки, которые двигаются к полю превращения на разных флангах.</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Плотный ход</w:t>
      </w:r>
      <w:r>
        <w:rPr>
          <w:color w:val="000000"/>
          <w:sz w:val="28"/>
          <w:szCs w:val="28"/>
          <w:lang w:bidi="ar-SA"/>
        </w:rPr>
        <w:t xml:space="preserve">— </w:t>
      </w:r>
      <w:proofErr w:type="gramStart"/>
      <w:r>
        <w:rPr>
          <w:color w:val="000000"/>
          <w:sz w:val="28"/>
          <w:szCs w:val="28"/>
          <w:lang w:bidi="ar-SA"/>
        </w:rPr>
        <w:t>си</w:t>
      </w:r>
      <w:proofErr w:type="gramEnd"/>
      <w:r>
        <w:rPr>
          <w:color w:val="000000"/>
          <w:sz w:val="28"/>
          <w:szCs w:val="28"/>
          <w:lang w:bidi="ar-SA"/>
        </w:rPr>
        <w:t>ноним понятия сильный ход.</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lastRenderedPageBreak/>
        <w:t>Поддавки</w:t>
      </w:r>
      <w:r>
        <w:rPr>
          <w:color w:val="000000"/>
          <w:sz w:val="28"/>
          <w:szCs w:val="28"/>
          <w:lang w:bidi="ar-SA"/>
        </w:rPr>
        <w:t xml:space="preserve">— </w:t>
      </w:r>
      <w:proofErr w:type="gramStart"/>
      <w:r>
        <w:rPr>
          <w:color w:val="000000"/>
          <w:sz w:val="28"/>
          <w:szCs w:val="28"/>
          <w:lang w:bidi="ar-SA"/>
        </w:rPr>
        <w:t>фо</w:t>
      </w:r>
      <w:proofErr w:type="gramEnd"/>
      <w:r>
        <w:rPr>
          <w:color w:val="000000"/>
          <w:sz w:val="28"/>
          <w:szCs w:val="28"/>
          <w:lang w:bidi="ar-SA"/>
        </w:rPr>
        <w:t>рмат игры, в котором побеждает игрок, отдавший все свои фигуры, в том числе короля.</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Подкрутить позицию</w:t>
      </w:r>
      <w:r>
        <w:rPr>
          <w:color w:val="000000"/>
          <w:sz w:val="28"/>
          <w:szCs w:val="28"/>
          <w:lang w:bidi="ar-SA"/>
        </w:rPr>
        <w:t xml:space="preserve">— </w:t>
      </w:r>
      <w:proofErr w:type="gramStart"/>
      <w:r>
        <w:rPr>
          <w:color w:val="000000"/>
          <w:sz w:val="28"/>
          <w:szCs w:val="28"/>
          <w:lang w:bidi="ar-SA"/>
        </w:rPr>
        <w:t>со</w:t>
      </w:r>
      <w:proofErr w:type="gramEnd"/>
      <w:r>
        <w:rPr>
          <w:color w:val="000000"/>
          <w:sz w:val="28"/>
          <w:szCs w:val="28"/>
          <w:lang w:bidi="ar-SA"/>
        </w:rPr>
        <w:t>здать дополнительное напряжение на доске игровыми способами.</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Позиция</w:t>
      </w:r>
      <w:r>
        <w:rPr>
          <w:color w:val="000000"/>
          <w:sz w:val="28"/>
          <w:szCs w:val="28"/>
          <w:lang w:bidi="ar-SA"/>
        </w:rPr>
        <w:t> — положение на доске.</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Поле</w:t>
      </w:r>
      <w:r>
        <w:rPr>
          <w:color w:val="000000"/>
          <w:sz w:val="28"/>
          <w:szCs w:val="28"/>
          <w:lang w:bidi="ar-SA"/>
        </w:rPr>
        <w:t xml:space="preserve">— </w:t>
      </w:r>
      <w:proofErr w:type="gramStart"/>
      <w:r>
        <w:rPr>
          <w:color w:val="000000"/>
          <w:sz w:val="28"/>
          <w:szCs w:val="28"/>
          <w:lang w:bidi="ar-SA"/>
        </w:rPr>
        <w:t>ед</w:t>
      </w:r>
      <w:proofErr w:type="gramEnd"/>
      <w:r>
        <w:rPr>
          <w:color w:val="000000"/>
          <w:sz w:val="28"/>
          <w:szCs w:val="28"/>
          <w:lang w:bidi="ar-SA"/>
        </w:rPr>
        <w:t>иница пространства в шахматах, другие названия — клетка или пункт.</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Полтинник</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ловина набранных очков от количества возможных.</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Поле «слабое» </w:t>
      </w:r>
      <w:r>
        <w:rPr>
          <w:color w:val="000000"/>
          <w:sz w:val="28"/>
          <w:szCs w:val="28"/>
          <w:lang w:bidi="ar-SA"/>
        </w:rPr>
        <w:t>— поле, которое может быть использовано для вторжения соперником.</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Поплыть</w:t>
      </w:r>
      <w:r>
        <w:rPr>
          <w:color w:val="000000"/>
          <w:sz w:val="28"/>
          <w:szCs w:val="28"/>
          <w:lang w:bidi="ar-SA"/>
        </w:rPr>
        <w:t xml:space="preserve">— </w:t>
      </w:r>
      <w:proofErr w:type="gramStart"/>
      <w:r>
        <w:rPr>
          <w:color w:val="000000"/>
          <w:sz w:val="28"/>
          <w:szCs w:val="28"/>
          <w:lang w:bidi="ar-SA"/>
        </w:rPr>
        <w:t>ра</w:t>
      </w:r>
      <w:proofErr w:type="gramEnd"/>
      <w:r>
        <w:rPr>
          <w:color w:val="000000"/>
          <w:sz w:val="28"/>
          <w:szCs w:val="28"/>
          <w:lang w:bidi="ar-SA"/>
        </w:rPr>
        <w:t>стеряться, перейти на игру «на автомате».</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Похоронить вариант</w:t>
      </w:r>
      <w:r>
        <w:rPr>
          <w:color w:val="000000"/>
          <w:sz w:val="28"/>
          <w:szCs w:val="28"/>
          <w:lang w:bidi="ar-SA"/>
        </w:rPr>
        <w:t xml:space="preserve">— </w:t>
      </w:r>
      <w:proofErr w:type="gramStart"/>
      <w:r>
        <w:rPr>
          <w:color w:val="000000"/>
          <w:sz w:val="28"/>
          <w:szCs w:val="28"/>
          <w:lang w:bidi="ar-SA"/>
        </w:rPr>
        <w:t>од</w:t>
      </w:r>
      <w:proofErr w:type="gramEnd"/>
      <w:r>
        <w:rPr>
          <w:color w:val="000000"/>
          <w:sz w:val="28"/>
          <w:szCs w:val="28"/>
          <w:lang w:bidi="ar-SA"/>
        </w:rPr>
        <w:t>нозначно оценить вариант, как невыгодный и непригодный для применения.</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Превращение</w:t>
      </w:r>
      <w:r>
        <w:rPr>
          <w:color w:val="000000"/>
          <w:sz w:val="28"/>
          <w:szCs w:val="28"/>
          <w:lang w:bidi="ar-SA"/>
        </w:rPr>
        <w:t xml:space="preserve">— </w:t>
      </w:r>
      <w:proofErr w:type="gramStart"/>
      <w:r>
        <w:rPr>
          <w:color w:val="000000"/>
          <w:sz w:val="28"/>
          <w:szCs w:val="28"/>
          <w:lang w:bidi="ar-SA"/>
        </w:rPr>
        <w:t>из</w:t>
      </w:r>
      <w:proofErr w:type="gramEnd"/>
      <w:r>
        <w:rPr>
          <w:color w:val="000000"/>
          <w:sz w:val="28"/>
          <w:szCs w:val="28"/>
          <w:lang w:bidi="ar-SA"/>
        </w:rPr>
        <w:t>менение статуса пешки другой фигурой аналогичного цвета, кроме короля при достижении 8 или 1 горизонтали</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Прихватить соперника в дебюте</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ставить перед соперником трудноразрешимые проблемы в дебюте.</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Провисать</w:t>
      </w:r>
      <w:r>
        <w:rPr>
          <w:color w:val="000000"/>
          <w:sz w:val="28"/>
          <w:szCs w:val="28"/>
          <w:lang w:bidi="ar-SA"/>
        </w:rPr>
        <w:t xml:space="preserve">— </w:t>
      </w:r>
      <w:proofErr w:type="gramStart"/>
      <w:r>
        <w:rPr>
          <w:color w:val="000000"/>
          <w:sz w:val="28"/>
          <w:szCs w:val="28"/>
          <w:lang w:bidi="ar-SA"/>
        </w:rPr>
        <w:t>на</w:t>
      </w:r>
      <w:proofErr w:type="gramEnd"/>
      <w:r>
        <w:rPr>
          <w:color w:val="000000"/>
          <w:sz w:val="28"/>
          <w:szCs w:val="28"/>
          <w:lang w:bidi="ar-SA"/>
        </w:rPr>
        <w:t>хождение фигуры «под боем» без защиты.</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Промежуток</w:t>
      </w:r>
      <w:r>
        <w:rPr>
          <w:color w:val="000000"/>
          <w:sz w:val="28"/>
          <w:szCs w:val="28"/>
          <w:lang w:bidi="ar-SA"/>
        </w:rPr>
        <w:t xml:space="preserve">— </w:t>
      </w:r>
      <w:proofErr w:type="gramStart"/>
      <w:r>
        <w:rPr>
          <w:color w:val="000000"/>
          <w:sz w:val="28"/>
          <w:szCs w:val="28"/>
          <w:lang w:bidi="ar-SA"/>
        </w:rPr>
        <w:t>то</w:t>
      </w:r>
      <w:proofErr w:type="gramEnd"/>
      <w:r>
        <w:rPr>
          <w:color w:val="000000"/>
          <w:sz w:val="28"/>
          <w:szCs w:val="28"/>
          <w:lang w:bidi="ar-SA"/>
        </w:rPr>
        <w:t xml:space="preserve"> же, что промежуточный ход.</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Программа шахматная</w:t>
      </w:r>
      <w:r>
        <w:rPr>
          <w:color w:val="000000"/>
          <w:sz w:val="28"/>
          <w:szCs w:val="28"/>
          <w:lang w:bidi="ar-SA"/>
        </w:rPr>
        <w:t xml:space="preserve">— </w:t>
      </w:r>
      <w:proofErr w:type="gramStart"/>
      <w:r>
        <w:rPr>
          <w:color w:val="000000"/>
          <w:sz w:val="28"/>
          <w:szCs w:val="28"/>
          <w:lang w:bidi="ar-SA"/>
        </w:rPr>
        <w:t>ра</w:t>
      </w:r>
      <w:proofErr w:type="gramEnd"/>
      <w:r>
        <w:rPr>
          <w:color w:val="000000"/>
          <w:sz w:val="28"/>
          <w:szCs w:val="28"/>
          <w:lang w:bidi="ar-SA"/>
        </w:rPr>
        <w:t>зновидность компьютерных программ, способных делать ходы, анализировать и оценивать позицию.</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Промежуточный ход</w:t>
      </w:r>
      <w:r>
        <w:rPr>
          <w:color w:val="000000"/>
          <w:sz w:val="28"/>
          <w:szCs w:val="28"/>
          <w:lang w:bidi="ar-SA"/>
        </w:rPr>
        <w:t xml:space="preserve">— </w:t>
      </w:r>
      <w:proofErr w:type="gramStart"/>
      <w:r>
        <w:rPr>
          <w:color w:val="000000"/>
          <w:sz w:val="28"/>
          <w:szCs w:val="28"/>
          <w:lang w:bidi="ar-SA"/>
        </w:rPr>
        <w:t>не</w:t>
      </w:r>
      <w:proofErr w:type="gramEnd"/>
      <w:r>
        <w:rPr>
          <w:color w:val="000000"/>
          <w:sz w:val="28"/>
          <w:szCs w:val="28"/>
          <w:lang w:bidi="ar-SA"/>
        </w:rPr>
        <w:t>ожиданный, не очевидный ход в форсированном варианте.</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Пространство</w:t>
      </w:r>
      <w:r>
        <w:rPr>
          <w:color w:val="000000"/>
          <w:sz w:val="28"/>
          <w:szCs w:val="28"/>
          <w:lang w:bidi="ar-SA"/>
        </w:rPr>
        <w:t xml:space="preserve">— </w:t>
      </w:r>
      <w:proofErr w:type="gramStart"/>
      <w:r>
        <w:rPr>
          <w:color w:val="000000"/>
          <w:sz w:val="28"/>
          <w:szCs w:val="28"/>
          <w:lang w:bidi="ar-SA"/>
        </w:rPr>
        <w:t>об</w:t>
      </w:r>
      <w:proofErr w:type="gramEnd"/>
      <w:r>
        <w:rPr>
          <w:color w:val="000000"/>
          <w:sz w:val="28"/>
          <w:szCs w:val="28"/>
          <w:lang w:bidi="ar-SA"/>
        </w:rPr>
        <w:t>ъем игрового поля шахматной доски. Является фундаментальным ресурсом шахматной игры.</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Профилактика </w:t>
      </w:r>
      <w:r>
        <w:rPr>
          <w:color w:val="000000"/>
          <w:sz w:val="28"/>
          <w:szCs w:val="28"/>
          <w:lang w:bidi="ar-SA"/>
        </w:rPr>
        <w:t>— управление рисками, предупреждение угроз.</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Проходная пешка</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шка, которая может двигаться к полю превращения перед которой отсутствуют пешки соперника.</w:t>
      </w:r>
    </w:p>
    <w:p w:rsidR="009D1288" w:rsidRDefault="009D1288" w:rsidP="009D1288">
      <w:pPr>
        <w:widowControl/>
        <w:numPr>
          <w:ilvl w:val="0"/>
          <w:numId w:val="34"/>
        </w:numPr>
        <w:autoSpaceDE/>
        <w:spacing w:before="100" w:beforeAutospacing="1" w:after="150"/>
        <w:rPr>
          <w:color w:val="000000"/>
          <w:sz w:val="28"/>
          <w:szCs w:val="28"/>
          <w:lang w:bidi="ar-SA"/>
        </w:rPr>
      </w:pPr>
      <w:r>
        <w:rPr>
          <w:b/>
          <w:bCs/>
          <w:color w:val="000000"/>
          <w:sz w:val="28"/>
          <w:szCs w:val="28"/>
          <w:lang w:bidi="ar-SA"/>
        </w:rPr>
        <w:t>Преимущество</w:t>
      </w:r>
      <w:r>
        <w:rPr>
          <w:color w:val="000000"/>
          <w:sz w:val="28"/>
          <w:szCs w:val="28"/>
          <w:lang w:bidi="ar-SA"/>
        </w:rPr>
        <w:t xml:space="preserve">— </w:t>
      </w:r>
      <w:proofErr w:type="gramStart"/>
      <w:r>
        <w:rPr>
          <w:color w:val="000000"/>
          <w:sz w:val="28"/>
          <w:szCs w:val="28"/>
          <w:lang w:bidi="ar-SA"/>
        </w:rPr>
        <w:t>пр</w:t>
      </w:r>
      <w:proofErr w:type="gramEnd"/>
      <w:r>
        <w:rPr>
          <w:color w:val="000000"/>
          <w:sz w:val="28"/>
          <w:szCs w:val="28"/>
          <w:lang w:bidi="ar-SA"/>
        </w:rPr>
        <w:t>евосходство над соперником  в каком либо аспекте.</w:t>
      </w:r>
    </w:p>
    <w:p w:rsidR="009D1288" w:rsidRDefault="009D1288" w:rsidP="009D1288">
      <w:pPr>
        <w:widowControl/>
        <w:autoSpaceDE/>
        <w:spacing w:after="300"/>
        <w:jc w:val="center"/>
        <w:rPr>
          <w:color w:val="000000"/>
          <w:sz w:val="28"/>
          <w:szCs w:val="28"/>
          <w:lang w:bidi="ar-SA"/>
        </w:rPr>
      </w:pPr>
      <w:proofErr w:type="gramStart"/>
      <w:r>
        <w:rPr>
          <w:b/>
          <w:bCs/>
          <w:color w:val="000000"/>
          <w:sz w:val="28"/>
          <w:szCs w:val="28"/>
          <w:lang w:bidi="ar-SA"/>
        </w:rPr>
        <w:t>Р</w:t>
      </w:r>
      <w:proofErr w:type="gramEnd"/>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Размен</w:t>
      </w:r>
      <w:r>
        <w:rPr>
          <w:color w:val="000000"/>
          <w:sz w:val="28"/>
          <w:szCs w:val="28"/>
          <w:lang w:bidi="ar-SA"/>
        </w:rPr>
        <w:t xml:space="preserve">— </w:t>
      </w:r>
      <w:proofErr w:type="gramStart"/>
      <w:r>
        <w:rPr>
          <w:color w:val="000000"/>
          <w:sz w:val="28"/>
          <w:szCs w:val="28"/>
          <w:lang w:bidi="ar-SA"/>
        </w:rPr>
        <w:t>хо</w:t>
      </w:r>
      <w:proofErr w:type="gramEnd"/>
      <w:r>
        <w:rPr>
          <w:color w:val="000000"/>
          <w:sz w:val="28"/>
          <w:szCs w:val="28"/>
          <w:lang w:bidi="ar-SA"/>
        </w:rPr>
        <w:t>д или несколько ходов, при которых происходит взаимный обмен фигурами.</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 xml:space="preserve">Раздача </w:t>
      </w:r>
      <w:proofErr w:type="spellStart"/>
      <w:r>
        <w:rPr>
          <w:b/>
          <w:bCs/>
          <w:color w:val="000000"/>
          <w:sz w:val="28"/>
          <w:szCs w:val="28"/>
          <w:lang w:bidi="ar-SA"/>
        </w:rPr>
        <w:t>люлей</w:t>
      </w:r>
      <w:proofErr w:type="spellEnd"/>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беды с подавляющим преимуществом.</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Разноцвет</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ложение в эндшпиле, когда у сторон по одному слону разного цвета полей. Не считая других фигур.</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Расписать</w:t>
      </w:r>
      <w:r>
        <w:rPr>
          <w:color w:val="000000"/>
          <w:sz w:val="28"/>
          <w:szCs w:val="28"/>
          <w:lang w:bidi="ar-SA"/>
        </w:rPr>
        <w:t xml:space="preserve">— </w:t>
      </w:r>
      <w:proofErr w:type="gramStart"/>
      <w:r>
        <w:rPr>
          <w:color w:val="000000"/>
          <w:sz w:val="28"/>
          <w:szCs w:val="28"/>
          <w:lang w:bidi="ar-SA"/>
        </w:rPr>
        <w:t>сы</w:t>
      </w:r>
      <w:proofErr w:type="gramEnd"/>
      <w:r>
        <w:rPr>
          <w:color w:val="000000"/>
          <w:sz w:val="28"/>
          <w:szCs w:val="28"/>
          <w:lang w:bidi="ar-SA"/>
        </w:rPr>
        <w:t>грать быструю ничью без борьбы.</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Рассыпаться</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лучить в несколько ходов проигранную позицию из приемлемой или хорошей.</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lastRenderedPageBreak/>
        <w:t>Рейтинг</w:t>
      </w:r>
      <w:r>
        <w:rPr>
          <w:color w:val="000000"/>
          <w:sz w:val="28"/>
          <w:szCs w:val="28"/>
          <w:lang w:bidi="ar-SA"/>
        </w:rPr>
        <w:t>—уровень относительной силы игрока, измеряемый числовым коэффициентом.</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Рентген</w:t>
      </w:r>
      <w:r>
        <w:rPr>
          <w:color w:val="000000"/>
          <w:sz w:val="28"/>
          <w:szCs w:val="28"/>
          <w:lang w:bidi="ar-SA"/>
        </w:rPr>
        <w:t xml:space="preserve">— </w:t>
      </w:r>
      <w:proofErr w:type="gramStart"/>
      <w:r>
        <w:rPr>
          <w:color w:val="000000"/>
          <w:sz w:val="28"/>
          <w:szCs w:val="28"/>
          <w:lang w:bidi="ar-SA"/>
        </w:rPr>
        <w:t>эф</w:t>
      </w:r>
      <w:proofErr w:type="gramEnd"/>
      <w:r>
        <w:rPr>
          <w:color w:val="000000"/>
          <w:sz w:val="28"/>
          <w:szCs w:val="28"/>
          <w:lang w:bidi="ar-SA"/>
        </w:rPr>
        <w:t xml:space="preserve">фект от действия дальнобойной фигуры (например </w:t>
      </w:r>
      <w:proofErr w:type="spellStart"/>
      <w:r>
        <w:rPr>
          <w:color w:val="000000"/>
          <w:sz w:val="28"/>
          <w:szCs w:val="28"/>
          <w:lang w:bidi="ar-SA"/>
        </w:rPr>
        <w:t>фианкетированного</w:t>
      </w:r>
      <w:proofErr w:type="spellEnd"/>
      <w:r>
        <w:rPr>
          <w:color w:val="000000"/>
          <w:sz w:val="28"/>
          <w:szCs w:val="28"/>
          <w:lang w:bidi="ar-SA"/>
        </w:rPr>
        <w:t xml:space="preserve"> слона), при котором фигуры соперника потенциально под угрозой взятия.</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Ретроградный анализ</w:t>
      </w:r>
      <w:r>
        <w:rPr>
          <w:color w:val="000000"/>
          <w:sz w:val="28"/>
          <w:szCs w:val="28"/>
          <w:lang w:bidi="ar-SA"/>
        </w:rPr>
        <w:t> — задание в шахматной композиции на выяснение последнего хода в партии.</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Рокировка</w:t>
      </w:r>
      <w:r>
        <w:rPr>
          <w:color w:val="000000"/>
          <w:sz w:val="28"/>
          <w:szCs w:val="28"/>
          <w:lang w:bidi="ar-SA"/>
        </w:rPr>
        <w:t xml:space="preserve">— </w:t>
      </w:r>
      <w:proofErr w:type="gramStart"/>
      <w:r>
        <w:rPr>
          <w:color w:val="000000"/>
          <w:sz w:val="28"/>
          <w:szCs w:val="28"/>
          <w:lang w:bidi="ar-SA"/>
        </w:rPr>
        <w:t>хо</w:t>
      </w:r>
      <w:proofErr w:type="gramEnd"/>
      <w:r>
        <w:rPr>
          <w:color w:val="000000"/>
          <w:sz w:val="28"/>
          <w:szCs w:val="28"/>
          <w:lang w:bidi="ar-SA"/>
        </w:rPr>
        <w:t>д с участием сразу двух фигур. А именно, короля и ладьи.  При рокировке король перемещается изначальной позиции через поле (вправо, или влево)</w:t>
      </w:r>
      <w:proofErr w:type="gramStart"/>
      <w:r>
        <w:rPr>
          <w:color w:val="000000"/>
          <w:sz w:val="28"/>
          <w:szCs w:val="28"/>
          <w:lang w:bidi="ar-SA"/>
        </w:rPr>
        <w:t>.</w:t>
      </w:r>
      <w:proofErr w:type="gramEnd"/>
      <w:r>
        <w:rPr>
          <w:color w:val="000000"/>
          <w:sz w:val="28"/>
          <w:szCs w:val="28"/>
          <w:lang w:bidi="ar-SA"/>
        </w:rPr>
        <w:t xml:space="preserve"> </w:t>
      </w:r>
      <w:proofErr w:type="gramStart"/>
      <w:r>
        <w:rPr>
          <w:color w:val="000000"/>
          <w:sz w:val="28"/>
          <w:szCs w:val="28"/>
          <w:lang w:bidi="ar-SA"/>
        </w:rPr>
        <w:t>а</w:t>
      </w:r>
      <w:proofErr w:type="gramEnd"/>
      <w:r>
        <w:rPr>
          <w:color w:val="000000"/>
          <w:sz w:val="28"/>
          <w:szCs w:val="28"/>
          <w:lang w:bidi="ar-SA"/>
        </w:rPr>
        <w:t xml:space="preserve"> ладья перескакивает через короля, становясь на соседнее поле.</w:t>
      </w:r>
    </w:p>
    <w:p w:rsidR="009D1288" w:rsidRDefault="009D1288" w:rsidP="009D1288">
      <w:pPr>
        <w:widowControl/>
        <w:numPr>
          <w:ilvl w:val="0"/>
          <w:numId w:val="35"/>
        </w:numPr>
        <w:autoSpaceDE/>
        <w:spacing w:before="100" w:beforeAutospacing="1" w:after="150"/>
        <w:rPr>
          <w:color w:val="000000"/>
          <w:sz w:val="28"/>
          <w:szCs w:val="28"/>
          <w:lang w:bidi="ar-SA"/>
        </w:rPr>
      </w:pPr>
      <w:r>
        <w:rPr>
          <w:color w:val="000000"/>
          <w:sz w:val="28"/>
          <w:szCs w:val="28"/>
          <w:lang w:bidi="ar-SA"/>
        </w:rPr>
        <w:t>Ряд «</w:t>
      </w:r>
      <w:proofErr w:type="gramStart"/>
      <w:r>
        <w:rPr>
          <w:color w:val="000000"/>
          <w:sz w:val="28"/>
          <w:szCs w:val="28"/>
          <w:lang w:bidi="ar-SA"/>
        </w:rPr>
        <w:t>обжорный</w:t>
      </w:r>
      <w:proofErr w:type="gramEnd"/>
      <w:r>
        <w:rPr>
          <w:color w:val="000000"/>
          <w:sz w:val="28"/>
          <w:szCs w:val="28"/>
          <w:lang w:bidi="ar-SA"/>
        </w:rPr>
        <w:t>» — вторая или седьмая горизонталь, на которой «свирепствует» ладья и поедает пешки.</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Рубить флаг</w:t>
      </w:r>
      <w:r>
        <w:rPr>
          <w:color w:val="000000"/>
          <w:sz w:val="28"/>
          <w:szCs w:val="28"/>
          <w:lang w:bidi="ar-SA"/>
        </w:rPr>
        <w:t xml:space="preserve">— </w:t>
      </w:r>
      <w:proofErr w:type="gramStart"/>
      <w:r>
        <w:rPr>
          <w:color w:val="000000"/>
          <w:sz w:val="28"/>
          <w:szCs w:val="28"/>
          <w:lang w:bidi="ar-SA"/>
        </w:rPr>
        <w:t>ум</w:t>
      </w:r>
      <w:proofErr w:type="gramEnd"/>
      <w:r>
        <w:rPr>
          <w:color w:val="000000"/>
          <w:sz w:val="28"/>
          <w:szCs w:val="28"/>
          <w:lang w:bidi="ar-SA"/>
        </w:rPr>
        <w:t>ышленная игра на время.</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Рыба </w:t>
      </w:r>
      <w:r>
        <w:rPr>
          <w:color w:val="000000"/>
          <w:sz w:val="28"/>
          <w:szCs w:val="28"/>
          <w:lang w:bidi="ar-SA"/>
        </w:rPr>
        <w:t>(жаргон)— ничья.</w:t>
      </w:r>
    </w:p>
    <w:p w:rsidR="009D1288" w:rsidRDefault="009D1288" w:rsidP="009D1288">
      <w:pPr>
        <w:widowControl/>
        <w:numPr>
          <w:ilvl w:val="0"/>
          <w:numId w:val="35"/>
        </w:numPr>
        <w:autoSpaceDE/>
        <w:spacing w:before="100" w:beforeAutospacing="1" w:after="150"/>
        <w:rPr>
          <w:color w:val="000000"/>
          <w:sz w:val="28"/>
          <w:szCs w:val="28"/>
          <w:lang w:bidi="ar-SA"/>
        </w:rPr>
      </w:pPr>
      <w:r>
        <w:rPr>
          <w:b/>
          <w:bCs/>
          <w:color w:val="000000"/>
          <w:sz w:val="28"/>
          <w:szCs w:val="28"/>
          <w:lang w:bidi="ar-SA"/>
        </w:rPr>
        <w:t>Рыбка (</w:t>
      </w:r>
      <w:proofErr w:type="spellStart"/>
      <w:r>
        <w:rPr>
          <w:b/>
          <w:bCs/>
          <w:color w:val="000000"/>
          <w:sz w:val="28"/>
          <w:szCs w:val="28"/>
          <w:lang w:bidi="ar-SA"/>
        </w:rPr>
        <w:t>Rybka</w:t>
      </w:r>
      <w:proofErr w:type="spellEnd"/>
      <w:r>
        <w:rPr>
          <w:b/>
          <w:bCs/>
          <w:color w:val="000000"/>
          <w:sz w:val="28"/>
          <w:szCs w:val="28"/>
          <w:lang w:bidi="ar-SA"/>
        </w:rPr>
        <w:t>)</w:t>
      </w:r>
      <w:r>
        <w:rPr>
          <w:color w:val="000000"/>
          <w:sz w:val="28"/>
          <w:szCs w:val="28"/>
          <w:lang w:bidi="ar-SA"/>
        </w:rPr>
        <w:t>— один из продвинутых  шахматных программ.</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С</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Связка</w:t>
      </w:r>
      <w:r>
        <w:rPr>
          <w:color w:val="000000"/>
          <w:sz w:val="28"/>
          <w:szCs w:val="28"/>
          <w:lang w:bidi="ar-SA"/>
        </w:rPr>
        <w:t xml:space="preserve">— </w:t>
      </w:r>
      <w:proofErr w:type="gramStart"/>
      <w:r>
        <w:rPr>
          <w:color w:val="000000"/>
          <w:sz w:val="28"/>
          <w:szCs w:val="28"/>
          <w:lang w:bidi="ar-SA"/>
        </w:rPr>
        <w:t>на</w:t>
      </w:r>
      <w:proofErr w:type="gramEnd"/>
      <w:r>
        <w:rPr>
          <w:color w:val="000000"/>
          <w:sz w:val="28"/>
          <w:szCs w:val="28"/>
          <w:lang w:bidi="ar-SA"/>
        </w:rPr>
        <w:t>падение на фигуру противника, которая прикрывает собой более важную фигуру. Или же ключевое поле.</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Связанные пешки</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шки, находящиеся на соседних вертикалях рядом друг с другом.</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Сдвоенные пешки</w:t>
      </w:r>
      <w:r>
        <w:rPr>
          <w:color w:val="000000"/>
          <w:sz w:val="28"/>
          <w:szCs w:val="28"/>
          <w:lang w:bidi="ar-SA"/>
        </w:rPr>
        <w:t xml:space="preserve">— </w:t>
      </w:r>
      <w:proofErr w:type="gramStart"/>
      <w:r>
        <w:rPr>
          <w:color w:val="000000"/>
          <w:sz w:val="28"/>
          <w:szCs w:val="28"/>
          <w:lang w:bidi="ar-SA"/>
        </w:rPr>
        <w:t>дв</w:t>
      </w:r>
      <w:proofErr w:type="gramEnd"/>
      <w:r>
        <w:rPr>
          <w:color w:val="000000"/>
          <w:sz w:val="28"/>
          <w:szCs w:val="28"/>
          <w:lang w:bidi="ar-SA"/>
        </w:rPr>
        <w:t>е пешки одного цвета на одной вертикали.</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Сеанс одновременной игры</w:t>
      </w:r>
      <w:r>
        <w:rPr>
          <w:color w:val="000000"/>
          <w:sz w:val="28"/>
          <w:szCs w:val="28"/>
          <w:lang w:bidi="ar-SA"/>
        </w:rPr>
        <w:t> — формат игры, когда шахматист играет с несколькими соперниками одновременно на разных досках. Ходы делаются поочередно.</w:t>
      </w:r>
    </w:p>
    <w:p w:rsidR="009D1288" w:rsidRDefault="009D1288" w:rsidP="009D1288">
      <w:pPr>
        <w:widowControl/>
        <w:numPr>
          <w:ilvl w:val="0"/>
          <w:numId w:val="36"/>
        </w:numPr>
        <w:autoSpaceDE/>
        <w:spacing w:before="100" w:beforeAutospacing="1" w:after="150"/>
        <w:rPr>
          <w:color w:val="000000"/>
          <w:sz w:val="28"/>
          <w:szCs w:val="28"/>
          <w:lang w:bidi="ar-SA"/>
        </w:rPr>
      </w:pPr>
      <w:proofErr w:type="spellStart"/>
      <w:r>
        <w:rPr>
          <w:b/>
          <w:bCs/>
          <w:color w:val="000000"/>
          <w:sz w:val="28"/>
          <w:szCs w:val="28"/>
          <w:lang w:bidi="ar-SA"/>
        </w:rPr>
        <w:t>Скахография</w:t>
      </w:r>
      <w:proofErr w:type="spellEnd"/>
      <w:r>
        <w:rPr>
          <w:color w:val="000000"/>
          <w:sz w:val="28"/>
          <w:szCs w:val="28"/>
          <w:lang w:bidi="ar-SA"/>
        </w:rPr>
        <w:t xml:space="preserve">— </w:t>
      </w:r>
      <w:proofErr w:type="gramStart"/>
      <w:r>
        <w:rPr>
          <w:color w:val="000000"/>
          <w:sz w:val="28"/>
          <w:szCs w:val="28"/>
          <w:lang w:bidi="ar-SA"/>
        </w:rPr>
        <w:t>жа</w:t>
      </w:r>
      <w:proofErr w:type="gramEnd"/>
      <w:r>
        <w:rPr>
          <w:color w:val="000000"/>
          <w:sz w:val="28"/>
          <w:szCs w:val="28"/>
          <w:lang w:bidi="ar-SA"/>
        </w:rPr>
        <w:t>нр шахматной композиции, когда расположение фигур образует очертания букв, цифр или рисунки.</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«Слабое» превращение</w:t>
      </w:r>
      <w:r>
        <w:rPr>
          <w:color w:val="000000"/>
          <w:sz w:val="28"/>
          <w:szCs w:val="28"/>
          <w:lang w:bidi="ar-SA"/>
        </w:rPr>
        <w:t xml:space="preserve">— </w:t>
      </w:r>
      <w:proofErr w:type="gramStart"/>
      <w:r>
        <w:rPr>
          <w:color w:val="000000"/>
          <w:sz w:val="28"/>
          <w:szCs w:val="28"/>
          <w:lang w:bidi="ar-SA"/>
        </w:rPr>
        <w:t>пр</w:t>
      </w:r>
      <w:proofErr w:type="gramEnd"/>
      <w:r>
        <w:rPr>
          <w:color w:val="000000"/>
          <w:sz w:val="28"/>
          <w:szCs w:val="28"/>
          <w:lang w:bidi="ar-SA"/>
        </w:rPr>
        <w:t>евращение пешки в фигуру, отличную от ферзя.</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«Слепота» шахматная</w:t>
      </w:r>
      <w:r>
        <w:rPr>
          <w:color w:val="000000"/>
          <w:sz w:val="28"/>
          <w:szCs w:val="28"/>
          <w:lang w:bidi="ar-SA"/>
        </w:rPr>
        <w:t xml:space="preserve">— </w:t>
      </w:r>
      <w:proofErr w:type="gramStart"/>
      <w:r>
        <w:rPr>
          <w:color w:val="000000"/>
          <w:sz w:val="28"/>
          <w:szCs w:val="28"/>
          <w:lang w:bidi="ar-SA"/>
        </w:rPr>
        <w:t>чт</w:t>
      </w:r>
      <w:proofErr w:type="gramEnd"/>
      <w:r>
        <w:rPr>
          <w:color w:val="000000"/>
          <w:sz w:val="28"/>
          <w:szCs w:val="28"/>
          <w:lang w:bidi="ar-SA"/>
        </w:rPr>
        <w:t>о-то вроде затмения, когда игрок не видит очевидный ход.</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Стратегия шахматная</w:t>
      </w:r>
      <w:r>
        <w:rPr>
          <w:color w:val="000000"/>
          <w:sz w:val="28"/>
          <w:szCs w:val="28"/>
          <w:lang w:bidi="ar-SA"/>
        </w:rPr>
        <w:t xml:space="preserve">— </w:t>
      </w:r>
      <w:proofErr w:type="gramStart"/>
      <w:r>
        <w:rPr>
          <w:color w:val="000000"/>
          <w:sz w:val="28"/>
          <w:szCs w:val="28"/>
          <w:lang w:bidi="ar-SA"/>
        </w:rPr>
        <w:t>на</w:t>
      </w:r>
      <w:proofErr w:type="gramEnd"/>
      <w:r>
        <w:rPr>
          <w:color w:val="000000"/>
          <w:sz w:val="28"/>
          <w:szCs w:val="28"/>
          <w:lang w:bidi="ar-SA"/>
        </w:rPr>
        <w:t>бор принципов, методов и план игры против определенного соперника.</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Самоходки</w:t>
      </w:r>
      <w:r>
        <w:rPr>
          <w:color w:val="000000"/>
          <w:sz w:val="28"/>
          <w:szCs w:val="28"/>
          <w:lang w:bidi="ar-SA"/>
        </w:rPr>
        <w:t xml:space="preserve">— </w:t>
      </w:r>
      <w:proofErr w:type="gramStart"/>
      <w:r>
        <w:rPr>
          <w:color w:val="000000"/>
          <w:sz w:val="28"/>
          <w:szCs w:val="28"/>
          <w:lang w:bidi="ar-SA"/>
        </w:rPr>
        <w:t>св</w:t>
      </w:r>
      <w:proofErr w:type="gramEnd"/>
      <w:r>
        <w:rPr>
          <w:color w:val="000000"/>
          <w:sz w:val="28"/>
          <w:szCs w:val="28"/>
          <w:lang w:bidi="ar-SA"/>
        </w:rPr>
        <w:t>язанные пешки, близкие к полю превращения.</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Сбор урожая (шут.)</w:t>
      </w:r>
      <w:r>
        <w:rPr>
          <w:color w:val="000000"/>
          <w:sz w:val="28"/>
          <w:szCs w:val="28"/>
          <w:lang w:bidi="ar-SA"/>
        </w:rPr>
        <w:t xml:space="preserve">— перевод позиционного или другого преимущества в </w:t>
      </w:r>
      <w:proofErr w:type="gramStart"/>
      <w:r>
        <w:rPr>
          <w:color w:val="000000"/>
          <w:sz w:val="28"/>
          <w:szCs w:val="28"/>
          <w:lang w:bidi="ar-SA"/>
        </w:rPr>
        <w:t>материальное</w:t>
      </w:r>
      <w:proofErr w:type="gramEnd"/>
      <w:r>
        <w:rPr>
          <w:color w:val="000000"/>
          <w:sz w:val="28"/>
          <w:szCs w:val="28"/>
          <w:lang w:bidi="ar-SA"/>
        </w:rPr>
        <w:t>.</w:t>
      </w:r>
    </w:p>
    <w:p w:rsidR="009D1288" w:rsidRDefault="009D1288" w:rsidP="009D1288">
      <w:pPr>
        <w:widowControl/>
        <w:numPr>
          <w:ilvl w:val="0"/>
          <w:numId w:val="36"/>
        </w:numPr>
        <w:autoSpaceDE/>
        <w:spacing w:before="100" w:beforeAutospacing="1" w:after="150"/>
        <w:rPr>
          <w:color w:val="000000"/>
          <w:sz w:val="28"/>
          <w:szCs w:val="28"/>
          <w:lang w:bidi="ar-SA"/>
        </w:rPr>
      </w:pPr>
      <w:proofErr w:type="spellStart"/>
      <w:r>
        <w:rPr>
          <w:b/>
          <w:bCs/>
          <w:color w:val="000000"/>
          <w:sz w:val="28"/>
          <w:szCs w:val="28"/>
          <w:lang w:bidi="ar-SA"/>
        </w:rPr>
        <w:t>Сицилианка</w:t>
      </w:r>
      <w:proofErr w:type="spellEnd"/>
      <w:r>
        <w:rPr>
          <w:color w:val="000000"/>
          <w:sz w:val="28"/>
          <w:szCs w:val="28"/>
          <w:lang w:bidi="ar-SA"/>
        </w:rPr>
        <w:t xml:space="preserve">— </w:t>
      </w:r>
      <w:proofErr w:type="spellStart"/>
      <w:proofErr w:type="gramStart"/>
      <w:r>
        <w:rPr>
          <w:color w:val="000000"/>
          <w:sz w:val="28"/>
          <w:szCs w:val="28"/>
          <w:lang w:bidi="ar-SA"/>
        </w:rPr>
        <w:t>си</w:t>
      </w:r>
      <w:proofErr w:type="gramEnd"/>
      <w:r>
        <w:rPr>
          <w:color w:val="000000"/>
          <w:sz w:val="28"/>
          <w:szCs w:val="28"/>
          <w:lang w:bidi="ar-SA"/>
        </w:rPr>
        <w:t>цилианская</w:t>
      </w:r>
      <w:proofErr w:type="spellEnd"/>
      <w:r>
        <w:rPr>
          <w:color w:val="000000"/>
          <w:sz w:val="28"/>
          <w:szCs w:val="28"/>
          <w:lang w:bidi="ar-SA"/>
        </w:rPr>
        <w:t xml:space="preserve"> защита.</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Скинуть</w:t>
      </w:r>
      <w:r>
        <w:rPr>
          <w:color w:val="000000"/>
          <w:sz w:val="28"/>
          <w:szCs w:val="28"/>
          <w:lang w:bidi="ar-SA"/>
        </w:rPr>
        <w:t xml:space="preserve">— </w:t>
      </w:r>
      <w:proofErr w:type="gramStart"/>
      <w:r>
        <w:rPr>
          <w:color w:val="000000"/>
          <w:sz w:val="28"/>
          <w:szCs w:val="28"/>
          <w:lang w:bidi="ar-SA"/>
        </w:rPr>
        <w:t>пр</w:t>
      </w:r>
      <w:proofErr w:type="gramEnd"/>
      <w:r>
        <w:rPr>
          <w:color w:val="000000"/>
          <w:sz w:val="28"/>
          <w:szCs w:val="28"/>
          <w:lang w:bidi="ar-SA"/>
        </w:rPr>
        <w:t>инести в жертву материал или вернуть жертву сопернику.</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Славянка</w:t>
      </w:r>
      <w:r>
        <w:rPr>
          <w:color w:val="000000"/>
          <w:sz w:val="28"/>
          <w:szCs w:val="28"/>
          <w:lang w:bidi="ar-SA"/>
        </w:rPr>
        <w:t xml:space="preserve">— </w:t>
      </w:r>
      <w:proofErr w:type="gramStart"/>
      <w:r>
        <w:rPr>
          <w:color w:val="000000"/>
          <w:sz w:val="28"/>
          <w:szCs w:val="28"/>
          <w:lang w:bidi="ar-SA"/>
        </w:rPr>
        <w:t>сл</w:t>
      </w:r>
      <w:proofErr w:type="gramEnd"/>
      <w:r>
        <w:rPr>
          <w:color w:val="000000"/>
          <w:sz w:val="28"/>
          <w:szCs w:val="28"/>
          <w:lang w:bidi="ar-SA"/>
        </w:rPr>
        <w:t>авянская защита.</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 xml:space="preserve">Слоны </w:t>
      </w:r>
      <w:proofErr w:type="spellStart"/>
      <w:r>
        <w:rPr>
          <w:b/>
          <w:bCs/>
          <w:color w:val="000000"/>
          <w:sz w:val="28"/>
          <w:szCs w:val="28"/>
          <w:lang w:bidi="ar-SA"/>
        </w:rPr>
        <w:t>Горвица</w:t>
      </w:r>
      <w:proofErr w:type="spellEnd"/>
      <w:r>
        <w:rPr>
          <w:color w:val="000000"/>
          <w:sz w:val="28"/>
          <w:szCs w:val="28"/>
          <w:lang w:bidi="ar-SA"/>
        </w:rPr>
        <w:t>— </w:t>
      </w:r>
      <w:proofErr w:type="gramStart"/>
      <w:r>
        <w:rPr>
          <w:color w:val="000000"/>
          <w:sz w:val="28"/>
          <w:szCs w:val="28"/>
          <w:lang w:bidi="ar-SA"/>
        </w:rPr>
        <w:t>дв</w:t>
      </w:r>
      <w:proofErr w:type="gramEnd"/>
      <w:r>
        <w:rPr>
          <w:color w:val="000000"/>
          <w:sz w:val="28"/>
          <w:szCs w:val="28"/>
          <w:lang w:bidi="ar-SA"/>
        </w:rPr>
        <w:t>а слона рядом одного цвета, простреливающие диагонали.</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 xml:space="preserve">Слон </w:t>
      </w:r>
      <w:proofErr w:type="spellStart"/>
      <w:r>
        <w:rPr>
          <w:b/>
          <w:bCs/>
          <w:color w:val="000000"/>
          <w:sz w:val="28"/>
          <w:szCs w:val="28"/>
          <w:lang w:bidi="ar-SA"/>
        </w:rPr>
        <w:t>Гуфельда</w:t>
      </w:r>
      <w:proofErr w:type="spellEnd"/>
      <w:r>
        <w:rPr>
          <w:color w:val="000000"/>
          <w:sz w:val="28"/>
          <w:szCs w:val="28"/>
          <w:lang w:bidi="ar-SA"/>
        </w:rPr>
        <w:t xml:space="preserve">— </w:t>
      </w:r>
      <w:proofErr w:type="spellStart"/>
      <w:proofErr w:type="gramStart"/>
      <w:r>
        <w:rPr>
          <w:color w:val="000000"/>
          <w:sz w:val="28"/>
          <w:szCs w:val="28"/>
          <w:lang w:bidi="ar-SA"/>
        </w:rPr>
        <w:t>фи</w:t>
      </w:r>
      <w:proofErr w:type="gramEnd"/>
      <w:r>
        <w:rPr>
          <w:color w:val="000000"/>
          <w:sz w:val="28"/>
          <w:szCs w:val="28"/>
          <w:lang w:bidi="ar-SA"/>
        </w:rPr>
        <w:t>анкетированный</w:t>
      </w:r>
      <w:proofErr w:type="spellEnd"/>
      <w:r>
        <w:rPr>
          <w:color w:val="000000"/>
          <w:sz w:val="28"/>
          <w:szCs w:val="28"/>
          <w:lang w:bidi="ar-SA"/>
        </w:rPr>
        <w:t xml:space="preserve"> слон g7 в </w:t>
      </w:r>
      <w:proofErr w:type="spellStart"/>
      <w:r>
        <w:rPr>
          <w:color w:val="000000"/>
          <w:sz w:val="28"/>
          <w:szCs w:val="28"/>
          <w:lang w:bidi="ar-SA"/>
        </w:rPr>
        <w:t>староиндийской</w:t>
      </w:r>
      <w:proofErr w:type="spellEnd"/>
      <w:r>
        <w:rPr>
          <w:color w:val="000000"/>
          <w:sz w:val="28"/>
          <w:szCs w:val="28"/>
          <w:lang w:bidi="ar-SA"/>
        </w:rPr>
        <w:t xml:space="preserve"> защите.</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lastRenderedPageBreak/>
        <w:t>Слон Фишера</w:t>
      </w:r>
      <w:r>
        <w:rPr>
          <w:color w:val="000000"/>
          <w:sz w:val="28"/>
          <w:szCs w:val="28"/>
          <w:lang w:bidi="ar-SA"/>
        </w:rPr>
        <w:t>—</w:t>
      </w:r>
      <w:proofErr w:type="spellStart"/>
      <w:r>
        <w:rPr>
          <w:color w:val="000000"/>
          <w:sz w:val="28"/>
          <w:szCs w:val="28"/>
          <w:lang w:bidi="ar-SA"/>
        </w:rPr>
        <w:t>белопольный</w:t>
      </w:r>
      <w:proofErr w:type="spellEnd"/>
      <w:r>
        <w:rPr>
          <w:color w:val="000000"/>
          <w:sz w:val="28"/>
          <w:szCs w:val="28"/>
          <w:lang w:bidi="ar-SA"/>
        </w:rPr>
        <w:t xml:space="preserve"> слон белых в испанской партии и </w:t>
      </w:r>
      <w:proofErr w:type="spellStart"/>
      <w:r>
        <w:rPr>
          <w:color w:val="000000"/>
          <w:sz w:val="28"/>
          <w:szCs w:val="28"/>
          <w:lang w:bidi="ar-SA"/>
        </w:rPr>
        <w:t>сицилианской</w:t>
      </w:r>
      <w:proofErr w:type="spellEnd"/>
      <w:r>
        <w:rPr>
          <w:color w:val="000000"/>
          <w:sz w:val="28"/>
          <w:szCs w:val="28"/>
          <w:lang w:bidi="ar-SA"/>
        </w:rPr>
        <w:t xml:space="preserve"> защите.</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Соскок</w:t>
      </w:r>
      <w:r>
        <w:rPr>
          <w:color w:val="000000"/>
          <w:sz w:val="28"/>
          <w:szCs w:val="28"/>
          <w:lang w:bidi="ar-SA"/>
        </w:rPr>
        <w:t xml:space="preserve">— </w:t>
      </w:r>
      <w:proofErr w:type="gramStart"/>
      <w:r>
        <w:rPr>
          <w:color w:val="000000"/>
          <w:sz w:val="28"/>
          <w:szCs w:val="28"/>
          <w:lang w:bidi="ar-SA"/>
        </w:rPr>
        <w:t>не</w:t>
      </w:r>
      <w:proofErr w:type="gramEnd"/>
      <w:r>
        <w:rPr>
          <w:color w:val="000000"/>
          <w:sz w:val="28"/>
          <w:szCs w:val="28"/>
          <w:lang w:bidi="ar-SA"/>
        </w:rPr>
        <w:t>ожиданное спасение в тяжелой позиции.</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Сплав</w:t>
      </w:r>
      <w:r>
        <w:rPr>
          <w:color w:val="000000"/>
          <w:sz w:val="28"/>
          <w:szCs w:val="28"/>
          <w:lang w:bidi="ar-SA"/>
        </w:rPr>
        <w:t xml:space="preserve">— </w:t>
      </w:r>
      <w:proofErr w:type="gramStart"/>
      <w:r>
        <w:rPr>
          <w:color w:val="000000"/>
          <w:sz w:val="28"/>
          <w:szCs w:val="28"/>
          <w:lang w:bidi="ar-SA"/>
        </w:rPr>
        <w:t>ум</w:t>
      </w:r>
      <w:proofErr w:type="gramEnd"/>
      <w:r>
        <w:rPr>
          <w:color w:val="000000"/>
          <w:sz w:val="28"/>
          <w:szCs w:val="28"/>
          <w:lang w:bidi="ar-SA"/>
        </w:rPr>
        <w:t>ышленный проигрыш.</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Старушка </w:t>
      </w:r>
      <w:r>
        <w:rPr>
          <w:color w:val="000000"/>
          <w:sz w:val="28"/>
          <w:szCs w:val="28"/>
          <w:lang w:bidi="ar-SA"/>
        </w:rPr>
        <w:t xml:space="preserve">(шут.)— </w:t>
      </w:r>
      <w:proofErr w:type="spellStart"/>
      <w:r>
        <w:rPr>
          <w:color w:val="000000"/>
          <w:sz w:val="28"/>
          <w:szCs w:val="28"/>
          <w:lang w:bidi="ar-SA"/>
        </w:rPr>
        <w:t>староиндийская</w:t>
      </w:r>
      <w:proofErr w:type="spellEnd"/>
      <w:r>
        <w:rPr>
          <w:color w:val="000000"/>
          <w:sz w:val="28"/>
          <w:szCs w:val="28"/>
          <w:lang w:bidi="ar-SA"/>
        </w:rPr>
        <w:t xml:space="preserve"> защита.</w:t>
      </w:r>
    </w:p>
    <w:p w:rsidR="009D1288" w:rsidRDefault="009D1288" w:rsidP="009D1288">
      <w:pPr>
        <w:widowControl/>
        <w:numPr>
          <w:ilvl w:val="0"/>
          <w:numId w:val="36"/>
        </w:numPr>
        <w:autoSpaceDE/>
        <w:spacing w:before="100" w:beforeAutospacing="1" w:after="150"/>
        <w:rPr>
          <w:color w:val="000000"/>
          <w:sz w:val="28"/>
          <w:szCs w:val="28"/>
          <w:lang w:bidi="ar-SA"/>
        </w:rPr>
      </w:pPr>
      <w:proofErr w:type="spellStart"/>
      <w:r>
        <w:rPr>
          <w:b/>
          <w:bCs/>
          <w:color w:val="000000"/>
          <w:sz w:val="28"/>
          <w:szCs w:val="28"/>
          <w:lang w:bidi="ar-SA"/>
        </w:rPr>
        <w:t>Стокфиш</w:t>
      </w:r>
      <w:proofErr w:type="spellEnd"/>
      <w:r>
        <w:rPr>
          <w:b/>
          <w:bCs/>
          <w:color w:val="000000"/>
          <w:sz w:val="28"/>
          <w:szCs w:val="28"/>
          <w:lang w:bidi="ar-SA"/>
        </w:rPr>
        <w:t xml:space="preserve"> (</w:t>
      </w:r>
      <w:proofErr w:type="spellStart"/>
      <w:r>
        <w:rPr>
          <w:b/>
          <w:bCs/>
          <w:color w:val="000000"/>
          <w:sz w:val="28"/>
          <w:szCs w:val="28"/>
          <w:lang w:bidi="ar-SA"/>
        </w:rPr>
        <w:t>Stockfish</w:t>
      </w:r>
      <w:proofErr w:type="spellEnd"/>
      <w:r>
        <w:rPr>
          <w:b/>
          <w:bCs/>
          <w:color w:val="000000"/>
          <w:sz w:val="28"/>
          <w:szCs w:val="28"/>
          <w:lang w:bidi="ar-SA"/>
        </w:rPr>
        <w:t>)</w:t>
      </w:r>
      <w:r>
        <w:rPr>
          <w:color w:val="000000"/>
          <w:sz w:val="28"/>
          <w:szCs w:val="28"/>
          <w:lang w:bidi="ar-SA"/>
        </w:rPr>
        <w:t>— одна из лучших шахматных программ.</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Стоять</w:t>
      </w:r>
      <w:r>
        <w:rPr>
          <w:color w:val="000000"/>
          <w:sz w:val="28"/>
          <w:szCs w:val="28"/>
          <w:lang w:bidi="ar-SA"/>
        </w:rPr>
        <w:t xml:space="preserve">— </w:t>
      </w:r>
      <w:proofErr w:type="gramStart"/>
      <w:r>
        <w:rPr>
          <w:color w:val="000000"/>
          <w:sz w:val="28"/>
          <w:szCs w:val="28"/>
          <w:lang w:bidi="ar-SA"/>
        </w:rPr>
        <w:t>пр</w:t>
      </w:r>
      <w:proofErr w:type="gramEnd"/>
      <w:r>
        <w:rPr>
          <w:color w:val="000000"/>
          <w:sz w:val="28"/>
          <w:szCs w:val="28"/>
          <w:lang w:bidi="ar-SA"/>
        </w:rPr>
        <w:t>идерживаться выжидательной тактики.</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Строчка</w:t>
      </w:r>
      <w:r>
        <w:rPr>
          <w:color w:val="000000"/>
          <w:sz w:val="28"/>
          <w:szCs w:val="28"/>
          <w:lang w:bidi="ar-SA"/>
        </w:rPr>
        <w:t xml:space="preserve">— </w:t>
      </w:r>
      <w:proofErr w:type="gramStart"/>
      <w:r>
        <w:rPr>
          <w:color w:val="000000"/>
          <w:sz w:val="28"/>
          <w:szCs w:val="28"/>
          <w:lang w:bidi="ar-SA"/>
        </w:rPr>
        <w:t>ре</w:t>
      </w:r>
      <w:proofErr w:type="gramEnd"/>
      <w:r>
        <w:rPr>
          <w:color w:val="000000"/>
          <w:sz w:val="28"/>
          <w:szCs w:val="28"/>
          <w:lang w:bidi="ar-SA"/>
        </w:rPr>
        <w:t>шающий перевес. Произносятся как «плюс-минус в строчку» (когда перевес у белых) и «минус-плюс в строчку» (когда у чёрных).</w:t>
      </w:r>
    </w:p>
    <w:p w:rsidR="009D1288" w:rsidRDefault="009D1288" w:rsidP="009D1288">
      <w:pPr>
        <w:widowControl/>
        <w:numPr>
          <w:ilvl w:val="0"/>
          <w:numId w:val="36"/>
        </w:numPr>
        <w:autoSpaceDE/>
        <w:spacing w:before="100" w:beforeAutospacing="1" w:after="150"/>
        <w:rPr>
          <w:color w:val="000000"/>
          <w:sz w:val="28"/>
          <w:szCs w:val="28"/>
          <w:lang w:bidi="ar-SA"/>
        </w:rPr>
      </w:pPr>
      <w:r>
        <w:rPr>
          <w:b/>
          <w:bCs/>
          <w:color w:val="000000"/>
          <w:sz w:val="28"/>
          <w:szCs w:val="28"/>
          <w:lang w:bidi="ar-SA"/>
        </w:rPr>
        <w:t>Стучать</w:t>
      </w:r>
      <w:r>
        <w:rPr>
          <w:color w:val="000000"/>
          <w:sz w:val="28"/>
          <w:szCs w:val="28"/>
          <w:lang w:bidi="ar-SA"/>
        </w:rPr>
        <w:t xml:space="preserve">— </w:t>
      </w:r>
      <w:proofErr w:type="gramStart"/>
      <w:r>
        <w:rPr>
          <w:color w:val="000000"/>
          <w:sz w:val="28"/>
          <w:szCs w:val="28"/>
          <w:lang w:bidi="ar-SA"/>
        </w:rPr>
        <w:t>иг</w:t>
      </w:r>
      <w:proofErr w:type="gramEnd"/>
      <w:r>
        <w:rPr>
          <w:color w:val="000000"/>
          <w:sz w:val="28"/>
          <w:szCs w:val="28"/>
          <w:lang w:bidi="ar-SA"/>
        </w:rPr>
        <w:t>рать блиц или во взаимном цейтноте.</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Т</w:t>
      </w:r>
    </w:p>
    <w:p w:rsidR="009D1288" w:rsidRDefault="009D1288" w:rsidP="009D1288">
      <w:pPr>
        <w:widowControl/>
        <w:numPr>
          <w:ilvl w:val="0"/>
          <w:numId w:val="37"/>
        </w:numPr>
        <w:autoSpaceDE/>
        <w:spacing w:before="100" w:beforeAutospacing="1" w:after="150"/>
        <w:rPr>
          <w:color w:val="000000"/>
          <w:sz w:val="28"/>
          <w:szCs w:val="28"/>
          <w:lang w:bidi="ar-SA"/>
        </w:rPr>
      </w:pPr>
      <w:proofErr w:type="spellStart"/>
      <w:r>
        <w:rPr>
          <w:b/>
          <w:bCs/>
          <w:color w:val="000000"/>
          <w:sz w:val="28"/>
          <w:szCs w:val="28"/>
          <w:lang w:bidi="ar-SA"/>
        </w:rPr>
        <w:t>Табия</w:t>
      </w:r>
      <w:proofErr w:type="spellEnd"/>
      <w:r>
        <w:rPr>
          <w:color w:val="000000"/>
          <w:sz w:val="28"/>
          <w:szCs w:val="28"/>
          <w:lang w:bidi="ar-SA"/>
        </w:rPr>
        <w:t xml:space="preserve">— </w:t>
      </w:r>
      <w:proofErr w:type="gramStart"/>
      <w:r>
        <w:rPr>
          <w:color w:val="000000"/>
          <w:sz w:val="28"/>
          <w:szCs w:val="28"/>
          <w:lang w:bidi="ar-SA"/>
        </w:rPr>
        <w:t>хо</w:t>
      </w:r>
      <w:proofErr w:type="gramEnd"/>
      <w:r>
        <w:rPr>
          <w:color w:val="000000"/>
          <w:sz w:val="28"/>
          <w:szCs w:val="28"/>
          <w:lang w:bidi="ar-SA"/>
        </w:rPr>
        <w:t>рошо изученная позиция.</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Тактика шахматная</w:t>
      </w:r>
      <w:r>
        <w:rPr>
          <w:color w:val="000000"/>
          <w:sz w:val="28"/>
          <w:szCs w:val="28"/>
          <w:lang w:bidi="ar-SA"/>
        </w:rPr>
        <w:t xml:space="preserve">— </w:t>
      </w:r>
      <w:proofErr w:type="gramStart"/>
      <w:r>
        <w:rPr>
          <w:color w:val="000000"/>
          <w:sz w:val="28"/>
          <w:szCs w:val="28"/>
          <w:lang w:bidi="ar-SA"/>
        </w:rPr>
        <w:t>на</w:t>
      </w:r>
      <w:proofErr w:type="gramEnd"/>
      <w:r>
        <w:rPr>
          <w:color w:val="000000"/>
          <w:sz w:val="28"/>
          <w:szCs w:val="28"/>
          <w:lang w:bidi="ar-SA"/>
        </w:rPr>
        <w:t>бор комбинационных  приёмов. Вилка, двойной удар, отвлечение, завлечение и т.д.</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Темп</w:t>
      </w:r>
      <w:r>
        <w:rPr>
          <w:color w:val="000000"/>
          <w:sz w:val="28"/>
          <w:szCs w:val="28"/>
          <w:lang w:bidi="ar-SA"/>
        </w:rPr>
        <w:t xml:space="preserve">— </w:t>
      </w:r>
      <w:proofErr w:type="gramStart"/>
      <w:r>
        <w:rPr>
          <w:color w:val="000000"/>
          <w:sz w:val="28"/>
          <w:szCs w:val="28"/>
          <w:lang w:bidi="ar-SA"/>
        </w:rPr>
        <w:t>ди</w:t>
      </w:r>
      <w:proofErr w:type="gramEnd"/>
      <w:r>
        <w:rPr>
          <w:color w:val="000000"/>
          <w:sz w:val="28"/>
          <w:szCs w:val="28"/>
          <w:lang w:bidi="ar-SA"/>
        </w:rPr>
        <w:t>намика ходов. Потеря темпа — лишний ход, потеря времени.</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Теория шахматная</w:t>
      </w:r>
      <w:r>
        <w:rPr>
          <w:color w:val="000000"/>
          <w:sz w:val="28"/>
          <w:szCs w:val="28"/>
          <w:lang w:bidi="ar-SA"/>
        </w:rPr>
        <w:t xml:space="preserve">— </w:t>
      </w:r>
      <w:proofErr w:type="gramStart"/>
      <w:r>
        <w:rPr>
          <w:color w:val="000000"/>
          <w:sz w:val="28"/>
          <w:szCs w:val="28"/>
          <w:lang w:bidi="ar-SA"/>
        </w:rPr>
        <w:t>об</w:t>
      </w:r>
      <w:proofErr w:type="gramEnd"/>
      <w:r>
        <w:rPr>
          <w:color w:val="000000"/>
          <w:sz w:val="28"/>
          <w:szCs w:val="28"/>
          <w:lang w:bidi="ar-SA"/>
        </w:rPr>
        <w:t xml:space="preserve">ласть анализа и обобщения знаний в шахматах, выявление закономерностей. Обычно имеют </w:t>
      </w:r>
      <w:proofErr w:type="gramStart"/>
      <w:r>
        <w:rPr>
          <w:color w:val="000000"/>
          <w:sz w:val="28"/>
          <w:szCs w:val="28"/>
          <w:lang w:bidi="ar-SA"/>
        </w:rPr>
        <w:t>ввиду</w:t>
      </w:r>
      <w:proofErr w:type="gramEnd"/>
      <w:r>
        <w:rPr>
          <w:color w:val="000000"/>
          <w:sz w:val="28"/>
          <w:szCs w:val="28"/>
          <w:lang w:bidi="ar-SA"/>
        </w:rPr>
        <w:t xml:space="preserve"> дебютную теорию.</w:t>
      </w:r>
    </w:p>
    <w:p w:rsidR="009D1288" w:rsidRDefault="009D1288" w:rsidP="009D1288">
      <w:pPr>
        <w:widowControl/>
        <w:numPr>
          <w:ilvl w:val="0"/>
          <w:numId w:val="37"/>
        </w:numPr>
        <w:autoSpaceDE/>
        <w:spacing w:before="100" w:beforeAutospacing="1" w:after="150"/>
        <w:rPr>
          <w:color w:val="000000"/>
          <w:sz w:val="28"/>
          <w:szCs w:val="28"/>
          <w:lang w:bidi="ar-SA"/>
        </w:rPr>
      </w:pPr>
      <w:proofErr w:type="spellStart"/>
      <w:r>
        <w:rPr>
          <w:b/>
          <w:bCs/>
          <w:color w:val="000000"/>
          <w:sz w:val="28"/>
          <w:szCs w:val="28"/>
          <w:lang w:bidi="ar-SA"/>
        </w:rPr>
        <w:t>Топталка</w:t>
      </w:r>
      <w:proofErr w:type="spellEnd"/>
      <w:r>
        <w:rPr>
          <w:color w:val="000000"/>
          <w:sz w:val="28"/>
          <w:szCs w:val="28"/>
          <w:lang w:bidi="ar-SA"/>
        </w:rPr>
        <w:t xml:space="preserve">— </w:t>
      </w:r>
      <w:proofErr w:type="gramStart"/>
      <w:r>
        <w:rPr>
          <w:color w:val="000000"/>
          <w:sz w:val="28"/>
          <w:szCs w:val="28"/>
          <w:lang w:bidi="ar-SA"/>
        </w:rPr>
        <w:t>не</w:t>
      </w:r>
      <w:proofErr w:type="gramEnd"/>
      <w:r>
        <w:rPr>
          <w:color w:val="000000"/>
          <w:sz w:val="28"/>
          <w:szCs w:val="28"/>
          <w:lang w:bidi="ar-SA"/>
        </w:rPr>
        <w:t>однократное повторение позиции.</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Треугольник</w:t>
      </w:r>
      <w:r>
        <w:rPr>
          <w:color w:val="000000"/>
          <w:sz w:val="28"/>
          <w:szCs w:val="28"/>
          <w:lang w:bidi="ar-SA"/>
        </w:rPr>
        <w:t xml:space="preserve"> — способ передачи очереди хода сопернику </w:t>
      </w:r>
      <w:proofErr w:type="gramStart"/>
      <w:r>
        <w:rPr>
          <w:color w:val="000000"/>
          <w:sz w:val="28"/>
          <w:szCs w:val="28"/>
          <w:lang w:bidi="ar-SA"/>
        </w:rPr>
        <w:t>для</w:t>
      </w:r>
      <w:proofErr w:type="gramEnd"/>
      <w:r>
        <w:rPr>
          <w:color w:val="000000"/>
          <w:sz w:val="28"/>
          <w:szCs w:val="28"/>
          <w:lang w:bidi="ar-SA"/>
        </w:rPr>
        <w:t xml:space="preserve"> </w:t>
      </w:r>
      <w:proofErr w:type="gramStart"/>
      <w:r>
        <w:rPr>
          <w:color w:val="000000"/>
          <w:sz w:val="28"/>
          <w:szCs w:val="28"/>
          <w:lang w:bidi="ar-SA"/>
        </w:rPr>
        <w:t>достижение</w:t>
      </w:r>
      <w:proofErr w:type="gramEnd"/>
      <w:r>
        <w:rPr>
          <w:color w:val="000000"/>
          <w:sz w:val="28"/>
          <w:szCs w:val="28"/>
          <w:lang w:bidi="ar-SA"/>
        </w:rPr>
        <w:t xml:space="preserve"> цели поставить его в положение цугцванга.</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Тура</w:t>
      </w:r>
      <w:r>
        <w:rPr>
          <w:color w:val="000000"/>
          <w:sz w:val="28"/>
          <w:szCs w:val="28"/>
          <w:lang w:bidi="ar-SA"/>
        </w:rPr>
        <w:t xml:space="preserve">— </w:t>
      </w:r>
      <w:proofErr w:type="gramStart"/>
      <w:r>
        <w:rPr>
          <w:color w:val="000000"/>
          <w:sz w:val="28"/>
          <w:szCs w:val="28"/>
          <w:lang w:bidi="ar-SA"/>
        </w:rPr>
        <w:t>жа</w:t>
      </w:r>
      <w:proofErr w:type="gramEnd"/>
      <w:r>
        <w:rPr>
          <w:color w:val="000000"/>
          <w:sz w:val="28"/>
          <w:szCs w:val="28"/>
          <w:lang w:bidi="ar-SA"/>
        </w:rPr>
        <w:t>ргонное название ладьи.</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Туристы</w:t>
      </w:r>
      <w:r>
        <w:rPr>
          <w:color w:val="000000"/>
          <w:sz w:val="28"/>
          <w:szCs w:val="28"/>
          <w:lang w:bidi="ar-SA"/>
        </w:rPr>
        <w:t>— </w:t>
      </w:r>
      <w:proofErr w:type="gramStart"/>
      <w:r>
        <w:rPr>
          <w:color w:val="000000"/>
          <w:sz w:val="28"/>
          <w:szCs w:val="28"/>
          <w:lang w:bidi="ar-SA"/>
        </w:rPr>
        <w:t>(ю</w:t>
      </w:r>
      <w:proofErr w:type="gramEnd"/>
      <w:r>
        <w:rPr>
          <w:color w:val="000000"/>
          <w:sz w:val="28"/>
          <w:szCs w:val="28"/>
          <w:lang w:bidi="ar-SA"/>
        </w:rPr>
        <w:t>мор) слабые шахматисты, не претендующие на победу в турнире.</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Турнир</w:t>
      </w:r>
      <w:r>
        <w:rPr>
          <w:color w:val="000000"/>
          <w:sz w:val="28"/>
          <w:szCs w:val="28"/>
          <w:lang w:bidi="ar-SA"/>
        </w:rPr>
        <w:t xml:space="preserve">— </w:t>
      </w:r>
      <w:proofErr w:type="gramStart"/>
      <w:r>
        <w:rPr>
          <w:color w:val="000000"/>
          <w:sz w:val="28"/>
          <w:szCs w:val="28"/>
          <w:lang w:bidi="ar-SA"/>
        </w:rPr>
        <w:t>ра</w:t>
      </w:r>
      <w:proofErr w:type="gramEnd"/>
      <w:r>
        <w:rPr>
          <w:color w:val="000000"/>
          <w:sz w:val="28"/>
          <w:szCs w:val="28"/>
          <w:lang w:bidi="ar-SA"/>
        </w:rPr>
        <w:t>зновидность шахматного соревнования, в котором участвуют более двух игроков.</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Турнирная таблица</w:t>
      </w:r>
      <w:r>
        <w:rPr>
          <w:color w:val="000000"/>
          <w:sz w:val="28"/>
          <w:szCs w:val="28"/>
          <w:lang w:bidi="ar-SA"/>
        </w:rPr>
        <w:t xml:space="preserve">— </w:t>
      </w:r>
      <w:proofErr w:type="gramStart"/>
      <w:r>
        <w:rPr>
          <w:color w:val="000000"/>
          <w:sz w:val="28"/>
          <w:szCs w:val="28"/>
          <w:lang w:bidi="ar-SA"/>
        </w:rPr>
        <w:t>до</w:t>
      </w:r>
      <w:proofErr w:type="gramEnd"/>
      <w:r>
        <w:rPr>
          <w:color w:val="000000"/>
          <w:sz w:val="28"/>
          <w:szCs w:val="28"/>
          <w:lang w:bidi="ar-SA"/>
        </w:rPr>
        <w:t>кумент, в котором фиксируются результаты партий участников турнира.</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Тычок</w:t>
      </w:r>
      <w:r>
        <w:rPr>
          <w:color w:val="000000"/>
          <w:sz w:val="28"/>
          <w:szCs w:val="28"/>
          <w:lang w:bidi="ar-SA"/>
        </w:rPr>
        <w:t xml:space="preserve">— </w:t>
      </w:r>
      <w:proofErr w:type="gramStart"/>
      <w:r>
        <w:rPr>
          <w:color w:val="000000"/>
          <w:sz w:val="28"/>
          <w:szCs w:val="28"/>
          <w:lang w:bidi="ar-SA"/>
        </w:rPr>
        <w:t>дв</w:t>
      </w:r>
      <w:proofErr w:type="gramEnd"/>
      <w:r>
        <w:rPr>
          <w:color w:val="000000"/>
          <w:sz w:val="28"/>
          <w:szCs w:val="28"/>
          <w:lang w:bidi="ar-SA"/>
        </w:rPr>
        <w:t>ижение пешки навстречу неприятельским силам.</w:t>
      </w:r>
    </w:p>
    <w:p w:rsidR="009D1288" w:rsidRDefault="009D1288" w:rsidP="009D1288">
      <w:pPr>
        <w:widowControl/>
        <w:numPr>
          <w:ilvl w:val="0"/>
          <w:numId w:val="37"/>
        </w:numPr>
        <w:autoSpaceDE/>
        <w:spacing w:before="100" w:beforeAutospacing="1" w:after="150"/>
        <w:rPr>
          <w:color w:val="000000"/>
          <w:sz w:val="28"/>
          <w:szCs w:val="28"/>
          <w:lang w:bidi="ar-SA"/>
        </w:rPr>
      </w:pPr>
      <w:r>
        <w:rPr>
          <w:b/>
          <w:bCs/>
          <w:color w:val="000000"/>
          <w:sz w:val="28"/>
          <w:szCs w:val="28"/>
          <w:lang w:bidi="ar-SA"/>
        </w:rPr>
        <w:t>Тяжёлая фигура</w:t>
      </w:r>
      <w:r>
        <w:rPr>
          <w:color w:val="000000"/>
          <w:sz w:val="28"/>
          <w:szCs w:val="28"/>
          <w:lang w:bidi="ar-SA"/>
        </w:rPr>
        <w:t>—ферзь и ладья.</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У</w:t>
      </w:r>
    </w:p>
    <w:p w:rsidR="009D1288" w:rsidRDefault="009D1288" w:rsidP="009D1288">
      <w:pPr>
        <w:widowControl/>
        <w:numPr>
          <w:ilvl w:val="0"/>
          <w:numId w:val="38"/>
        </w:numPr>
        <w:autoSpaceDE/>
        <w:spacing w:before="100" w:beforeAutospacing="1" w:after="150"/>
        <w:rPr>
          <w:color w:val="000000"/>
          <w:sz w:val="28"/>
          <w:szCs w:val="28"/>
          <w:lang w:bidi="ar-SA"/>
        </w:rPr>
      </w:pPr>
      <w:r>
        <w:rPr>
          <w:b/>
          <w:bCs/>
          <w:color w:val="000000"/>
          <w:sz w:val="28"/>
          <w:szCs w:val="28"/>
          <w:lang w:bidi="ar-SA"/>
        </w:rPr>
        <w:t>Угроза</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тенциальная или реальная опасность.</w:t>
      </w:r>
    </w:p>
    <w:p w:rsidR="009D1288" w:rsidRDefault="009D1288" w:rsidP="009D1288">
      <w:pPr>
        <w:widowControl/>
        <w:numPr>
          <w:ilvl w:val="0"/>
          <w:numId w:val="38"/>
        </w:numPr>
        <w:autoSpaceDE/>
        <w:spacing w:before="100" w:beforeAutospacing="1" w:after="150"/>
        <w:rPr>
          <w:color w:val="000000"/>
          <w:sz w:val="28"/>
          <w:szCs w:val="28"/>
          <w:lang w:bidi="ar-SA"/>
        </w:rPr>
      </w:pPr>
      <w:proofErr w:type="spellStart"/>
      <w:r>
        <w:rPr>
          <w:b/>
          <w:bCs/>
          <w:color w:val="000000"/>
          <w:sz w:val="28"/>
          <w:szCs w:val="28"/>
          <w:lang w:bidi="ar-SA"/>
        </w:rPr>
        <w:t>Уконтрапупить</w:t>
      </w:r>
      <w:proofErr w:type="spellEnd"/>
      <w:r>
        <w:rPr>
          <w:color w:val="000000"/>
          <w:sz w:val="28"/>
          <w:szCs w:val="28"/>
          <w:lang w:bidi="ar-SA"/>
        </w:rPr>
        <w:t xml:space="preserve">— </w:t>
      </w:r>
      <w:proofErr w:type="gramStart"/>
      <w:r>
        <w:rPr>
          <w:color w:val="000000"/>
          <w:sz w:val="28"/>
          <w:szCs w:val="28"/>
          <w:lang w:bidi="ar-SA"/>
        </w:rPr>
        <w:t>ув</w:t>
      </w:r>
      <w:proofErr w:type="gramEnd"/>
      <w:r>
        <w:rPr>
          <w:color w:val="000000"/>
          <w:sz w:val="28"/>
          <w:szCs w:val="28"/>
          <w:lang w:bidi="ar-SA"/>
        </w:rPr>
        <w:t>еренно обыграть.</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Ф</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Фаланга</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шечная цепь.</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lastRenderedPageBreak/>
        <w:t>Фейерверк</w:t>
      </w:r>
      <w:r>
        <w:rPr>
          <w:color w:val="000000"/>
          <w:sz w:val="28"/>
          <w:szCs w:val="28"/>
          <w:lang w:bidi="ar-SA"/>
        </w:rPr>
        <w:t>—комбинация с каскадом жертв.</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Фианкетто</w:t>
      </w:r>
      <w:r>
        <w:rPr>
          <w:color w:val="000000"/>
          <w:sz w:val="28"/>
          <w:szCs w:val="28"/>
          <w:lang w:bidi="ar-SA"/>
        </w:rPr>
        <w:t>—</w:t>
      </w:r>
      <w:proofErr w:type="spellStart"/>
      <w:r>
        <w:rPr>
          <w:color w:val="000000"/>
          <w:sz w:val="28"/>
          <w:szCs w:val="28"/>
          <w:lang w:bidi="ar-SA"/>
        </w:rPr>
        <w:t>фианкетирование</w:t>
      </w:r>
      <w:proofErr w:type="spellEnd"/>
      <w:r>
        <w:rPr>
          <w:color w:val="000000"/>
          <w:sz w:val="28"/>
          <w:szCs w:val="28"/>
          <w:lang w:bidi="ar-SA"/>
        </w:rPr>
        <w:t xml:space="preserve">, развитие слона в «домик» из пешек  (к </w:t>
      </w:r>
      <w:proofErr w:type="gramStart"/>
      <w:r>
        <w:rPr>
          <w:color w:val="000000"/>
          <w:sz w:val="28"/>
          <w:szCs w:val="28"/>
          <w:lang w:bidi="ar-SA"/>
        </w:rPr>
        <w:t>примеру</w:t>
      </w:r>
      <w:proofErr w:type="gramEnd"/>
      <w:r>
        <w:rPr>
          <w:color w:val="000000"/>
          <w:sz w:val="28"/>
          <w:szCs w:val="28"/>
          <w:lang w:bidi="ar-SA"/>
        </w:rPr>
        <w:t xml:space="preserve"> слон на g2 при пешках f2, g3 и h2).</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Фишка </w:t>
      </w:r>
      <w:r>
        <w:rPr>
          <w:color w:val="000000"/>
          <w:sz w:val="28"/>
          <w:szCs w:val="28"/>
          <w:lang w:bidi="ar-SA"/>
        </w:rPr>
        <w:t>(жаргон) — шахматная фигура.</w:t>
      </w:r>
    </w:p>
    <w:p w:rsidR="009D1288" w:rsidRDefault="009D1288" w:rsidP="009D1288">
      <w:pPr>
        <w:widowControl/>
        <w:numPr>
          <w:ilvl w:val="0"/>
          <w:numId w:val="39"/>
        </w:numPr>
        <w:autoSpaceDE/>
        <w:spacing w:before="100" w:beforeAutospacing="1" w:after="150"/>
        <w:rPr>
          <w:color w:val="000000"/>
          <w:sz w:val="28"/>
          <w:szCs w:val="28"/>
          <w:lang w:bidi="ar-SA"/>
        </w:rPr>
      </w:pPr>
      <w:proofErr w:type="gramStart"/>
      <w:r>
        <w:rPr>
          <w:b/>
          <w:bCs/>
          <w:color w:val="000000"/>
          <w:sz w:val="28"/>
          <w:szCs w:val="28"/>
          <w:lang w:bidi="ar-SA"/>
        </w:rPr>
        <w:t>Фланг</w:t>
      </w:r>
      <w:r>
        <w:rPr>
          <w:color w:val="000000"/>
          <w:sz w:val="28"/>
          <w:szCs w:val="28"/>
          <w:lang w:bidi="ar-SA"/>
        </w:rPr>
        <w:t>—вертикали</w:t>
      </w:r>
      <w:proofErr w:type="gramEnd"/>
      <w:r>
        <w:rPr>
          <w:color w:val="000000"/>
          <w:sz w:val="28"/>
          <w:szCs w:val="28"/>
          <w:lang w:bidi="ar-SA"/>
        </w:rPr>
        <w:t xml:space="preserve"> a, b, c, f, g, h.</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Фланг королевский </w:t>
      </w:r>
      <w:r>
        <w:rPr>
          <w:color w:val="000000"/>
          <w:sz w:val="28"/>
          <w:szCs w:val="28"/>
          <w:lang w:bidi="ar-SA"/>
        </w:rPr>
        <w:t>— фланг на вертикалях f, g, h.</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Ферзевый фланг</w:t>
      </w:r>
      <w:r>
        <w:rPr>
          <w:color w:val="000000"/>
          <w:sz w:val="28"/>
          <w:szCs w:val="28"/>
          <w:lang w:bidi="ar-SA"/>
        </w:rPr>
        <w:t xml:space="preserve">— </w:t>
      </w:r>
      <w:proofErr w:type="gramStart"/>
      <w:r>
        <w:rPr>
          <w:color w:val="000000"/>
          <w:sz w:val="28"/>
          <w:szCs w:val="28"/>
          <w:lang w:bidi="ar-SA"/>
        </w:rPr>
        <w:t>фл</w:t>
      </w:r>
      <w:proofErr w:type="gramEnd"/>
      <w:r>
        <w:rPr>
          <w:color w:val="000000"/>
          <w:sz w:val="28"/>
          <w:szCs w:val="28"/>
          <w:lang w:bidi="ar-SA"/>
        </w:rPr>
        <w:t>анг на вертикалях a, b, c.</w:t>
      </w:r>
    </w:p>
    <w:p w:rsidR="009D1288" w:rsidRDefault="009D1288" w:rsidP="009D1288">
      <w:pPr>
        <w:widowControl/>
        <w:numPr>
          <w:ilvl w:val="0"/>
          <w:numId w:val="39"/>
        </w:numPr>
        <w:autoSpaceDE/>
        <w:spacing w:before="100" w:beforeAutospacing="1" w:after="150"/>
        <w:rPr>
          <w:color w:val="000000"/>
          <w:sz w:val="28"/>
          <w:szCs w:val="28"/>
          <w:lang w:bidi="ar-SA"/>
        </w:rPr>
      </w:pPr>
      <w:proofErr w:type="spellStart"/>
      <w:r>
        <w:rPr>
          <w:b/>
          <w:bCs/>
          <w:color w:val="000000"/>
          <w:sz w:val="28"/>
          <w:szCs w:val="28"/>
          <w:lang w:bidi="ar-SA"/>
        </w:rPr>
        <w:t>Фишеровские</w:t>
      </w:r>
      <w:proofErr w:type="spellEnd"/>
      <w:r>
        <w:rPr>
          <w:b/>
          <w:bCs/>
          <w:color w:val="000000"/>
          <w:sz w:val="28"/>
          <w:szCs w:val="28"/>
          <w:lang w:bidi="ar-SA"/>
        </w:rPr>
        <w:t xml:space="preserve"> шахматы</w:t>
      </w:r>
      <w:r>
        <w:rPr>
          <w:color w:val="000000"/>
          <w:sz w:val="28"/>
          <w:szCs w:val="28"/>
          <w:lang w:bidi="ar-SA"/>
        </w:rPr>
        <w:t xml:space="preserve">— </w:t>
      </w:r>
      <w:proofErr w:type="gramStart"/>
      <w:r>
        <w:rPr>
          <w:color w:val="000000"/>
          <w:sz w:val="28"/>
          <w:szCs w:val="28"/>
          <w:lang w:bidi="ar-SA"/>
        </w:rPr>
        <w:t xml:space="preserve">в </w:t>
      </w:r>
      <w:proofErr w:type="gramEnd"/>
      <w:r>
        <w:rPr>
          <w:color w:val="000000"/>
          <w:sz w:val="28"/>
          <w:szCs w:val="28"/>
          <w:lang w:bidi="ar-SA"/>
        </w:rPr>
        <w:t>начальной позиции фигуры расположены произвольно, за исключением:  пешки занимают второй ряд, —слоны стоят на полях разного цвета, ладьи с разных сторон от короля.</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Форпост</w:t>
      </w:r>
      <w:r>
        <w:rPr>
          <w:color w:val="000000"/>
          <w:sz w:val="28"/>
          <w:szCs w:val="28"/>
          <w:lang w:bidi="ar-SA"/>
        </w:rPr>
        <w:t xml:space="preserve">— </w:t>
      </w:r>
      <w:proofErr w:type="gramStart"/>
      <w:r>
        <w:rPr>
          <w:color w:val="000000"/>
          <w:sz w:val="28"/>
          <w:szCs w:val="28"/>
          <w:lang w:bidi="ar-SA"/>
        </w:rPr>
        <w:t>вн</w:t>
      </w:r>
      <w:proofErr w:type="gramEnd"/>
      <w:r>
        <w:rPr>
          <w:color w:val="000000"/>
          <w:sz w:val="28"/>
          <w:szCs w:val="28"/>
          <w:lang w:bidi="ar-SA"/>
        </w:rPr>
        <w:t>едренная во вражеский лагерь фигура под защитой пешки. Например, конь на d6 под защитой  пешки е5.</w:t>
      </w:r>
    </w:p>
    <w:p w:rsidR="009D1288" w:rsidRDefault="009D1288" w:rsidP="009D1288">
      <w:pPr>
        <w:widowControl/>
        <w:numPr>
          <w:ilvl w:val="0"/>
          <w:numId w:val="39"/>
        </w:numPr>
        <w:autoSpaceDE/>
        <w:spacing w:before="100" w:beforeAutospacing="1" w:after="150"/>
        <w:rPr>
          <w:color w:val="000000"/>
          <w:sz w:val="28"/>
          <w:szCs w:val="28"/>
          <w:lang w:bidi="ar-SA"/>
        </w:rPr>
      </w:pPr>
      <w:proofErr w:type="spellStart"/>
      <w:r>
        <w:rPr>
          <w:b/>
          <w:bCs/>
          <w:color w:val="000000"/>
          <w:sz w:val="28"/>
          <w:szCs w:val="28"/>
          <w:lang w:bidi="ar-SA"/>
        </w:rPr>
        <w:t>Форсаж</w:t>
      </w:r>
      <w:proofErr w:type="spellEnd"/>
      <w:r>
        <w:rPr>
          <w:color w:val="000000"/>
          <w:sz w:val="28"/>
          <w:szCs w:val="28"/>
          <w:lang w:bidi="ar-SA"/>
        </w:rPr>
        <w:t xml:space="preserve">— </w:t>
      </w:r>
      <w:proofErr w:type="gramStart"/>
      <w:r>
        <w:rPr>
          <w:color w:val="000000"/>
          <w:sz w:val="28"/>
          <w:szCs w:val="28"/>
          <w:lang w:bidi="ar-SA"/>
        </w:rPr>
        <w:t>фо</w:t>
      </w:r>
      <w:proofErr w:type="gramEnd"/>
      <w:r>
        <w:rPr>
          <w:color w:val="000000"/>
          <w:sz w:val="28"/>
          <w:szCs w:val="28"/>
          <w:lang w:bidi="ar-SA"/>
        </w:rPr>
        <w:t>рсированный вариант.</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Форсирование</w:t>
      </w:r>
      <w:r>
        <w:rPr>
          <w:color w:val="000000"/>
          <w:sz w:val="28"/>
          <w:szCs w:val="28"/>
          <w:lang w:bidi="ar-SA"/>
        </w:rPr>
        <w:t xml:space="preserve">— </w:t>
      </w:r>
      <w:proofErr w:type="gramStart"/>
      <w:r>
        <w:rPr>
          <w:color w:val="000000"/>
          <w:sz w:val="28"/>
          <w:szCs w:val="28"/>
          <w:lang w:bidi="ar-SA"/>
        </w:rPr>
        <w:t>се</w:t>
      </w:r>
      <w:proofErr w:type="gramEnd"/>
      <w:r>
        <w:rPr>
          <w:color w:val="000000"/>
          <w:sz w:val="28"/>
          <w:szCs w:val="28"/>
          <w:lang w:bidi="ar-SA"/>
        </w:rPr>
        <w:t>рия ходов, в которой соперник отвечает только вынужденным образом.</w:t>
      </w:r>
    </w:p>
    <w:p w:rsidR="009D1288" w:rsidRDefault="009D1288" w:rsidP="009D1288">
      <w:pPr>
        <w:widowControl/>
        <w:numPr>
          <w:ilvl w:val="0"/>
          <w:numId w:val="39"/>
        </w:numPr>
        <w:autoSpaceDE/>
        <w:spacing w:before="100" w:beforeAutospacing="1" w:after="150"/>
        <w:rPr>
          <w:color w:val="000000"/>
          <w:sz w:val="28"/>
          <w:szCs w:val="28"/>
          <w:lang w:bidi="ar-SA"/>
        </w:rPr>
      </w:pPr>
      <w:r>
        <w:rPr>
          <w:b/>
          <w:bCs/>
          <w:color w:val="000000"/>
          <w:sz w:val="28"/>
          <w:szCs w:val="28"/>
          <w:lang w:bidi="ar-SA"/>
        </w:rPr>
        <w:t>Форточка</w:t>
      </w:r>
      <w:r>
        <w:rPr>
          <w:color w:val="000000"/>
          <w:sz w:val="28"/>
          <w:szCs w:val="28"/>
          <w:lang w:bidi="ar-SA"/>
        </w:rPr>
        <w:t xml:space="preserve"> — поле, для ухода короля от шаха по первой (восьмой) горизонтали. Как </w:t>
      </w:r>
      <w:proofErr w:type="gramStart"/>
      <w:r>
        <w:rPr>
          <w:color w:val="000000"/>
          <w:sz w:val="28"/>
          <w:szCs w:val="28"/>
          <w:lang w:bidi="ar-SA"/>
        </w:rPr>
        <w:t>правило</w:t>
      </w:r>
      <w:proofErr w:type="gramEnd"/>
      <w:r>
        <w:rPr>
          <w:color w:val="000000"/>
          <w:sz w:val="28"/>
          <w:szCs w:val="28"/>
          <w:lang w:bidi="ar-SA"/>
        </w:rPr>
        <w:t xml:space="preserve"> h2 или g2.</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Х</w:t>
      </w:r>
    </w:p>
    <w:p w:rsidR="009D1288" w:rsidRDefault="009D1288" w:rsidP="009D1288">
      <w:pPr>
        <w:widowControl/>
        <w:numPr>
          <w:ilvl w:val="0"/>
          <w:numId w:val="40"/>
        </w:numPr>
        <w:autoSpaceDE/>
        <w:spacing w:before="100" w:beforeAutospacing="1" w:after="150"/>
        <w:rPr>
          <w:color w:val="000000"/>
          <w:sz w:val="28"/>
          <w:szCs w:val="28"/>
          <w:lang w:bidi="ar-SA"/>
        </w:rPr>
      </w:pPr>
      <w:r>
        <w:rPr>
          <w:b/>
          <w:bCs/>
          <w:color w:val="000000"/>
          <w:sz w:val="28"/>
          <w:szCs w:val="28"/>
          <w:lang w:bidi="ar-SA"/>
        </w:rPr>
        <w:t>Ход</w:t>
      </w:r>
      <w:r>
        <w:rPr>
          <w:color w:val="000000"/>
          <w:sz w:val="28"/>
          <w:szCs w:val="28"/>
          <w:lang w:bidi="ar-SA"/>
        </w:rPr>
        <w:t xml:space="preserve">— </w:t>
      </w:r>
      <w:proofErr w:type="gramStart"/>
      <w:r>
        <w:rPr>
          <w:color w:val="000000"/>
          <w:sz w:val="28"/>
          <w:szCs w:val="28"/>
          <w:lang w:bidi="ar-SA"/>
        </w:rPr>
        <w:t>пе</w:t>
      </w:r>
      <w:proofErr w:type="gramEnd"/>
      <w:r>
        <w:rPr>
          <w:color w:val="000000"/>
          <w:sz w:val="28"/>
          <w:szCs w:val="28"/>
          <w:lang w:bidi="ar-SA"/>
        </w:rPr>
        <w:t>редвижение фигуры с одного поля на другое.</w:t>
      </w:r>
    </w:p>
    <w:p w:rsidR="009D1288" w:rsidRDefault="009D1288" w:rsidP="009D1288">
      <w:pPr>
        <w:widowControl/>
        <w:numPr>
          <w:ilvl w:val="0"/>
          <w:numId w:val="40"/>
        </w:numPr>
        <w:autoSpaceDE/>
        <w:spacing w:before="100" w:beforeAutospacing="1" w:after="150"/>
        <w:rPr>
          <w:color w:val="000000"/>
          <w:sz w:val="28"/>
          <w:szCs w:val="28"/>
          <w:lang w:bidi="ar-SA"/>
        </w:rPr>
      </w:pPr>
      <w:r>
        <w:rPr>
          <w:b/>
          <w:bCs/>
          <w:color w:val="000000"/>
          <w:sz w:val="28"/>
          <w:szCs w:val="28"/>
          <w:lang w:bidi="ar-SA"/>
        </w:rPr>
        <w:t>Хвост</w:t>
      </w:r>
      <w:r>
        <w:rPr>
          <w:color w:val="000000"/>
          <w:sz w:val="28"/>
          <w:szCs w:val="28"/>
          <w:lang w:bidi="ar-SA"/>
        </w:rPr>
        <w:t xml:space="preserve">— </w:t>
      </w:r>
      <w:proofErr w:type="gramStart"/>
      <w:r>
        <w:rPr>
          <w:color w:val="000000"/>
          <w:sz w:val="28"/>
          <w:szCs w:val="28"/>
          <w:lang w:bidi="ar-SA"/>
        </w:rPr>
        <w:t>гр</w:t>
      </w:r>
      <w:proofErr w:type="gramEnd"/>
      <w:r>
        <w:rPr>
          <w:color w:val="000000"/>
          <w:sz w:val="28"/>
          <w:szCs w:val="28"/>
          <w:lang w:bidi="ar-SA"/>
        </w:rPr>
        <w:t>уппа участников-аутсайдеров в турнире. Иногда так называют последние доски в командных соревнованиях.</w:t>
      </w:r>
    </w:p>
    <w:p w:rsidR="009D1288" w:rsidRDefault="009D1288" w:rsidP="009D1288">
      <w:pPr>
        <w:widowControl/>
        <w:autoSpaceDE/>
        <w:spacing w:after="300"/>
        <w:jc w:val="center"/>
        <w:rPr>
          <w:color w:val="000000"/>
          <w:sz w:val="28"/>
          <w:szCs w:val="28"/>
          <w:lang w:bidi="ar-SA"/>
        </w:rPr>
      </w:pPr>
      <w:proofErr w:type="gramStart"/>
      <w:r>
        <w:rPr>
          <w:b/>
          <w:bCs/>
          <w:color w:val="000000"/>
          <w:sz w:val="28"/>
          <w:szCs w:val="28"/>
          <w:lang w:bidi="ar-SA"/>
        </w:rPr>
        <w:t>Ц</w:t>
      </w:r>
      <w:proofErr w:type="gramEnd"/>
    </w:p>
    <w:p w:rsidR="009D1288" w:rsidRDefault="009D1288" w:rsidP="009D1288">
      <w:pPr>
        <w:widowControl/>
        <w:numPr>
          <w:ilvl w:val="0"/>
          <w:numId w:val="41"/>
        </w:numPr>
        <w:autoSpaceDE/>
        <w:spacing w:before="100" w:beforeAutospacing="1" w:after="150"/>
        <w:rPr>
          <w:color w:val="000000"/>
          <w:sz w:val="28"/>
          <w:szCs w:val="28"/>
          <w:lang w:bidi="ar-SA"/>
        </w:rPr>
      </w:pPr>
      <w:r>
        <w:rPr>
          <w:b/>
          <w:bCs/>
          <w:color w:val="000000"/>
          <w:sz w:val="28"/>
          <w:szCs w:val="28"/>
          <w:lang w:bidi="ar-SA"/>
        </w:rPr>
        <w:t>Цейтнот</w:t>
      </w:r>
      <w:r>
        <w:rPr>
          <w:color w:val="000000"/>
          <w:sz w:val="28"/>
          <w:szCs w:val="28"/>
          <w:lang w:bidi="ar-SA"/>
        </w:rPr>
        <w:t xml:space="preserve">— </w:t>
      </w:r>
      <w:proofErr w:type="gramStart"/>
      <w:r>
        <w:rPr>
          <w:color w:val="000000"/>
          <w:sz w:val="28"/>
          <w:szCs w:val="28"/>
          <w:lang w:bidi="ar-SA"/>
        </w:rPr>
        <w:t>не</w:t>
      </w:r>
      <w:proofErr w:type="gramEnd"/>
      <w:r>
        <w:rPr>
          <w:color w:val="000000"/>
          <w:sz w:val="28"/>
          <w:szCs w:val="28"/>
          <w:lang w:bidi="ar-SA"/>
        </w:rPr>
        <w:t>хватка времени для обдумывания.</w:t>
      </w:r>
    </w:p>
    <w:p w:rsidR="009D1288" w:rsidRDefault="009D1288" w:rsidP="009D1288">
      <w:pPr>
        <w:widowControl/>
        <w:numPr>
          <w:ilvl w:val="0"/>
          <w:numId w:val="41"/>
        </w:numPr>
        <w:autoSpaceDE/>
        <w:spacing w:before="100" w:beforeAutospacing="1" w:after="150"/>
        <w:rPr>
          <w:color w:val="000000"/>
          <w:sz w:val="28"/>
          <w:szCs w:val="28"/>
          <w:lang w:bidi="ar-SA"/>
        </w:rPr>
      </w:pPr>
      <w:r>
        <w:rPr>
          <w:b/>
          <w:bCs/>
          <w:color w:val="000000"/>
          <w:sz w:val="28"/>
          <w:szCs w:val="28"/>
          <w:lang w:bidi="ar-SA"/>
        </w:rPr>
        <w:t>Цементировать</w:t>
      </w:r>
      <w:r>
        <w:rPr>
          <w:color w:val="000000"/>
          <w:sz w:val="28"/>
          <w:szCs w:val="28"/>
          <w:lang w:bidi="ar-SA"/>
        </w:rPr>
        <w:t xml:space="preserve">— </w:t>
      </w:r>
      <w:proofErr w:type="gramStart"/>
      <w:r>
        <w:rPr>
          <w:color w:val="000000"/>
          <w:sz w:val="28"/>
          <w:szCs w:val="28"/>
          <w:lang w:bidi="ar-SA"/>
        </w:rPr>
        <w:t>св</w:t>
      </w:r>
      <w:proofErr w:type="gramEnd"/>
      <w:r>
        <w:rPr>
          <w:color w:val="000000"/>
          <w:sz w:val="28"/>
          <w:szCs w:val="28"/>
          <w:lang w:bidi="ar-SA"/>
        </w:rPr>
        <w:t>ерхнадежная защита.</w:t>
      </w:r>
    </w:p>
    <w:p w:rsidR="009D1288" w:rsidRDefault="009D1288" w:rsidP="009D1288">
      <w:pPr>
        <w:widowControl/>
        <w:numPr>
          <w:ilvl w:val="0"/>
          <w:numId w:val="41"/>
        </w:numPr>
        <w:autoSpaceDE/>
        <w:spacing w:before="100" w:beforeAutospacing="1" w:after="150"/>
        <w:rPr>
          <w:color w:val="000000"/>
          <w:sz w:val="28"/>
          <w:szCs w:val="28"/>
          <w:lang w:bidi="ar-SA"/>
        </w:rPr>
      </w:pPr>
      <w:r>
        <w:rPr>
          <w:b/>
          <w:bCs/>
          <w:color w:val="000000"/>
          <w:sz w:val="28"/>
          <w:szCs w:val="28"/>
          <w:lang w:bidi="ar-SA"/>
        </w:rPr>
        <w:t>Ценность фигур</w:t>
      </w:r>
      <w:r>
        <w:rPr>
          <w:color w:val="000000"/>
          <w:sz w:val="28"/>
          <w:szCs w:val="28"/>
          <w:lang w:bidi="ar-SA"/>
        </w:rPr>
        <w:t xml:space="preserve">— </w:t>
      </w:r>
      <w:proofErr w:type="gramStart"/>
      <w:r>
        <w:rPr>
          <w:color w:val="000000"/>
          <w:sz w:val="28"/>
          <w:szCs w:val="28"/>
          <w:lang w:bidi="ar-SA"/>
        </w:rPr>
        <w:t>но</w:t>
      </w:r>
      <w:proofErr w:type="gramEnd"/>
      <w:r>
        <w:rPr>
          <w:color w:val="000000"/>
          <w:sz w:val="28"/>
          <w:szCs w:val="28"/>
          <w:lang w:bidi="ar-SA"/>
        </w:rPr>
        <w:t>минальная значимость фигуры в игре по отношению к другим фигурам. Например, конь равен трем пешкам.</w:t>
      </w:r>
    </w:p>
    <w:p w:rsidR="009D1288" w:rsidRDefault="009D1288" w:rsidP="009D1288">
      <w:pPr>
        <w:widowControl/>
        <w:numPr>
          <w:ilvl w:val="0"/>
          <w:numId w:val="41"/>
        </w:numPr>
        <w:autoSpaceDE/>
        <w:spacing w:before="100" w:beforeAutospacing="1" w:after="150"/>
        <w:rPr>
          <w:color w:val="000000"/>
          <w:sz w:val="28"/>
          <w:szCs w:val="28"/>
          <w:lang w:bidi="ar-SA"/>
        </w:rPr>
      </w:pPr>
      <w:r>
        <w:rPr>
          <w:b/>
          <w:bCs/>
          <w:color w:val="000000"/>
          <w:sz w:val="28"/>
          <w:szCs w:val="28"/>
          <w:lang w:bidi="ar-SA"/>
        </w:rPr>
        <w:t>Центр</w:t>
      </w:r>
      <w:r>
        <w:rPr>
          <w:color w:val="000000"/>
          <w:sz w:val="28"/>
          <w:szCs w:val="28"/>
          <w:lang w:bidi="ar-SA"/>
        </w:rPr>
        <w:t xml:space="preserve">— </w:t>
      </w:r>
      <w:proofErr w:type="gramStart"/>
      <w:r>
        <w:rPr>
          <w:color w:val="000000"/>
          <w:sz w:val="28"/>
          <w:szCs w:val="28"/>
          <w:lang w:bidi="ar-SA"/>
        </w:rPr>
        <w:t>по</w:t>
      </w:r>
      <w:proofErr w:type="gramEnd"/>
      <w:r>
        <w:rPr>
          <w:color w:val="000000"/>
          <w:sz w:val="28"/>
          <w:szCs w:val="28"/>
          <w:lang w:bidi="ar-SA"/>
        </w:rPr>
        <w:t>ля e4,e5,d4 и d5.</w:t>
      </w:r>
    </w:p>
    <w:p w:rsidR="009D1288" w:rsidRDefault="009D1288" w:rsidP="009D1288">
      <w:pPr>
        <w:widowControl/>
        <w:numPr>
          <w:ilvl w:val="0"/>
          <w:numId w:val="41"/>
        </w:numPr>
        <w:autoSpaceDE/>
        <w:spacing w:before="100" w:beforeAutospacing="1" w:after="150"/>
        <w:rPr>
          <w:color w:val="000000"/>
          <w:sz w:val="28"/>
          <w:szCs w:val="28"/>
          <w:lang w:bidi="ar-SA"/>
        </w:rPr>
      </w:pPr>
      <w:r>
        <w:rPr>
          <w:b/>
          <w:bCs/>
          <w:color w:val="000000"/>
          <w:sz w:val="28"/>
          <w:szCs w:val="28"/>
          <w:lang w:bidi="ar-SA"/>
        </w:rPr>
        <w:t>Цугцванг </w:t>
      </w:r>
      <w:r>
        <w:rPr>
          <w:color w:val="000000"/>
          <w:sz w:val="28"/>
          <w:szCs w:val="28"/>
          <w:lang w:bidi="ar-SA"/>
        </w:rPr>
        <w:t>(цуг)— ситуация, при которой любой ход ведет к ухудшению позиции.</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Ч</w:t>
      </w:r>
    </w:p>
    <w:p w:rsidR="009D1288" w:rsidRDefault="009D1288" w:rsidP="009D1288">
      <w:pPr>
        <w:widowControl/>
        <w:numPr>
          <w:ilvl w:val="0"/>
          <w:numId w:val="42"/>
        </w:numPr>
        <w:autoSpaceDE/>
        <w:spacing w:before="100" w:beforeAutospacing="1" w:after="150"/>
        <w:rPr>
          <w:color w:val="000000"/>
          <w:sz w:val="28"/>
          <w:szCs w:val="28"/>
          <w:lang w:bidi="ar-SA"/>
        </w:rPr>
      </w:pPr>
      <w:r>
        <w:rPr>
          <w:b/>
          <w:bCs/>
          <w:color w:val="000000"/>
          <w:sz w:val="28"/>
          <w:szCs w:val="28"/>
          <w:lang w:bidi="ar-SA"/>
        </w:rPr>
        <w:t>Часы шахматные</w:t>
      </w:r>
      <w:r>
        <w:rPr>
          <w:color w:val="000000"/>
          <w:sz w:val="28"/>
          <w:szCs w:val="28"/>
          <w:lang w:bidi="ar-SA"/>
        </w:rPr>
        <w:t xml:space="preserve">— </w:t>
      </w:r>
      <w:proofErr w:type="gramStart"/>
      <w:r>
        <w:rPr>
          <w:color w:val="000000"/>
          <w:sz w:val="28"/>
          <w:szCs w:val="28"/>
          <w:lang w:bidi="ar-SA"/>
        </w:rPr>
        <w:t>сп</w:t>
      </w:r>
      <w:proofErr w:type="gramEnd"/>
      <w:r>
        <w:rPr>
          <w:color w:val="000000"/>
          <w:sz w:val="28"/>
          <w:szCs w:val="28"/>
          <w:lang w:bidi="ar-SA"/>
        </w:rPr>
        <w:t>ециальная разновидность часов, в которых имеются  два циферблата и  механизм переключения часов таким образом, что ходят часы игрока, обдумывающего ход.</w:t>
      </w:r>
    </w:p>
    <w:p w:rsidR="009D1288" w:rsidRDefault="009D1288" w:rsidP="009D1288">
      <w:pPr>
        <w:widowControl/>
        <w:numPr>
          <w:ilvl w:val="0"/>
          <w:numId w:val="42"/>
        </w:numPr>
        <w:autoSpaceDE/>
        <w:spacing w:before="100" w:beforeAutospacing="1" w:after="150"/>
        <w:rPr>
          <w:color w:val="000000"/>
          <w:sz w:val="28"/>
          <w:szCs w:val="28"/>
          <w:lang w:bidi="ar-SA"/>
        </w:rPr>
      </w:pPr>
      <w:r>
        <w:rPr>
          <w:b/>
          <w:bCs/>
          <w:color w:val="000000"/>
          <w:sz w:val="28"/>
          <w:szCs w:val="28"/>
          <w:lang w:bidi="ar-SA"/>
        </w:rPr>
        <w:t>Часы Фишера</w:t>
      </w:r>
      <w:r>
        <w:rPr>
          <w:color w:val="000000"/>
          <w:sz w:val="28"/>
          <w:szCs w:val="28"/>
          <w:lang w:bidi="ar-SA"/>
        </w:rPr>
        <w:t xml:space="preserve">— </w:t>
      </w:r>
      <w:proofErr w:type="gramStart"/>
      <w:r>
        <w:rPr>
          <w:color w:val="000000"/>
          <w:sz w:val="28"/>
          <w:szCs w:val="28"/>
          <w:lang w:bidi="ar-SA"/>
        </w:rPr>
        <w:t>ша</w:t>
      </w:r>
      <w:proofErr w:type="gramEnd"/>
      <w:r>
        <w:rPr>
          <w:color w:val="000000"/>
          <w:sz w:val="28"/>
          <w:szCs w:val="28"/>
          <w:lang w:bidi="ar-SA"/>
        </w:rPr>
        <w:t>хматные часы, в которых предусмотрено прибавление нескольких секунд к каждому ходу.</w:t>
      </w:r>
    </w:p>
    <w:p w:rsidR="009D1288" w:rsidRDefault="009D1288" w:rsidP="009D1288">
      <w:pPr>
        <w:widowControl/>
        <w:numPr>
          <w:ilvl w:val="0"/>
          <w:numId w:val="42"/>
        </w:numPr>
        <w:autoSpaceDE/>
        <w:spacing w:before="100" w:beforeAutospacing="1" w:after="150"/>
        <w:rPr>
          <w:color w:val="000000"/>
          <w:sz w:val="28"/>
          <w:szCs w:val="28"/>
          <w:lang w:bidi="ar-SA"/>
        </w:rPr>
      </w:pPr>
      <w:proofErr w:type="spellStart"/>
      <w:r>
        <w:rPr>
          <w:b/>
          <w:bCs/>
          <w:color w:val="000000"/>
          <w:sz w:val="28"/>
          <w:szCs w:val="28"/>
          <w:lang w:bidi="ar-SA"/>
        </w:rPr>
        <w:lastRenderedPageBreak/>
        <w:t>Чернопольник</w:t>
      </w:r>
      <w:proofErr w:type="spellEnd"/>
      <w:r>
        <w:rPr>
          <w:color w:val="000000"/>
          <w:sz w:val="28"/>
          <w:szCs w:val="28"/>
          <w:lang w:bidi="ar-SA"/>
        </w:rPr>
        <w:t xml:space="preserve">— </w:t>
      </w:r>
      <w:proofErr w:type="spellStart"/>
      <w:proofErr w:type="gramStart"/>
      <w:r>
        <w:rPr>
          <w:color w:val="000000"/>
          <w:sz w:val="28"/>
          <w:szCs w:val="28"/>
          <w:lang w:bidi="ar-SA"/>
        </w:rPr>
        <w:t>че</w:t>
      </w:r>
      <w:proofErr w:type="gramEnd"/>
      <w:r>
        <w:rPr>
          <w:color w:val="000000"/>
          <w:sz w:val="28"/>
          <w:szCs w:val="28"/>
          <w:lang w:bidi="ar-SA"/>
        </w:rPr>
        <w:t>рнопольный</w:t>
      </w:r>
      <w:proofErr w:type="spellEnd"/>
      <w:r>
        <w:rPr>
          <w:color w:val="000000"/>
          <w:sz w:val="28"/>
          <w:szCs w:val="28"/>
          <w:lang w:bidi="ar-SA"/>
        </w:rPr>
        <w:t xml:space="preserve"> слон.</w:t>
      </w:r>
    </w:p>
    <w:p w:rsidR="009D1288" w:rsidRDefault="009D1288" w:rsidP="009D1288">
      <w:pPr>
        <w:widowControl/>
        <w:autoSpaceDE/>
        <w:spacing w:after="300"/>
        <w:jc w:val="center"/>
        <w:rPr>
          <w:color w:val="000000"/>
          <w:sz w:val="28"/>
          <w:szCs w:val="28"/>
          <w:lang w:bidi="ar-SA"/>
        </w:rPr>
      </w:pPr>
      <w:proofErr w:type="gramStart"/>
      <w:r>
        <w:rPr>
          <w:b/>
          <w:bCs/>
          <w:color w:val="000000"/>
          <w:sz w:val="28"/>
          <w:szCs w:val="28"/>
          <w:lang w:bidi="ar-SA"/>
        </w:rPr>
        <w:t>Ш</w:t>
      </w:r>
      <w:proofErr w:type="gramEnd"/>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Шах</w:t>
      </w:r>
      <w:r>
        <w:rPr>
          <w:color w:val="000000"/>
          <w:sz w:val="28"/>
          <w:szCs w:val="28"/>
          <w:lang w:bidi="ar-SA"/>
        </w:rPr>
        <w:t xml:space="preserve">— </w:t>
      </w:r>
      <w:proofErr w:type="gramStart"/>
      <w:r>
        <w:rPr>
          <w:color w:val="000000"/>
          <w:sz w:val="28"/>
          <w:szCs w:val="28"/>
          <w:lang w:bidi="ar-SA"/>
        </w:rPr>
        <w:t>си</w:t>
      </w:r>
      <w:proofErr w:type="gramEnd"/>
      <w:r>
        <w:rPr>
          <w:color w:val="000000"/>
          <w:sz w:val="28"/>
          <w:szCs w:val="28"/>
          <w:lang w:bidi="ar-SA"/>
        </w:rPr>
        <w:t xml:space="preserve">туация нападения на короля. Король </w:t>
      </w:r>
      <w:proofErr w:type="gramStart"/>
      <w:r>
        <w:rPr>
          <w:color w:val="000000"/>
          <w:sz w:val="28"/>
          <w:szCs w:val="28"/>
          <w:lang w:bidi="ar-SA"/>
        </w:rPr>
        <w:t>находится под шахом означает</w:t>
      </w:r>
      <w:proofErr w:type="gramEnd"/>
      <w:r>
        <w:rPr>
          <w:color w:val="000000"/>
          <w:sz w:val="28"/>
          <w:szCs w:val="28"/>
          <w:lang w:bidi="ar-SA"/>
        </w:rPr>
        <w:t>, что он находится под боем фигуры противника и должен защититься.</w:t>
      </w:r>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Шах д</w:t>
      </w:r>
      <w:r>
        <w:rPr>
          <w:color w:val="000000"/>
          <w:sz w:val="28"/>
          <w:szCs w:val="28"/>
          <w:lang w:bidi="ar-SA"/>
        </w:rPr>
        <w:t>войной — ситуация, в которой шах объявлен сразу двумя фигурами.</w:t>
      </w:r>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Шахматная композиция</w:t>
      </w:r>
      <w:r>
        <w:rPr>
          <w:color w:val="000000"/>
          <w:sz w:val="28"/>
          <w:szCs w:val="28"/>
          <w:lang w:bidi="ar-SA"/>
        </w:rPr>
        <w:t xml:space="preserve">— </w:t>
      </w:r>
      <w:proofErr w:type="gramStart"/>
      <w:r>
        <w:rPr>
          <w:color w:val="000000"/>
          <w:sz w:val="28"/>
          <w:szCs w:val="28"/>
          <w:lang w:bidi="ar-SA"/>
        </w:rPr>
        <w:t>ра</w:t>
      </w:r>
      <w:proofErr w:type="gramEnd"/>
      <w:r>
        <w:rPr>
          <w:color w:val="000000"/>
          <w:sz w:val="28"/>
          <w:szCs w:val="28"/>
          <w:lang w:bidi="ar-SA"/>
        </w:rPr>
        <w:t>зновидность шахмат, в которой составляют позиции для решения задач и этюдов.</w:t>
      </w:r>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Шахматная фигура</w:t>
      </w:r>
      <w:r>
        <w:rPr>
          <w:color w:val="000000"/>
          <w:sz w:val="28"/>
          <w:szCs w:val="28"/>
          <w:lang w:bidi="ar-SA"/>
        </w:rPr>
        <w:t xml:space="preserve">— </w:t>
      </w:r>
      <w:proofErr w:type="gramStart"/>
      <w:r>
        <w:rPr>
          <w:color w:val="000000"/>
          <w:sz w:val="28"/>
          <w:szCs w:val="28"/>
          <w:lang w:bidi="ar-SA"/>
        </w:rPr>
        <w:t>ко</w:t>
      </w:r>
      <w:proofErr w:type="gramEnd"/>
      <w:r>
        <w:rPr>
          <w:color w:val="000000"/>
          <w:sz w:val="28"/>
          <w:szCs w:val="28"/>
          <w:lang w:bidi="ar-SA"/>
        </w:rPr>
        <w:t>роль, ферзь, ладья, конь, слон.</w:t>
      </w:r>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Швейцарка</w:t>
      </w:r>
      <w:r>
        <w:rPr>
          <w:color w:val="000000"/>
          <w:sz w:val="28"/>
          <w:szCs w:val="28"/>
          <w:lang w:bidi="ar-SA"/>
        </w:rPr>
        <w:t xml:space="preserve">— </w:t>
      </w:r>
      <w:proofErr w:type="gramStart"/>
      <w:r>
        <w:rPr>
          <w:color w:val="000000"/>
          <w:sz w:val="28"/>
          <w:szCs w:val="28"/>
          <w:lang w:bidi="ar-SA"/>
        </w:rPr>
        <w:t>ту</w:t>
      </w:r>
      <w:proofErr w:type="gramEnd"/>
      <w:r>
        <w:rPr>
          <w:color w:val="000000"/>
          <w:sz w:val="28"/>
          <w:szCs w:val="28"/>
          <w:lang w:bidi="ar-SA"/>
        </w:rPr>
        <w:t>рнир с большим количеством участников. Основное правило — между собой должны встречаться игроки, имеющие одинаковое или максимально близкое количество очков на данный момент.</w:t>
      </w:r>
    </w:p>
    <w:p w:rsidR="009D1288" w:rsidRDefault="009D1288" w:rsidP="009D1288">
      <w:pPr>
        <w:widowControl/>
        <w:numPr>
          <w:ilvl w:val="0"/>
          <w:numId w:val="43"/>
        </w:numPr>
        <w:autoSpaceDE/>
        <w:spacing w:before="100" w:beforeAutospacing="1" w:after="150"/>
        <w:rPr>
          <w:color w:val="000000"/>
          <w:sz w:val="28"/>
          <w:szCs w:val="28"/>
          <w:lang w:bidi="ar-SA"/>
        </w:rPr>
      </w:pPr>
      <w:proofErr w:type="spellStart"/>
      <w:r>
        <w:rPr>
          <w:b/>
          <w:bCs/>
          <w:color w:val="000000"/>
          <w:sz w:val="28"/>
          <w:szCs w:val="28"/>
          <w:lang w:bidi="ar-SA"/>
        </w:rPr>
        <w:t>Швиндель</w:t>
      </w:r>
      <w:proofErr w:type="spellEnd"/>
      <w:r>
        <w:rPr>
          <w:color w:val="000000"/>
          <w:sz w:val="28"/>
          <w:szCs w:val="28"/>
          <w:lang w:bidi="ar-SA"/>
        </w:rPr>
        <w:t> — неожиданный комбинационный удар.</w:t>
      </w:r>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Шлёпать</w:t>
      </w:r>
      <w:r>
        <w:rPr>
          <w:color w:val="000000"/>
          <w:sz w:val="28"/>
          <w:szCs w:val="28"/>
          <w:lang w:bidi="ar-SA"/>
        </w:rPr>
        <w:t>— </w:t>
      </w:r>
      <w:proofErr w:type="gramStart"/>
      <w:r>
        <w:rPr>
          <w:color w:val="000000"/>
          <w:sz w:val="28"/>
          <w:szCs w:val="28"/>
          <w:lang w:bidi="ar-SA"/>
        </w:rPr>
        <w:t>иг</w:t>
      </w:r>
      <w:proofErr w:type="gramEnd"/>
      <w:r>
        <w:rPr>
          <w:color w:val="000000"/>
          <w:sz w:val="28"/>
          <w:szCs w:val="28"/>
          <w:lang w:bidi="ar-SA"/>
        </w:rPr>
        <w:t>рать быстро и плохо.</w:t>
      </w:r>
    </w:p>
    <w:p w:rsidR="009D1288" w:rsidRDefault="009D1288" w:rsidP="009D1288">
      <w:pPr>
        <w:widowControl/>
        <w:numPr>
          <w:ilvl w:val="0"/>
          <w:numId w:val="43"/>
        </w:numPr>
        <w:autoSpaceDE/>
        <w:spacing w:before="100" w:beforeAutospacing="1" w:after="150"/>
        <w:rPr>
          <w:color w:val="000000"/>
          <w:sz w:val="28"/>
          <w:szCs w:val="28"/>
          <w:lang w:bidi="ar-SA"/>
        </w:rPr>
      </w:pPr>
      <w:proofErr w:type="spellStart"/>
      <w:r>
        <w:rPr>
          <w:b/>
          <w:bCs/>
          <w:color w:val="000000"/>
          <w:sz w:val="28"/>
          <w:szCs w:val="28"/>
          <w:lang w:bidi="ar-SA"/>
        </w:rPr>
        <w:t>Шпилер</w:t>
      </w:r>
      <w:proofErr w:type="spellEnd"/>
      <w:r>
        <w:rPr>
          <w:color w:val="000000"/>
          <w:sz w:val="28"/>
          <w:szCs w:val="28"/>
          <w:lang w:bidi="ar-SA"/>
        </w:rPr>
        <w:t xml:space="preserve">—игрок, </w:t>
      </w:r>
      <w:proofErr w:type="gramStart"/>
      <w:r>
        <w:rPr>
          <w:color w:val="000000"/>
          <w:sz w:val="28"/>
          <w:szCs w:val="28"/>
          <w:lang w:bidi="ar-SA"/>
        </w:rPr>
        <w:t>делающий</w:t>
      </w:r>
      <w:proofErr w:type="gramEnd"/>
      <w:r>
        <w:rPr>
          <w:color w:val="000000"/>
          <w:sz w:val="28"/>
          <w:szCs w:val="28"/>
          <w:lang w:bidi="ar-SA"/>
        </w:rPr>
        <w:t xml:space="preserve"> ставки на ловушки и использование ошибок партнера.</w:t>
      </w:r>
    </w:p>
    <w:p w:rsidR="009D1288" w:rsidRDefault="009D1288" w:rsidP="009D1288">
      <w:pPr>
        <w:widowControl/>
        <w:numPr>
          <w:ilvl w:val="0"/>
          <w:numId w:val="43"/>
        </w:numPr>
        <w:autoSpaceDE/>
        <w:spacing w:before="100" w:beforeAutospacing="1" w:after="150"/>
        <w:rPr>
          <w:color w:val="000000"/>
          <w:sz w:val="28"/>
          <w:szCs w:val="28"/>
          <w:lang w:bidi="ar-SA"/>
        </w:rPr>
      </w:pPr>
      <w:r>
        <w:rPr>
          <w:b/>
          <w:bCs/>
          <w:color w:val="000000"/>
          <w:sz w:val="28"/>
          <w:szCs w:val="28"/>
          <w:lang w:bidi="ar-SA"/>
        </w:rPr>
        <w:t>Штаны</w:t>
      </w:r>
      <w:r>
        <w:rPr>
          <w:color w:val="000000"/>
          <w:sz w:val="28"/>
          <w:szCs w:val="28"/>
          <w:lang w:bidi="ar-SA"/>
        </w:rPr>
        <w:t xml:space="preserve">— </w:t>
      </w:r>
      <w:proofErr w:type="gramStart"/>
      <w:r>
        <w:rPr>
          <w:color w:val="000000"/>
          <w:sz w:val="28"/>
          <w:szCs w:val="28"/>
          <w:lang w:bidi="ar-SA"/>
        </w:rPr>
        <w:t>си</w:t>
      </w:r>
      <w:proofErr w:type="gramEnd"/>
      <w:r>
        <w:rPr>
          <w:color w:val="000000"/>
          <w:sz w:val="28"/>
          <w:szCs w:val="28"/>
          <w:lang w:bidi="ar-SA"/>
        </w:rPr>
        <w:t>туация, когда слон не может удержать две проходные пешки на разных флангах.</w:t>
      </w:r>
    </w:p>
    <w:p w:rsidR="009D1288" w:rsidRDefault="009D1288" w:rsidP="009D1288">
      <w:pPr>
        <w:widowControl/>
        <w:numPr>
          <w:ilvl w:val="0"/>
          <w:numId w:val="43"/>
        </w:numPr>
        <w:autoSpaceDE/>
        <w:spacing w:before="100" w:beforeAutospacing="1" w:after="150"/>
        <w:rPr>
          <w:color w:val="000000"/>
          <w:sz w:val="28"/>
          <w:szCs w:val="28"/>
          <w:lang w:bidi="ar-SA"/>
        </w:rPr>
      </w:pPr>
      <w:proofErr w:type="spellStart"/>
      <w:r>
        <w:rPr>
          <w:b/>
          <w:bCs/>
          <w:color w:val="000000"/>
          <w:sz w:val="28"/>
          <w:szCs w:val="28"/>
          <w:lang w:bidi="ar-SA"/>
        </w:rPr>
        <w:t>Шреддер</w:t>
      </w:r>
      <w:proofErr w:type="spellEnd"/>
      <w:r>
        <w:rPr>
          <w:b/>
          <w:bCs/>
          <w:color w:val="000000"/>
          <w:sz w:val="28"/>
          <w:szCs w:val="28"/>
          <w:lang w:bidi="ar-SA"/>
        </w:rPr>
        <w:t xml:space="preserve"> (</w:t>
      </w:r>
      <w:proofErr w:type="spellStart"/>
      <w:r>
        <w:rPr>
          <w:b/>
          <w:bCs/>
          <w:color w:val="000000"/>
          <w:sz w:val="28"/>
          <w:szCs w:val="28"/>
          <w:lang w:bidi="ar-SA"/>
        </w:rPr>
        <w:t>Shredder</w:t>
      </w:r>
      <w:proofErr w:type="spellEnd"/>
      <w:r>
        <w:rPr>
          <w:b/>
          <w:bCs/>
          <w:color w:val="000000"/>
          <w:sz w:val="28"/>
          <w:szCs w:val="28"/>
          <w:lang w:bidi="ar-SA"/>
        </w:rPr>
        <w:t>)</w:t>
      </w:r>
      <w:r>
        <w:rPr>
          <w:color w:val="000000"/>
          <w:sz w:val="28"/>
          <w:szCs w:val="28"/>
          <w:lang w:bidi="ar-SA"/>
        </w:rPr>
        <w:t>— одна из продвинутых шахматных программ.</w:t>
      </w:r>
    </w:p>
    <w:p w:rsidR="009D1288" w:rsidRDefault="009D1288" w:rsidP="009D1288">
      <w:pPr>
        <w:widowControl/>
        <w:autoSpaceDE/>
        <w:spacing w:after="300"/>
        <w:jc w:val="center"/>
        <w:rPr>
          <w:color w:val="000000"/>
          <w:sz w:val="28"/>
          <w:szCs w:val="28"/>
          <w:lang w:bidi="ar-SA"/>
        </w:rPr>
      </w:pPr>
      <w:r>
        <w:rPr>
          <w:b/>
          <w:bCs/>
          <w:color w:val="000000"/>
          <w:sz w:val="28"/>
          <w:szCs w:val="28"/>
          <w:lang w:bidi="ar-SA"/>
        </w:rPr>
        <w:t>Э</w:t>
      </w:r>
    </w:p>
    <w:p w:rsidR="009D1288" w:rsidRDefault="009D1288" w:rsidP="009D1288">
      <w:pPr>
        <w:widowControl/>
        <w:numPr>
          <w:ilvl w:val="0"/>
          <w:numId w:val="44"/>
        </w:numPr>
        <w:autoSpaceDE/>
        <w:spacing w:before="100" w:beforeAutospacing="1" w:after="150"/>
        <w:rPr>
          <w:color w:val="000000"/>
          <w:sz w:val="28"/>
          <w:szCs w:val="28"/>
          <w:lang w:bidi="ar-SA"/>
        </w:rPr>
      </w:pPr>
      <w:r>
        <w:rPr>
          <w:b/>
          <w:bCs/>
          <w:color w:val="000000"/>
          <w:sz w:val="28"/>
          <w:szCs w:val="28"/>
          <w:lang w:bidi="ar-SA"/>
        </w:rPr>
        <w:t>Эстетика шахмат</w:t>
      </w:r>
      <w:r>
        <w:rPr>
          <w:color w:val="000000"/>
          <w:sz w:val="28"/>
          <w:szCs w:val="28"/>
          <w:lang w:bidi="ar-SA"/>
        </w:rPr>
        <w:t> — способность игры вызывать эстетическое удовольствие.</w:t>
      </w:r>
    </w:p>
    <w:p w:rsidR="009D1288" w:rsidRDefault="009D1288" w:rsidP="009D1288">
      <w:pPr>
        <w:widowControl/>
        <w:numPr>
          <w:ilvl w:val="0"/>
          <w:numId w:val="44"/>
        </w:numPr>
        <w:autoSpaceDE/>
        <w:spacing w:before="100" w:beforeAutospacing="1" w:after="150"/>
        <w:rPr>
          <w:color w:val="000000"/>
          <w:sz w:val="28"/>
          <w:szCs w:val="28"/>
          <w:lang w:bidi="ar-SA"/>
        </w:rPr>
      </w:pPr>
      <w:r>
        <w:rPr>
          <w:b/>
          <w:bCs/>
          <w:color w:val="000000"/>
          <w:sz w:val="28"/>
          <w:szCs w:val="28"/>
          <w:lang w:bidi="ar-SA"/>
        </w:rPr>
        <w:t>Эндшпиль</w:t>
      </w:r>
      <w:r>
        <w:rPr>
          <w:color w:val="000000"/>
          <w:sz w:val="28"/>
          <w:szCs w:val="28"/>
          <w:lang w:bidi="ar-SA"/>
        </w:rPr>
        <w:t xml:space="preserve">— </w:t>
      </w:r>
      <w:proofErr w:type="gramStart"/>
      <w:r>
        <w:rPr>
          <w:color w:val="000000"/>
          <w:sz w:val="28"/>
          <w:szCs w:val="28"/>
          <w:lang w:bidi="ar-SA"/>
        </w:rPr>
        <w:t>за</w:t>
      </w:r>
      <w:proofErr w:type="gramEnd"/>
      <w:r>
        <w:rPr>
          <w:color w:val="000000"/>
          <w:sz w:val="28"/>
          <w:szCs w:val="28"/>
          <w:lang w:bidi="ar-SA"/>
        </w:rPr>
        <w:t>вершающая часть партии.</w:t>
      </w:r>
    </w:p>
    <w:p w:rsidR="009D1288" w:rsidRDefault="009D1288" w:rsidP="009D1288">
      <w:pPr>
        <w:widowControl/>
        <w:numPr>
          <w:ilvl w:val="0"/>
          <w:numId w:val="44"/>
        </w:numPr>
        <w:autoSpaceDE/>
        <w:spacing w:before="100" w:beforeAutospacing="1" w:after="150"/>
        <w:rPr>
          <w:rFonts w:ascii="Arial" w:hAnsi="Arial" w:cs="Arial"/>
          <w:color w:val="000000"/>
          <w:sz w:val="24"/>
          <w:szCs w:val="24"/>
          <w:lang w:bidi="ar-SA"/>
        </w:rPr>
      </w:pPr>
      <w:r>
        <w:rPr>
          <w:b/>
          <w:bCs/>
          <w:color w:val="000000"/>
          <w:sz w:val="28"/>
          <w:szCs w:val="28"/>
          <w:lang w:bidi="ar-SA"/>
        </w:rPr>
        <w:t>Этюд шахматный</w:t>
      </w:r>
      <w:r>
        <w:rPr>
          <w:color w:val="000000"/>
          <w:sz w:val="28"/>
          <w:szCs w:val="28"/>
          <w:lang w:bidi="ar-SA"/>
        </w:rPr>
        <w:t xml:space="preserve">— </w:t>
      </w:r>
      <w:proofErr w:type="gramStart"/>
      <w:r>
        <w:rPr>
          <w:color w:val="000000"/>
          <w:sz w:val="28"/>
          <w:szCs w:val="28"/>
          <w:lang w:bidi="ar-SA"/>
        </w:rPr>
        <w:t>эл</w:t>
      </w:r>
      <w:proofErr w:type="gramEnd"/>
      <w:r>
        <w:rPr>
          <w:color w:val="000000"/>
          <w:sz w:val="28"/>
          <w:szCs w:val="28"/>
          <w:lang w:bidi="ar-SA"/>
        </w:rPr>
        <w:t>емент шахматной композиции. Созданная позиция, в которой требуется найти единственный путь к решению поставленной задачи – достижения выиг</w:t>
      </w:r>
      <w:r>
        <w:rPr>
          <w:rFonts w:ascii="Arial" w:hAnsi="Arial" w:cs="Arial"/>
          <w:color w:val="000000"/>
          <w:sz w:val="24"/>
          <w:szCs w:val="24"/>
          <w:lang w:bidi="ar-SA"/>
        </w:rPr>
        <w:t>рыша </w:t>
      </w:r>
    </w:p>
    <w:p w:rsidR="00DF797F" w:rsidRDefault="00DF797F" w:rsidP="00DF797F">
      <w:pPr>
        <w:pStyle w:val="a3"/>
        <w:spacing w:before="74" w:line="360" w:lineRule="auto"/>
        <w:ind w:right="566"/>
      </w:pPr>
    </w:p>
    <w:p w:rsidR="00DF797F" w:rsidRDefault="00DF797F" w:rsidP="00DF797F">
      <w:pPr>
        <w:spacing w:line="360" w:lineRule="auto"/>
        <w:rPr>
          <w:sz w:val="28"/>
        </w:rPr>
        <w:sectPr w:rsidR="00DF797F">
          <w:pgSz w:w="11910" w:h="16840"/>
          <w:pgMar w:top="1040" w:right="280" w:bottom="1000" w:left="140" w:header="0" w:footer="726" w:gutter="0"/>
          <w:cols w:space="720"/>
        </w:sectPr>
      </w:pPr>
    </w:p>
    <w:p w:rsidR="00DF797F" w:rsidRDefault="00DF797F" w:rsidP="00DF797F">
      <w:pPr>
        <w:pStyle w:val="1"/>
        <w:spacing w:before="74"/>
        <w:ind w:left="2270"/>
      </w:pPr>
    </w:p>
    <w:p w:rsidR="00DF797F" w:rsidRDefault="00DF797F" w:rsidP="001E65CA">
      <w:pPr>
        <w:rPr>
          <w:rFonts w:eastAsia="Courier New"/>
          <w:color w:val="C00000"/>
          <w:sz w:val="24"/>
          <w:szCs w:val="24"/>
        </w:rPr>
        <w:sectPr w:rsidR="00DF797F">
          <w:pgSz w:w="11906" w:h="16838"/>
          <w:pgMar w:top="563" w:right="686" w:bottom="0" w:left="1133" w:header="0" w:footer="0" w:gutter="0"/>
          <w:cols w:space="720"/>
          <w:formProt w:val="0"/>
        </w:sectPr>
      </w:pPr>
    </w:p>
    <w:p w:rsidR="00994CD1" w:rsidRDefault="00994CD1" w:rsidP="00DF797F"/>
    <w:sectPr w:rsidR="00994CD1" w:rsidSect="00DF797F">
      <w:footerReference w:type="default" r:id="rId14"/>
      <w:pgSz w:w="11900" w:h="16838"/>
      <w:pgMar w:top="563" w:right="686" w:bottom="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FD" w:rsidRDefault="001A38FD">
      <w:r>
        <w:separator/>
      </w:r>
    </w:p>
  </w:endnote>
  <w:endnote w:type="continuationSeparator" w:id="0">
    <w:p w:rsidR="001A38FD" w:rsidRDefault="001A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ndale Sans UI">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1C" w:rsidRDefault="00BD0E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1C" w:rsidRDefault="00BD0E1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1C" w:rsidRDefault="00BD0E1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1C" w:rsidRDefault="001A38FD">
    <w:pPr>
      <w:pStyle w:val="a3"/>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538.95pt;margin-top:790.6pt;width:16pt;height:15.3pt;z-index:-251658752;mso-position-horizontal-relative:page;mso-position-vertical-relative:page" filled="f" stroked="f">
          <v:textbox inset="0,0,0,0">
            <w:txbxContent>
              <w:p w:rsidR="00BD0E1C" w:rsidRDefault="00BD0E1C">
                <w:pPr>
                  <w:spacing w:before="10"/>
                  <w:ind w:left="40"/>
                  <w:rPr>
                    <w:sz w:val="24"/>
                  </w:rPr>
                </w:pPr>
                <w:r>
                  <w:fldChar w:fldCharType="begin"/>
                </w:r>
                <w:r>
                  <w:rPr>
                    <w:sz w:val="24"/>
                  </w:rPr>
                  <w:instrText xml:space="preserve"> PAGE </w:instrText>
                </w:r>
                <w:r>
                  <w:fldChar w:fldCharType="separate"/>
                </w:r>
                <w:r w:rsidR="00532A67">
                  <w:rPr>
                    <w:noProof/>
                    <w:sz w:val="24"/>
                  </w:rPr>
                  <w:t>55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FD" w:rsidRDefault="001A38FD">
      <w:r>
        <w:separator/>
      </w:r>
    </w:p>
  </w:footnote>
  <w:footnote w:type="continuationSeparator" w:id="0">
    <w:p w:rsidR="001A38FD" w:rsidRDefault="001A3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1C" w:rsidRDefault="00BD0E1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63199"/>
      <w:docPartObj>
        <w:docPartGallery w:val="Page Numbers (Top of Page)"/>
        <w:docPartUnique/>
      </w:docPartObj>
    </w:sdtPr>
    <w:sdtEndPr/>
    <w:sdtContent>
      <w:p w:rsidR="00BD0E1C" w:rsidRDefault="00BD0E1C">
        <w:pPr>
          <w:pStyle w:val="a7"/>
          <w:jc w:val="center"/>
        </w:pPr>
        <w:r>
          <w:fldChar w:fldCharType="begin"/>
        </w:r>
        <w:r>
          <w:instrText>PAGE   \* MERGEFORMAT</w:instrText>
        </w:r>
        <w:r>
          <w:fldChar w:fldCharType="separate"/>
        </w:r>
        <w:r w:rsidR="00532A67">
          <w:rPr>
            <w:noProof/>
          </w:rPr>
          <w:t>1</w:t>
        </w:r>
        <w:r>
          <w:fldChar w:fldCharType="end"/>
        </w:r>
      </w:p>
    </w:sdtContent>
  </w:sdt>
  <w:p w:rsidR="00BD0E1C" w:rsidRDefault="00BD0E1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1C" w:rsidRDefault="00BD0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3928197C"/>
    <w:lvl w:ilvl="0" w:tplc="0F1851F6">
      <w:start w:val="1"/>
      <w:numFmt w:val="bullet"/>
      <w:lvlText w:val=""/>
      <w:lvlJc w:val="left"/>
    </w:lvl>
    <w:lvl w:ilvl="1" w:tplc="DFE29878">
      <w:numFmt w:val="decimal"/>
      <w:lvlText w:val=""/>
      <w:lvlJc w:val="left"/>
      <w:rPr>
        <w:rFonts w:cs="Times New Roman"/>
      </w:rPr>
    </w:lvl>
    <w:lvl w:ilvl="2" w:tplc="D31A4C7E">
      <w:numFmt w:val="decimal"/>
      <w:lvlText w:val=""/>
      <w:lvlJc w:val="left"/>
      <w:rPr>
        <w:rFonts w:cs="Times New Roman"/>
      </w:rPr>
    </w:lvl>
    <w:lvl w:ilvl="3" w:tplc="D116F014">
      <w:numFmt w:val="decimal"/>
      <w:lvlText w:val=""/>
      <w:lvlJc w:val="left"/>
      <w:rPr>
        <w:rFonts w:cs="Times New Roman"/>
      </w:rPr>
    </w:lvl>
    <w:lvl w:ilvl="4" w:tplc="AF608374">
      <w:numFmt w:val="decimal"/>
      <w:lvlText w:val=""/>
      <w:lvlJc w:val="left"/>
      <w:rPr>
        <w:rFonts w:cs="Times New Roman"/>
      </w:rPr>
    </w:lvl>
    <w:lvl w:ilvl="5" w:tplc="6BF8A12C">
      <w:numFmt w:val="decimal"/>
      <w:lvlText w:val=""/>
      <w:lvlJc w:val="left"/>
      <w:rPr>
        <w:rFonts w:cs="Times New Roman"/>
      </w:rPr>
    </w:lvl>
    <w:lvl w:ilvl="6" w:tplc="8DFED7A0">
      <w:numFmt w:val="decimal"/>
      <w:lvlText w:val=""/>
      <w:lvlJc w:val="left"/>
      <w:rPr>
        <w:rFonts w:cs="Times New Roman"/>
      </w:rPr>
    </w:lvl>
    <w:lvl w:ilvl="7" w:tplc="C454772C">
      <w:numFmt w:val="decimal"/>
      <w:lvlText w:val=""/>
      <w:lvlJc w:val="left"/>
      <w:rPr>
        <w:rFonts w:cs="Times New Roman"/>
      </w:rPr>
    </w:lvl>
    <w:lvl w:ilvl="8" w:tplc="75DE56CC">
      <w:numFmt w:val="decimal"/>
      <w:lvlText w:val=""/>
      <w:lvlJc w:val="left"/>
      <w:rPr>
        <w:rFonts w:cs="Times New Roman"/>
      </w:rPr>
    </w:lvl>
  </w:abstractNum>
  <w:abstractNum w:abstractNumId="1">
    <w:nsid w:val="00001E1F"/>
    <w:multiLevelType w:val="hybridMultilevel"/>
    <w:tmpl w:val="14E04322"/>
    <w:lvl w:ilvl="0" w:tplc="EE1C3D3A">
      <w:start w:val="1"/>
      <w:numFmt w:val="decimal"/>
      <w:lvlText w:val="%1."/>
      <w:lvlJc w:val="left"/>
      <w:rPr>
        <w:rFonts w:cs="Times New Roman"/>
      </w:rPr>
    </w:lvl>
    <w:lvl w:ilvl="1" w:tplc="3DD8FDE6">
      <w:numFmt w:val="decimal"/>
      <w:lvlText w:val=""/>
      <w:lvlJc w:val="left"/>
      <w:rPr>
        <w:rFonts w:cs="Times New Roman"/>
      </w:rPr>
    </w:lvl>
    <w:lvl w:ilvl="2" w:tplc="09820E04">
      <w:numFmt w:val="decimal"/>
      <w:lvlText w:val=""/>
      <w:lvlJc w:val="left"/>
      <w:rPr>
        <w:rFonts w:cs="Times New Roman"/>
      </w:rPr>
    </w:lvl>
    <w:lvl w:ilvl="3" w:tplc="09DA3F80">
      <w:numFmt w:val="decimal"/>
      <w:lvlText w:val=""/>
      <w:lvlJc w:val="left"/>
      <w:rPr>
        <w:rFonts w:cs="Times New Roman"/>
      </w:rPr>
    </w:lvl>
    <w:lvl w:ilvl="4" w:tplc="69DCB550">
      <w:numFmt w:val="decimal"/>
      <w:lvlText w:val=""/>
      <w:lvlJc w:val="left"/>
      <w:rPr>
        <w:rFonts w:cs="Times New Roman"/>
      </w:rPr>
    </w:lvl>
    <w:lvl w:ilvl="5" w:tplc="43BE1F1A">
      <w:numFmt w:val="decimal"/>
      <w:lvlText w:val=""/>
      <w:lvlJc w:val="left"/>
      <w:rPr>
        <w:rFonts w:cs="Times New Roman"/>
      </w:rPr>
    </w:lvl>
    <w:lvl w:ilvl="6" w:tplc="A67A1832">
      <w:numFmt w:val="decimal"/>
      <w:lvlText w:val=""/>
      <w:lvlJc w:val="left"/>
      <w:rPr>
        <w:rFonts w:cs="Times New Roman"/>
      </w:rPr>
    </w:lvl>
    <w:lvl w:ilvl="7" w:tplc="82D83BFE">
      <w:numFmt w:val="decimal"/>
      <w:lvlText w:val=""/>
      <w:lvlJc w:val="left"/>
      <w:rPr>
        <w:rFonts w:cs="Times New Roman"/>
      </w:rPr>
    </w:lvl>
    <w:lvl w:ilvl="8" w:tplc="D40C5D56">
      <w:numFmt w:val="decimal"/>
      <w:lvlText w:val=""/>
      <w:lvlJc w:val="left"/>
      <w:rPr>
        <w:rFonts w:cs="Times New Roman"/>
      </w:rPr>
    </w:lvl>
  </w:abstractNum>
  <w:abstractNum w:abstractNumId="2">
    <w:nsid w:val="00004509"/>
    <w:multiLevelType w:val="hybridMultilevel"/>
    <w:tmpl w:val="12D864AE"/>
    <w:lvl w:ilvl="0" w:tplc="D70A55A0">
      <w:start w:val="1"/>
      <w:numFmt w:val="bullet"/>
      <w:lvlText w:val=""/>
      <w:lvlJc w:val="left"/>
    </w:lvl>
    <w:lvl w:ilvl="1" w:tplc="2D8840C2">
      <w:numFmt w:val="decimal"/>
      <w:lvlText w:val=""/>
      <w:lvlJc w:val="left"/>
      <w:rPr>
        <w:rFonts w:cs="Times New Roman"/>
      </w:rPr>
    </w:lvl>
    <w:lvl w:ilvl="2" w:tplc="9DCAD7DA">
      <w:numFmt w:val="decimal"/>
      <w:lvlText w:val=""/>
      <w:lvlJc w:val="left"/>
      <w:rPr>
        <w:rFonts w:cs="Times New Roman"/>
      </w:rPr>
    </w:lvl>
    <w:lvl w:ilvl="3" w:tplc="554CABC8">
      <w:numFmt w:val="decimal"/>
      <w:lvlText w:val=""/>
      <w:lvlJc w:val="left"/>
      <w:rPr>
        <w:rFonts w:cs="Times New Roman"/>
      </w:rPr>
    </w:lvl>
    <w:lvl w:ilvl="4" w:tplc="AB64B39E">
      <w:numFmt w:val="decimal"/>
      <w:lvlText w:val=""/>
      <w:lvlJc w:val="left"/>
      <w:rPr>
        <w:rFonts w:cs="Times New Roman"/>
      </w:rPr>
    </w:lvl>
    <w:lvl w:ilvl="5" w:tplc="2222D2D0">
      <w:numFmt w:val="decimal"/>
      <w:lvlText w:val=""/>
      <w:lvlJc w:val="left"/>
      <w:rPr>
        <w:rFonts w:cs="Times New Roman"/>
      </w:rPr>
    </w:lvl>
    <w:lvl w:ilvl="6" w:tplc="F63E6BAA">
      <w:numFmt w:val="decimal"/>
      <w:lvlText w:val=""/>
      <w:lvlJc w:val="left"/>
      <w:rPr>
        <w:rFonts w:cs="Times New Roman"/>
      </w:rPr>
    </w:lvl>
    <w:lvl w:ilvl="7" w:tplc="D8CA6AE4">
      <w:numFmt w:val="decimal"/>
      <w:lvlText w:val=""/>
      <w:lvlJc w:val="left"/>
      <w:rPr>
        <w:rFonts w:cs="Times New Roman"/>
      </w:rPr>
    </w:lvl>
    <w:lvl w:ilvl="8" w:tplc="4932523C">
      <w:numFmt w:val="decimal"/>
      <w:lvlText w:val=""/>
      <w:lvlJc w:val="left"/>
      <w:rPr>
        <w:rFonts w:cs="Times New Roman"/>
      </w:rPr>
    </w:lvl>
  </w:abstractNum>
  <w:abstractNum w:abstractNumId="3">
    <w:nsid w:val="00004DB7"/>
    <w:multiLevelType w:val="hybridMultilevel"/>
    <w:tmpl w:val="CF5A5CF0"/>
    <w:lvl w:ilvl="0" w:tplc="D454257A">
      <w:start w:val="1"/>
      <w:numFmt w:val="bullet"/>
      <w:lvlText w:val="•"/>
      <w:lvlJc w:val="left"/>
      <w:pPr>
        <w:ind w:left="0" w:firstLine="0"/>
      </w:pPr>
    </w:lvl>
    <w:lvl w:ilvl="1" w:tplc="013E0036">
      <w:numFmt w:val="decimal"/>
      <w:lvlText w:val=""/>
      <w:lvlJc w:val="left"/>
      <w:pPr>
        <w:ind w:left="0" w:firstLine="0"/>
      </w:pPr>
    </w:lvl>
    <w:lvl w:ilvl="2" w:tplc="715AEC48">
      <w:numFmt w:val="decimal"/>
      <w:lvlText w:val=""/>
      <w:lvlJc w:val="left"/>
      <w:pPr>
        <w:ind w:left="0" w:firstLine="0"/>
      </w:pPr>
    </w:lvl>
    <w:lvl w:ilvl="3" w:tplc="43D81058">
      <w:numFmt w:val="decimal"/>
      <w:lvlText w:val=""/>
      <w:lvlJc w:val="left"/>
      <w:pPr>
        <w:ind w:left="0" w:firstLine="0"/>
      </w:pPr>
    </w:lvl>
    <w:lvl w:ilvl="4" w:tplc="53C62A60">
      <w:numFmt w:val="decimal"/>
      <w:lvlText w:val=""/>
      <w:lvlJc w:val="left"/>
      <w:pPr>
        <w:ind w:left="0" w:firstLine="0"/>
      </w:pPr>
    </w:lvl>
    <w:lvl w:ilvl="5" w:tplc="27F67E5E">
      <w:numFmt w:val="decimal"/>
      <w:lvlText w:val=""/>
      <w:lvlJc w:val="left"/>
      <w:pPr>
        <w:ind w:left="0" w:firstLine="0"/>
      </w:pPr>
    </w:lvl>
    <w:lvl w:ilvl="6" w:tplc="793EA5F8">
      <w:numFmt w:val="decimal"/>
      <w:lvlText w:val=""/>
      <w:lvlJc w:val="left"/>
      <w:pPr>
        <w:ind w:left="0" w:firstLine="0"/>
      </w:pPr>
    </w:lvl>
    <w:lvl w:ilvl="7" w:tplc="CC3E06F0">
      <w:numFmt w:val="decimal"/>
      <w:lvlText w:val=""/>
      <w:lvlJc w:val="left"/>
      <w:pPr>
        <w:ind w:left="0" w:firstLine="0"/>
      </w:pPr>
    </w:lvl>
    <w:lvl w:ilvl="8" w:tplc="7B82C392">
      <w:numFmt w:val="decimal"/>
      <w:lvlText w:val=""/>
      <w:lvlJc w:val="left"/>
      <w:pPr>
        <w:ind w:left="0" w:firstLine="0"/>
      </w:pPr>
    </w:lvl>
  </w:abstractNum>
  <w:abstractNum w:abstractNumId="4">
    <w:nsid w:val="0000767D"/>
    <w:multiLevelType w:val="hybridMultilevel"/>
    <w:tmpl w:val="92B82FEE"/>
    <w:lvl w:ilvl="0" w:tplc="33B4DCBE">
      <w:start w:val="1"/>
      <w:numFmt w:val="bullet"/>
      <w:lvlText w:val=""/>
      <w:lvlJc w:val="left"/>
    </w:lvl>
    <w:lvl w:ilvl="1" w:tplc="1466D924">
      <w:numFmt w:val="decimal"/>
      <w:lvlText w:val=""/>
      <w:lvlJc w:val="left"/>
      <w:rPr>
        <w:rFonts w:cs="Times New Roman"/>
      </w:rPr>
    </w:lvl>
    <w:lvl w:ilvl="2" w:tplc="E2BAA946">
      <w:numFmt w:val="decimal"/>
      <w:lvlText w:val=""/>
      <w:lvlJc w:val="left"/>
      <w:rPr>
        <w:rFonts w:cs="Times New Roman"/>
      </w:rPr>
    </w:lvl>
    <w:lvl w:ilvl="3" w:tplc="88801792">
      <w:numFmt w:val="decimal"/>
      <w:lvlText w:val=""/>
      <w:lvlJc w:val="left"/>
      <w:rPr>
        <w:rFonts w:cs="Times New Roman"/>
      </w:rPr>
    </w:lvl>
    <w:lvl w:ilvl="4" w:tplc="958A683A">
      <w:numFmt w:val="decimal"/>
      <w:lvlText w:val=""/>
      <w:lvlJc w:val="left"/>
      <w:rPr>
        <w:rFonts w:cs="Times New Roman"/>
      </w:rPr>
    </w:lvl>
    <w:lvl w:ilvl="5" w:tplc="077C75F2">
      <w:numFmt w:val="decimal"/>
      <w:lvlText w:val=""/>
      <w:lvlJc w:val="left"/>
      <w:rPr>
        <w:rFonts w:cs="Times New Roman"/>
      </w:rPr>
    </w:lvl>
    <w:lvl w:ilvl="6" w:tplc="5AA2919A">
      <w:numFmt w:val="decimal"/>
      <w:lvlText w:val=""/>
      <w:lvlJc w:val="left"/>
      <w:rPr>
        <w:rFonts w:cs="Times New Roman"/>
      </w:rPr>
    </w:lvl>
    <w:lvl w:ilvl="7" w:tplc="2BC0CD6E">
      <w:numFmt w:val="decimal"/>
      <w:lvlText w:val=""/>
      <w:lvlJc w:val="left"/>
      <w:rPr>
        <w:rFonts w:cs="Times New Roman"/>
      </w:rPr>
    </w:lvl>
    <w:lvl w:ilvl="8" w:tplc="9746EB58">
      <w:numFmt w:val="decimal"/>
      <w:lvlText w:val=""/>
      <w:lvlJc w:val="left"/>
      <w:rPr>
        <w:rFonts w:cs="Times New Roman"/>
      </w:rPr>
    </w:lvl>
  </w:abstractNum>
  <w:abstractNum w:abstractNumId="5">
    <w:nsid w:val="04374F66"/>
    <w:multiLevelType w:val="multilevel"/>
    <w:tmpl w:val="8252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26556C"/>
    <w:multiLevelType w:val="multilevel"/>
    <w:tmpl w:val="A54A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0C577B4"/>
    <w:multiLevelType w:val="multilevel"/>
    <w:tmpl w:val="16306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0EF4C10"/>
    <w:multiLevelType w:val="multilevel"/>
    <w:tmpl w:val="879288B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1896327"/>
    <w:multiLevelType w:val="hybridMultilevel"/>
    <w:tmpl w:val="1F4CEE32"/>
    <w:lvl w:ilvl="0" w:tplc="A5925992">
      <w:start w:val="1"/>
      <w:numFmt w:val="decimal"/>
      <w:lvlText w:val="%1)"/>
      <w:lvlJc w:val="left"/>
      <w:pPr>
        <w:ind w:left="2015" w:hanging="454"/>
      </w:pPr>
      <w:rPr>
        <w:rFonts w:ascii="Times New Roman" w:eastAsia="Times New Roman" w:hAnsi="Times New Roman" w:cs="Times New Roman" w:hint="default"/>
        <w:spacing w:val="0"/>
        <w:w w:val="100"/>
        <w:sz w:val="28"/>
        <w:szCs w:val="28"/>
      </w:rPr>
    </w:lvl>
    <w:lvl w:ilvl="1" w:tplc="BA945988">
      <w:numFmt w:val="bullet"/>
      <w:lvlText w:val="•"/>
      <w:lvlJc w:val="left"/>
      <w:pPr>
        <w:ind w:left="2966" w:hanging="454"/>
      </w:pPr>
    </w:lvl>
    <w:lvl w:ilvl="2" w:tplc="13168D5C">
      <w:numFmt w:val="bullet"/>
      <w:lvlText w:val="•"/>
      <w:lvlJc w:val="left"/>
      <w:pPr>
        <w:ind w:left="3913" w:hanging="454"/>
      </w:pPr>
    </w:lvl>
    <w:lvl w:ilvl="3" w:tplc="6EC4F0BE">
      <w:numFmt w:val="bullet"/>
      <w:lvlText w:val="•"/>
      <w:lvlJc w:val="left"/>
      <w:pPr>
        <w:ind w:left="4859" w:hanging="454"/>
      </w:pPr>
    </w:lvl>
    <w:lvl w:ilvl="4" w:tplc="484275D4">
      <w:numFmt w:val="bullet"/>
      <w:lvlText w:val="•"/>
      <w:lvlJc w:val="left"/>
      <w:pPr>
        <w:ind w:left="5806" w:hanging="454"/>
      </w:pPr>
    </w:lvl>
    <w:lvl w:ilvl="5" w:tplc="D0DC1B1E">
      <w:numFmt w:val="bullet"/>
      <w:lvlText w:val="•"/>
      <w:lvlJc w:val="left"/>
      <w:pPr>
        <w:ind w:left="6753" w:hanging="454"/>
      </w:pPr>
    </w:lvl>
    <w:lvl w:ilvl="6" w:tplc="BF40A8C6">
      <w:numFmt w:val="bullet"/>
      <w:lvlText w:val="•"/>
      <w:lvlJc w:val="left"/>
      <w:pPr>
        <w:ind w:left="7699" w:hanging="454"/>
      </w:pPr>
    </w:lvl>
    <w:lvl w:ilvl="7" w:tplc="29BC7C2C">
      <w:numFmt w:val="bullet"/>
      <w:lvlText w:val="•"/>
      <w:lvlJc w:val="left"/>
      <w:pPr>
        <w:ind w:left="8646" w:hanging="454"/>
      </w:pPr>
    </w:lvl>
    <w:lvl w:ilvl="8" w:tplc="3CA632BE">
      <w:numFmt w:val="bullet"/>
      <w:lvlText w:val="•"/>
      <w:lvlJc w:val="left"/>
      <w:pPr>
        <w:ind w:left="9593" w:hanging="454"/>
      </w:pPr>
    </w:lvl>
  </w:abstractNum>
  <w:abstractNum w:abstractNumId="10">
    <w:nsid w:val="13D46AFB"/>
    <w:multiLevelType w:val="hybridMultilevel"/>
    <w:tmpl w:val="E12C071A"/>
    <w:lvl w:ilvl="0" w:tplc="B5D4FAFE">
      <w:start w:val="1"/>
      <w:numFmt w:val="decimal"/>
      <w:lvlText w:val="%1)"/>
      <w:lvlJc w:val="left"/>
      <w:pPr>
        <w:ind w:left="1588" w:hanging="454"/>
      </w:pPr>
      <w:rPr>
        <w:rFonts w:ascii="Times New Roman" w:eastAsia="Times New Roman" w:hAnsi="Times New Roman" w:cs="Times New Roman" w:hint="default"/>
        <w:spacing w:val="0"/>
        <w:w w:val="100"/>
        <w:sz w:val="28"/>
        <w:szCs w:val="28"/>
      </w:rPr>
    </w:lvl>
    <w:lvl w:ilvl="1" w:tplc="9712164C">
      <w:numFmt w:val="bullet"/>
      <w:lvlText w:val="•"/>
      <w:lvlJc w:val="left"/>
      <w:pPr>
        <w:ind w:left="2539" w:hanging="454"/>
      </w:pPr>
    </w:lvl>
    <w:lvl w:ilvl="2" w:tplc="C0F4F27E">
      <w:numFmt w:val="bullet"/>
      <w:lvlText w:val="•"/>
      <w:lvlJc w:val="left"/>
      <w:pPr>
        <w:ind w:left="3486" w:hanging="454"/>
      </w:pPr>
    </w:lvl>
    <w:lvl w:ilvl="3" w:tplc="51405906">
      <w:numFmt w:val="bullet"/>
      <w:lvlText w:val="•"/>
      <w:lvlJc w:val="left"/>
      <w:pPr>
        <w:ind w:left="4432" w:hanging="454"/>
      </w:pPr>
    </w:lvl>
    <w:lvl w:ilvl="4" w:tplc="B916EFDA">
      <w:numFmt w:val="bullet"/>
      <w:lvlText w:val="•"/>
      <w:lvlJc w:val="left"/>
      <w:pPr>
        <w:ind w:left="5379" w:hanging="454"/>
      </w:pPr>
    </w:lvl>
    <w:lvl w:ilvl="5" w:tplc="1AF2218A">
      <w:numFmt w:val="bullet"/>
      <w:lvlText w:val="•"/>
      <w:lvlJc w:val="left"/>
      <w:pPr>
        <w:ind w:left="6326" w:hanging="454"/>
      </w:pPr>
    </w:lvl>
    <w:lvl w:ilvl="6" w:tplc="28AE07EA">
      <w:numFmt w:val="bullet"/>
      <w:lvlText w:val="•"/>
      <w:lvlJc w:val="left"/>
      <w:pPr>
        <w:ind w:left="7272" w:hanging="454"/>
      </w:pPr>
    </w:lvl>
    <w:lvl w:ilvl="7" w:tplc="E7C4EB44">
      <w:numFmt w:val="bullet"/>
      <w:lvlText w:val="•"/>
      <w:lvlJc w:val="left"/>
      <w:pPr>
        <w:ind w:left="8219" w:hanging="454"/>
      </w:pPr>
    </w:lvl>
    <w:lvl w:ilvl="8" w:tplc="4248572A">
      <w:numFmt w:val="bullet"/>
      <w:lvlText w:val="•"/>
      <w:lvlJc w:val="left"/>
      <w:pPr>
        <w:ind w:left="9166" w:hanging="454"/>
      </w:pPr>
    </w:lvl>
  </w:abstractNum>
  <w:abstractNum w:abstractNumId="11">
    <w:nsid w:val="165E4362"/>
    <w:multiLevelType w:val="multilevel"/>
    <w:tmpl w:val="85AC9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715246B"/>
    <w:multiLevelType w:val="multilevel"/>
    <w:tmpl w:val="BF3CF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C55B23"/>
    <w:multiLevelType w:val="multilevel"/>
    <w:tmpl w:val="0CCC37C6"/>
    <w:lvl w:ilvl="0">
      <w:start w:val="1"/>
      <w:numFmt w:val="bullet"/>
      <w:lvlText w:val="•"/>
      <w:lvlJc w:val="left"/>
      <w:pPr>
        <w:ind w:left="36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7"/>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2315C0C"/>
    <w:multiLevelType w:val="multilevel"/>
    <w:tmpl w:val="EE18B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37C1583"/>
    <w:multiLevelType w:val="multilevel"/>
    <w:tmpl w:val="D4125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3C90C41"/>
    <w:multiLevelType w:val="hybridMultilevel"/>
    <w:tmpl w:val="9036F6D6"/>
    <w:lvl w:ilvl="0" w:tplc="F8A463D6">
      <w:numFmt w:val="bullet"/>
      <w:lvlText w:val="-"/>
      <w:lvlJc w:val="left"/>
      <w:pPr>
        <w:ind w:left="1562" w:hanging="310"/>
      </w:pPr>
      <w:rPr>
        <w:rFonts w:ascii="Times New Roman" w:eastAsia="Times New Roman" w:hAnsi="Times New Roman" w:cs="Times New Roman" w:hint="default"/>
        <w:w w:val="100"/>
        <w:sz w:val="28"/>
        <w:szCs w:val="28"/>
        <w:lang w:val="ru-RU" w:eastAsia="ru-RU" w:bidi="ru-RU"/>
      </w:rPr>
    </w:lvl>
    <w:lvl w:ilvl="1" w:tplc="9238D6BC">
      <w:numFmt w:val="bullet"/>
      <w:lvlText w:val=""/>
      <w:lvlJc w:val="left"/>
      <w:pPr>
        <w:ind w:left="1562" w:hanging="281"/>
      </w:pPr>
      <w:rPr>
        <w:rFonts w:ascii="Symbol" w:eastAsia="Symbol" w:hAnsi="Symbol" w:cs="Symbol" w:hint="default"/>
        <w:w w:val="100"/>
        <w:sz w:val="22"/>
        <w:szCs w:val="22"/>
        <w:lang w:val="ru-RU" w:eastAsia="ru-RU" w:bidi="ru-RU"/>
      </w:rPr>
    </w:lvl>
    <w:lvl w:ilvl="2" w:tplc="795ACE88">
      <w:numFmt w:val="bullet"/>
      <w:lvlText w:val="•"/>
      <w:lvlJc w:val="left"/>
      <w:pPr>
        <w:ind w:left="3545" w:hanging="281"/>
      </w:pPr>
      <w:rPr>
        <w:rFonts w:hint="default"/>
        <w:lang w:val="ru-RU" w:eastAsia="ru-RU" w:bidi="ru-RU"/>
      </w:rPr>
    </w:lvl>
    <w:lvl w:ilvl="3" w:tplc="AB92A7D2">
      <w:numFmt w:val="bullet"/>
      <w:lvlText w:val="•"/>
      <w:lvlJc w:val="left"/>
      <w:pPr>
        <w:ind w:left="4537" w:hanging="281"/>
      </w:pPr>
      <w:rPr>
        <w:rFonts w:hint="default"/>
        <w:lang w:val="ru-RU" w:eastAsia="ru-RU" w:bidi="ru-RU"/>
      </w:rPr>
    </w:lvl>
    <w:lvl w:ilvl="4" w:tplc="AF98ED96">
      <w:numFmt w:val="bullet"/>
      <w:lvlText w:val="•"/>
      <w:lvlJc w:val="left"/>
      <w:pPr>
        <w:ind w:left="5530" w:hanging="281"/>
      </w:pPr>
      <w:rPr>
        <w:rFonts w:hint="default"/>
        <w:lang w:val="ru-RU" w:eastAsia="ru-RU" w:bidi="ru-RU"/>
      </w:rPr>
    </w:lvl>
    <w:lvl w:ilvl="5" w:tplc="16E220F0">
      <w:numFmt w:val="bullet"/>
      <w:lvlText w:val="•"/>
      <w:lvlJc w:val="left"/>
      <w:pPr>
        <w:ind w:left="6523" w:hanging="281"/>
      </w:pPr>
      <w:rPr>
        <w:rFonts w:hint="default"/>
        <w:lang w:val="ru-RU" w:eastAsia="ru-RU" w:bidi="ru-RU"/>
      </w:rPr>
    </w:lvl>
    <w:lvl w:ilvl="6" w:tplc="1128A386">
      <w:numFmt w:val="bullet"/>
      <w:lvlText w:val="•"/>
      <w:lvlJc w:val="left"/>
      <w:pPr>
        <w:ind w:left="7515" w:hanging="281"/>
      </w:pPr>
      <w:rPr>
        <w:rFonts w:hint="default"/>
        <w:lang w:val="ru-RU" w:eastAsia="ru-RU" w:bidi="ru-RU"/>
      </w:rPr>
    </w:lvl>
    <w:lvl w:ilvl="7" w:tplc="D11E17A6">
      <w:numFmt w:val="bullet"/>
      <w:lvlText w:val="•"/>
      <w:lvlJc w:val="left"/>
      <w:pPr>
        <w:ind w:left="8508" w:hanging="281"/>
      </w:pPr>
      <w:rPr>
        <w:rFonts w:hint="default"/>
        <w:lang w:val="ru-RU" w:eastAsia="ru-RU" w:bidi="ru-RU"/>
      </w:rPr>
    </w:lvl>
    <w:lvl w:ilvl="8" w:tplc="B34A9684">
      <w:numFmt w:val="bullet"/>
      <w:lvlText w:val="•"/>
      <w:lvlJc w:val="left"/>
      <w:pPr>
        <w:ind w:left="9501" w:hanging="281"/>
      </w:pPr>
      <w:rPr>
        <w:rFonts w:hint="default"/>
        <w:lang w:val="ru-RU" w:eastAsia="ru-RU" w:bidi="ru-RU"/>
      </w:rPr>
    </w:lvl>
  </w:abstractNum>
  <w:abstractNum w:abstractNumId="17">
    <w:nsid w:val="260424A2"/>
    <w:multiLevelType w:val="multilevel"/>
    <w:tmpl w:val="4D7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A8E4351"/>
    <w:multiLevelType w:val="hybridMultilevel"/>
    <w:tmpl w:val="891EDBFC"/>
    <w:lvl w:ilvl="0" w:tplc="F122416A">
      <w:start w:val="1"/>
      <w:numFmt w:val="decimal"/>
      <w:lvlText w:val="%1)"/>
      <w:lvlJc w:val="left"/>
      <w:pPr>
        <w:ind w:left="2015" w:hanging="454"/>
      </w:pPr>
      <w:rPr>
        <w:rFonts w:ascii="Times New Roman" w:eastAsia="Times New Roman" w:hAnsi="Times New Roman" w:cs="Times New Roman" w:hint="default"/>
        <w:spacing w:val="0"/>
        <w:w w:val="100"/>
        <w:sz w:val="28"/>
        <w:szCs w:val="28"/>
      </w:rPr>
    </w:lvl>
    <w:lvl w:ilvl="1" w:tplc="010CA86E">
      <w:numFmt w:val="bullet"/>
      <w:lvlText w:val="•"/>
      <w:lvlJc w:val="left"/>
      <w:pPr>
        <w:ind w:left="2966" w:hanging="454"/>
      </w:pPr>
    </w:lvl>
    <w:lvl w:ilvl="2" w:tplc="1AC44214">
      <w:numFmt w:val="bullet"/>
      <w:lvlText w:val="•"/>
      <w:lvlJc w:val="left"/>
      <w:pPr>
        <w:ind w:left="3913" w:hanging="454"/>
      </w:pPr>
    </w:lvl>
    <w:lvl w:ilvl="3" w:tplc="8C9CA0FE">
      <w:numFmt w:val="bullet"/>
      <w:lvlText w:val="•"/>
      <w:lvlJc w:val="left"/>
      <w:pPr>
        <w:ind w:left="4859" w:hanging="454"/>
      </w:pPr>
    </w:lvl>
    <w:lvl w:ilvl="4" w:tplc="C1F8CED2">
      <w:numFmt w:val="bullet"/>
      <w:lvlText w:val="•"/>
      <w:lvlJc w:val="left"/>
      <w:pPr>
        <w:ind w:left="5806" w:hanging="454"/>
      </w:pPr>
    </w:lvl>
    <w:lvl w:ilvl="5" w:tplc="EA9C0170">
      <w:numFmt w:val="bullet"/>
      <w:lvlText w:val="•"/>
      <w:lvlJc w:val="left"/>
      <w:pPr>
        <w:ind w:left="6753" w:hanging="454"/>
      </w:pPr>
    </w:lvl>
    <w:lvl w:ilvl="6" w:tplc="6BF2ACAA">
      <w:numFmt w:val="bullet"/>
      <w:lvlText w:val="•"/>
      <w:lvlJc w:val="left"/>
      <w:pPr>
        <w:ind w:left="7699" w:hanging="454"/>
      </w:pPr>
    </w:lvl>
    <w:lvl w:ilvl="7" w:tplc="6ED0A7CC">
      <w:numFmt w:val="bullet"/>
      <w:lvlText w:val="•"/>
      <w:lvlJc w:val="left"/>
      <w:pPr>
        <w:ind w:left="8646" w:hanging="454"/>
      </w:pPr>
    </w:lvl>
    <w:lvl w:ilvl="8" w:tplc="CBD66D46">
      <w:numFmt w:val="bullet"/>
      <w:lvlText w:val="•"/>
      <w:lvlJc w:val="left"/>
      <w:pPr>
        <w:ind w:left="9593" w:hanging="454"/>
      </w:pPr>
    </w:lvl>
  </w:abstractNum>
  <w:abstractNum w:abstractNumId="19">
    <w:nsid w:val="392A4ACB"/>
    <w:multiLevelType w:val="hybridMultilevel"/>
    <w:tmpl w:val="0A108274"/>
    <w:lvl w:ilvl="0" w:tplc="1B444DD6">
      <w:start w:val="1"/>
      <w:numFmt w:val="decimal"/>
      <w:lvlText w:val="%1)"/>
      <w:lvlJc w:val="left"/>
      <w:pPr>
        <w:ind w:left="2015" w:hanging="454"/>
      </w:pPr>
      <w:rPr>
        <w:rFonts w:ascii="Times New Roman" w:eastAsia="Times New Roman" w:hAnsi="Times New Roman" w:cs="Times New Roman" w:hint="default"/>
        <w:spacing w:val="0"/>
        <w:w w:val="100"/>
        <w:sz w:val="28"/>
        <w:szCs w:val="28"/>
      </w:rPr>
    </w:lvl>
    <w:lvl w:ilvl="1" w:tplc="5950E070">
      <w:numFmt w:val="bullet"/>
      <w:lvlText w:val="•"/>
      <w:lvlJc w:val="left"/>
      <w:pPr>
        <w:ind w:left="2966" w:hanging="454"/>
      </w:pPr>
    </w:lvl>
    <w:lvl w:ilvl="2" w:tplc="E006FD80">
      <w:numFmt w:val="bullet"/>
      <w:lvlText w:val="•"/>
      <w:lvlJc w:val="left"/>
      <w:pPr>
        <w:ind w:left="3913" w:hanging="454"/>
      </w:pPr>
    </w:lvl>
    <w:lvl w:ilvl="3" w:tplc="E0A8507A">
      <w:numFmt w:val="bullet"/>
      <w:lvlText w:val="•"/>
      <w:lvlJc w:val="left"/>
      <w:pPr>
        <w:ind w:left="4859" w:hanging="454"/>
      </w:pPr>
    </w:lvl>
    <w:lvl w:ilvl="4" w:tplc="DCF2E3C6">
      <w:numFmt w:val="bullet"/>
      <w:lvlText w:val="•"/>
      <w:lvlJc w:val="left"/>
      <w:pPr>
        <w:ind w:left="5806" w:hanging="454"/>
      </w:pPr>
    </w:lvl>
    <w:lvl w:ilvl="5" w:tplc="E37CCA7C">
      <w:numFmt w:val="bullet"/>
      <w:lvlText w:val="•"/>
      <w:lvlJc w:val="left"/>
      <w:pPr>
        <w:ind w:left="6753" w:hanging="454"/>
      </w:pPr>
    </w:lvl>
    <w:lvl w:ilvl="6" w:tplc="76947132">
      <w:numFmt w:val="bullet"/>
      <w:lvlText w:val="•"/>
      <w:lvlJc w:val="left"/>
      <w:pPr>
        <w:ind w:left="7699" w:hanging="454"/>
      </w:pPr>
    </w:lvl>
    <w:lvl w:ilvl="7" w:tplc="2E106214">
      <w:numFmt w:val="bullet"/>
      <w:lvlText w:val="•"/>
      <w:lvlJc w:val="left"/>
      <w:pPr>
        <w:ind w:left="8646" w:hanging="454"/>
      </w:pPr>
    </w:lvl>
    <w:lvl w:ilvl="8" w:tplc="32348586">
      <w:numFmt w:val="bullet"/>
      <w:lvlText w:val="•"/>
      <w:lvlJc w:val="left"/>
      <w:pPr>
        <w:ind w:left="9593" w:hanging="454"/>
      </w:pPr>
    </w:lvl>
  </w:abstractNum>
  <w:abstractNum w:abstractNumId="20">
    <w:nsid w:val="3C705D9A"/>
    <w:multiLevelType w:val="multilevel"/>
    <w:tmpl w:val="4B74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FA67209"/>
    <w:multiLevelType w:val="multilevel"/>
    <w:tmpl w:val="16949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921B7A"/>
    <w:multiLevelType w:val="multilevel"/>
    <w:tmpl w:val="B5F4E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7C81386"/>
    <w:multiLevelType w:val="multilevel"/>
    <w:tmpl w:val="3FE6D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98D72D6"/>
    <w:multiLevelType w:val="hybridMultilevel"/>
    <w:tmpl w:val="7F229F76"/>
    <w:lvl w:ilvl="0" w:tplc="1C1829EE">
      <w:numFmt w:val="bullet"/>
      <w:lvlText w:val="-"/>
      <w:lvlJc w:val="left"/>
      <w:pPr>
        <w:ind w:left="1562" w:hanging="233"/>
      </w:pPr>
      <w:rPr>
        <w:rFonts w:ascii="Times New Roman" w:eastAsia="Times New Roman" w:hAnsi="Times New Roman" w:cs="Times New Roman" w:hint="default"/>
        <w:w w:val="100"/>
        <w:sz w:val="28"/>
        <w:szCs w:val="28"/>
        <w:lang w:val="ru-RU" w:eastAsia="ru-RU" w:bidi="ru-RU"/>
      </w:rPr>
    </w:lvl>
    <w:lvl w:ilvl="1" w:tplc="11068F5C">
      <w:numFmt w:val="bullet"/>
      <w:lvlText w:val="-"/>
      <w:lvlJc w:val="left"/>
      <w:pPr>
        <w:ind w:left="1562" w:hanging="164"/>
      </w:pPr>
      <w:rPr>
        <w:rFonts w:ascii="Times New Roman" w:eastAsia="Times New Roman" w:hAnsi="Times New Roman" w:cs="Times New Roman" w:hint="default"/>
        <w:w w:val="100"/>
        <w:sz w:val="28"/>
        <w:szCs w:val="28"/>
        <w:lang w:val="ru-RU" w:eastAsia="ru-RU" w:bidi="ru-RU"/>
      </w:rPr>
    </w:lvl>
    <w:lvl w:ilvl="2" w:tplc="40F8F9F6">
      <w:numFmt w:val="bullet"/>
      <w:lvlText w:val="-"/>
      <w:lvlJc w:val="left"/>
      <w:pPr>
        <w:ind w:left="2445" w:hanging="164"/>
      </w:pPr>
      <w:rPr>
        <w:rFonts w:ascii="Times New Roman" w:eastAsia="Times New Roman" w:hAnsi="Times New Roman" w:cs="Times New Roman" w:hint="default"/>
        <w:w w:val="100"/>
        <w:sz w:val="28"/>
        <w:szCs w:val="28"/>
        <w:lang w:val="ru-RU" w:eastAsia="ru-RU" w:bidi="ru-RU"/>
      </w:rPr>
    </w:lvl>
    <w:lvl w:ilvl="3" w:tplc="D5246B8E">
      <w:numFmt w:val="bullet"/>
      <w:lvlText w:val="•"/>
      <w:lvlJc w:val="left"/>
      <w:pPr>
        <w:ind w:left="4450" w:hanging="164"/>
      </w:pPr>
      <w:rPr>
        <w:rFonts w:hint="default"/>
        <w:lang w:val="ru-RU" w:eastAsia="ru-RU" w:bidi="ru-RU"/>
      </w:rPr>
    </w:lvl>
    <w:lvl w:ilvl="4" w:tplc="AE569B0C">
      <w:numFmt w:val="bullet"/>
      <w:lvlText w:val="•"/>
      <w:lvlJc w:val="left"/>
      <w:pPr>
        <w:ind w:left="5455" w:hanging="164"/>
      </w:pPr>
      <w:rPr>
        <w:rFonts w:hint="default"/>
        <w:lang w:val="ru-RU" w:eastAsia="ru-RU" w:bidi="ru-RU"/>
      </w:rPr>
    </w:lvl>
    <w:lvl w:ilvl="5" w:tplc="AA46E652">
      <w:numFmt w:val="bullet"/>
      <w:lvlText w:val="•"/>
      <w:lvlJc w:val="left"/>
      <w:pPr>
        <w:ind w:left="6460" w:hanging="164"/>
      </w:pPr>
      <w:rPr>
        <w:rFonts w:hint="default"/>
        <w:lang w:val="ru-RU" w:eastAsia="ru-RU" w:bidi="ru-RU"/>
      </w:rPr>
    </w:lvl>
    <w:lvl w:ilvl="6" w:tplc="745E9F4A">
      <w:numFmt w:val="bullet"/>
      <w:lvlText w:val="•"/>
      <w:lvlJc w:val="left"/>
      <w:pPr>
        <w:ind w:left="7465" w:hanging="164"/>
      </w:pPr>
      <w:rPr>
        <w:rFonts w:hint="default"/>
        <w:lang w:val="ru-RU" w:eastAsia="ru-RU" w:bidi="ru-RU"/>
      </w:rPr>
    </w:lvl>
    <w:lvl w:ilvl="7" w:tplc="4D54137C">
      <w:numFmt w:val="bullet"/>
      <w:lvlText w:val="•"/>
      <w:lvlJc w:val="left"/>
      <w:pPr>
        <w:ind w:left="8470" w:hanging="164"/>
      </w:pPr>
      <w:rPr>
        <w:rFonts w:hint="default"/>
        <w:lang w:val="ru-RU" w:eastAsia="ru-RU" w:bidi="ru-RU"/>
      </w:rPr>
    </w:lvl>
    <w:lvl w:ilvl="8" w:tplc="FCA03E08">
      <w:numFmt w:val="bullet"/>
      <w:lvlText w:val="•"/>
      <w:lvlJc w:val="left"/>
      <w:pPr>
        <w:ind w:left="9476" w:hanging="164"/>
      </w:pPr>
      <w:rPr>
        <w:rFonts w:hint="default"/>
        <w:lang w:val="ru-RU" w:eastAsia="ru-RU" w:bidi="ru-RU"/>
      </w:rPr>
    </w:lvl>
  </w:abstractNum>
  <w:abstractNum w:abstractNumId="25">
    <w:nsid w:val="4E560358"/>
    <w:multiLevelType w:val="multilevel"/>
    <w:tmpl w:val="E4785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9055DF6"/>
    <w:multiLevelType w:val="multilevel"/>
    <w:tmpl w:val="DDB89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AFB265C"/>
    <w:multiLevelType w:val="multilevel"/>
    <w:tmpl w:val="A844C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E203D95"/>
    <w:multiLevelType w:val="multilevel"/>
    <w:tmpl w:val="69FC6040"/>
    <w:lvl w:ilvl="0">
      <w:start w:val="1"/>
      <w:numFmt w:val="decimal"/>
      <w:lvlText w:val="%1)"/>
      <w:lvlJc w:val="left"/>
      <w:pPr>
        <w:ind w:left="927" w:hanging="360"/>
      </w:pPr>
      <w:rPr>
        <w:rFonts w:ascii="Times New Roman" w:hAnsi="Times New Roman" w:cs="Times New Roman"/>
        <w:sz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9">
    <w:nsid w:val="5E744E03"/>
    <w:multiLevelType w:val="multilevel"/>
    <w:tmpl w:val="FE62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16A7B8E"/>
    <w:multiLevelType w:val="hybridMultilevel"/>
    <w:tmpl w:val="AB36A3DC"/>
    <w:lvl w:ilvl="0" w:tplc="9926BF48">
      <w:numFmt w:val="bullet"/>
      <w:lvlText w:val="-"/>
      <w:lvlJc w:val="left"/>
      <w:pPr>
        <w:ind w:left="1571" w:hanging="156"/>
      </w:pPr>
      <w:rPr>
        <w:rFonts w:ascii="Times New Roman" w:eastAsia="Times New Roman" w:hAnsi="Times New Roman" w:cs="Times New Roman" w:hint="default"/>
        <w:w w:val="100"/>
        <w:sz w:val="28"/>
        <w:szCs w:val="28"/>
        <w:lang w:val="ru-RU" w:eastAsia="ru-RU" w:bidi="ru-RU"/>
      </w:rPr>
    </w:lvl>
    <w:lvl w:ilvl="1" w:tplc="CEF406EA">
      <w:numFmt w:val="bullet"/>
      <w:lvlText w:val="•"/>
      <w:lvlJc w:val="left"/>
      <w:pPr>
        <w:ind w:left="2570" w:hanging="156"/>
      </w:pPr>
      <w:rPr>
        <w:rFonts w:hint="default"/>
        <w:lang w:val="ru-RU" w:eastAsia="ru-RU" w:bidi="ru-RU"/>
      </w:rPr>
    </w:lvl>
    <w:lvl w:ilvl="2" w:tplc="8898AA38">
      <w:numFmt w:val="bullet"/>
      <w:lvlText w:val="•"/>
      <w:lvlJc w:val="left"/>
      <w:pPr>
        <w:ind w:left="3561" w:hanging="156"/>
      </w:pPr>
      <w:rPr>
        <w:rFonts w:hint="default"/>
        <w:lang w:val="ru-RU" w:eastAsia="ru-RU" w:bidi="ru-RU"/>
      </w:rPr>
    </w:lvl>
    <w:lvl w:ilvl="3" w:tplc="AD6C8A2A">
      <w:numFmt w:val="bullet"/>
      <w:lvlText w:val="•"/>
      <w:lvlJc w:val="left"/>
      <w:pPr>
        <w:ind w:left="4551" w:hanging="156"/>
      </w:pPr>
      <w:rPr>
        <w:rFonts w:hint="default"/>
        <w:lang w:val="ru-RU" w:eastAsia="ru-RU" w:bidi="ru-RU"/>
      </w:rPr>
    </w:lvl>
    <w:lvl w:ilvl="4" w:tplc="0A34B924">
      <w:numFmt w:val="bullet"/>
      <w:lvlText w:val="•"/>
      <w:lvlJc w:val="left"/>
      <w:pPr>
        <w:ind w:left="5542" w:hanging="156"/>
      </w:pPr>
      <w:rPr>
        <w:rFonts w:hint="default"/>
        <w:lang w:val="ru-RU" w:eastAsia="ru-RU" w:bidi="ru-RU"/>
      </w:rPr>
    </w:lvl>
    <w:lvl w:ilvl="5" w:tplc="2F180A8E">
      <w:numFmt w:val="bullet"/>
      <w:lvlText w:val="•"/>
      <w:lvlJc w:val="left"/>
      <w:pPr>
        <w:ind w:left="6533" w:hanging="156"/>
      </w:pPr>
      <w:rPr>
        <w:rFonts w:hint="default"/>
        <w:lang w:val="ru-RU" w:eastAsia="ru-RU" w:bidi="ru-RU"/>
      </w:rPr>
    </w:lvl>
    <w:lvl w:ilvl="6" w:tplc="428C507A">
      <w:numFmt w:val="bullet"/>
      <w:lvlText w:val="•"/>
      <w:lvlJc w:val="left"/>
      <w:pPr>
        <w:ind w:left="7523" w:hanging="156"/>
      </w:pPr>
      <w:rPr>
        <w:rFonts w:hint="default"/>
        <w:lang w:val="ru-RU" w:eastAsia="ru-RU" w:bidi="ru-RU"/>
      </w:rPr>
    </w:lvl>
    <w:lvl w:ilvl="7" w:tplc="DB5860B2">
      <w:numFmt w:val="bullet"/>
      <w:lvlText w:val="•"/>
      <w:lvlJc w:val="left"/>
      <w:pPr>
        <w:ind w:left="8514" w:hanging="156"/>
      </w:pPr>
      <w:rPr>
        <w:rFonts w:hint="default"/>
        <w:lang w:val="ru-RU" w:eastAsia="ru-RU" w:bidi="ru-RU"/>
      </w:rPr>
    </w:lvl>
    <w:lvl w:ilvl="8" w:tplc="E2BE1C28">
      <w:numFmt w:val="bullet"/>
      <w:lvlText w:val="•"/>
      <w:lvlJc w:val="left"/>
      <w:pPr>
        <w:ind w:left="9505" w:hanging="156"/>
      </w:pPr>
      <w:rPr>
        <w:rFonts w:hint="default"/>
        <w:lang w:val="ru-RU" w:eastAsia="ru-RU" w:bidi="ru-RU"/>
      </w:rPr>
    </w:lvl>
  </w:abstractNum>
  <w:abstractNum w:abstractNumId="31">
    <w:nsid w:val="62801ED3"/>
    <w:multiLevelType w:val="multilevel"/>
    <w:tmpl w:val="55CA9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2C33029"/>
    <w:multiLevelType w:val="multilevel"/>
    <w:tmpl w:val="98F6B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4B4193D"/>
    <w:multiLevelType w:val="multilevel"/>
    <w:tmpl w:val="C68EB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7E7600F"/>
    <w:multiLevelType w:val="multilevel"/>
    <w:tmpl w:val="D142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4E38BC"/>
    <w:multiLevelType w:val="multilevel"/>
    <w:tmpl w:val="627E1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D407A42"/>
    <w:multiLevelType w:val="multilevel"/>
    <w:tmpl w:val="1C5EC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EE87D60"/>
    <w:multiLevelType w:val="hybridMultilevel"/>
    <w:tmpl w:val="193A0E8C"/>
    <w:lvl w:ilvl="0" w:tplc="84181E9E">
      <w:start w:val="1"/>
      <w:numFmt w:val="decimal"/>
      <w:lvlText w:val="%1)"/>
      <w:lvlJc w:val="left"/>
      <w:pPr>
        <w:ind w:left="2015" w:hanging="454"/>
      </w:pPr>
      <w:rPr>
        <w:rFonts w:ascii="Times New Roman" w:eastAsia="Times New Roman" w:hAnsi="Times New Roman" w:cs="Times New Roman" w:hint="default"/>
        <w:spacing w:val="0"/>
        <w:w w:val="100"/>
        <w:sz w:val="28"/>
        <w:szCs w:val="28"/>
      </w:rPr>
    </w:lvl>
    <w:lvl w:ilvl="1" w:tplc="03C4B486">
      <w:numFmt w:val="bullet"/>
      <w:lvlText w:val="•"/>
      <w:lvlJc w:val="left"/>
      <w:pPr>
        <w:ind w:left="2966" w:hanging="454"/>
      </w:pPr>
    </w:lvl>
    <w:lvl w:ilvl="2" w:tplc="EE70E2C6">
      <w:numFmt w:val="bullet"/>
      <w:lvlText w:val="•"/>
      <w:lvlJc w:val="left"/>
      <w:pPr>
        <w:ind w:left="3913" w:hanging="454"/>
      </w:pPr>
    </w:lvl>
    <w:lvl w:ilvl="3" w:tplc="6AC8F86E">
      <w:numFmt w:val="bullet"/>
      <w:lvlText w:val="•"/>
      <w:lvlJc w:val="left"/>
      <w:pPr>
        <w:ind w:left="4859" w:hanging="454"/>
      </w:pPr>
    </w:lvl>
    <w:lvl w:ilvl="4" w:tplc="5378B7E0">
      <w:numFmt w:val="bullet"/>
      <w:lvlText w:val="•"/>
      <w:lvlJc w:val="left"/>
      <w:pPr>
        <w:ind w:left="5806" w:hanging="454"/>
      </w:pPr>
    </w:lvl>
    <w:lvl w:ilvl="5" w:tplc="A5900E7E">
      <w:numFmt w:val="bullet"/>
      <w:lvlText w:val="•"/>
      <w:lvlJc w:val="left"/>
      <w:pPr>
        <w:ind w:left="6753" w:hanging="454"/>
      </w:pPr>
    </w:lvl>
    <w:lvl w:ilvl="6" w:tplc="33466170">
      <w:numFmt w:val="bullet"/>
      <w:lvlText w:val="•"/>
      <w:lvlJc w:val="left"/>
      <w:pPr>
        <w:ind w:left="7699" w:hanging="454"/>
      </w:pPr>
    </w:lvl>
    <w:lvl w:ilvl="7" w:tplc="84A67ECA">
      <w:numFmt w:val="bullet"/>
      <w:lvlText w:val="•"/>
      <w:lvlJc w:val="left"/>
      <w:pPr>
        <w:ind w:left="8646" w:hanging="454"/>
      </w:pPr>
    </w:lvl>
    <w:lvl w:ilvl="8" w:tplc="8D3A93C2">
      <w:numFmt w:val="bullet"/>
      <w:lvlText w:val="•"/>
      <w:lvlJc w:val="left"/>
      <w:pPr>
        <w:ind w:left="9593" w:hanging="454"/>
      </w:pPr>
    </w:lvl>
  </w:abstractNum>
  <w:abstractNum w:abstractNumId="38">
    <w:nsid w:val="713D0A4F"/>
    <w:multiLevelType w:val="multilevel"/>
    <w:tmpl w:val="3570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49C5F79"/>
    <w:multiLevelType w:val="multilevel"/>
    <w:tmpl w:val="AA422192"/>
    <w:lvl w:ilvl="0">
      <w:start w:val="5"/>
      <w:numFmt w:val="decimal"/>
      <w:lvlText w:val="%1"/>
      <w:lvlJc w:val="left"/>
      <w:pPr>
        <w:ind w:left="4833" w:hanging="493"/>
      </w:pPr>
      <w:rPr>
        <w:rFonts w:cs="Times New Roman"/>
      </w:rPr>
    </w:lvl>
    <w:lvl w:ilvl="1">
      <w:start w:val="2"/>
      <w:numFmt w:val="decimal"/>
      <w:lvlText w:val="%1.%2."/>
      <w:lvlJc w:val="left"/>
      <w:pPr>
        <w:ind w:left="4833" w:hanging="493"/>
      </w:pPr>
      <w:rPr>
        <w:rFonts w:ascii="Times New Roman" w:eastAsia="Times New Roman" w:hAnsi="Times New Roman" w:cs="Times New Roman" w:hint="default"/>
        <w:b/>
        <w:bCs/>
        <w:w w:val="100"/>
        <w:sz w:val="28"/>
        <w:szCs w:val="28"/>
      </w:rPr>
    </w:lvl>
    <w:lvl w:ilvl="2">
      <w:start w:val="1"/>
      <w:numFmt w:val="decimal"/>
      <w:lvlText w:val="%1.%2.%3."/>
      <w:lvlJc w:val="left"/>
      <w:pPr>
        <w:ind w:left="5729" w:hanging="701"/>
      </w:pPr>
      <w:rPr>
        <w:rFonts w:ascii="Times New Roman" w:eastAsia="Times New Roman" w:hAnsi="Times New Roman" w:cs="Times New Roman" w:hint="default"/>
        <w:b/>
        <w:bCs/>
        <w:spacing w:val="-3"/>
        <w:w w:val="100"/>
        <w:sz w:val="28"/>
        <w:szCs w:val="28"/>
      </w:rPr>
    </w:lvl>
    <w:lvl w:ilvl="3">
      <w:numFmt w:val="bullet"/>
      <w:lvlText w:val="•"/>
      <w:lvlJc w:val="left"/>
      <w:pPr>
        <w:ind w:left="7001" w:hanging="701"/>
      </w:pPr>
    </w:lvl>
    <w:lvl w:ilvl="4">
      <w:numFmt w:val="bullet"/>
      <w:lvlText w:val="•"/>
      <w:lvlJc w:val="left"/>
      <w:pPr>
        <w:ind w:left="7642" w:hanging="701"/>
      </w:pPr>
    </w:lvl>
    <w:lvl w:ilvl="5">
      <w:numFmt w:val="bullet"/>
      <w:lvlText w:val="•"/>
      <w:lvlJc w:val="left"/>
      <w:pPr>
        <w:ind w:left="8282" w:hanging="701"/>
      </w:pPr>
    </w:lvl>
    <w:lvl w:ilvl="6">
      <w:numFmt w:val="bullet"/>
      <w:lvlText w:val="•"/>
      <w:lvlJc w:val="left"/>
      <w:pPr>
        <w:ind w:left="8923" w:hanging="701"/>
      </w:pPr>
    </w:lvl>
    <w:lvl w:ilvl="7">
      <w:numFmt w:val="bullet"/>
      <w:lvlText w:val="•"/>
      <w:lvlJc w:val="left"/>
      <w:pPr>
        <w:ind w:left="9564" w:hanging="701"/>
      </w:pPr>
    </w:lvl>
    <w:lvl w:ilvl="8">
      <w:numFmt w:val="bullet"/>
      <w:lvlText w:val="•"/>
      <w:lvlJc w:val="left"/>
      <w:pPr>
        <w:ind w:left="10204" w:hanging="701"/>
      </w:pPr>
    </w:lvl>
  </w:abstractNum>
  <w:abstractNum w:abstractNumId="40">
    <w:nsid w:val="75DC46F9"/>
    <w:multiLevelType w:val="multilevel"/>
    <w:tmpl w:val="1168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6266E85"/>
    <w:multiLevelType w:val="multilevel"/>
    <w:tmpl w:val="796C8D24"/>
    <w:lvl w:ilvl="0">
      <w:start w:val="1"/>
      <w:numFmt w:val="decimal"/>
      <w:lvlText w:val="%1."/>
      <w:lvlJc w:val="left"/>
      <w:pPr>
        <w:ind w:left="927" w:hanging="360"/>
      </w:pPr>
      <w:rPr>
        <w:rFonts w:ascii="Times New Roman" w:hAnsi="Times New Roman" w:cs="Times New Roman"/>
        <w:b/>
        <w:sz w:val="24"/>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2">
    <w:nsid w:val="7D4F087A"/>
    <w:multiLevelType w:val="hybridMultilevel"/>
    <w:tmpl w:val="DAB024C4"/>
    <w:lvl w:ilvl="0" w:tplc="F984C71A">
      <w:numFmt w:val="bullet"/>
      <w:lvlText w:val=""/>
      <w:lvlJc w:val="left"/>
      <w:pPr>
        <w:ind w:left="983" w:hanging="360"/>
      </w:pPr>
      <w:rPr>
        <w:rFonts w:ascii="Symbol" w:eastAsia="Symbol" w:hAnsi="Symbol" w:cs="Symbol" w:hint="default"/>
        <w:w w:val="100"/>
        <w:sz w:val="22"/>
        <w:szCs w:val="22"/>
        <w:lang w:val="ru-RU" w:eastAsia="ru-RU" w:bidi="ru-RU"/>
      </w:rPr>
    </w:lvl>
    <w:lvl w:ilvl="1" w:tplc="ADC03EA4">
      <w:numFmt w:val="bullet"/>
      <w:lvlText w:val="•"/>
      <w:lvlJc w:val="left"/>
      <w:pPr>
        <w:ind w:left="1977" w:hanging="360"/>
      </w:pPr>
      <w:rPr>
        <w:lang w:val="ru-RU" w:eastAsia="ru-RU" w:bidi="ru-RU"/>
      </w:rPr>
    </w:lvl>
    <w:lvl w:ilvl="2" w:tplc="9D4AB8E4">
      <w:numFmt w:val="bullet"/>
      <w:lvlText w:val="•"/>
      <w:lvlJc w:val="left"/>
      <w:pPr>
        <w:ind w:left="2974" w:hanging="360"/>
      </w:pPr>
      <w:rPr>
        <w:lang w:val="ru-RU" w:eastAsia="ru-RU" w:bidi="ru-RU"/>
      </w:rPr>
    </w:lvl>
    <w:lvl w:ilvl="3" w:tplc="B3B26676">
      <w:numFmt w:val="bullet"/>
      <w:lvlText w:val="•"/>
      <w:lvlJc w:val="left"/>
      <w:pPr>
        <w:ind w:left="3971" w:hanging="360"/>
      </w:pPr>
      <w:rPr>
        <w:lang w:val="ru-RU" w:eastAsia="ru-RU" w:bidi="ru-RU"/>
      </w:rPr>
    </w:lvl>
    <w:lvl w:ilvl="4" w:tplc="1AA80D6C">
      <w:numFmt w:val="bullet"/>
      <w:lvlText w:val="•"/>
      <w:lvlJc w:val="left"/>
      <w:pPr>
        <w:ind w:left="4968" w:hanging="360"/>
      </w:pPr>
      <w:rPr>
        <w:lang w:val="ru-RU" w:eastAsia="ru-RU" w:bidi="ru-RU"/>
      </w:rPr>
    </w:lvl>
    <w:lvl w:ilvl="5" w:tplc="6E24FC4A">
      <w:numFmt w:val="bullet"/>
      <w:lvlText w:val="•"/>
      <w:lvlJc w:val="left"/>
      <w:pPr>
        <w:ind w:left="5965" w:hanging="360"/>
      </w:pPr>
      <w:rPr>
        <w:lang w:val="ru-RU" w:eastAsia="ru-RU" w:bidi="ru-RU"/>
      </w:rPr>
    </w:lvl>
    <w:lvl w:ilvl="6" w:tplc="586C81CC">
      <w:numFmt w:val="bullet"/>
      <w:lvlText w:val="•"/>
      <w:lvlJc w:val="left"/>
      <w:pPr>
        <w:ind w:left="6962" w:hanging="360"/>
      </w:pPr>
      <w:rPr>
        <w:lang w:val="ru-RU" w:eastAsia="ru-RU" w:bidi="ru-RU"/>
      </w:rPr>
    </w:lvl>
    <w:lvl w:ilvl="7" w:tplc="D3CCC330">
      <w:numFmt w:val="bullet"/>
      <w:lvlText w:val="•"/>
      <w:lvlJc w:val="left"/>
      <w:pPr>
        <w:ind w:left="7959" w:hanging="360"/>
      </w:pPr>
      <w:rPr>
        <w:lang w:val="ru-RU" w:eastAsia="ru-RU" w:bidi="ru-RU"/>
      </w:rPr>
    </w:lvl>
    <w:lvl w:ilvl="8" w:tplc="8A623C1A">
      <w:numFmt w:val="bullet"/>
      <w:lvlText w:val="•"/>
      <w:lvlJc w:val="left"/>
      <w:pPr>
        <w:ind w:left="8956" w:hanging="360"/>
      </w:pPr>
      <w:rPr>
        <w:lang w:val="ru-RU" w:eastAsia="ru-RU" w:bidi="ru-RU"/>
      </w:rPr>
    </w:lvl>
  </w:abstractNum>
  <w:abstractNum w:abstractNumId="43">
    <w:nsid w:val="7FB22B85"/>
    <w:multiLevelType w:val="multilevel"/>
    <w:tmpl w:val="A4F6F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30"/>
  </w:num>
  <w:num w:numId="4">
    <w:abstractNumId w:val="3"/>
  </w:num>
  <w:num w:numId="5">
    <w:abstractNumId w:val="42"/>
  </w:num>
  <w:num w:numId="6">
    <w:abstractNumId w:val="4"/>
  </w:num>
  <w:num w:numId="7">
    <w:abstractNumId w:val="2"/>
  </w:num>
  <w:num w:numId="8">
    <w:abstractNumId w:val="0"/>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39"/>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32"/>
  </w:num>
  <w:num w:numId="21">
    <w:abstractNumId w:val="35"/>
  </w:num>
  <w:num w:numId="22">
    <w:abstractNumId w:val="26"/>
  </w:num>
  <w:num w:numId="23">
    <w:abstractNumId w:val="40"/>
  </w:num>
  <w:num w:numId="24">
    <w:abstractNumId w:val="34"/>
  </w:num>
  <w:num w:numId="25">
    <w:abstractNumId w:val="25"/>
  </w:num>
  <w:num w:numId="26">
    <w:abstractNumId w:val="33"/>
  </w:num>
  <w:num w:numId="27">
    <w:abstractNumId w:val="15"/>
  </w:num>
  <w:num w:numId="28">
    <w:abstractNumId w:val="11"/>
  </w:num>
  <w:num w:numId="29">
    <w:abstractNumId w:val="21"/>
  </w:num>
  <w:num w:numId="30">
    <w:abstractNumId w:val="23"/>
  </w:num>
  <w:num w:numId="31">
    <w:abstractNumId w:val="12"/>
  </w:num>
  <w:num w:numId="32">
    <w:abstractNumId w:val="31"/>
  </w:num>
  <w:num w:numId="33">
    <w:abstractNumId w:val="29"/>
  </w:num>
  <w:num w:numId="34">
    <w:abstractNumId w:val="36"/>
  </w:num>
  <w:num w:numId="35">
    <w:abstractNumId w:val="38"/>
  </w:num>
  <w:num w:numId="36">
    <w:abstractNumId w:val="14"/>
  </w:num>
  <w:num w:numId="37">
    <w:abstractNumId w:val="20"/>
  </w:num>
  <w:num w:numId="38">
    <w:abstractNumId w:val="5"/>
  </w:num>
  <w:num w:numId="39">
    <w:abstractNumId w:val="7"/>
  </w:num>
  <w:num w:numId="40">
    <w:abstractNumId w:val="27"/>
  </w:num>
  <w:num w:numId="41">
    <w:abstractNumId w:val="17"/>
  </w:num>
  <w:num w:numId="42">
    <w:abstractNumId w:val="6"/>
  </w:num>
  <w:num w:numId="43">
    <w:abstractNumId w:val="22"/>
  </w:num>
  <w:num w:numId="44">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C2922"/>
    <w:rsid w:val="0000447C"/>
    <w:rsid w:val="000360F0"/>
    <w:rsid w:val="00057D36"/>
    <w:rsid w:val="000F3B88"/>
    <w:rsid w:val="00191AFB"/>
    <w:rsid w:val="001A38FD"/>
    <w:rsid w:val="001A4B34"/>
    <w:rsid w:val="001B18FE"/>
    <w:rsid w:val="001E65CA"/>
    <w:rsid w:val="001E6D9A"/>
    <w:rsid w:val="001F652E"/>
    <w:rsid w:val="002008DD"/>
    <w:rsid w:val="00231374"/>
    <w:rsid w:val="002E7FA1"/>
    <w:rsid w:val="0031003A"/>
    <w:rsid w:val="00321C5A"/>
    <w:rsid w:val="00352F7A"/>
    <w:rsid w:val="00356DA4"/>
    <w:rsid w:val="003816A2"/>
    <w:rsid w:val="003A43ED"/>
    <w:rsid w:val="003A6EBC"/>
    <w:rsid w:val="003C6DDC"/>
    <w:rsid w:val="00444669"/>
    <w:rsid w:val="00481B62"/>
    <w:rsid w:val="004A7E56"/>
    <w:rsid w:val="004D0012"/>
    <w:rsid w:val="005244C8"/>
    <w:rsid w:val="00531CA8"/>
    <w:rsid w:val="00532A67"/>
    <w:rsid w:val="00535FA9"/>
    <w:rsid w:val="00581859"/>
    <w:rsid w:val="005D2524"/>
    <w:rsid w:val="005E4132"/>
    <w:rsid w:val="00605548"/>
    <w:rsid w:val="00674296"/>
    <w:rsid w:val="00692B95"/>
    <w:rsid w:val="006D675C"/>
    <w:rsid w:val="00700BFD"/>
    <w:rsid w:val="00745FAD"/>
    <w:rsid w:val="00752CB0"/>
    <w:rsid w:val="00780C26"/>
    <w:rsid w:val="0078653B"/>
    <w:rsid w:val="007B3870"/>
    <w:rsid w:val="007D05AF"/>
    <w:rsid w:val="00834774"/>
    <w:rsid w:val="00844FAD"/>
    <w:rsid w:val="00854B08"/>
    <w:rsid w:val="008706DB"/>
    <w:rsid w:val="00885FEB"/>
    <w:rsid w:val="00887550"/>
    <w:rsid w:val="0089366C"/>
    <w:rsid w:val="0089716D"/>
    <w:rsid w:val="00905904"/>
    <w:rsid w:val="00914BDC"/>
    <w:rsid w:val="009241AE"/>
    <w:rsid w:val="00994CD1"/>
    <w:rsid w:val="009A1635"/>
    <w:rsid w:val="009C2979"/>
    <w:rsid w:val="009C534A"/>
    <w:rsid w:val="009D1288"/>
    <w:rsid w:val="00A02A2A"/>
    <w:rsid w:val="00A24F7B"/>
    <w:rsid w:val="00AA2990"/>
    <w:rsid w:val="00B0068F"/>
    <w:rsid w:val="00B26DF6"/>
    <w:rsid w:val="00B5234B"/>
    <w:rsid w:val="00B60396"/>
    <w:rsid w:val="00B63DB0"/>
    <w:rsid w:val="00B72EA6"/>
    <w:rsid w:val="00B74D0B"/>
    <w:rsid w:val="00B76CE9"/>
    <w:rsid w:val="00B849C2"/>
    <w:rsid w:val="00BA3AD5"/>
    <w:rsid w:val="00BA4041"/>
    <w:rsid w:val="00BA596B"/>
    <w:rsid w:val="00BC2922"/>
    <w:rsid w:val="00BD0E1C"/>
    <w:rsid w:val="00BF21A9"/>
    <w:rsid w:val="00C17308"/>
    <w:rsid w:val="00CB0146"/>
    <w:rsid w:val="00CF4D85"/>
    <w:rsid w:val="00D45AF1"/>
    <w:rsid w:val="00D45EBD"/>
    <w:rsid w:val="00D51E53"/>
    <w:rsid w:val="00D52AF5"/>
    <w:rsid w:val="00D768CE"/>
    <w:rsid w:val="00D90C46"/>
    <w:rsid w:val="00DA4091"/>
    <w:rsid w:val="00DD6790"/>
    <w:rsid w:val="00DE3A1A"/>
    <w:rsid w:val="00DF741A"/>
    <w:rsid w:val="00DF797F"/>
    <w:rsid w:val="00E114FF"/>
    <w:rsid w:val="00E75F0E"/>
    <w:rsid w:val="00E8727D"/>
    <w:rsid w:val="00E95A36"/>
    <w:rsid w:val="00EA6907"/>
    <w:rsid w:val="00EA7B87"/>
    <w:rsid w:val="00EC74C8"/>
    <w:rsid w:val="00F23F74"/>
    <w:rsid w:val="00F53BEC"/>
    <w:rsid w:val="00F66FC2"/>
    <w:rsid w:val="00FF0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2990"/>
    <w:rPr>
      <w:rFonts w:ascii="Times New Roman" w:eastAsia="Times New Roman" w:hAnsi="Times New Roman" w:cs="Times New Roman"/>
      <w:lang w:val="ru-RU" w:eastAsia="ru-RU" w:bidi="ru-RU"/>
    </w:rPr>
  </w:style>
  <w:style w:type="paragraph" w:styleId="1">
    <w:name w:val="heading 1"/>
    <w:basedOn w:val="a"/>
    <w:uiPriority w:val="1"/>
    <w:qFormat/>
    <w:rsid w:val="00AA2990"/>
    <w:pPr>
      <w:ind w:left="156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2990"/>
    <w:tblPr>
      <w:tblInd w:w="0" w:type="dxa"/>
      <w:tblCellMar>
        <w:top w:w="0" w:type="dxa"/>
        <w:left w:w="0" w:type="dxa"/>
        <w:bottom w:w="0" w:type="dxa"/>
        <w:right w:w="0" w:type="dxa"/>
      </w:tblCellMar>
    </w:tblPr>
  </w:style>
  <w:style w:type="paragraph" w:styleId="a3">
    <w:name w:val="Body Text"/>
    <w:basedOn w:val="a"/>
    <w:link w:val="10"/>
    <w:uiPriority w:val="99"/>
    <w:qFormat/>
    <w:rsid w:val="00AA2990"/>
    <w:pPr>
      <w:ind w:left="1562"/>
    </w:pPr>
    <w:rPr>
      <w:sz w:val="28"/>
      <w:szCs w:val="28"/>
    </w:rPr>
  </w:style>
  <w:style w:type="paragraph" w:styleId="a4">
    <w:name w:val="List Paragraph"/>
    <w:basedOn w:val="a"/>
    <w:uiPriority w:val="1"/>
    <w:qFormat/>
    <w:rsid w:val="00AA2990"/>
    <w:pPr>
      <w:ind w:left="1562" w:hanging="453"/>
    </w:pPr>
  </w:style>
  <w:style w:type="paragraph" w:customStyle="1" w:styleId="TableParagraph">
    <w:name w:val="Table Paragraph"/>
    <w:basedOn w:val="a"/>
    <w:uiPriority w:val="1"/>
    <w:qFormat/>
    <w:rsid w:val="00AA2990"/>
  </w:style>
  <w:style w:type="paragraph" w:styleId="a5">
    <w:name w:val="Balloon Text"/>
    <w:basedOn w:val="a"/>
    <w:link w:val="a6"/>
    <w:uiPriority w:val="99"/>
    <w:semiHidden/>
    <w:unhideWhenUsed/>
    <w:qFormat/>
    <w:rsid w:val="00994CD1"/>
    <w:rPr>
      <w:rFonts w:ascii="Tahoma" w:hAnsi="Tahoma" w:cs="Tahoma"/>
      <w:sz w:val="16"/>
      <w:szCs w:val="16"/>
    </w:rPr>
  </w:style>
  <w:style w:type="character" w:customStyle="1" w:styleId="a6">
    <w:name w:val="Текст выноски Знак"/>
    <w:basedOn w:val="a0"/>
    <w:link w:val="a5"/>
    <w:uiPriority w:val="99"/>
    <w:semiHidden/>
    <w:qFormat/>
    <w:rsid w:val="00994CD1"/>
    <w:rPr>
      <w:rFonts w:ascii="Tahoma" w:eastAsia="Times New Roman" w:hAnsi="Tahoma" w:cs="Tahoma"/>
      <w:sz w:val="16"/>
      <w:szCs w:val="16"/>
      <w:lang w:val="ru-RU" w:eastAsia="ru-RU" w:bidi="ru-RU"/>
    </w:rPr>
  </w:style>
  <w:style w:type="paragraph" w:styleId="a7">
    <w:name w:val="header"/>
    <w:basedOn w:val="a"/>
    <w:link w:val="a8"/>
    <w:uiPriority w:val="99"/>
    <w:unhideWhenUsed/>
    <w:qFormat/>
    <w:rsid w:val="00B60396"/>
    <w:pPr>
      <w:tabs>
        <w:tab w:val="center" w:pos="4677"/>
        <w:tab w:val="right" w:pos="9355"/>
      </w:tabs>
    </w:pPr>
  </w:style>
  <w:style w:type="character" w:customStyle="1" w:styleId="a8">
    <w:name w:val="Верхний колонтитул Знак"/>
    <w:basedOn w:val="a0"/>
    <w:link w:val="a7"/>
    <w:uiPriority w:val="99"/>
    <w:qFormat/>
    <w:rsid w:val="00B60396"/>
    <w:rPr>
      <w:rFonts w:ascii="Times New Roman" w:eastAsia="Times New Roman" w:hAnsi="Times New Roman" w:cs="Times New Roman"/>
      <w:lang w:val="ru-RU" w:eastAsia="ru-RU" w:bidi="ru-RU"/>
    </w:rPr>
  </w:style>
  <w:style w:type="paragraph" w:styleId="a9">
    <w:name w:val="footer"/>
    <w:basedOn w:val="a"/>
    <w:link w:val="aa"/>
    <w:uiPriority w:val="99"/>
    <w:unhideWhenUsed/>
    <w:qFormat/>
    <w:rsid w:val="00B60396"/>
    <w:pPr>
      <w:tabs>
        <w:tab w:val="center" w:pos="4677"/>
        <w:tab w:val="right" w:pos="9355"/>
      </w:tabs>
    </w:pPr>
  </w:style>
  <w:style w:type="character" w:customStyle="1" w:styleId="aa">
    <w:name w:val="Нижний колонтитул Знак"/>
    <w:basedOn w:val="a0"/>
    <w:link w:val="a9"/>
    <w:uiPriority w:val="99"/>
    <w:qFormat/>
    <w:rsid w:val="00B60396"/>
    <w:rPr>
      <w:rFonts w:ascii="Times New Roman" w:eastAsia="Times New Roman" w:hAnsi="Times New Roman" w:cs="Times New Roman"/>
      <w:lang w:val="ru-RU" w:eastAsia="ru-RU" w:bidi="ru-RU"/>
    </w:rPr>
  </w:style>
  <w:style w:type="table" w:styleId="ab">
    <w:name w:val="Table Grid"/>
    <w:basedOn w:val="a1"/>
    <w:uiPriority w:val="39"/>
    <w:rsid w:val="009C29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1"/>
    <w:uiPriority w:val="99"/>
    <w:locked/>
    <w:rsid w:val="00BA4041"/>
    <w:rPr>
      <w:rFonts w:ascii="Times New Roman" w:hAnsi="Times New Roman"/>
      <w:sz w:val="26"/>
    </w:rPr>
  </w:style>
  <w:style w:type="paragraph" w:customStyle="1" w:styleId="71">
    <w:name w:val="Основной текст (7)1"/>
    <w:basedOn w:val="a"/>
    <w:link w:val="7"/>
    <w:uiPriority w:val="99"/>
    <w:rsid w:val="00BA4041"/>
    <w:pPr>
      <w:autoSpaceDE/>
      <w:autoSpaceDN/>
      <w:spacing w:line="451" w:lineRule="exact"/>
      <w:ind w:hanging="700"/>
    </w:pPr>
    <w:rPr>
      <w:rFonts w:eastAsiaTheme="minorHAnsi" w:cstheme="minorBidi"/>
      <w:sz w:val="26"/>
      <w:lang w:val="en-US" w:eastAsia="en-US" w:bidi="ar-SA"/>
    </w:rPr>
  </w:style>
  <w:style w:type="paragraph" w:styleId="ac">
    <w:name w:val="Normal (Web)"/>
    <w:basedOn w:val="a"/>
    <w:uiPriority w:val="99"/>
    <w:semiHidden/>
    <w:unhideWhenUsed/>
    <w:qFormat/>
    <w:rsid w:val="00674296"/>
    <w:pPr>
      <w:widowControl/>
      <w:autoSpaceDE/>
      <w:autoSpaceDN/>
      <w:spacing w:before="100" w:beforeAutospacing="1" w:after="100" w:afterAutospacing="1"/>
    </w:pPr>
    <w:rPr>
      <w:sz w:val="24"/>
      <w:szCs w:val="24"/>
      <w:lang w:bidi="ar-SA"/>
    </w:rPr>
  </w:style>
  <w:style w:type="character" w:styleId="ad">
    <w:name w:val="Hyperlink"/>
    <w:basedOn w:val="a0"/>
    <w:uiPriority w:val="99"/>
    <w:semiHidden/>
    <w:unhideWhenUsed/>
    <w:rsid w:val="001E65CA"/>
    <w:rPr>
      <w:color w:val="0000FF"/>
      <w:u w:val="single"/>
    </w:rPr>
  </w:style>
  <w:style w:type="character" w:styleId="ae">
    <w:name w:val="FollowedHyperlink"/>
    <w:basedOn w:val="a0"/>
    <w:uiPriority w:val="99"/>
    <w:semiHidden/>
    <w:unhideWhenUsed/>
    <w:rsid w:val="001E65CA"/>
    <w:rPr>
      <w:color w:val="800080" w:themeColor="followedHyperlink"/>
      <w:u w:val="single"/>
    </w:rPr>
  </w:style>
  <w:style w:type="paragraph" w:styleId="af">
    <w:name w:val="caption"/>
    <w:basedOn w:val="a"/>
    <w:uiPriority w:val="99"/>
    <w:semiHidden/>
    <w:unhideWhenUsed/>
    <w:qFormat/>
    <w:rsid w:val="001E65CA"/>
    <w:pPr>
      <w:widowControl/>
      <w:suppressLineNumbers/>
      <w:autoSpaceDE/>
      <w:autoSpaceDN/>
      <w:spacing w:before="120" w:after="120" w:line="276" w:lineRule="auto"/>
    </w:pPr>
    <w:rPr>
      <w:rFonts w:asciiTheme="minorHAnsi" w:eastAsiaTheme="minorEastAsia" w:hAnsiTheme="minorHAnsi" w:cs="FreeSans"/>
      <w:i/>
      <w:iCs/>
      <w:sz w:val="24"/>
      <w:szCs w:val="24"/>
      <w:lang w:bidi="ar-SA"/>
    </w:rPr>
  </w:style>
  <w:style w:type="character" w:customStyle="1" w:styleId="af0">
    <w:name w:val="Основной текст Знак"/>
    <w:basedOn w:val="a0"/>
    <w:uiPriority w:val="99"/>
    <w:semiHidden/>
    <w:qFormat/>
    <w:rsid w:val="001E65CA"/>
    <w:rPr>
      <w:rFonts w:ascii="Calibri" w:eastAsia="Calibri" w:hAnsi="Calibri" w:cs="Times New Roman"/>
      <w:lang w:val="ru-RU"/>
    </w:rPr>
  </w:style>
  <w:style w:type="paragraph" w:styleId="af1">
    <w:name w:val="List"/>
    <w:basedOn w:val="a3"/>
    <w:uiPriority w:val="99"/>
    <w:semiHidden/>
    <w:unhideWhenUsed/>
    <w:qFormat/>
    <w:rsid w:val="001E65CA"/>
    <w:pPr>
      <w:suppressAutoHyphens/>
      <w:autoSpaceDE/>
      <w:autoSpaceDN/>
      <w:spacing w:after="120" w:line="100" w:lineRule="atLeast"/>
      <w:ind w:left="0"/>
    </w:pPr>
    <w:rPr>
      <w:rFonts w:eastAsia="Andale Sans UI" w:cs="FreeSans"/>
      <w:szCs w:val="24"/>
      <w:lang w:val="de-DE" w:eastAsia="fa-IR" w:bidi="fa-IR"/>
    </w:rPr>
  </w:style>
  <w:style w:type="paragraph" w:styleId="af2">
    <w:name w:val="No Spacing"/>
    <w:uiPriority w:val="1"/>
    <w:qFormat/>
    <w:rsid w:val="001E65CA"/>
    <w:pPr>
      <w:widowControl/>
      <w:autoSpaceDE/>
      <w:autoSpaceDN/>
    </w:pPr>
    <w:rPr>
      <w:rFonts w:ascii="Courier New" w:eastAsia="Courier New" w:hAnsi="Courier New" w:cs="Courier New"/>
      <w:color w:val="000000"/>
      <w:sz w:val="24"/>
      <w:szCs w:val="24"/>
      <w:lang w:val="ru-RU" w:eastAsia="ru-RU"/>
    </w:rPr>
  </w:style>
  <w:style w:type="paragraph" w:customStyle="1" w:styleId="Heading">
    <w:name w:val="Heading"/>
    <w:basedOn w:val="a"/>
    <w:next w:val="a3"/>
    <w:uiPriority w:val="99"/>
    <w:semiHidden/>
    <w:qFormat/>
    <w:rsid w:val="001E65CA"/>
    <w:pPr>
      <w:keepNext/>
      <w:widowControl/>
      <w:autoSpaceDE/>
      <w:autoSpaceDN/>
      <w:spacing w:before="240" w:after="120" w:line="276" w:lineRule="auto"/>
    </w:pPr>
    <w:rPr>
      <w:rFonts w:ascii="Liberation Sans" w:eastAsia="Noto Sans CJK SC Regular" w:hAnsi="Liberation Sans" w:cs="FreeSans"/>
      <w:sz w:val="28"/>
      <w:szCs w:val="28"/>
      <w:lang w:bidi="ar-SA"/>
    </w:rPr>
  </w:style>
  <w:style w:type="paragraph" w:customStyle="1" w:styleId="Index">
    <w:name w:val="Index"/>
    <w:basedOn w:val="a"/>
    <w:uiPriority w:val="99"/>
    <w:semiHidden/>
    <w:qFormat/>
    <w:rsid w:val="001E65CA"/>
    <w:pPr>
      <w:widowControl/>
      <w:suppressLineNumbers/>
      <w:autoSpaceDE/>
      <w:autoSpaceDN/>
      <w:spacing w:after="200" w:line="276" w:lineRule="auto"/>
    </w:pPr>
    <w:rPr>
      <w:rFonts w:asciiTheme="minorHAnsi" w:eastAsiaTheme="minorEastAsia" w:hAnsiTheme="minorHAnsi" w:cs="FreeSans"/>
      <w:lang w:bidi="ar-SA"/>
    </w:rPr>
  </w:style>
  <w:style w:type="paragraph" w:customStyle="1" w:styleId="p5">
    <w:name w:val="p5"/>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
    <w:name w:val="p1"/>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9">
    <w:name w:val="p9"/>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0">
    <w:name w:val="p10"/>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1">
    <w:name w:val="p11"/>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2">
    <w:name w:val="p2"/>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2">
    <w:name w:val="p12"/>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3">
    <w:name w:val="p13"/>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4">
    <w:name w:val="p14"/>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6">
    <w:name w:val="p16"/>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7">
    <w:name w:val="p17"/>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8">
    <w:name w:val="p18"/>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19">
    <w:name w:val="p19"/>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20">
    <w:name w:val="p20"/>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21">
    <w:name w:val="p21"/>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6">
    <w:name w:val="p6"/>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p7">
    <w:name w:val="p7"/>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Style1">
    <w:name w:val="Style1"/>
    <w:basedOn w:val="a"/>
    <w:uiPriority w:val="99"/>
    <w:semiHidden/>
    <w:qFormat/>
    <w:rsid w:val="001E65CA"/>
    <w:pPr>
      <w:autoSpaceDE/>
      <w:autoSpaceDN/>
    </w:pPr>
    <w:rPr>
      <w:sz w:val="24"/>
      <w:szCs w:val="24"/>
      <w:lang w:bidi="ar-SA"/>
    </w:rPr>
  </w:style>
  <w:style w:type="paragraph" w:customStyle="1" w:styleId="Style2">
    <w:name w:val="Style2"/>
    <w:basedOn w:val="a"/>
    <w:uiPriority w:val="99"/>
    <w:semiHidden/>
    <w:qFormat/>
    <w:rsid w:val="001E65CA"/>
    <w:pPr>
      <w:autoSpaceDE/>
      <w:autoSpaceDN/>
      <w:spacing w:line="240" w:lineRule="exact"/>
      <w:ind w:firstLine="293"/>
      <w:jc w:val="both"/>
    </w:pPr>
    <w:rPr>
      <w:sz w:val="24"/>
      <w:szCs w:val="24"/>
      <w:lang w:bidi="ar-SA"/>
    </w:rPr>
  </w:style>
  <w:style w:type="character" w:customStyle="1" w:styleId="af3">
    <w:name w:val="Основной текст_"/>
    <w:link w:val="100"/>
    <w:semiHidden/>
    <w:qFormat/>
    <w:locked/>
    <w:rsid w:val="001E65CA"/>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3"/>
    <w:semiHidden/>
    <w:qFormat/>
    <w:rsid w:val="001E65CA"/>
    <w:pPr>
      <w:widowControl/>
      <w:shd w:val="clear" w:color="auto" w:fill="FFFFFF"/>
      <w:autoSpaceDE/>
      <w:autoSpaceDN/>
      <w:spacing w:after="240" w:line="312" w:lineRule="exact"/>
      <w:ind w:hanging="360"/>
    </w:pPr>
    <w:rPr>
      <w:rFonts w:ascii="Arial Unicode MS" w:eastAsia="Arial Unicode MS" w:hAnsi="Arial Unicode MS" w:cs="Arial Unicode MS"/>
      <w:color w:val="000000"/>
      <w:sz w:val="27"/>
      <w:szCs w:val="27"/>
      <w:lang w:val="en-US" w:eastAsia="en-US" w:bidi="ar-SA"/>
    </w:rPr>
  </w:style>
  <w:style w:type="character" w:customStyle="1" w:styleId="4">
    <w:name w:val="Основной текст (4)_"/>
    <w:link w:val="40"/>
    <w:semiHidden/>
    <w:qFormat/>
    <w:locked/>
    <w:rsid w:val="001E65CA"/>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semiHidden/>
    <w:qFormat/>
    <w:rsid w:val="001E65CA"/>
    <w:pPr>
      <w:widowControl/>
      <w:shd w:val="clear" w:color="auto" w:fill="FFFFFF"/>
      <w:autoSpaceDE/>
      <w:autoSpaceDN/>
      <w:spacing w:after="720" w:line="276" w:lineRule="auto"/>
    </w:pPr>
    <w:rPr>
      <w:rFonts w:ascii="Arial Unicode MS" w:eastAsia="Arial Unicode MS" w:hAnsi="Arial Unicode MS" w:cs="Arial Unicode MS"/>
      <w:color w:val="000000"/>
      <w:sz w:val="27"/>
      <w:szCs w:val="27"/>
      <w:lang w:val="en-US" w:eastAsia="en-US" w:bidi="ar-SA"/>
    </w:rPr>
  </w:style>
  <w:style w:type="character" w:customStyle="1" w:styleId="12">
    <w:name w:val="Заголовок №1 (2)_"/>
    <w:link w:val="120"/>
    <w:semiHidden/>
    <w:qFormat/>
    <w:locked/>
    <w:rsid w:val="001E65CA"/>
    <w:rPr>
      <w:rFonts w:ascii="Arial Unicode MS" w:eastAsia="Arial Unicode MS" w:hAnsi="Arial Unicode MS" w:cs="Arial Unicode MS"/>
      <w:color w:val="000000"/>
      <w:sz w:val="27"/>
      <w:szCs w:val="27"/>
      <w:shd w:val="clear" w:color="auto" w:fill="FFFFFF"/>
    </w:rPr>
  </w:style>
  <w:style w:type="paragraph" w:customStyle="1" w:styleId="120">
    <w:name w:val="Заголовок №1 (2)"/>
    <w:basedOn w:val="a"/>
    <w:link w:val="12"/>
    <w:semiHidden/>
    <w:qFormat/>
    <w:rsid w:val="001E65CA"/>
    <w:pPr>
      <w:widowControl/>
      <w:shd w:val="clear" w:color="auto" w:fill="FFFFFF"/>
      <w:autoSpaceDE/>
      <w:autoSpaceDN/>
      <w:spacing w:line="276" w:lineRule="auto"/>
      <w:ind w:hanging="300"/>
      <w:outlineLvl w:val="0"/>
    </w:pPr>
    <w:rPr>
      <w:rFonts w:ascii="Arial Unicode MS" w:eastAsia="Arial Unicode MS" w:hAnsi="Arial Unicode MS" w:cs="Arial Unicode MS"/>
      <w:color w:val="000000"/>
      <w:sz w:val="27"/>
      <w:szCs w:val="27"/>
      <w:lang w:val="en-US" w:eastAsia="en-US" w:bidi="ar-SA"/>
    </w:rPr>
  </w:style>
  <w:style w:type="paragraph" w:customStyle="1" w:styleId="western">
    <w:name w:val="western"/>
    <w:basedOn w:val="a"/>
    <w:uiPriority w:val="99"/>
    <w:semiHidden/>
    <w:qFormat/>
    <w:rsid w:val="001E65CA"/>
    <w:pPr>
      <w:widowControl/>
      <w:autoSpaceDE/>
      <w:autoSpaceDN/>
      <w:spacing w:before="100" w:beforeAutospacing="1" w:after="100" w:afterAutospacing="1"/>
    </w:pPr>
    <w:rPr>
      <w:sz w:val="24"/>
      <w:szCs w:val="24"/>
      <w:lang w:bidi="ar-SA"/>
    </w:rPr>
  </w:style>
  <w:style w:type="paragraph" w:customStyle="1" w:styleId="Default">
    <w:name w:val="Default"/>
    <w:uiPriority w:val="99"/>
    <w:semiHidden/>
    <w:qFormat/>
    <w:rsid w:val="001E65CA"/>
    <w:pPr>
      <w:widowControl/>
      <w:autoSpaceDE/>
      <w:autoSpaceDN/>
    </w:pPr>
    <w:rPr>
      <w:rFonts w:ascii="Times New Roman" w:eastAsia="Times New Roman" w:hAnsi="Times New Roman" w:cs="Times New Roman"/>
      <w:color w:val="000000"/>
      <w:sz w:val="24"/>
      <w:szCs w:val="24"/>
      <w:lang w:val="ru-RU" w:eastAsia="ru-RU"/>
    </w:rPr>
  </w:style>
  <w:style w:type="paragraph" w:customStyle="1" w:styleId="FrameContents">
    <w:name w:val="Frame Contents"/>
    <w:basedOn w:val="a"/>
    <w:uiPriority w:val="99"/>
    <w:semiHidden/>
    <w:qFormat/>
    <w:rsid w:val="001E65CA"/>
    <w:pPr>
      <w:widowControl/>
      <w:autoSpaceDE/>
      <w:autoSpaceDN/>
      <w:spacing w:after="200" w:line="276" w:lineRule="auto"/>
    </w:pPr>
    <w:rPr>
      <w:rFonts w:asciiTheme="minorHAnsi" w:eastAsiaTheme="minorEastAsia" w:hAnsiTheme="minorHAnsi" w:cstheme="minorBidi"/>
      <w:lang w:bidi="ar-SA"/>
    </w:rPr>
  </w:style>
  <w:style w:type="character" w:customStyle="1" w:styleId="s1">
    <w:name w:val="s1"/>
    <w:basedOn w:val="a0"/>
    <w:qFormat/>
    <w:rsid w:val="001E65CA"/>
  </w:style>
  <w:style w:type="character" w:customStyle="1" w:styleId="apple-converted-space">
    <w:name w:val="apple-converted-space"/>
    <w:basedOn w:val="a0"/>
    <w:qFormat/>
    <w:rsid w:val="001E65CA"/>
  </w:style>
  <w:style w:type="character" w:customStyle="1" w:styleId="s2">
    <w:name w:val="s2"/>
    <w:basedOn w:val="a0"/>
    <w:qFormat/>
    <w:rsid w:val="001E65CA"/>
  </w:style>
  <w:style w:type="character" w:customStyle="1" w:styleId="s3">
    <w:name w:val="s3"/>
    <w:basedOn w:val="a0"/>
    <w:qFormat/>
    <w:rsid w:val="001E65CA"/>
  </w:style>
  <w:style w:type="character" w:customStyle="1" w:styleId="s4">
    <w:name w:val="s4"/>
    <w:basedOn w:val="a0"/>
    <w:qFormat/>
    <w:rsid w:val="001E65CA"/>
  </w:style>
  <w:style w:type="character" w:customStyle="1" w:styleId="s5">
    <w:name w:val="s5"/>
    <w:basedOn w:val="a0"/>
    <w:qFormat/>
    <w:rsid w:val="001E65CA"/>
  </w:style>
  <w:style w:type="character" w:customStyle="1" w:styleId="s6">
    <w:name w:val="s6"/>
    <w:basedOn w:val="a0"/>
    <w:qFormat/>
    <w:rsid w:val="001E65CA"/>
  </w:style>
  <w:style w:type="character" w:customStyle="1" w:styleId="s7">
    <w:name w:val="s7"/>
    <w:basedOn w:val="a0"/>
    <w:qFormat/>
    <w:rsid w:val="001E65CA"/>
  </w:style>
  <w:style w:type="character" w:customStyle="1" w:styleId="s8">
    <w:name w:val="s8"/>
    <w:basedOn w:val="a0"/>
    <w:qFormat/>
    <w:rsid w:val="001E65CA"/>
  </w:style>
  <w:style w:type="character" w:customStyle="1" w:styleId="s9">
    <w:name w:val="s9"/>
    <w:basedOn w:val="a0"/>
    <w:qFormat/>
    <w:rsid w:val="001E65CA"/>
  </w:style>
  <w:style w:type="character" w:customStyle="1" w:styleId="FontStyle11">
    <w:name w:val="Font Style11"/>
    <w:basedOn w:val="a0"/>
    <w:qFormat/>
    <w:rsid w:val="001E65CA"/>
    <w:rPr>
      <w:rFonts w:ascii="Times New Roman" w:hAnsi="Times New Roman" w:cs="Times New Roman" w:hint="default"/>
      <w:i/>
      <w:iCs/>
      <w:sz w:val="18"/>
      <w:szCs w:val="18"/>
    </w:rPr>
  </w:style>
  <w:style w:type="character" w:customStyle="1" w:styleId="FontStyle12">
    <w:name w:val="Font Style12"/>
    <w:basedOn w:val="a0"/>
    <w:qFormat/>
    <w:rsid w:val="001E65CA"/>
    <w:rPr>
      <w:rFonts w:ascii="Times New Roman" w:hAnsi="Times New Roman" w:cs="Times New Roman" w:hint="default"/>
      <w:sz w:val="18"/>
      <w:szCs w:val="18"/>
    </w:rPr>
  </w:style>
  <w:style w:type="character" w:customStyle="1" w:styleId="FontStyle13">
    <w:name w:val="Font Style13"/>
    <w:basedOn w:val="a0"/>
    <w:qFormat/>
    <w:rsid w:val="001E65CA"/>
    <w:rPr>
      <w:rFonts w:ascii="Times New Roman" w:hAnsi="Times New Roman" w:cs="Times New Roman" w:hint="default"/>
      <w:sz w:val="22"/>
      <w:szCs w:val="22"/>
    </w:rPr>
  </w:style>
  <w:style w:type="character" w:customStyle="1" w:styleId="af4">
    <w:name w:val="Основной текст + Курсив"/>
    <w:qFormat/>
    <w:rsid w:val="001E65CA"/>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
    <w:name w:val="Заголовок №11"/>
    <w:qFormat/>
    <w:rsid w:val="001E65CA"/>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1E65CA"/>
    <w:rPr>
      <w:color w:val="0000FF" w:themeColor="hyperlink"/>
      <w:u w:val="single"/>
    </w:rPr>
  </w:style>
  <w:style w:type="character" w:customStyle="1" w:styleId="af5">
    <w:name w:val="Основной текст + Полужирный"/>
    <w:basedOn w:val="a0"/>
    <w:qFormat/>
    <w:rsid w:val="001E65CA"/>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1E65CA"/>
    <w:rPr>
      <w:rFonts w:ascii="Courier New" w:hAnsi="Courier New" w:cs="Courier New" w:hint="default"/>
    </w:rPr>
  </w:style>
  <w:style w:type="character" w:customStyle="1" w:styleId="ListLabel2">
    <w:name w:val="ListLabel 2"/>
    <w:qFormat/>
    <w:rsid w:val="001E65CA"/>
    <w:rPr>
      <w:rFonts w:ascii="Courier New" w:hAnsi="Courier New" w:cs="Courier New" w:hint="default"/>
    </w:rPr>
  </w:style>
  <w:style w:type="character" w:customStyle="1" w:styleId="ListLabel3">
    <w:name w:val="ListLabel 3"/>
    <w:qFormat/>
    <w:rsid w:val="001E65CA"/>
    <w:rPr>
      <w:rFonts w:ascii="Courier New" w:hAnsi="Courier New" w:cs="Courier New" w:hint="default"/>
    </w:rPr>
  </w:style>
  <w:style w:type="character" w:customStyle="1" w:styleId="ListLabel4">
    <w:name w:val="ListLabel 4"/>
    <w:qFormat/>
    <w:rsid w:val="001E65CA"/>
    <w:rPr>
      <w:rFonts w:ascii="Times New Roman" w:hAnsi="Times New Roman" w:cs="Times New Roman" w:hint="default"/>
    </w:rPr>
  </w:style>
  <w:style w:type="character" w:customStyle="1" w:styleId="ListLabel5">
    <w:name w:val="ListLabel 5"/>
    <w:qFormat/>
    <w:rsid w:val="001E65CA"/>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1E65CA"/>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1E65CA"/>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1E65CA"/>
    <w:rPr>
      <w:rFonts w:ascii="Courier New" w:hAnsi="Courier New" w:cs="Courier New" w:hint="default"/>
    </w:rPr>
  </w:style>
  <w:style w:type="character" w:customStyle="1" w:styleId="ListLabel9">
    <w:name w:val="ListLabel 9"/>
    <w:qFormat/>
    <w:rsid w:val="001E65CA"/>
    <w:rPr>
      <w:rFonts w:ascii="Courier New" w:hAnsi="Courier New" w:cs="Courier New" w:hint="default"/>
    </w:rPr>
  </w:style>
  <w:style w:type="character" w:customStyle="1" w:styleId="ListLabel10">
    <w:name w:val="ListLabel 10"/>
    <w:qFormat/>
    <w:rsid w:val="001E65CA"/>
    <w:rPr>
      <w:rFonts w:ascii="Courier New" w:hAnsi="Courier New" w:cs="Courier New" w:hint="default"/>
    </w:rPr>
  </w:style>
  <w:style w:type="character" w:customStyle="1" w:styleId="ListLabel11">
    <w:name w:val="ListLabel 11"/>
    <w:qFormat/>
    <w:rsid w:val="001E65CA"/>
    <w:rPr>
      <w:sz w:val="24"/>
    </w:rPr>
  </w:style>
  <w:style w:type="character" w:customStyle="1" w:styleId="ListLabel12">
    <w:name w:val="ListLabel 12"/>
    <w:qFormat/>
    <w:rsid w:val="001E65CA"/>
    <w:rPr>
      <w:sz w:val="24"/>
    </w:rPr>
  </w:style>
  <w:style w:type="character" w:customStyle="1" w:styleId="ListLabel13">
    <w:name w:val="ListLabel 13"/>
    <w:qFormat/>
    <w:rsid w:val="001E65CA"/>
    <w:rPr>
      <w:sz w:val="24"/>
    </w:rPr>
  </w:style>
  <w:style w:type="character" w:customStyle="1" w:styleId="ListLabel14">
    <w:name w:val="ListLabel 14"/>
    <w:qFormat/>
    <w:rsid w:val="001E65CA"/>
    <w:rPr>
      <w:rFonts w:ascii="Times New Roman" w:hAnsi="Times New Roman" w:cs="Times New Roman" w:hint="default"/>
      <w:sz w:val="28"/>
    </w:rPr>
  </w:style>
  <w:style w:type="character" w:customStyle="1" w:styleId="ListLabel15">
    <w:name w:val="ListLabel 15"/>
    <w:qFormat/>
    <w:rsid w:val="001E65CA"/>
    <w:rPr>
      <w:rFonts w:ascii="Times New Roman" w:hAnsi="Times New Roman" w:cs="Times New Roman" w:hint="default"/>
    </w:rPr>
  </w:style>
  <w:style w:type="character" w:customStyle="1" w:styleId="ListLabel16">
    <w:name w:val="ListLabel 16"/>
    <w:qFormat/>
    <w:rsid w:val="001E65CA"/>
    <w:rPr>
      <w:rFonts w:ascii="Times New Roman" w:hAnsi="Times New Roman" w:cs="Times New Roman" w:hint="default"/>
    </w:rPr>
  </w:style>
  <w:style w:type="character" w:customStyle="1" w:styleId="ListLabel17">
    <w:name w:val="ListLabel 17"/>
    <w:qFormat/>
    <w:rsid w:val="001E65CA"/>
    <w:rPr>
      <w:rFonts w:ascii="Times New Roman" w:hAnsi="Times New Roman" w:cs="Times New Roman" w:hint="default"/>
    </w:rPr>
  </w:style>
  <w:style w:type="character" w:customStyle="1" w:styleId="ListLabel18">
    <w:name w:val="ListLabel 18"/>
    <w:qFormat/>
    <w:rsid w:val="001E65CA"/>
    <w:rPr>
      <w:rFonts w:ascii="Times New Roman" w:hAnsi="Times New Roman" w:cs="Times New Roman" w:hint="default"/>
    </w:rPr>
  </w:style>
  <w:style w:type="character" w:customStyle="1" w:styleId="ListLabel19">
    <w:name w:val="ListLabel 19"/>
    <w:qFormat/>
    <w:rsid w:val="001E65CA"/>
    <w:rPr>
      <w:rFonts w:ascii="Times New Roman" w:hAnsi="Times New Roman" w:cs="Times New Roman" w:hint="default"/>
    </w:rPr>
  </w:style>
  <w:style w:type="character" w:customStyle="1" w:styleId="ListLabel20">
    <w:name w:val="ListLabel 20"/>
    <w:qFormat/>
    <w:rsid w:val="001E65CA"/>
    <w:rPr>
      <w:rFonts w:ascii="Times New Roman" w:hAnsi="Times New Roman" w:cs="Times New Roman" w:hint="default"/>
    </w:rPr>
  </w:style>
  <w:style w:type="character" w:customStyle="1" w:styleId="ListLabel21">
    <w:name w:val="ListLabel 21"/>
    <w:qFormat/>
    <w:rsid w:val="001E65CA"/>
    <w:rPr>
      <w:rFonts w:ascii="Times New Roman" w:hAnsi="Times New Roman" w:cs="Times New Roman" w:hint="default"/>
    </w:rPr>
  </w:style>
  <w:style w:type="character" w:customStyle="1" w:styleId="ListLabel22">
    <w:name w:val="ListLabel 22"/>
    <w:qFormat/>
    <w:rsid w:val="001E65CA"/>
    <w:rPr>
      <w:rFonts w:ascii="Times New Roman" w:hAnsi="Times New Roman" w:cs="Times New Roman" w:hint="default"/>
    </w:rPr>
  </w:style>
  <w:style w:type="character" w:customStyle="1" w:styleId="ListLabel23">
    <w:name w:val="ListLabel 23"/>
    <w:qFormat/>
    <w:rsid w:val="001E65CA"/>
    <w:rPr>
      <w:rFonts w:ascii="Times New Roman" w:hAnsi="Times New Roman" w:cs="Times New Roman" w:hint="default"/>
      <w:sz w:val="28"/>
    </w:rPr>
  </w:style>
  <w:style w:type="character" w:customStyle="1" w:styleId="ListLabel24">
    <w:name w:val="ListLabel 24"/>
    <w:qFormat/>
    <w:rsid w:val="001E65CA"/>
    <w:rPr>
      <w:rFonts w:ascii="Times New Roman" w:hAnsi="Times New Roman" w:cs="Times New Roman" w:hint="default"/>
    </w:rPr>
  </w:style>
  <w:style w:type="character" w:customStyle="1" w:styleId="ListLabel25">
    <w:name w:val="ListLabel 25"/>
    <w:qFormat/>
    <w:rsid w:val="001E65CA"/>
    <w:rPr>
      <w:rFonts w:ascii="Times New Roman" w:hAnsi="Times New Roman" w:cs="Times New Roman" w:hint="default"/>
    </w:rPr>
  </w:style>
  <w:style w:type="character" w:customStyle="1" w:styleId="ListLabel26">
    <w:name w:val="ListLabel 26"/>
    <w:qFormat/>
    <w:rsid w:val="001E65CA"/>
    <w:rPr>
      <w:rFonts w:ascii="Times New Roman" w:hAnsi="Times New Roman" w:cs="Times New Roman" w:hint="default"/>
    </w:rPr>
  </w:style>
  <w:style w:type="character" w:customStyle="1" w:styleId="ListLabel27">
    <w:name w:val="ListLabel 27"/>
    <w:qFormat/>
    <w:rsid w:val="001E65CA"/>
    <w:rPr>
      <w:rFonts w:ascii="Times New Roman" w:hAnsi="Times New Roman" w:cs="Times New Roman" w:hint="default"/>
    </w:rPr>
  </w:style>
  <w:style w:type="character" w:customStyle="1" w:styleId="ListLabel28">
    <w:name w:val="ListLabel 28"/>
    <w:qFormat/>
    <w:rsid w:val="001E65CA"/>
    <w:rPr>
      <w:rFonts w:ascii="Times New Roman" w:hAnsi="Times New Roman" w:cs="Times New Roman" w:hint="default"/>
    </w:rPr>
  </w:style>
  <w:style w:type="character" w:customStyle="1" w:styleId="ListLabel29">
    <w:name w:val="ListLabel 29"/>
    <w:qFormat/>
    <w:rsid w:val="001E65CA"/>
    <w:rPr>
      <w:rFonts w:ascii="Times New Roman" w:hAnsi="Times New Roman" w:cs="Times New Roman" w:hint="default"/>
    </w:rPr>
  </w:style>
  <w:style w:type="character" w:customStyle="1" w:styleId="ListLabel30">
    <w:name w:val="ListLabel 30"/>
    <w:qFormat/>
    <w:rsid w:val="001E65CA"/>
    <w:rPr>
      <w:rFonts w:ascii="Times New Roman" w:hAnsi="Times New Roman" w:cs="Times New Roman" w:hint="default"/>
    </w:rPr>
  </w:style>
  <w:style w:type="character" w:customStyle="1" w:styleId="ListLabel31">
    <w:name w:val="ListLabel 31"/>
    <w:qFormat/>
    <w:rsid w:val="001E65CA"/>
    <w:rPr>
      <w:rFonts w:ascii="Times New Roman" w:hAnsi="Times New Roman" w:cs="Times New Roman" w:hint="default"/>
    </w:rPr>
  </w:style>
  <w:style w:type="character" w:customStyle="1" w:styleId="ListLabel32">
    <w:name w:val="ListLabel 32"/>
    <w:qFormat/>
    <w:rsid w:val="001E65CA"/>
    <w:rPr>
      <w:rFonts w:ascii="Times New Roman" w:hAnsi="Times New Roman" w:cs="Times New Roman" w:hint="default"/>
      <w:sz w:val="28"/>
    </w:rPr>
  </w:style>
  <w:style w:type="character" w:customStyle="1" w:styleId="ListLabel33">
    <w:name w:val="ListLabel 33"/>
    <w:qFormat/>
    <w:rsid w:val="001E65CA"/>
    <w:rPr>
      <w:rFonts w:ascii="Times New Roman" w:hAnsi="Times New Roman" w:cs="Times New Roman" w:hint="default"/>
    </w:rPr>
  </w:style>
  <w:style w:type="character" w:customStyle="1" w:styleId="ListLabel34">
    <w:name w:val="ListLabel 34"/>
    <w:qFormat/>
    <w:rsid w:val="001E65CA"/>
    <w:rPr>
      <w:rFonts w:ascii="Times New Roman" w:hAnsi="Times New Roman" w:cs="Times New Roman" w:hint="default"/>
    </w:rPr>
  </w:style>
  <w:style w:type="character" w:customStyle="1" w:styleId="ListLabel35">
    <w:name w:val="ListLabel 35"/>
    <w:qFormat/>
    <w:rsid w:val="001E65CA"/>
    <w:rPr>
      <w:rFonts w:ascii="Times New Roman" w:hAnsi="Times New Roman" w:cs="Times New Roman" w:hint="default"/>
    </w:rPr>
  </w:style>
  <w:style w:type="character" w:customStyle="1" w:styleId="ListLabel36">
    <w:name w:val="ListLabel 36"/>
    <w:qFormat/>
    <w:rsid w:val="001E65CA"/>
    <w:rPr>
      <w:rFonts w:ascii="Times New Roman" w:hAnsi="Times New Roman" w:cs="Times New Roman" w:hint="default"/>
    </w:rPr>
  </w:style>
  <w:style w:type="character" w:customStyle="1" w:styleId="ListLabel37">
    <w:name w:val="ListLabel 37"/>
    <w:qFormat/>
    <w:rsid w:val="001E65CA"/>
    <w:rPr>
      <w:rFonts w:ascii="Times New Roman" w:hAnsi="Times New Roman" w:cs="Times New Roman" w:hint="default"/>
    </w:rPr>
  </w:style>
  <w:style w:type="character" w:customStyle="1" w:styleId="ListLabel38">
    <w:name w:val="ListLabel 38"/>
    <w:qFormat/>
    <w:rsid w:val="001E65CA"/>
    <w:rPr>
      <w:rFonts w:ascii="Times New Roman" w:hAnsi="Times New Roman" w:cs="Times New Roman" w:hint="default"/>
    </w:rPr>
  </w:style>
  <w:style w:type="character" w:customStyle="1" w:styleId="ListLabel39">
    <w:name w:val="ListLabel 39"/>
    <w:qFormat/>
    <w:rsid w:val="001E65CA"/>
    <w:rPr>
      <w:rFonts w:ascii="Times New Roman" w:hAnsi="Times New Roman" w:cs="Times New Roman" w:hint="default"/>
    </w:rPr>
  </w:style>
  <w:style w:type="character" w:customStyle="1" w:styleId="ListLabel40">
    <w:name w:val="ListLabel 40"/>
    <w:qFormat/>
    <w:rsid w:val="001E65CA"/>
    <w:rPr>
      <w:rFonts w:ascii="Times New Roman" w:hAnsi="Times New Roman" w:cs="Times New Roman" w:hint="default"/>
    </w:rPr>
  </w:style>
  <w:style w:type="character" w:customStyle="1" w:styleId="ListLabel41">
    <w:name w:val="ListLabel 41"/>
    <w:qFormat/>
    <w:rsid w:val="001E65CA"/>
    <w:rPr>
      <w:rFonts w:ascii="Times New Roman" w:hAnsi="Times New Roman" w:cs="Times New Roman" w:hint="default"/>
      <w:sz w:val="28"/>
    </w:rPr>
  </w:style>
  <w:style w:type="character" w:customStyle="1" w:styleId="ListLabel42">
    <w:name w:val="ListLabel 42"/>
    <w:qFormat/>
    <w:rsid w:val="001E65CA"/>
    <w:rPr>
      <w:rFonts w:ascii="Times New Roman" w:hAnsi="Times New Roman" w:cs="Times New Roman" w:hint="default"/>
    </w:rPr>
  </w:style>
  <w:style w:type="character" w:customStyle="1" w:styleId="ListLabel43">
    <w:name w:val="ListLabel 43"/>
    <w:qFormat/>
    <w:rsid w:val="001E65CA"/>
    <w:rPr>
      <w:rFonts w:ascii="Times New Roman" w:hAnsi="Times New Roman" w:cs="Times New Roman" w:hint="default"/>
    </w:rPr>
  </w:style>
  <w:style w:type="character" w:customStyle="1" w:styleId="ListLabel44">
    <w:name w:val="ListLabel 44"/>
    <w:qFormat/>
    <w:rsid w:val="001E65CA"/>
    <w:rPr>
      <w:rFonts w:ascii="Times New Roman" w:hAnsi="Times New Roman" w:cs="Times New Roman" w:hint="default"/>
    </w:rPr>
  </w:style>
  <w:style w:type="character" w:customStyle="1" w:styleId="ListLabel45">
    <w:name w:val="ListLabel 45"/>
    <w:qFormat/>
    <w:rsid w:val="001E65CA"/>
    <w:rPr>
      <w:rFonts w:ascii="Times New Roman" w:hAnsi="Times New Roman" w:cs="Times New Roman" w:hint="default"/>
    </w:rPr>
  </w:style>
  <w:style w:type="character" w:customStyle="1" w:styleId="ListLabel46">
    <w:name w:val="ListLabel 46"/>
    <w:qFormat/>
    <w:rsid w:val="001E65CA"/>
    <w:rPr>
      <w:rFonts w:ascii="Times New Roman" w:hAnsi="Times New Roman" w:cs="Times New Roman" w:hint="default"/>
    </w:rPr>
  </w:style>
  <w:style w:type="character" w:customStyle="1" w:styleId="ListLabel47">
    <w:name w:val="ListLabel 47"/>
    <w:qFormat/>
    <w:rsid w:val="001E65CA"/>
    <w:rPr>
      <w:rFonts w:ascii="Times New Roman" w:hAnsi="Times New Roman" w:cs="Times New Roman" w:hint="default"/>
    </w:rPr>
  </w:style>
  <w:style w:type="character" w:customStyle="1" w:styleId="ListLabel48">
    <w:name w:val="ListLabel 48"/>
    <w:qFormat/>
    <w:rsid w:val="001E65CA"/>
    <w:rPr>
      <w:rFonts w:ascii="Times New Roman" w:hAnsi="Times New Roman" w:cs="Times New Roman" w:hint="default"/>
    </w:rPr>
  </w:style>
  <w:style w:type="character" w:customStyle="1" w:styleId="ListLabel49">
    <w:name w:val="ListLabel 49"/>
    <w:qFormat/>
    <w:rsid w:val="001E65CA"/>
    <w:rPr>
      <w:rFonts w:ascii="Times New Roman" w:hAnsi="Times New Roman" w:cs="Times New Roman" w:hint="default"/>
    </w:rPr>
  </w:style>
  <w:style w:type="character" w:customStyle="1" w:styleId="ListLabel50">
    <w:name w:val="ListLabel 50"/>
    <w:qFormat/>
    <w:rsid w:val="001E65CA"/>
    <w:rPr>
      <w:rFonts w:ascii="Times New Roman" w:hAnsi="Times New Roman" w:cs="Times New Roman" w:hint="default"/>
      <w:b/>
      <w:bCs w:val="0"/>
      <w:sz w:val="24"/>
    </w:rPr>
  </w:style>
  <w:style w:type="character" w:customStyle="1" w:styleId="ListLabel51">
    <w:name w:val="ListLabel 51"/>
    <w:qFormat/>
    <w:rsid w:val="001E65CA"/>
    <w:rPr>
      <w:rFonts w:ascii="Times New Roman" w:hAnsi="Times New Roman" w:cs="Times New Roman" w:hint="default"/>
    </w:rPr>
  </w:style>
  <w:style w:type="character" w:customStyle="1" w:styleId="ListLabel52">
    <w:name w:val="ListLabel 52"/>
    <w:qFormat/>
    <w:rsid w:val="001E65CA"/>
    <w:rPr>
      <w:rFonts w:ascii="Times New Roman" w:hAnsi="Times New Roman" w:cs="Times New Roman" w:hint="default"/>
    </w:rPr>
  </w:style>
  <w:style w:type="character" w:customStyle="1" w:styleId="ListLabel53">
    <w:name w:val="ListLabel 53"/>
    <w:qFormat/>
    <w:rsid w:val="001E65CA"/>
    <w:rPr>
      <w:rFonts w:ascii="Times New Roman" w:hAnsi="Times New Roman" w:cs="Times New Roman" w:hint="default"/>
    </w:rPr>
  </w:style>
  <w:style w:type="character" w:customStyle="1" w:styleId="ListLabel54">
    <w:name w:val="ListLabel 54"/>
    <w:qFormat/>
    <w:rsid w:val="001E65CA"/>
    <w:rPr>
      <w:rFonts w:ascii="Times New Roman" w:hAnsi="Times New Roman" w:cs="Times New Roman" w:hint="default"/>
    </w:rPr>
  </w:style>
  <w:style w:type="character" w:customStyle="1" w:styleId="ListLabel55">
    <w:name w:val="ListLabel 55"/>
    <w:qFormat/>
    <w:rsid w:val="001E65CA"/>
    <w:rPr>
      <w:rFonts w:ascii="Times New Roman" w:hAnsi="Times New Roman" w:cs="Times New Roman" w:hint="default"/>
    </w:rPr>
  </w:style>
  <w:style w:type="character" w:customStyle="1" w:styleId="ListLabel56">
    <w:name w:val="ListLabel 56"/>
    <w:qFormat/>
    <w:rsid w:val="001E65CA"/>
    <w:rPr>
      <w:rFonts w:ascii="Times New Roman" w:hAnsi="Times New Roman" w:cs="Times New Roman" w:hint="default"/>
    </w:rPr>
  </w:style>
  <w:style w:type="character" w:customStyle="1" w:styleId="ListLabel57">
    <w:name w:val="ListLabel 57"/>
    <w:qFormat/>
    <w:rsid w:val="001E65CA"/>
    <w:rPr>
      <w:rFonts w:ascii="Times New Roman" w:hAnsi="Times New Roman" w:cs="Times New Roman" w:hint="default"/>
    </w:rPr>
  </w:style>
  <w:style w:type="character" w:customStyle="1" w:styleId="ListLabel58">
    <w:name w:val="ListLabel 58"/>
    <w:qFormat/>
    <w:rsid w:val="001E65CA"/>
    <w:rPr>
      <w:rFonts w:ascii="Times New Roman" w:hAnsi="Times New Roman" w:cs="Times New Roman" w:hint="default"/>
    </w:rPr>
  </w:style>
  <w:style w:type="character" w:customStyle="1" w:styleId="10">
    <w:name w:val="Основной текст Знак1"/>
    <w:basedOn w:val="a0"/>
    <w:link w:val="a3"/>
    <w:uiPriority w:val="99"/>
    <w:locked/>
    <w:rsid w:val="001E65CA"/>
    <w:rPr>
      <w:rFonts w:ascii="Times New Roman" w:eastAsia="Times New Roman" w:hAnsi="Times New Roman" w:cs="Times New Roman"/>
      <w:sz w:val="28"/>
      <w:szCs w:val="28"/>
      <w:lang w:val="ru-RU" w:eastAsia="ru-RU" w:bidi="ru-RU"/>
    </w:rPr>
  </w:style>
  <w:style w:type="character" w:customStyle="1" w:styleId="13">
    <w:name w:val="Верхний колонтитул Знак1"/>
    <w:basedOn w:val="a0"/>
    <w:uiPriority w:val="99"/>
    <w:semiHidden/>
    <w:locked/>
    <w:rsid w:val="001E65CA"/>
    <w:rPr>
      <w:rFonts w:ascii="Times New Roman" w:eastAsia="Times New Roman" w:hAnsi="Times New Roman" w:cs="Times New Roman"/>
      <w:sz w:val="24"/>
      <w:szCs w:val="24"/>
      <w:lang w:val="ru-RU" w:eastAsia="ru-RU"/>
    </w:rPr>
  </w:style>
  <w:style w:type="character" w:customStyle="1" w:styleId="14">
    <w:name w:val="Текст выноски Знак1"/>
    <w:basedOn w:val="a0"/>
    <w:uiPriority w:val="99"/>
    <w:semiHidden/>
    <w:locked/>
    <w:rsid w:val="001E65CA"/>
    <w:rPr>
      <w:rFonts w:ascii="Tahoma" w:eastAsiaTheme="minorEastAsia" w:hAnsi="Tahoma" w:cs="Tahoma"/>
      <w:sz w:val="16"/>
      <w:szCs w:val="16"/>
      <w:lang w:val="ru-RU" w:eastAsia="ru-RU"/>
    </w:rPr>
  </w:style>
  <w:style w:type="character" w:customStyle="1" w:styleId="15">
    <w:name w:val="Нижний колонтитул Знак1"/>
    <w:basedOn w:val="a0"/>
    <w:uiPriority w:val="99"/>
    <w:semiHidden/>
    <w:locked/>
    <w:rsid w:val="001E65CA"/>
    <w:rPr>
      <w:rFonts w:eastAsiaTheme="minorEastAsia"/>
      <w:lang w:val="ru-RU" w:eastAsia="ru-RU"/>
    </w:rPr>
  </w:style>
  <w:style w:type="table" w:customStyle="1" w:styleId="16">
    <w:name w:val="Сетка таблицы1"/>
    <w:basedOn w:val="a1"/>
    <w:uiPriority w:val="39"/>
    <w:rsid w:val="001E65CA"/>
    <w:pPr>
      <w:widowControl/>
      <w:autoSpaceDE/>
      <w:autoSpaceDN/>
    </w:pPr>
    <w:rPr>
      <w:rFonts w:eastAsiaTheme="minorEastAsia"/>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408">
      <w:bodyDiv w:val="1"/>
      <w:marLeft w:val="0"/>
      <w:marRight w:val="0"/>
      <w:marTop w:val="0"/>
      <w:marBottom w:val="0"/>
      <w:divBdr>
        <w:top w:val="none" w:sz="0" w:space="0" w:color="auto"/>
        <w:left w:val="none" w:sz="0" w:space="0" w:color="auto"/>
        <w:bottom w:val="none" w:sz="0" w:space="0" w:color="auto"/>
        <w:right w:val="none" w:sz="0" w:space="0" w:color="auto"/>
      </w:divBdr>
    </w:div>
    <w:div w:id="507522287">
      <w:bodyDiv w:val="1"/>
      <w:marLeft w:val="0"/>
      <w:marRight w:val="0"/>
      <w:marTop w:val="0"/>
      <w:marBottom w:val="0"/>
      <w:divBdr>
        <w:top w:val="none" w:sz="0" w:space="0" w:color="auto"/>
        <w:left w:val="none" w:sz="0" w:space="0" w:color="auto"/>
        <w:bottom w:val="none" w:sz="0" w:space="0" w:color="auto"/>
        <w:right w:val="none" w:sz="0" w:space="0" w:color="auto"/>
      </w:divBdr>
    </w:div>
    <w:div w:id="1116481423">
      <w:bodyDiv w:val="1"/>
      <w:marLeft w:val="0"/>
      <w:marRight w:val="0"/>
      <w:marTop w:val="0"/>
      <w:marBottom w:val="0"/>
      <w:divBdr>
        <w:top w:val="none" w:sz="0" w:space="0" w:color="auto"/>
        <w:left w:val="none" w:sz="0" w:space="0" w:color="auto"/>
        <w:bottom w:val="none" w:sz="0" w:space="0" w:color="auto"/>
        <w:right w:val="none" w:sz="0" w:space="0" w:color="auto"/>
      </w:divBdr>
    </w:div>
    <w:div w:id="1216745035">
      <w:bodyDiv w:val="1"/>
      <w:marLeft w:val="0"/>
      <w:marRight w:val="0"/>
      <w:marTop w:val="0"/>
      <w:marBottom w:val="0"/>
      <w:divBdr>
        <w:top w:val="none" w:sz="0" w:space="0" w:color="auto"/>
        <w:left w:val="none" w:sz="0" w:space="0" w:color="auto"/>
        <w:bottom w:val="none" w:sz="0" w:space="0" w:color="auto"/>
        <w:right w:val="none" w:sz="0" w:space="0" w:color="auto"/>
      </w:divBdr>
    </w:div>
    <w:div w:id="1257790808">
      <w:bodyDiv w:val="1"/>
      <w:marLeft w:val="0"/>
      <w:marRight w:val="0"/>
      <w:marTop w:val="0"/>
      <w:marBottom w:val="0"/>
      <w:divBdr>
        <w:top w:val="none" w:sz="0" w:space="0" w:color="auto"/>
        <w:left w:val="none" w:sz="0" w:space="0" w:color="auto"/>
        <w:bottom w:val="none" w:sz="0" w:space="0" w:color="auto"/>
        <w:right w:val="none" w:sz="0" w:space="0" w:color="auto"/>
      </w:divBdr>
    </w:div>
    <w:div w:id="1620606936">
      <w:bodyDiv w:val="1"/>
      <w:marLeft w:val="0"/>
      <w:marRight w:val="0"/>
      <w:marTop w:val="0"/>
      <w:marBottom w:val="0"/>
      <w:divBdr>
        <w:top w:val="none" w:sz="0" w:space="0" w:color="auto"/>
        <w:left w:val="none" w:sz="0" w:space="0" w:color="auto"/>
        <w:bottom w:val="none" w:sz="0" w:space="0" w:color="auto"/>
        <w:right w:val="none" w:sz="0" w:space="0" w:color="auto"/>
      </w:divBdr>
    </w:div>
    <w:div w:id="1639412088">
      <w:bodyDiv w:val="1"/>
      <w:marLeft w:val="0"/>
      <w:marRight w:val="0"/>
      <w:marTop w:val="0"/>
      <w:marBottom w:val="0"/>
      <w:divBdr>
        <w:top w:val="none" w:sz="0" w:space="0" w:color="auto"/>
        <w:left w:val="none" w:sz="0" w:space="0" w:color="auto"/>
        <w:bottom w:val="none" w:sz="0" w:space="0" w:color="auto"/>
        <w:right w:val="none" w:sz="0" w:space="0" w:color="auto"/>
      </w:divBdr>
    </w:div>
    <w:div w:id="1779525661">
      <w:bodyDiv w:val="1"/>
      <w:marLeft w:val="0"/>
      <w:marRight w:val="0"/>
      <w:marTop w:val="0"/>
      <w:marBottom w:val="0"/>
      <w:divBdr>
        <w:top w:val="none" w:sz="0" w:space="0" w:color="auto"/>
        <w:left w:val="none" w:sz="0" w:space="0" w:color="auto"/>
        <w:bottom w:val="none" w:sz="0" w:space="0" w:color="auto"/>
        <w:right w:val="none" w:sz="0" w:space="0" w:color="auto"/>
      </w:divBdr>
      <w:divsChild>
        <w:div w:id="1870147793">
          <w:marLeft w:val="0"/>
          <w:marRight w:val="0"/>
          <w:marTop w:val="0"/>
          <w:marBottom w:val="0"/>
          <w:divBdr>
            <w:top w:val="none" w:sz="0" w:space="0" w:color="auto"/>
            <w:left w:val="none" w:sz="0" w:space="0" w:color="auto"/>
            <w:bottom w:val="none" w:sz="0" w:space="0" w:color="auto"/>
            <w:right w:val="none" w:sz="0" w:space="0" w:color="auto"/>
          </w:divBdr>
        </w:div>
      </w:divsChild>
    </w:div>
    <w:div w:id="1912037470">
      <w:bodyDiv w:val="1"/>
      <w:marLeft w:val="0"/>
      <w:marRight w:val="0"/>
      <w:marTop w:val="0"/>
      <w:marBottom w:val="0"/>
      <w:divBdr>
        <w:top w:val="none" w:sz="0" w:space="0" w:color="auto"/>
        <w:left w:val="none" w:sz="0" w:space="0" w:color="auto"/>
        <w:bottom w:val="none" w:sz="0" w:space="0" w:color="auto"/>
        <w:right w:val="none" w:sz="0" w:space="0" w:color="auto"/>
      </w:divBdr>
    </w:div>
    <w:div w:id="212352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11266</Words>
  <Characters>64218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88</cp:revision>
  <dcterms:created xsi:type="dcterms:W3CDTF">2019-08-04T04:49:00Z</dcterms:created>
  <dcterms:modified xsi:type="dcterms:W3CDTF">2020-07-24T05:44:00Z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2016</vt:lpwstr>
  </property>
  <property fmtid="{D5CDD505-2E9C-101B-9397-08002B2CF9AE}" pid="4" name="LastSaved">
    <vt:filetime>2019-08-04T00:00:00Z</vt:filetime>
  </property>
</Properties>
</file>