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BF" w:rsidRPr="00504CF3" w:rsidRDefault="009514BF">
      <w:pPr>
        <w:tabs>
          <w:tab w:val="left" w:pos="4155"/>
        </w:tabs>
        <w:jc w:val="center"/>
        <w:rPr>
          <w:rFonts w:ascii="Times New Roman" w:eastAsia="Times New Roman" w:hAnsi="Times New Roman" w:cs="Times New Roman"/>
          <w:bCs/>
          <w:iCs/>
          <w:color w:val="00000A"/>
          <w:sz w:val="20"/>
          <w:szCs w:val="20"/>
        </w:rPr>
      </w:pPr>
      <w:r w:rsidRPr="00504CF3">
        <w:rPr>
          <w:rFonts w:ascii="Times New Roman" w:eastAsia="Times New Roman" w:hAnsi="Times New Roman" w:cs="Times New Roman"/>
          <w:bCs/>
          <w:iCs/>
          <w:color w:val="00000A"/>
          <w:sz w:val="20"/>
          <w:szCs w:val="20"/>
        </w:rPr>
        <w:t>1</w:t>
      </w:r>
    </w:p>
    <w:p w:rsidR="00FA6929" w:rsidRDefault="00C64E3A">
      <w:pPr>
        <w:tabs>
          <w:tab w:val="left" w:pos="4155"/>
        </w:tabs>
        <w:jc w:val="center"/>
      </w:pPr>
      <w:r>
        <w:rPr>
          <w:rFonts w:ascii="Times New Roman" w:eastAsia="Times New Roman" w:hAnsi="Times New Roman" w:cs="Times New Roman"/>
          <w:b/>
          <w:bCs/>
          <w:iCs/>
          <w:color w:val="00000A"/>
        </w:rPr>
        <w:t>Управления образования П</w:t>
      </w:r>
      <w:r w:rsidR="004C265E">
        <w:rPr>
          <w:rFonts w:ascii="Times New Roman" w:eastAsia="Times New Roman" w:hAnsi="Times New Roman" w:cs="Times New Roman"/>
          <w:b/>
          <w:bCs/>
          <w:iCs/>
          <w:color w:val="00000A"/>
        </w:rPr>
        <w:t>ромышленновского Муниципального округа</w:t>
      </w:r>
    </w:p>
    <w:p w:rsidR="00FA6929" w:rsidRDefault="00FA6929">
      <w:pPr>
        <w:tabs>
          <w:tab w:val="left" w:pos="4155"/>
        </w:tabs>
        <w:jc w:val="center"/>
        <w:rPr>
          <w:rFonts w:ascii="Times New Roman" w:eastAsia="Times New Roman" w:hAnsi="Times New Roman" w:cs="Times New Roman"/>
          <w:b/>
          <w:bCs/>
          <w:iCs/>
          <w:color w:val="00000A"/>
        </w:rPr>
      </w:pPr>
    </w:p>
    <w:p w:rsidR="00FA6929" w:rsidRDefault="004C265E">
      <w:pPr>
        <w:tabs>
          <w:tab w:val="left" w:pos="4155"/>
        </w:tabs>
        <w:jc w:val="center"/>
        <w:rPr>
          <w:rFonts w:ascii="Times New Roman" w:eastAsia="Times New Roman" w:hAnsi="Times New Roman" w:cs="Times New Roman"/>
          <w:b/>
          <w:bCs/>
          <w:iCs/>
          <w:color w:val="00000A"/>
        </w:rPr>
      </w:pPr>
      <w:r>
        <w:rPr>
          <w:rFonts w:ascii="Times New Roman" w:eastAsia="Times New Roman" w:hAnsi="Times New Roman" w:cs="Times New Roman"/>
          <w:b/>
          <w:bCs/>
          <w:iCs/>
          <w:color w:val="00000A"/>
        </w:rPr>
        <w:t>Муниципальное бюджетное образовательное учреждение</w:t>
      </w:r>
    </w:p>
    <w:p w:rsidR="00FA6929" w:rsidRDefault="004C265E">
      <w:pPr>
        <w:tabs>
          <w:tab w:val="left" w:pos="4155"/>
        </w:tabs>
        <w:jc w:val="center"/>
        <w:rPr>
          <w:rFonts w:ascii="Times New Roman" w:eastAsia="Times New Roman" w:hAnsi="Times New Roman" w:cs="Times New Roman"/>
          <w:b/>
          <w:bCs/>
          <w:iCs/>
          <w:color w:val="00000A"/>
        </w:rPr>
      </w:pPr>
      <w:r>
        <w:rPr>
          <w:rFonts w:ascii="Times New Roman" w:eastAsia="Times New Roman" w:hAnsi="Times New Roman" w:cs="Times New Roman"/>
          <w:b/>
          <w:bCs/>
          <w:iCs/>
          <w:color w:val="00000A"/>
        </w:rPr>
        <w:t xml:space="preserve"> дополнительного образования</w:t>
      </w:r>
    </w:p>
    <w:p w:rsidR="00FA6929" w:rsidRDefault="004C265E">
      <w:pPr>
        <w:tabs>
          <w:tab w:val="left" w:pos="4155"/>
        </w:tabs>
        <w:jc w:val="center"/>
        <w:rPr>
          <w:rFonts w:ascii="Times New Roman" w:eastAsia="Times New Roman" w:hAnsi="Times New Roman" w:cs="Times New Roman"/>
          <w:color w:val="00000A"/>
        </w:rPr>
      </w:pPr>
      <w:r>
        <w:rPr>
          <w:rFonts w:ascii="Times New Roman" w:eastAsia="Times New Roman" w:hAnsi="Times New Roman" w:cs="Times New Roman"/>
          <w:b/>
          <w:bCs/>
          <w:iCs/>
          <w:color w:val="00000A"/>
        </w:rPr>
        <w:t>«Детско-юношеская спортивная школа п. Плотниково»</w:t>
      </w:r>
    </w:p>
    <w:p w:rsidR="00FA6929" w:rsidRDefault="00FA6929">
      <w:pPr>
        <w:tabs>
          <w:tab w:val="left" w:pos="4155"/>
        </w:tabs>
        <w:jc w:val="center"/>
        <w:rPr>
          <w:rFonts w:ascii="Times New Roman" w:eastAsia="Times New Roman" w:hAnsi="Times New Roman" w:cs="Times New Roman"/>
          <w:color w:val="00000A"/>
        </w:rPr>
      </w:pPr>
    </w:p>
    <w:p w:rsidR="00FA6929" w:rsidRDefault="00FA6929">
      <w:pPr>
        <w:tabs>
          <w:tab w:val="left" w:pos="4155"/>
        </w:tabs>
        <w:jc w:val="center"/>
        <w:rPr>
          <w:rFonts w:ascii="Times New Roman" w:eastAsia="Times New Roman" w:hAnsi="Times New Roman" w:cs="Times New Roman"/>
          <w:color w:val="00000A"/>
        </w:rPr>
      </w:pPr>
    </w:p>
    <w:p w:rsidR="00FA6929" w:rsidRDefault="00FA6929">
      <w:pPr>
        <w:tabs>
          <w:tab w:val="left" w:pos="4155"/>
        </w:tabs>
        <w:rPr>
          <w:rFonts w:ascii="Times New Roman" w:eastAsia="Times New Roman" w:hAnsi="Times New Roman" w:cs="Times New Roman"/>
          <w:color w:val="00000A"/>
        </w:rPr>
      </w:pPr>
    </w:p>
    <w:p w:rsidR="00FA6929" w:rsidRDefault="005F5789">
      <w:pPr>
        <w:tabs>
          <w:tab w:val="left" w:pos="4155"/>
        </w:tabs>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Принята</w:t>
      </w:r>
      <w:proofErr w:type="gramEnd"/>
      <w:r w:rsidR="004C265E">
        <w:rPr>
          <w:rFonts w:ascii="Times New Roman" w:eastAsia="Times New Roman" w:hAnsi="Times New Roman" w:cs="Times New Roman"/>
          <w:color w:val="00000A"/>
        </w:rPr>
        <w:t xml:space="preserve"> на заседании                                                                                                </w:t>
      </w:r>
      <w:r>
        <w:rPr>
          <w:rFonts w:ascii="Times New Roman" w:eastAsia="Times New Roman" w:hAnsi="Times New Roman" w:cs="Times New Roman"/>
          <w:color w:val="00000A"/>
        </w:rPr>
        <w:t xml:space="preserve">      </w:t>
      </w:r>
      <w:r w:rsidR="004C265E">
        <w:rPr>
          <w:rFonts w:ascii="Times New Roman" w:eastAsia="Times New Roman" w:hAnsi="Times New Roman" w:cs="Times New Roman"/>
          <w:b/>
          <w:color w:val="00000A"/>
        </w:rPr>
        <w:t>УТВЕРЖДАЮ</w:t>
      </w:r>
      <w:r w:rsidR="004C265E">
        <w:rPr>
          <w:rFonts w:ascii="Times New Roman" w:eastAsia="Times New Roman" w:hAnsi="Times New Roman" w:cs="Times New Roman"/>
          <w:color w:val="00000A"/>
        </w:rPr>
        <w:t xml:space="preserve">: </w:t>
      </w:r>
    </w:p>
    <w:p w:rsidR="00FA6929" w:rsidRDefault="004C265E">
      <w:pPr>
        <w:tabs>
          <w:tab w:val="left" w:pos="4155"/>
        </w:tabs>
      </w:pPr>
      <w:r>
        <w:rPr>
          <w:rFonts w:ascii="Times New Roman" w:eastAsia="Times New Roman" w:hAnsi="Times New Roman" w:cs="Times New Roman"/>
          <w:color w:val="00000A"/>
        </w:rPr>
        <w:t xml:space="preserve">педагогического совета                                           </w:t>
      </w:r>
      <w:r w:rsidR="005F5789">
        <w:rPr>
          <w:rFonts w:ascii="Times New Roman" w:eastAsia="Times New Roman" w:hAnsi="Times New Roman" w:cs="Times New Roman"/>
          <w:color w:val="00000A"/>
        </w:rPr>
        <w:t xml:space="preserve">     Директор МБОУ ДО «ДЮСШ п. Плотниково»</w:t>
      </w:r>
    </w:p>
    <w:p w:rsidR="007109C0" w:rsidRDefault="004C265E">
      <w:pPr>
        <w:tabs>
          <w:tab w:val="left" w:pos="4155"/>
        </w:tabs>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Протокол № ____ </w:t>
      </w:r>
    </w:p>
    <w:p w:rsidR="00FA6929" w:rsidRPr="005F5789" w:rsidRDefault="004C265E">
      <w:pPr>
        <w:tabs>
          <w:tab w:val="left" w:pos="4155"/>
        </w:tabs>
      </w:pPr>
      <w:r>
        <w:rPr>
          <w:rFonts w:ascii="Times New Roman" w:eastAsia="Times New Roman" w:hAnsi="Times New Roman" w:cs="Times New Roman"/>
          <w:color w:val="00000A"/>
        </w:rPr>
        <w:t xml:space="preserve">от </w:t>
      </w:r>
      <w:r w:rsidR="007109C0">
        <w:rPr>
          <w:rFonts w:ascii="Times New Roman" w:eastAsia="Times New Roman" w:hAnsi="Times New Roman" w:cs="Times New Roman"/>
          <w:color w:val="00000A"/>
        </w:rPr>
        <w:t>«</w:t>
      </w:r>
      <w:r>
        <w:rPr>
          <w:rFonts w:ascii="Times New Roman" w:eastAsia="Times New Roman" w:hAnsi="Times New Roman" w:cs="Times New Roman"/>
          <w:color w:val="00000A"/>
        </w:rPr>
        <w:t>__</w:t>
      </w:r>
      <w:r w:rsidR="00A87CF4">
        <w:rPr>
          <w:rFonts w:ascii="Times New Roman" w:eastAsia="Times New Roman" w:hAnsi="Times New Roman" w:cs="Times New Roman"/>
          <w:color w:val="00000A"/>
        </w:rPr>
        <w:t>__</w:t>
      </w:r>
      <w:r w:rsidR="007109C0">
        <w:rPr>
          <w:rFonts w:ascii="Times New Roman" w:eastAsia="Times New Roman" w:hAnsi="Times New Roman" w:cs="Times New Roman"/>
          <w:color w:val="00000A"/>
        </w:rPr>
        <w:t>»</w:t>
      </w:r>
      <w:r w:rsidR="00A87CF4">
        <w:rPr>
          <w:rFonts w:ascii="Times New Roman" w:eastAsia="Times New Roman" w:hAnsi="Times New Roman" w:cs="Times New Roman"/>
          <w:color w:val="00000A"/>
        </w:rPr>
        <w:t xml:space="preserve">  _____</w:t>
      </w:r>
      <w:r w:rsidR="007109C0">
        <w:rPr>
          <w:rFonts w:ascii="Times New Roman" w:eastAsia="Times New Roman" w:hAnsi="Times New Roman" w:cs="Times New Roman"/>
          <w:color w:val="00000A"/>
        </w:rPr>
        <w:t>______</w:t>
      </w:r>
      <w:r w:rsidR="00A87CF4">
        <w:rPr>
          <w:rFonts w:ascii="Times New Roman" w:eastAsia="Times New Roman" w:hAnsi="Times New Roman" w:cs="Times New Roman"/>
          <w:color w:val="00000A"/>
        </w:rPr>
        <w:t>2020</w:t>
      </w:r>
      <w:r>
        <w:rPr>
          <w:rFonts w:ascii="Times New Roman" w:eastAsia="Times New Roman" w:hAnsi="Times New Roman" w:cs="Times New Roman"/>
          <w:color w:val="00000A"/>
        </w:rPr>
        <w:t xml:space="preserve"> г                                                   </w:t>
      </w:r>
      <w:r w:rsidR="007109C0">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xml:space="preserve">_____________  Гракова Н.А.                                                                             </w:t>
      </w:r>
    </w:p>
    <w:p w:rsidR="005F5789" w:rsidRDefault="005F5789" w:rsidP="005F5789">
      <w:pPr>
        <w:tabs>
          <w:tab w:val="left" w:pos="4155"/>
        </w:tabs>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r w:rsidR="00A87CF4">
        <w:rPr>
          <w:rFonts w:ascii="Times New Roman" w:eastAsia="Times New Roman" w:hAnsi="Times New Roman" w:cs="Times New Roman"/>
          <w:color w:val="00000A"/>
        </w:rPr>
        <w:t xml:space="preserve">     </w:t>
      </w:r>
      <w:r w:rsidR="007109C0">
        <w:rPr>
          <w:rFonts w:ascii="Times New Roman" w:eastAsia="Times New Roman" w:hAnsi="Times New Roman" w:cs="Times New Roman"/>
          <w:color w:val="00000A"/>
        </w:rPr>
        <w:t xml:space="preserve">   </w:t>
      </w:r>
      <w:r w:rsidR="00A87CF4">
        <w:rPr>
          <w:rFonts w:ascii="Times New Roman" w:eastAsia="Times New Roman" w:hAnsi="Times New Roman" w:cs="Times New Roman"/>
          <w:color w:val="00000A"/>
        </w:rPr>
        <w:t>____  _______________ 2020</w:t>
      </w:r>
      <w:r>
        <w:rPr>
          <w:rFonts w:ascii="Times New Roman" w:eastAsia="Times New Roman" w:hAnsi="Times New Roman" w:cs="Times New Roman"/>
          <w:color w:val="00000A"/>
        </w:rPr>
        <w:t>г.</w:t>
      </w:r>
    </w:p>
    <w:p w:rsidR="005F5789" w:rsidRDefault="005F5789" w:rsidP="005F5789">
      <w:pPr>
        <w:tabs>
          <w:tab w:val="left" w:pos="4155"/>
        </w:tabs>
        <w:rPr>
          <w:rFonts w:ascii="Times New Roman" w:eastAsia="Times New Roman" w:hAnsi="Times New Roman" w:cs="Times New Roman"/>
          <w:color w:val="00000A"/>
        </w:rPr>
      </w:pPr>
    </w:p>
    <w:p w:rsidR="00FA6929" w:rsidRDefault="00FA6929">
      <w:pPr>
        <w:tabs>
          <w:tab w:val="left" w:pos="4155"/>
        </w:tabs>
        <w:rPr>
          <w:rFonts w:ascii="Times New Roman" w:eastAsia="Times New Roman" w:hAnsi="Times New Roman" w:cs="Times New Roman"/>
          <w:color w:val="00000A"/>
        </w:rPr>
      </w:pPr>
    </w:p>
    <w:p w:rsidR="005F5789" w:rsidRDefault="005F5789">
      <w:pPr>
        <w:tabs>
          <w:tab w:val="left" w:pos="4155"/>
        </w:tabs>
        <w:rPr>
          <w:rFonts w:ascii="Times New Roman" w:eastAsia="Times New Roman" w:hAnsi="Times New Roman" w:cs="Times New Roman"/>
          <w:color w:val="00000A"/>
        </w:rPr>
      </w:pPr>
    </w:p>
    <w:p w:rsidR="005F5789" w:rsidRDefault="005F5789">
      <w:pPr>
        <w:tabs>
          <w:tab w:val="left" w:pos="4155"/>
        </w:tabs>
        <w:rPr>
          <w:rFonts w:ascii="Times New Roman" w:eastAsia="Times New Roman" w:hAnsi="Times New Roman" w:cs="Times New Roman"/>
          <w:color w:val="00000A"/>
        </w:rPr>
      </w:pPr>
    </w:p>
    <w:p w:rsidR="00FA6929" w:rsidRDefault="00FA6929">
      <w:pPr>
        <w:tabs>
          <w:tab w:val="left" w:pos="4155"/>
        </w:tabs>
        <w:rPr>
          <w:rFonts w:ascii="Times New Roman" w:eastAsia="Times New Roman" w:hAnsi="Times New Roman" w:cs="Times New Roman"/>
          <w:color w:val="00000A"/>
        </w:rPr>
      </w:pPr>
    </w:p>
    <w:p w:rsidR="00FA6929" w:rsidRDefault="00FA6929">
      <w:pPr>
        <w:tabs>
          <w:tab w:val="left" w:pos="4155"/>
        </w:tabs>
        <w:jc w:val="center"/>
        <w:rPr>
          <w:rFonts w:ascii="Times New Roman" w:eastAsia="Times New Roman" w:hAnsi="Times New Roman" w:cs="Times New Roman"/>
          <w:color w:val="00000A"/>
        </w:rPr>
      </w:pPr>
    </w:p>
    <w:p w:rsidR="00FA6929" w:rsidRDefault="004C265E">
      <w:pPr>
        <w:tabs>
          <w:tab w:val="left" w:pos="4350"/>
        </w:tabs>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r w:rsidR="005F5789">
        <w:rPr>
          <w:rFonts w:ascii="Times New Roman" w:eastAsia="Times New Roman" w:hAnsi="Times New Roman" w:cs="Times New Roman"/>
          <w:color w:val="00000A"/>
        </w:rPr>
        <w:t xml:space="preserve">                               </w:t>
      </w: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sz w:val="28"/>
        </w:rPr>
      </w:pPr>
    </w:p>
    <w:p w:rsidR="006F7098" w:rsidRPr="006F7098" w:rsidRDefault="006F7098" w:rsidP="006F7098">
      <w:pPr>
        <w:spacing w:line="360" w:lineRule="auto"/>
        <w:jc w:val="center"/>
        <w:rPr>
          <w:rFonts w:ascii="Times New Roman" w:hAnsi="Times New Roman" w:cs="Times New Roman"/>
          <w:iCs/>
          <w:sz w:val="28"/>
          <w:szCs w:val="28"/>
        </w:rPr>
      </w:pPr>
      <w:r w:rsidRPr="006F7098">
        <w:rPr>
          <w:rFonts w:ascii="Times New Roman" w:hAnsi="Times New Roman" w:cs="Times New Roman"/>
          <w:iCs/>
          <w:sz w:val="28"/>
          <w:szCs w:val="28"/>
        </w:rPr>
        <w:t>Дополнительная общеобразовательная  общеразвивающая программа</w:t>
      </w:r>
    </w:p>
    <w:p w:rsidR="006F7098" w:rsidRPr="006F7098" w:rsidRDefault="006F7098" w:rsidP="006F7098">
      <w:pPr>
        <w:jc w:val="center"/>
        <w:rPr>
          <w:rFonts w:ascii="Times New Roman" w:hAnsi="Times New Roman" w:cs="Times New Roman"/>
          <w:sz w:val="28"/>
          <w:szCs w:val="28"/>
        </w:rPr>
      </w:pPr>
      <w:r w:rsidRPr="006F7098">
        <w:rPr>
          <w:rFonts w:ascii="Times New Roman" w:hAnsi="Times New Roman" w:cs="Times New Roman"/>
          <w:iCs/>
          <w:sz w:val="28"/>
          <w:szCs w:val="28"/>
        </w:rPr>
        <w:t>Физкультурно-спортивной направленности</w:t>
      </w:r>
    </w:p>
    <w:p w:rsidR="006F7098" w:rsidRPr="006F7098" w:rsidRDefault="00D76FA9" w:rsidP="006F7098">
      <w:pPr>
        <w:jc w:val="center"/>
        <w:rPr>
          <w:rFonts w:ascii="Times New Roman" w:hAnsi="Times New Roman" w:cs="Times New Roman"/>
          <w:b/>
          <w:sz w:val="28"/>
        </w:rPr>
      </w:pPr>
      <w:r>
        <w:rPr>
          <w:rFonts w:ascii="Times New Roman" w:hAnsi="Times New Roman" w:cs="Times New Roman"/>
          <w:b/>
          <w:sz w:val="28"/>
        </w:rPr>
        <w:t>«</w:t>
      </w:r>
      <w:r w:rsidR="006F7098" w:rsidRPr="006F7098">
        <w:rPr>
          <w:rFonts w:ascii="Times New Roman" w:hAnsi="Times New Roman" w:cs="Times New Roman"/>
          <w:b/>
          <w:sz w:val="28"/>
        </w:rPr>
        <w:t>Туризм</w:t>
      </w:r>
      <w:r>
        <w:rPr>
          <w:rFonts w:ascii="Times New Roman" w:hAnsi="Times New Roman" w:cs="Times New Roman"/>
          <w:b/>
          <w:sz w:val="28"/>
        </w:rPr>
        <w:t>»</w:t>
      </w:r>
    </w:p>
    <w:p w:rsidR="00FA6929" w:rsidRDefault="00FA6929">
      <w:pPr>
        <w:jc w:val="center"/>
        <w:rPr>
          <w:rFonts w:ascii="Times New Roman" w:eastAsia="Times New Roman" w:hAnsi="Times New Roman" w:cs="Times New Roman"/>
          <w:color w:val="00000A"/>
          <w:sz w:val="28"/>
        </w:rPr>
      </w:pPr>
    </w:p>
    <w:p w:rsidR="00FA6929" w:rsidRDefault="004C265E">
      <w:pPr>
        <w:jc w:val="center"/>
        <w:rPr>
          <w:rFonts w:ascii="Times New Roman" w:eastAsia="Times New Roman" w:hAnsi="Times New Roman" w:cs="Times New Roman"/>
          <w:iCs/>
          <w:color w:val="00000A"/>
          <w:sz w:val="32"/>
        </w:rPr>
      </w:pPr>
      <w:r>
        <w:rPr>
          <w:rFonts w:ascii="Times New Roman" w:eastAsia="Times New Roman" w:hAnsi="Times New Roman" w:cs="Times New Roman"/>
          <w:iCs/>
          <w:color w:val="00000A"/>
          <w:sz w:val="32"/>
        </w:rPr>
        <w:t xml:space="preserve">для </w:t>
      </w:r>
      <w:r w:rsidR="00A87CF4">
        <w:rPr>
          <w:rFonts w:ascii="Times New Roman" w:eastAsia="Times New Roman" w:hAnsi="Times New Roman" w:cs="Times New Roman"/>
          <w:iCs/>
          <w:color w:val="00000A"/>
          <w:sz w:val="32"/>
        </w:rPr>
        <w:t>учащихся 7-18</w:t>
      </w:r>
      <w:r>
        <w:rPr>
          <w:rFonts w:ascii="Times New Roman" w:eastAsia="Times New Roman" w:hAnsi="Times New Roman" w:cs="Times New Roman"/>
          <w:iCs/>
          <w:color w:val="00000A"/>
          <w:sz w:val="32"/>
        </w:rPr>
        <w:t xml:space="preserve"> лет</w:t>
      </w:r>
    </w:p>
    <w:p w:rsidR="00FA6929" w:rsidRDefault="004C265E">
      <w:pPr>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Срок реализации 1 год</w:t>
      </w:r>
    </w:p>
    <w:p w:rsidR="00FA6929" w:rsidRDefault="00FA6929">
      <w:pPr>
        <w:jc w:val="center"/>
        <w:rPr>
          <w:rFonts w:ascii="Times New Roman" w:eastAsia="Times New Roman" w:hAnsi="Times New Roman" w:cs="Times New Roman"/>
          <w:b/>
          <w:iCs/>
          <w:color w:val="00000A"/>
          <w:sz w:val="32"/>
        </w:rPr>
      </w:pPr>
    </w:p>
    <w:p w:rsidR="00FA6929" w:rsidRDefault="00FA6929">
      <w:pPr>
        <w:rPr>
          <w:rFonts w:ascii="Times New Roman" w:eastAsia="Times New Roman" w:hAnsi="Times New Roman" w:cs="Times New Roman"/>
          <w:b/>
          <w:color w:val="00000A"/>
          <w:sz w:val="32"/>
        </w:rPr>
      </w:pPr>
    </w:p>
    <w:p w:rsidR="00FA6929" w:rsidRDefault="004C265E">
      <w:pPr>
        <w:tabs>
          <w:tab w:val="left" w:pos="5625"/>
        </w:tabs>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r>
    </w:p>
    <w:p w:rsidR="00FA6929" w:rsidRDefault="00FA6929">
      <w:pPr>
        <w:tabs>
          <w:tab w:val="left" w:pos="5565"/>
        </w:tabs>
        <w:rPr>
          <w:rFonts w:ascii="Times New Roman" w:eastAsia="Times New Roman" w:hAnsi="Times New Roman" w:cs="Times New Roman"/>
          <w:color w:val="00000A"/>
          <w:sz w:val="28"/>
        </w:rPr>
      </w:pPr>
    </w:p>
    <w:p w:rsidR="00FA6929" w:rsidRDefault="00FA6929">
      <w:pPr>
        <w:tabs>
          <w:tab w:val="left" w:pos="5565"/>
        </w:tabs>
        <w:rPr>
          <w:rFonts w:ascii="Times New Roman" w:eastAsia="Times New Roman" w:hAnsi="Times New Roman" w:cs="Times New Roman"/>
          <w:color w:val="00000A"/>
          <w:sz w:val="28"/>
        </w:rPr>
      </w:pPr>
    </w:p>
    <w:p w:rsidR="00FA6929" w:rsidRDefault="004C265E">
      <w:pPr>
        <w:tabs>
          <w:tab w:val="left" w:pos="5565"/>
        </w:tabs>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r>
    </w:p>
    <w:p w:rsidR="00FA6929" w:rsidRDefault="004C265E">
      <w:pPr>
        <w:jc w:val="right"/>
        <w:rPr>
          <w:rFonts w:ascii="Times New Roman" w:eastAsia="Times New Roman" w:hAnsi="Times New Roman" w:cs="Times New Roman"/>
          <w:color w:val="00000A"/>
        </w:rPr>
      </w:pPr>
      <w:r>
        <w:rPr>
          <w:rFonts w:ascii="Times New Roman" w:eastAsia="Times New Roman" w:hAnsi="Times New Roman" w:cs="Times New Roman"/>
          <w:color w:val="00000A"/>
        </w:rPr>
        <w:t xml:space="preserve">                                                                                                  Разработчик:</w:t>
      </w:r>
    </w:p>
    <w:p w:rsidR="00FA6929" w:rsidRDefault="004C265E">
      <w:pPr>
        <w:jc w:val="right"/>
        <w:rPr>
          <w:rFonts w:ascii="Times New Roman" w:eastAsia="Times New Roman" w:hAnsi="Times New Roman" w:cs="Times New Roman"/>
          <w:color w:val="00000A"/>
        </w:rPr>
      </w:pPr>
      <w:r>
        <w:rPr>
          <w:rFonts w:ascii="Times New Roman" w:eastAsia="Times New Roman" w:hAnsi="Times New Roman" w:cs="Times New Roman"/>
          <w:color w:val="00000A"/>
        </w:rPr>
        <w:t xml:space="preserve">                                                                                                                тренер-преподаватель</w:t>
      </w:r>
    </w:p>
    <w:p w:rsidR="00FA6929" w:rsidRDefault="004C265E">
      <w:pPr>
        <w:jc w:val="right"/>
        <w:rPr>
          <w:rFonts w:ascii="Times New Roman" w:eastAsia="Times New Roman" w:hAnsi="Times New Roman" w:cs="Times New Roman"/>
          <w:color w:val="00000A"/>
          <w:u w:val="single"/>
        </w:rPr>
      </w:pPr>
      <w:r>
        <w:rPr>
          <w:rFonts w:ascii="Times New Roman" w:eastAsia="Times New Roman" w:hAnsi="Times New Roman" w:cs="Times New Roman"/>
          <w:color w:val="00000A"/>
        </w:rPr>
        <w:t xml:space="preserve">                                                                                                 Дятлов Александр</w:t>
      </w:r>
      <w:r w:rsidR="00082BE5">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Александрович</w:t>
      </w:r>
    </w:p>
    <w:p w:rsidR="00FA6929" w:rsidRDefault="004C265E">
      <w:pPr>
        <w:jc w:val="right"/>
        <w:rPr>
          <w:rFonts w:ascii="Times New Roman" w:eastAsia="Times New Roman" w:hAnsi="Times New Roman" w:cs="Times New Roman"/>
          <w:iCs/>
          <w:color w:val="00000A"/>
          <w:sz w:val="28"/>
        </w:rPr>
      </w:pPr>
      <w:r>
        <w:rPr>
          <w:rFonts w:ascii="Times New Roman" w:eastAsia="Times New Roman" w:hAnsi="Times New Roman" w:cs="Times New Roman"/>
          <w:color w:val="00000A"/>
        </w:rPr>
        <w:t xml:space="preserve">                                                                                               МБОУ ДО «ДЮСШ п. Плотниково»</w:t>
      </w:r>
    </w:p>
    <w:p w:rsidR="00FA6929" w:rsidRDefault="00FA6929">
      <w:pPr>
        <w:rPr>
          <w:rFonts w:ascii="Times New Roman" w:eastAsia="Times New Roman" w:hAnsi="Times New Roman" w:cs="Times New Roman"/>
          <w:color w:val="00000A"/>
          <w:sz w:val="28"/>
        </w:rPr>
      </w:pPr>
    </w:p>
    <w:p w:rsidR="00FA6929" w:rsidRDefault="00FA6929">
      <w:pPr>
        <w:rPr>
          <w:rFonts w:ascii="Times New Roman" w:eastAsia="Times New Roman" w:hAnsi="Times New Roman" w:cs="Times New Roman"/>
          <w:color w:val="00000A"/>
          <w:sz w:val="28"/>
        </w:rPr>
      </w:pPr>
    </w:p>
    <w:p w:rsidR="00FA6929" w:rsidRDefault="00FA6929">
      <w:pPr>
        <w:jc w:val="center"/>
        <w:rPr>
          <w:rFonts w:ascii="Times New Roman" w:eastAsia="Times New Roman" w:hAnsi="Times New Roman" w:cs="Times New Roman"/>
          <w:color w:val="00000A"/>
          <w:sz w:val="28"/>
        </w:rPr>
      </w:pPr>
    </w:p>
    <w:p w:rsidR="00FA6929" w:rsidRDefault="00FA6929">
      <w:pPr>
        <w:jc w:val="center"/>
        <w:rPr>
          <w:rFonts w:ascii="Times New Roman" w:eastAsia="Times New Roman" w:hAnsi="Times New Roman" w:cs="Times New Roman"/>
          <w:color w:val="00000A"/>
          <w:sz w:val="28"/>
        </w:rPr>
      </w:pPr>
    </w:p>
    <w:p w:rsidR="00FA6929" w:rsidRDefault="00FA6929">
      <w:pPr>
        <w:jc w:val="center"/>
        <w:rPr>
          <w:rFonts w:ascii="Times New Roman" w:eastAsia="Times New Roman" w:hAnsi="Times New Roman" w:cs="Times New Roman"/>
          <w:b/>
          <w:bCs/>
          <w:i/>
          <w:iCs/>
          <w:color w:val="00000A"/>
        </w:rPr>
      </w:pPr>
    </w:p>
    <w:p w:rsidR="00FA6929" w:rsidRDefault="00FA6929">
      <w:pPr>
        <w:rPr>
          <w:rFonts w:ascii="Times New Roman" w:eastAsia="Times New Roman" w:hAnsi="Times New Roman" w:cs="Times New Roman"/>
          <w:b/>
          <w:bCs/>
          <w:i/>
          <w:iCs/>
          <w:color w:val="00000A"/>
        </w:rPr>
      </w:pPr>
    </w:p>
    <w:p w:rsidR="00FA6929" w:rsidRDefault="00FA6929">
      <w:pPr>
        <w:rPr>
          <w:rFonts w:ascii="Times New Roman" w:eastAsia="Times New Roman" w:hAnsi="Times New Roman" w:cs="Times New Roman"/>
          <w:b/>
          <w:bCs/>
          <w:i/>
          <w:iCs/>
          <w:color w:val="00000A"/>
        </w:rPr>
      </w:pPr>
    </w:p>
    <w:p w:rsidR="00FA6929" w:rsidRDefault="00FA6929">
      <w:pPr>
        <w:jc w:val="center"/>
        <w:rPr>
          <w:rFonts w:ascii="Times New Roman" w:eastAsia="Times New Roman" w:hAnsi="Times New Roman" w:cs="Times New Roman"/>
          <w:b/>
          <w:bCs/>
          <w:iCs/>
          <w:color w:val="00000A"/>
          <w:sz w:val="28"/>
          <w:szCs w:val="28"/>
        </w:rPr>
      </w:pPr>
    </w:p>
    <w:p w:rsidR="00FA6929" w:rsidRPr="005F5789" w:rsidRDefault="00A87CF4">
      <w:pPr>
        <w:jc w:val="center"/>
        <w:rPr>
          <w:rFonts w:ascii="Times New Roman" w:eastAsia="Times New Roman" w:hAnsi="Times New Roman" w:cs="Times New Roman"/>
          <w:color w:val="00000A"/>
        </w:rPr>
      </w:pPr>
      <w:r>
        <w:rPr>
          <w:rFonts w:ascii="Times New Roman" w:eastAsia="Times New Roman" w:hAnsi="Times New Roman" w:cs="Times New Roman"/>
          <w:bCs/>
          <w:iCs/>
          <w:color w:val="00000A"/>
          <w:sz w:val="28"/>
          <w:szCs w:val="28"/>
        </w:rPr>
        <w:t>п. Плотниково 2020</w:t>
      </w:r>
      <w:r w:rsidR="007109C0">
        <w:rPr>
          <w:rFonts w:ascii="Times New Roman" w:eastAsia="Times New Roman" w:hAnsi="Times New Roman" w:cs="Times New Roman"/>
          <w:bCs/>
          <w:iCs/>
          <w:color w:val="00000A"/>
          <w:sz w:val="28"/>
          <w:szCs w:val="28"/>
        </w:rPr>
        <w:t>г.</w:t>
      </w:r>
    </w:p>
    <w:p w:rsidR="005F5789" w:rsidRPr="005F5789" w:rsidRDefault="004C265E">
      <w:pPr>
        <w:spacing w:line="360" w:lineRule="auto"/>
        <w:rPr>
          <w:rFonts w:ascii="Times New Roman" w:eastAsia="Calibri" w:hAnsi="Times New Roman" w:cs="Times New Roman"/>
          <w:color w:val="00000A"/>
          <w:sz w:val="28"/>
          <w:szCs w:val="22"/>
          <w:lang w:eastAsia="en-US"/>
        </w:rPr>
      </w:pPr>
      <w:r w:rsidRPr="005F5789">
        <w:rPr>
          <w:rFonts w:ascii="Times New Roman" w:eastAsia="Calibri" w:hAnsi="Times New Roman" w:cs="Times New Roman"/>
          <w:color w:val="00000A"/>
          <w:sz w:val="28"/>
          <w:szCs w:val="22"/>
          <w:lang w:eastAsia="en-US"/>
        </w:rPr>
        <w:t xml:space="preserve">                                                                </w:t>
      </w:r>
    </w:p>
    <w:p w:rsidR="00504CF3" w:rsidRDefault="005F5789">
      <w:pPr>
        <w:spacing w:line="360" w:lineRule="auto"/>
        <w:rPr>
          <w:rFonts w:ascii="Times New Roman" w:eastAsia="Calibri" w:hAnsi="Times New Roman" w:cs="Times New Roman"/>
          <w:b/>
          <w:color w:val="00000A"/>
          <w:sz w:val="28"/>
          <w:szCs w:val="22"/>
          <w:lang w:eastAsia="en-US"/>
        </w:rPr>
      </w:pPr>
      <w:r>
        <w:rPr>
          <w:rFonts w:ascii="Times New Roman" w:eastAsia="Calibri" w:hAnsi="Times New Roman" w:cs="Times New Roman"/>
          <w:b/>
          <w:color w:val="00000A"/>
          <w:sz w:val="28"/>
          <w:szCs w:val="22"/>
          <w:lang w:eastAsia="en-US"/>
        </w:rPr>
        <w:lastRenderedPageBreak/>
        <w:t xml:space="preserve">                                                                </w:t>
      </w:r>
    </w:p>
    <w:p w:rsidR="00504CF3" w:rsidRPr="00504CF3" w:rsidRDefault="00504CF3" w:rsidP="00504CF3">
      <w:pPr>
        <w:suppressAutoHyphens/>
        <w:spacing w:line="360" w:lineRule="auto"/>
        <w:jc w:val="center"/>
        <w:rPr>
          <w:rFonts w:ascii="Times New Roman" w:hAnsi="Times New Roman"/>
          <w:bCs/>
          <w:sz w:val="20"/>
          <w:szCs w:val="20"/>
          <w:lang w:eastAsia="ar-SA"/>
        </w:rPr>
      </w:pPr>
      <w:r w:rsidRPr="00504CF3">
        <w:rPr>
          <w:rFonts w:ascii="Times New Roman" w:hAnsi="Times New Roman"/>
          <w:bCs/>
          <w:sz w:val="20"/>
          <w:szCs w:val="20"/>
          <w:lang w:eastAsia="ar-SA"/>
        </w:rPr>
        <w:t>2</w:t>
      </w:r>
    </w:p>
    <w:p w:rsidR="00504CF3" w:rsidRDefault="00504CF3">
      <w:pPr>
        <w:spacing w:line="360" w:lineRule="auto"/>
        <w:rPr>
          <w:rFonts w:ascii="Times New Roman" w:eastAsia="Calibri" w:hAnsi="Times New Roman" w:cs="Times New Roman"/>
          <w:b/>
          <w:color w:val="00000A"/>
          <w:sz w:val="28"/>
          <w:szCs w:val="22"/>
          <w:lang w:eastAsia="en-US"/>
        </w:rPr>
      </w:pPr>
    </w:p>
    <w:p w:rsidR="00FA6929" w:rsidRDefault="00504CF3">
      <w:pPr>
        <w:spacing w:line="360" w:lineRule="auto"/>
        <w:rPr>
          <w:rFonts w:ascii="Times New Roman" w:eastAsia="Calibri" w:hAnsi="Times New Roman" w:cs="Times New Roman"/>
          <w:b/>
          <w:color w:val="00000A"/>
          <w:sz w:val="28"/>
          <w:szCs w:val="22"/>
          <w:lang w:eastAsia="en-US"/>
        </w:rPr>
      </w:pPr>
      <w:r>
        <w:rPr>
          <w:rFonts w:ascii="Times New Roman" w:eastAsia="Calibri" w:hAnsi="Times New Roman" w:cs="Times New Roman"/>
          <w:b/>
          <w:color w:val="00000A"/>
          <w:sz w:val="28"/>
          <w:szCs w:val="22"/>
          <w:lang w:eastAsia="en-US"/>
        </w:rPr>
        <w:t xml:space="preserve">                                                              </w:t>
      </w:r>
      <w:r w:rsidR="004C265E">
        <w:rPr>
          <w:rFonts w:ascii="Times New Roman" w:eastAsia="Calibri" w:hAnsi="Times New Roman" w:cs="Times New Roman"/>
          <w:b/>
          <w:color w:val="00000A"/>
          <w:sz w:val="28"/>
          <w:szCs w:val="22"/>
          <w:lang w:eastAsia="en-US"/>
        </w:rPr>
        <w:t>Содержание</w:t>
      </w:r>
    </w:p>
    <w:tbl>
      <w:tblPr>
        <w:tblW w:w="0" w:type="auto"/>
        <w:tblLook w:val="04A0" w:firstRow="1" w:lastRow="0" w:firstColumn="1" w:lastColumn="0" w:noHBand="0" w:noVBand="1"/>
      </w:tblPr>
      <w:tblGrid>
        <w:gridCol w:w="1242"/>
        <w:gridCol w:w="8505"/>
        <w:gridCol w:w="783"/>
      </w:tblGrid>
      <w:tr w:rsidR="00C429CA" w:rsidTr="00C429CA">
        <w:trPr>
          <w:trHeight w:val="396"/>
        </w:trPr>
        <w:tc>
          <w:tcPr>
            <w:tcW w:w="1242" w:type="dxa"/>
            <w:hideMark/>
          </w:tcPr>
          <w:p w:rsidR="009514BF" w:rsidRDefault="009514BF">
            <w:pPr>
              <w:suppressAutoHyphens/>
              <w:spacing w:line="360" w:lineRule="auto"/>
              <w:jc w:val="center"/>
              <w:rPr>
                <w:rFonts w:ascii="Times New Roman" w:hAnsi="Times New Roman"/>
                <w:b/>
                <w:bCs/>
                <w:sz w:val="28"/>
                <w:szCs w:val="28"/>
                <w:lang w:eastAsia="ar-SA"/>
              </w:rPr>
            </w:pPr>
          </w:p>
          <w:p w:rsidR="009514BF" w:rsidRDefault="009514BF">
            <w:pPr>
              <w:suppressAutoHyphens/>
              <w:spacing w:line="360" w:lineRule="auto"/>
              <w:jc w:val="center"/>
              <w:rPr>
                <w:rFonts w:ascii="Times New Roman" w:hAnsi="Times New Roman"/>
                <w:b/>
                <w:bCs/>
                <w:sz w:val="28"/>
                <w:szCs w:val="28"/>
                <w:lang w:eastAsia="ar-SA"/>
              </w:rPr>
            </w:pPr>
          </w:p>
          <w:p w:rsidR="00C429CA" w:rsidRDefault="00C429CA">
            <w:pPr>
              <w:suppressAutoHyphens/>
              <w:spacing w:line="360" w:lineRule="auto"/>
              <w:jc w:val="center"/>
              <w:rPr>
                <w:rFonts w:ascii="Times New Roman" w:eastAsia="Calibri" w:hAnsi="Times New Roman" w:cs="Times New Roman"/>
                <w:b/>
                <w:bCs/>
                <w:sz w:val="28"/>
                <w:szCs w:val="28"/>
                <w:lang w:eastAsia="ar-SA"/>
              </w:rPr>
            </w:pPr>
            <w:r>
              <w:rPr>
                <w:rFonts w:ascii="Times New Roman" w:hAnsi="Times New Roman"/>
                <w:b/>
                <w:bCs/>
                <w:sz w:val="28"/>
                <w:szCs w:val="28"/>
                <w:lang w:eastAsia="ar-SA"/>
              </w:rPr>
              <w:t>1</w:t>
            </w:r>
          </w:p>
        </w:tc>
        <w:tc>
          <w:tcPr>
            <w:tcW w:w="8505" w:type="dxa"/>
            <w:hideMark/>
          </w:tcPr>
          <w:p w:rsidR="009514BF" w:rsidRDefault="009514BF">
            <w:pPr>
              <w:suppressAutoHyphens/>
              <w:spacing w:line="360" w:lineRule="auto"/>
              <w:rPr>
                <w:rFonts w:ascii="Times New Roman" w:hAnsi="Times New Roman"/>
                <w:b/>
                <w:bCs/>
                <w:sz w:val="28"/>
                <w:szCs w:val="28"/>
                <w:lang w:eastAsia="ar-SA"/>
              </w:rPr>
            </w:pPr>
          </w:p>
          <w:p w:rsidR="00C429CA" w:rsidRDefault="00C429CA">
            <w:pPr>
              <w:suppressAutoHyphens/>
              <w:spacing w:line="360" w:lineRule="auto"/>
              <w:rPr>
                <w:rFonts w:ascii="Times New Roman" w:eastAsia="Calibri" w:hAnsi="Times New Roman" w:cs="Times New Roman"/>
                <w:b/>
                <w:bCs/>
                <w:sz w:val="28"/>
                <w:szCs w:val="28"/>
                <w:lang w:eastAsia="ar-SA"/>
              </w:rPr>
            </w:pPr>
            <w:r>
              <w:rPr>
                <w:rFonts w:ascii="Times New Roman" w:hAnsi="Times New Roman"/>
                <w:b/>
                <w:bCs/>
                <w:sz w:val="28"/>
                <w:szCs w:val="28"/>
                <w:lang w:eastAsia="ar-SA"/>
              </w:rPr>
              <w:t>Раздел «Комплекс основных характеристик программы»</w:t>
            </w:r>
          </w:p>
        </w:tc>
        <w:tc>
          <w:tcPr>
            <w:tcW w:w="783" w:type="dxa"/>
          </w:tcPr>
          <w:p w:rsidR="00C429CA" w:rsidRDefault="00C429CA">
            <w:pPr>
              <w:suppressAutoHyphens/>
              <w:spacing w:line="360" w:lineRule="auto"/>
              <w:jc w:val="center"/>
              <w:rPr>
                <w:rFonts w:ascii="Times New Roman" w:eastAsia="Calibri" w:hAnsi="Times New Roman" w:cs="Times New Roman"/>
                <w:b/>
                <w:bCs/>
                <w:sz w:val="32"/>
                <w:szCs w:val="32"/>
                <w:lang w:eastAsia="ar-SA"/>
              </w:rPr>
            </w:pP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1.1</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Пояснительная записка</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3</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1.2</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Цель и задачи программы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6</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1.3</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 xml:space="preserve">Учебный план с часовой нагрузкой </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7</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1.4</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Содержание программы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8</w:t>
            </w:r>
          </w:p>
        </w:tc>
      </w:tr>
      <w:tr w:rsidR="00C429CA" w:rsidTr="00C429CA">
        <w:tc>
          <w:tcPr>
            <w:tcW w:w="1242"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 xml:space="preserve">     1.5</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Планируемые результаты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13</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1.6</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 xml:space="preserve">Личностные, </w:t>
            </w:r>
            <w:proofErr w:type="gramStart"/>
            <w:r>
              <w:rPr>
                <w:rFonts w:ascii="Times New Roman" w:hAnsi="Times New Roman"/>
                <w:bCs/>
                <w:sz w:val="28"/>
                <w:szCs w:val="28"/>
                <w:lang w:eastAsia="ar-SA"/>
              </w:rPr>
              <w:t>мета-предметные</w:t>
            </w:r>
            <w:proofErr w:type="gramEnd"/>
            <w:r>
              <w:rPr>
                <w:rFonts w:ascii="Times New Roman" w:hAnsi="Times New Roman"/>
                <w:bCs/>
                <w:sz w:val="28"/>
                <w:szCs w:val="28"/>
                <w:lang w:eastAsia="ar-SA"/>
              </w:rPr>
              <w:t xml:space="preserve"> и предметные результаты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14</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
                <w:bCs/>
                <w:sz w:val="28"/>
                <w:szCs w:val="28"/>
                <w:lang w:eastAsia="ar-SA"/>
              </w:rPr>
            </w:pPr>
            <w:r>
              <w:rPr>
                <w:rFonts w:ascii="Times New Roman" w:hAnsi="Times New Roman"/>
                <w:b/>
                <w:bCs/>
                <w:sz w:val="28"/>
                <w:szCs w:val="28"/>
                <w:lang w:eastAsia="ar-SA"/>
              </w:rPr>
              <w:t>2</w:t>
            </w:r>
          </w:p>
        </w:tc>
        <w:tc>
          <w:tcPr>
            <w:tcW w:w="8505" w:type="dxa"/>
            <w:hideMark/>
          </w:tcPr>
          <w:p w:rsidR="00C429CA" w:rsidRDefault="00C429CA">
            <w:pPr>
              <w:suppressAutoHyphens/>
              <w:spacing w:line="360" w:lineRule="auto"/>
              <w:rPr>
                <w:rFonts w:ascii="Times New Roman" w:eastAsia="Calibri" w:hAnsi="Times New Roman" w:cs="Times New Roman"/>
                <w:b/>
                <w:bCs/>
                <w:sz w:val="28"/>
                <w:szCs w:val="28"/>
                <w:lang w:eastAsia="ar-SA"/>
              </w:rPr>
            </w:pPr>
            <w:r>
              <w:rPr>
                <w:rFonts w:ascii="Times New Roman" w:hAnsi="Times New Roman"/>
                <w:b/>
                <w:bCs/>
                <w:sz w:val="28"/>
                <w:szCs w:val="28"/>
                <w:lang w:eastAsia="ar-SA"/>
              </w:rPr>
              <w:t>Комплекс организационно - педагогических условий</w:t>
            </w:r>
          </w:p>
        </w:tc>
        <w:tc>
          <w:tcPr>
            <w:tcW w:w="783" w:type="dxa"/>
          </w:tcPr>
          <w:p w:rsidR="00C429CA" w:rsidRDefault="00C429CA">
            <w:pPr>
              <w:suppressAutoHyphens/>
              <w:spacing w:line="360" w:lineRule="auto"/>
              <w:jc w:val="center"/>
              <w:rPr>
                <w:rFonts w:ascii="Times New Roman" w:eastAsia="Calibri" w:hAnsi="Times New Roman" w:cs="Times New Roman"/>
                <w:b/>
                <w:bCs/>
                <w:color w:val="000000" w:themeColor="text1"/>
                <w:sz w:val="32"/>
                <w:szCs w:val="32"/>
                <w:lang w:eastAsia="ar-SA"/>
              </w:rPr>
            </w:pP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bCs/>
                <w:sz w:val="28"/>
                <w:szCs w:val="28"/>
                <w:lang w:eastAsia="ar-SA"/>
              </w:rPr>
            </w:pPr>
            <w:r>
              <w:rPr>
                <w:rFonts w:ascii="Times New Roman" w:hAnsi="Times New Roman"/>
                <w:bCs/>
                <w:sz w:val="28"/>
                <w:szCs w:val="28"/>
                <w:lang w:eastAsia="ar-SA"/>
              </w:rPr>
              <w:t>2.1</w:t>
            </w:r>
          </w:p>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2.1</w:t>
            </w:r>
          </w:p>
        </w:tc>
        <w:tc>
          <w:tcPr>
            <w:tcW w:w="8505" w:type="dxa"/>
            <w:hideMark/>
          </w:tcPr>
          <w:p w:rsidR="00C429CA" w:rsidRDefault="00C429CA">
            <w:pPr>
              <w:suppressAutoHyphens/>
              <w:spacing w:line="360" w:lineRule="auto"/>
              <w:rPr>
                <w:rFonts w:ascii="Times New Roman" w:eastAsia="Calibri" w:hAnsi="Times New Roman"/>
                <w:bCs/>
                <w:sz w:val="28"/>
                <w:szCs w:val="28"/>
                <w:lang w:eastAsia="ar-SA"/>
              </w:rPr>
            </w:pPr>
            <w:r>
              <w:rPr>
                <w:rFonts w:ascii="Times New Roman" w:hAnsi="Times New Roman"/>
                <w:bCs/>
                <w:sz w:val="28"/>
                <w:szCs w:val="28"/>
                <w:lang w:eastAsia="ar-SA"/>
              </w:rPr>
              <w:t>Календарно тематическое планирование</w:t>
            </w:r>
          </w:p>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Условия реализации программы</w:t>
            </w:r>
          </w:p>
        </w:tc>
        <w:tc>
          <w:tcPr>
            <w:tcW w:w="783" w:type="dxa"/>
            <w:hideMark/>
          </w:tcPr>
          <w:p w:rsidR="00C429CA" w:rsidRDefault="00C429CA">
            <w:pPr>
              <w:suppressAutoHyphens/>
              <w:spacing w:line="360" w:lineRule="auto"/>
              <w:jc w:val="center"/>
              <w:rPr>
                <w:rFonts w:ascii="Times New Roman" w:eastAsia="Calibri" w:hAnsi="Times New Roman"/>
                <w:bCs/>
                <w:color w:val="000000" w:themeColor="text1"/>
                <w:sz w:val="32"/>
                <w:szCs w:val="32"/>
                <w:lang w:eastAsia="ar-SA"/>
              </w:rPr>
            </w:pPr>
            <w:r>
              <w:rPr>
                <w:rFonts w:ascii="Times New Roman" w:hAnsi="Times New Roman"/>
                <w:bCs/>
                <w:color w:val="000000" w:themeColor="text1"/>
                <w:sz w:val="32"/>
                <w:szCs w:val="32"/>
                <w:lang w:eastAsia="ar-SA"/>
              </w:rPr>
              <w:t>15</w:t>
            </w:r>
          </w:p>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25</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2.2</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Формы аттестации</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26</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2.3</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Оценочные материалы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2.4</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Методическое обеспечение программы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C429CA" w:rsidTr="00C429CA">
        <w:tc>
          <w:tcPr>
            <w:tcW w:w="1242" w:type="dxa"/>
          </w:tcPr>
          <w:p w:rsidR="00C429CA" w:rsidRDefault="00C429CA">
            <w:pPr>
              <w:suppressAutoHyphens/>
              <w:spacing w:line="360" w:lineRule="auto"/>
              <w:jc w:val="center"/>
              <w:rPr>
                <w:rFonts w:ascii="Times New Roman" w:eastAsia="Calibri" w:hAnsi="Times New Roman" w:cs="Times New Roman"/>
                <w:bCs/>
                <w:sz w:val="28"/>
                <w:szCs w:val="28"/>
                <w:lang w:eastAsia="ar-SA"/>
              </w:rPr>
            </w:pPr>
          </w:p>
        </w:tc>
        <w:tc>
          <w:tcPr>
            <w:tcW w:w="8505" w:type="dxa"/>
          </w:tcPr>
          <w:p w:rsidR="00C429CA" w:rsidRDefault="00C429CA">
            <w:pPr>
              <w:suppressAutoHyphens/>
              <w:spacing w:line="360" w:lineRule="auto"/>
              <w:rPr>
                <w:rFonts w:ascii="Times New Roman" w:eastAsia="Calibri" w:hAnsi="Times New Roman" w:cs="Times New Roman"/>
                <w:bCs/>
                <w:sz w:val="28"/>
                <w:szCs w:val="28"/>
                <w:lang w:eastAsia="ar-SA"/>
              </w:rPr>
            </w:pPr>
          </w:p>
        </w:tc>
        <w:tc>
          <w:tcPr>
            <w:tcW w:w="783" w:type="dxa"/>
          </w:tcPr>
          <w:p w:rsidR="00C429CA" w:rsidRDefault="00C429CA">
            <w:pPr>
              <w:suppressAutoHyphens/>
              <w:spacing w:line="360" w:lineRule="auto"/>
              <w:jc w:val="center"/>
              <w:rPr>
                <w:rFonts w:ascii="Times New Roman" w:eastAsia="Calibri" w:hAnsi="Times New Roman" w:cs="Times New Roman"/>
                <w:bCs/>
                <w:color w:val="C00000"/>
                <w:sz w:val="32"/>
                <w:szCs w:val="32"/>
                <w:lang w:eastAsia="ar-SA"/>
              </w:rPr>
            </w:pP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b/>
                <w:bCs/>
                <w:sz w:val="28"/>
                <w:szCs w:val="28"/>
                <w:lang w:eastAsia="ar-SA"/>
              </w:rPr>
            </w:pPr>
            <w:r>
              <w:rPr>
                <w:rFonts w:ascii="Times New Roman" w:hAnsi="Times New Roman"/>
                <w:b/>
                <w:bCs/>
                <w:sz w:val="28"/>
                <w:szCs w:val="28"/>
                <w:lang w:eastAsia="ar-SA"/>
              </w:rPr>
              <w:t>3</w:t>
            </w:r>
          </w:p>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3.1.</w:t>
            </w:r>
          </w:p>
        </w:tc>
        <w:tc>
          <w:tcPr>
            <w:tcW w:w="8505" w:type="dxa"/>
            <w:hideMark/>
          </w:tcPr>
          <w:p w:rsidR="00C429CA" w:rsidRDefault="00C429CA">
            <w:pPr>
              <w:suppressAutoHyphens/>
              <w:spacing w:line="360" w:lineRule="auto"/>
              <w:rPr>
                <w:rFonts w:ascii="Times New Roman" w:eastAsia="Calibri" w:hAnsi="Times New Roman"/>
                <w:b/>
                <w:bCs/>
                <w:sz w:val="28"/>
                <w:szCs w:val="28"/>
                <w:lang w:eastAsia="ar-SA"/>
              </w:rPr>
            </w:pPr>
            <w:r>
              <w:rPr>
                <w:rFonts w:ascii="Times New Roman" w:hAnsi="Times New Roman"/>
                <w:b/>
                <w:bCs/>
                <w:sz w:val="28"/>
                <w:szCs w:val="28"/>
                <w:lang w:eastAsia="ar-SA"/>
              </w:rPr>
              <w:t>Литература</w:t>
            </w:r>
          </w:p>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Список литературы для педагогов</w:t>
            </w:r>
          </w:p>
        </w:tc>
        <w:tc>
          <w:tcPr>
            <w:tcW w:w="783" w:type="dxa"/>
          </w:tcPr>
          <w:p w:rsidR="00C429CA" w:rsidRDefault="00C429CA">
            <w:pPr>
              <w:suppressAutoHyphens/>
              <w:spacing w:line="360" w:lineRule="auto"/>
              <w:jc w:val="center"/>
              <w:rPr>
                <w:rFonts w:ascii="Times New Roman" w:eastAsia="Calibri" w:hAnsi="Times New Roman"/>
                <w:bCs/>
                <w:color w:val="000000" w:themeColor="text1"/>
                <w:sz w:val="32"/>
                <w:szCs w:val="32"/>
                <w:lang w:eastAsia="ar-SA"/>
              </w:rPr>
            </w:pPr>
          </w:p>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31</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3.2.</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Список литературы для учащихся</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32</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
                <w:bCs/>
                <w:sz w:val="28"/>
                <w:szCs w:val="28"/>
                <w:lang w:eastAsia="ar-SA"/>
              </w:rPr>
            </w:pPr>
            <w:r>
              <w:rPr>
                <w:rFonts w:ascii="Times New Roman" w:hAnsi="Times New Roman"/>
                <w:b/>
                <w:bCs/>
                <w:sz w:val="28"/>
                <w:szCs w:val="28"/>
                <w:lang w:eastAsia="ar-SA"/>
              </w:rPr>
              <w:t>4</w:t>
            </w:r>
          </w:p>
        </w:tc>
        <w:tc>
          <w:tcPr>
            <w:tcW w:w="8505" w:type="dxa"/>
            <w:hideMark/>
          </w:tcPr>
          <w:p w:rsidR="00C429CA" w:rsidRDefault="00C429CA">
            <w:pPr>
              <w:suppressAutoHyphens/>
              <w:spacing w:line="360" w:lineRule="auto"/>
              <w:rPr>
                <w:rFonts w:ascii="Times New Roman" w:eastAsia="Calibri" w:hAnsi="Times New Roman"/>
                <w:b/>
                <w:bCs/>
                <w:sz w:val="28"/>
                <w:szCs w:val="28"/>
                <w:lang w:eastAsia="ar-SA"/>
              </w:rPr>
            </w:pPr>
            <w:r>
              <w:rPr>
                <w:rFonts w:ascii="Times New Roman" w:hAnsi="Times New Roman"/>
                <w:b/>
                <w:bCs/>
                <w:sz w:val="28"/>
                <w:szCs w:val="28"/>
                <w:lang w:eastAsia="ar-SA"/>
              </w:rPr>
              <w:t>Приложения</w:t>
            </w:r>
          </w:p>
          <w:p w:rsidR="00C429CA" w:rsidRDefault="00C429CA">
            <w:pPr>
              <w:suppressAutoHyphens/>
              <w:spacing w:line="360" w:lineRule="auto"/>
              <w:rPr>
                <w:rFonts w:ascii="Times New Roman" w:eastAsia="Calibri" w:hAnsi="Times New Roman" w:cs="Times New Roman"/>
                <w:b/>
                <w:bCs/>
                <w:sz w:val="28"/>
                <w:szCs w:val="28"/>
                <w:lang w:eastAsia="ar-SA"/>
              </w:rPr>
            </w:pPr>
            <w:r>
              <w:rPr>
                <w:rFonts w:ascii="Times New Roman" w:hAnsi="Times New Roman"/>
                <w:bCs/>
                <w:sz w:val="28"/>
                <w:szCs w:val="28"/>
                <w:lang w:eastAsia="ar-SA"/>
              </w:rPr>
              <w:t>Словарь терминов и определений</w:t>
            </w:r>
          </w:p>
        </w:tc>
        <w:tc>
          <w:tcPr>
            <w:tcW w:w="783" w:type="dxa"/>
          </w:tcPr>
          <w:p w:rsidR="00C429CA" w:rsidRDefault="00C429CA">
            <w:pPr>
              <w:suppressAutoHyphens/>
              <w:spacing w:line="360" w:lineRule="auto"/>
              <w:jc w:val="center"/>
              <w:rPr>
                <w:rFonts w:ascii="Times New Roman" w:eastAsia="Calibri" w:hAnsi="Times New Roman"/>
                <w:bCs/>
                <w:color w:val="000000" w:themeColor="text1"/>
                <w:sz w:val="32"/>
                <w:szCs w:val="32"/>
                <w:lang w:eastAsia="ar-SA"/>
              </w:rPr>
            </w:pPr>
          </w:p>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33</w:t>
            </w:r>
          </w:p>
        </w:tc>
      </w:tr>
    </w:tbl>
    <w:p w:rsidR="00FA6929" w:rsidRDefault="00FA6929">
      <w:pPr>
        <w:spacing w:line="360" w:lineRule="auto"/>
        <w:ind w:firstLine="709"/>
        <w:rPr>
          <w:rFonts w:ascii="Times New Roman" w:eastAsia="Calibri" w:hAnsi="Times New Roman" w:cs="Times New Roman"/>
          <w:b/>
          <w:color w:val="00000A"/>
          <w:sz w:val="28"/>
          <w:szCs w:val="22"/>
          <w:lang w:eastAsia="en-US"/>
        </w:rPr>
      </w:pPr>
    </w:p>
    <w:p w:rsidR="00FA6929" w:rsidRDefault="00FA6929">
      <w:pPr>
        <w:pStyle w:val="ad"/>
        <w:shd w:val="clear" w:color="auto" w:fill="auto"/>
        <w:spacing w:line="276" w:lineRule="auto"/>
        <w:ind w:left="1134" w:right="852" w:firstLine="426"/>
        <w:rPr>
          <w:sz w:val="28"/>
          <w:szCs w:val="28"/>
        </w:rPr>
      </w:pPr>
    </w:p>
    <w:p w:rsidR="00FA6929" w:rsidRDefault="00FA6929">
      <w:pPr>
        <w:pStyle w:val="ad"/>
        <w:shd w:val="clear" w:color="auto" w:fill="auto"/>
        <w:spacing w:line="276" w:lineRule="auto"/>
        <w:ind w:left="1134" w:right="852" w:firstLine="426"/>
        <w:rPr>
          <w:sz w:val="28"/>
          <w:szCs w:val="28"/>
        </w:rPr>
      </w:pPr>
    </w:p>
    <w:p w:rsidR="00FA6929" w:rsidRDefault="00FA6929">
      <w:pPr>
        <w:pStyle w:val="ad"/>
        <w:shd w:val="clear" w:color="auto" w:fill="auto"/>
        <w:spacing w:line="276" w:lineRule="auto"/>
        <w:ind w:left="1134" w:right="852" w:firstLine="426"/>
        <w:rPr>
          <w:sz w:val="28"/>
          <w:szCs w:val="28"/>
        </w:rPr>
      </w:pPr>
    </w:p>
    <w:p w:rsidR="00FA6929" w:rsidRDefault="00FA6929">
      <w:pPr>
        <w:pStyle w:val="ad"/>
        <w:shd w:val="clear" w:color="auto" w:fill="auto"/>
        <w:spacing w:line="276" w:lineRule="auto"/>
        <w:ind w:left="1134" w:right="852" w:firstLine="426"/>
        <w:rPr>
          <w:sz w:val="28"/>
          <w:szCs w:val="28"/>
        </w:rPr>
      </w:pPr>
    </w:p>
    <w:p w:rsidR="00FA6929" w:rsidRDefault="00FA6929">
      <w:pPr>
        <w:pStyle w:val="ad"/>
        <w:shd w:val="clear" w:color="auto" w:fill="auto"/>
        <w:spacing w:line="276" w:lineRule="auto"/>
        <w:ind w:left="1134" w:right="852" w:firstLine="426"/>
        <w:jc w:val="center"/>
        <w:rPr>
          <w:sz w:val="28"/>
          <w:szCs w:val="28"/>
        </w:rPr>
      </w:pPr>
    </w:p>
    <w:p w:rsidR="00FA6929" w:rsidRDefault="00FA6929">
      <w:pPr>
        <w:pStyle w:val="ad"/>
        <w:shd w:val="clear" w:color="auto" w:fill="auto"/>
        <w:spacing w:line="276" w:lineRule="auto"/>
        <w:ind w:left="1134" w:right="852" w:firstLine="426"/>
        <w:jc w:val="center"/>
        <w:rPr>
          <w:sz w:val="28"/>
          <w:szCs w:val="28"/>
        </w:rPr>
      </w:pPr>
    </w:p>
    <w:p w:rsidR="00FA6929" w:rsidRDefault="00FA6929">
      <w:pPr>
        <w:pStyle w:val="ad"/>
        <w:shd w:val="clear" w:color="auto" w:fill="auto"/>
        <w:spacing w:line="276" w:lineRule="auto"/>
        <w:ind w:left="1134" w:right="852" w:firstLine="426"/>
        <w:jc w:val="center"/>
        <w:rPr>
          <w:sz w:val="28"/>
          <w:szCs w:val="28"/>
        </w:rPr>
      </w:pPr>
    </w:p>
    <w:p w:rsidR="00FA6929" w:rsidRDefault="00FA6929">
      <w:pPr>
        <w:pStyle w:val="ad"/>
        <w:shd w:val="clear" w:color="auto" w:fill="auto"/>
        <w:spacing w:line="276" w:lineRule="auto"/>
        <w:ind w:left="1134" w:right="852" w:firstLine="426"/>
        <w:jc w:val="center"/>
        <w:rPr>
          <w:sz w:val="28"/>
          <w:szCs w:val="28"/>
        </w:rPr>
      </w:pPr>
    </w:p>
    <w:p w:rsidR="00D572F6" w:rsidRPr="00504CF3" w:rsidRDefault="009514BF" w:rsidP="00504CF3">
      <w:pPr>
        <w:pStyle w:val="ad"/>
        <w:shd w:val="clear" w:color="auto" w:fill="auto"/>
        <w:spacing w:line="276" w:lineRule="auto"/>
        <w:ind w:right="852"/>
        <w:jc w:val="center"/>
        <w:rPr>
          <w:b w:val="0"/>
          <w:sz w:val="20"/>
          <w:szCs w:val="20"/>
        </w:rPr>
      </w:pPr>
      <w:r w:rsidRPr="00504CF3">
        <w:rPr>
          <w:b w:val="0"/>
          <w:sz w:val="20"/>
          <w:szCs w:val="20"/>
        </w:rPr>
        <w:t>3</w:t>
      </w:r>
    </w:p>
    <w:p w:rsidR="00FA6929" w:rsidRDefault="004C265E" w:rsidP="008B66FE">
      <w:pPr>
        <w:pStyle w:val="ad"/>
        <w:shd w:val="clear" w:color="auto" w:fill="auto"/>
        <w:spacing w:line="276" w:lineRule="auto"/>
        <w:ind w:right="852"/>
        <w:jc w:val="center"/>
        <w:rPr>
          <w:sz w:val="28"/>
          <w:szCs w:val="28"/>
        </w:rPr>
      </w:pPr>
      <w:r>
        <w:rPr>
          <w:sz w:val="28"/>
          <w:szCs w:val="28"/>
        </w:rPr>
        <w:t>1.1. Пояснительная записка</w:t>
      </w:r>
    </w:p>
    <w:p w:rsidR="008B66FE" w:rsidRDefault="008B66FE" w:rsidP="008B66FE">
      <w:pPr>
        <w:spacing w:line="360" w:lineRule="auto"/>
        <w:ind w:left="239" w:firstLine="328"/>
        <w:jc w:val="both"/>
        <w:rPr>
          <w:rFonts w:ascii="Times New Roman" w:hAnsi="Times New Roman"/>
          <w:sz w:val="28"/>
          <w:szCs w:val="28"/>
        </w:rPr>
      </w:pPr>
    </w:p>
    <w:p w:rsidR="008B66FE" w:rsidRDefault="008B66FE" w:rsidP="008B66FE">
      <w:pPr>
        <w:spacing w:line="360" w:lineRule="auto"/>
        <w:ind w:left="239" w:firstLine="328"/>
        <w:jc w:val="both"/>
        <w:rPr>
          <w:rFonts w:ascii="Times New Roman" w:eastAsiaTheme="minorEastAsia" w:hAnsi="Times New Roman"/>
          <w:sz w:val="28"/>
          <w:szCs w:val="28"/>
        </w:rPr>
      </w:pPr>
      <w:r>
        <w:rPr>
          <w:rFonts w:ascii="Times New Roman" w:hAnsi="Times New Roman"/>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«Туризм» (далее - Программа). </w:t>
      </w:r>
    </w:p>
    <w:p w:rsidR="008B66FE" w:rsidRDefault="008B66FE" w:rsidP="008B66FE">
      <w:pPr>
        <w:shd w:val="clear" w:color="auto" w:fill="FFFFFF"/>
        <w:spacing w:before="100" w:beforeAutospacing="1" w:after="100" w:afterAutospacing="1"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Данная дополнительная общеразвивающая программа по туризму имеет </w:t>
      </w:r>
      <w:r>
        <w:rPr>
          <w:rFonts w:ascii="Times New Roman" w:hAnsi="Times New Roman"/>
          <w:sz w:val="28"/>
          <w:szCs w:val="28"/>
        </w:rPr>
        <w:t xml:space="preserve">физкультурно-спортивную направленность </w:t>
      </w:r>
      <w:r>
        <w:rPr>
          <w:rFonts w:ascii="Times New Roman" w:eastAsia="Times New Roman" w:hAnsi="Times New Roman"/>
          <w:sz w:val="28"/>
          <w:szCs w:val="28"/>
        </w:rPr>
        <w:t xml:space="preserve">и составлена в соответствии </w:t>
      </w:r>
      <w:proofErr w:type="gramStart"/>
      <w:r>
        <w:rPr>
          <w:rFonts w:ascii="Times New Roman" w:eastAsia="Times New Roman" w:hAnsi="Times New Roman"/>
          <w:sz w:val="28"/>
          <w:szCs w:val="28"/>
        </w:rPr>
        <w:t>с</w:t>
      </w:r>
      <w:proofErr w:type="gramEnd"/>
    </w:p>
    <w:p w:rsidR="008B66FE" w:rsidRDefault="008B66FE" w:rsidP="008B66FE">
      <w:pPr>
        <w:numPr>
          <w:ilvl w:val="0"/>
          <w:numId w:val="17"/>
        </w:numPr>
        <w:tabs>
          <w:tab w:val="left" w:pos="435"/>
        </w:tabs>
        <w:spacing w:line="276" w:lineRule="auto"/>
        <w:ind w:right="20" w:firstLine="709"/>
        <w:contextualSpacing/>
        <w:jc w:val="both"/>
        <w:rPr>
          <w:rFonts w:ascii="Times New Roman" w:eastAsiaTheme="minorEastAsia" w:hAnsi="Times New Roman"/>
          <w:color w:val="auto"/>
          <w:sz w:val="28"/>
          <w:szCs w:val="28"/>
        </w:rPr>
      </w:pPr>
      <w:r>
        <w:rPr>
          <w:rFonts w:ascii="Times New Roman" w:hAnsi="Times New Roman"/>
          <w:sz w:val="28"/>
          <w:szCs w:val="28"/>
        </w:rPr>
        <w:t>Федеральным законом Российской Федерации от 29.12.2012 г.№273-ФЗ «Об образовании в Российской Федерации»;</w:t>
      </w:r>
    </w:p>
    <w:p w:rsidR="008B66FE" w:rsidRDefault="008B66FE" w:rsidP="008B66FE">
      <w:pPr>
        <w:numPr>
          <w:ilvl w:val="0"/>
          <w:numId w:val="17"/>
        </w:numPr>
        <w:tabs>
          <w:tab w:val="left" w:pos="435"/>
        </w:tabs>
        <w:spacing w:line="276" w:lineRule="auto"/>
        <w:ind w:right="20" w:firstLine="709"/>
        <w:contextualSpacing/>
        <w:jc w:val="both"/>
        <w:rPr>
          <w:rFonts w:ascii="Times New Roman" w:eastAsia="Calibri" w:hAnsi="Times New Roman"/>
          <w:sz w:val="28"/>
          <w:szCs w:val="28"/>
        </w:rPr>
      </w:pPr>
      <w:r>
        <w:rPr>
          <w:rFonts w:ascii="Times New Roman" w:hAnsi="Times New Roman"/>
          <w:sz w:val="28"/>
          <w:szCs w:val="28"/>
        </w:rPr>
        <w:t>Концепцией развития дополнительного образования детей в Российской Федерации до 2020года;</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 xml:space="preserve">Приказом </w:t>
      </w:r>
      <w:proofErr w:type="gramStart"/>
      <w:r>
        <w:rPr>
          <w:rFonts w:ascii="Times New Roman" w:hAnsi="Times New Roman"/>
          <w:sz w:val="28"/>
          <w:szCs w:val="28"/>
        </w:rPr>
        <w:t>Мин-просвещения</w:t>
      </w:r>
      <w:proofErr w:type="gramEnd"/>
      <w:r>
        <w:rPr>
          <w:rFonts w:ascii="Times New Roman" w:hAnsi="Times New Roman"/>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Письмом Мин-</w:t>
      </w:r>
      <w:proofErr w:type="spellStart"/>
      <w:r>
        <w:rPr>
          <w:rFonts w:ascii="Times New Roman" w:hAnsi="Times New Roman"/>
          <w:sz w:val="28"/>
          <w:szCs w:val="28"/>
        </w:rPr>
        <w:t>обрнауки</w:t>
      </w:r>
      <w:proofErr w:type="spellEnd"/>
      <w:r>
        <w:rPr>
          <w:rFonts w:ascii="Times New Roman" w:hAnsi="Times New Roman"/>
          <w:sz w:val="28"/>
          <w:szCs w:val="28"/>
        </w:rPr>
        <w:t xml:space="preserve"> России от 18.11.2015 г. № 09-3242«Методические рекомендации по проектированию дополнительных общеразвивающих программ (включая разно-уровневые программы)»;</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 xml:space="preserve">Постановлением Главного государственного санитарного врача Российской Федерации от 04.07.2014 г. № 41 «Об утверждении СанПиН 2.4.4.3172-14 «Санитарно </w:t>
      </w:r>
      <w:proofErr w:type="gramStart"/>
      <w:r>
        <w:rPr>
          <w:rFonts w:ascii="Times New Roman" w:hAnsi="Times New Roman"/>
          <w:sz w:val="28"/>
          <w:szCs w:val="28"/>
        </w:rPr>
        <w:t>–э</w:t>
      </w:r>
      <w:proofErr w:type="gramEnd"/>
      <w:r>
        <w:rPr>
          <w:rFonts w:ascii="Times New Roman" w:hAnsi="Times New Roman"/>
          <w:sz w:val="28"/>
          <w:szCs w:val="28"/>
        </w:rPr>
        <w:t>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Приказом Департамента образования и науки Кемеровской области от 05.04.2019 г. № 740 «Об утверждении Правил персонифицированного финансирования дополнительного образования детей»;</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Уставом образовательного учреждения (МБОУ ДО « ДЮСШ п. Плотниково», локальными актами и другими документами нормативно правового характера.</w:t>
      </w:r>
      <w:proofErr w:type="gramEnd"/>
    </w:p>
    <w:p w:rsidR="008B66FE" w:rsidRDefault="008B66FE" w:rsidP="008B66FE">
      <w:pPr>
        <w:spacing w:before="124" w:line="360" w:lineRule="auto"/>
        <w:jc w:val="both"/>
        <w:rPr>
          <w:rFonts w:ascii="Times New Roman" w:hAnsi="Times New Roman"/>
          <w:sz w:val="28"/>
          <w:szCs w:val="28"/>
        </w:rPr>
      </w:pPr>
      <w:r>
        <w:rPr>
          <w:rFonts w:ascii="Times New Roman" w:hAnsi="Times New Roman"/>
          <w:sz w:val="28"/>
          <w:szCs w:val="28"/>
        </w:rPr>
        <w:t xml:space="preserve">          Программа модифицированная, за основу взята </w:t>
      </w:r>
      <w:r>
        <w:rPr>
          <w:rFonts w:ascii="Times New Roman" w:hAnsi="Times New Roman"/>
          <w:color w:val="000000" w:themeColor="text1"/>
          <w:sz w:val="28"/>
          <w:szCs w:val="28"/>
        </w:rPr>
        <w:t xml:space="preserve"> программа спортивной подготовки по Туризму, разработанная Государственным автономным учреждением Центра подготовки по Туризму  г. Москва 2018г.</w:t>
      </w:r>
    </w:p>
    <w:p w:rsidR="00504CF3" w:rsidRDefault="00504CF3" w:rsidP="009514BF">
      <w:pPr>
        <w:spacing w:before="124" w:line="360" w:lineRule="auto"/>
        <w:ind w:left="284"/>
        <w:jc w:val="center"/>
        <w:rPr>
          <w:rFonts w:ascii="Times New Roman" w:hAnsi="Times New Roman"/>
          <w:b/>
          <w:sz w:val="28"/>
          <w:szCs w:val="28"/>
        </w:rPr>
      </w:pPr>
    </w:p>
    <w:p w:rsidR="00D572F6" w:rsidRPr="00504CF3" w:rsidRDefault="009514BF" w:rsidP="009514BF">
      <w:pPr>
        <w:spacing w:before="124" w:line="360" w:lineRule="auto"/>
        <w:ind w:left="284"/>
        <w:jc w:val="center"/>
        <w:rPr>
          <w:rFonts w:ascii="Times New Roman" w:hAnsi="Times New Roman"/>
          <w:sz w:val="20"/>
          <w:szCs w:val="20"/>
        </w:rPr>
      </w:pPr>
      <w:r w:rsidRPr="00504CF3">
        <w:rPr>
          <w:rFonts w:ascii="Times New Roman" w:hAnsi="Times New Roman"/>
          <w:sz w:val="20"/>
          <w:szCs w:val="20"/>
        </w:rPr>
        <w:lastRenderedPageBreak/>
        <w:t>4</w:t>
      </w:r>
    </w:p>
    <w:p w:rsidR="001E1E4A" w:rsidRDefault="001E1E4A" w:rsidP="00504CF3">
      <w:pPr>
        <w:spacing w:before="124" w:line="360" w:lineRule="auto"/>
        <w:jc w:val="both"/>
        <w:rPr>
          <w:rFonts w:ascii="Times New Roman" w:hAnsi="Times New Roman"/>
          <w:b/>
          <w:sz w:val="28"/>
          <w:szCs w:val="28"/>
        </w:rPr>
      </w:pPr>
      <w:r>
        <w:rPr>
          <w:rFonts w:ascii="Times New Roman" w:hAnsi="Times New Roman"/>
          <w:b/>
          <w:sz w:val="28"/>
          <w:szCs w:val="28"/>
        </w:rPr>
        <w:t>Программа разработана на основе нормативно-правовых документов и актов:</w:t>
      </w:r>
    </w:p>
    <w:p w:rsidR="001E1E4A" w:rsidRDefault="001E1E4A" w:rsidP="001E1E4A">
      <w:pPr>
        <w:pStyle w:val="af2"/>
        <w:widowControl w:val="0"/>
        <w:numPr>
          <w:ilvl w:val="0"/>
          <w:numId w:val="18"/>
        </w:numPr>
        <w:tabs>
          <w:tab w:val="left" w:pos="984"/>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04.12.2007 № 329-ФЗ </w:t>
      </w:r>
      <w:r>
        <w:rPr>
          <w:rFonts w:ascii="Times New Roman" w:hAnsi="Times New Roman" w:cs="Times New Roman"/>
          <w:spacing w:val="-4"/>
          <w:sz w:val="28"/>
          <w:szCs w:val="28"/>
        </w:rPr>
        <w:t xml:space="preserve">«О </w:t>
      </w:r>
      <w:r>
        <w:rPr>
          <w:rFonts w:ascii="Times New Roman" w:hAnsi="Times New Roman" w:cs="Times New Roman"/>
          <w:sz w:val="28"/>
          <w:szCs w:val="28"/>
        </w:rPr>
        <w:t>физической культуре и спорте в Российской Федерации»;</w:t>
      </w:r>
    </w:p>
    <w:p w:rsidR="001E1E4A" w:rsidRDefault="001E1E4A" w:rsidP="001E1E4A">
      <w:pPr>
        <w:pStyle w:val="af2"/>
        <w:widowControl w:val="0"/>
        <w:numPr>
          <w:ilvl w:val="0"/>
          <w:numId w:val="18"/>
        </w:numPr>
        <w:tabs>
          <w:tab w:val="left" w:pos="984"/>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12.09.2013 № 730 </w:t>
      </w:r>
      <w:r>
        <w:rPr>
          <w:rFonts w:ascii="Times New Roman" w:hAnsi="Times New Roman" w:cs="Times New Roman"/>
          <w:spacing w:val="-4"/>
          <w:sz w:val="28"/>
          <w:szCs w:val="28"/>
        </w:rPr>
        <w:t xml:space="preserve">«Об </w:t>
      </w:r>
      <w:r>
        <w:rPr>
          <w:rFonts w:ascii="Times New Roman" w:hAnsi="Times New Roman" w:cs="Times New Roman"/>
          <w:sz w:val="28"/>
          <w:szCs w:val="28"/>
        </w:rPr>
        <w:t xml:space="preserve">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 (зарегистрирован Минюстом России 02.12.2013, регистрационный №</w:t>
      </w:r>
      <w:r>
        <w:rPr>
          <w:rFonts w:ascii="Times New Roman" w:hAnsi="Times New Roman" w:cs="Times New Roman"/>
          <w:spacing w:val="-5"/>
          <w:sz w:val="28"/>
          <w:szCs w:val="28"/>
        </w:rPr>
        <w:t xml:space="preserve"> </w:t>
      </w:r>
      <w:r>
        <w:rPr>
          <w:rFonts w:ascii="Times New Roman" w:hAnsi="Times New Roman" w:cs="Times New Roman"/>
          <w:sz w:val="28"/>
          <w:szCs w:val="28"/>
        </w:rPr>
        <w:t>30530);</w:t>
      </w:r>
    </w:p>
    <w:p w:rsidR="001E1E4A" w:rsidRDefault="001E1E4A" w:rsidP="001E1E4A">
      <w:pPr>
        <w:pStyle w:val="af2"/>
        <w:widowControl w:val="0"/>
        <w:numPr>
          <w:ilvl w:val="0"/>
          <w:numId w:val="18"/>
        </w:numPr>
        <w:tabs>
          <w:tab w:val="left" w:pos="984"/>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Федеральный стандарт спортивной подготовки по виду спорта Легкая атлетика (утв. приказом Министерства спорта РФ от 18 июня 2013 г. N</w:t>
      </w:r>
      <w:r>
        <w:rPr>
          <w:rFonts w:ascii="Times New Roman" w:hAnsi="Times New Roman" w:cs="Times New Roman"/>
          <w:spacing w:val="-17"/>
          <w:sz w:val="28"/>
          <w:szCs w:val="28"/>
        </w:rPr>
        <w:t xml:space="preserve"> </w:t>
      </w:r>
      <w:r>
        <w:rPr>
          <w:rFonts w:ascii="Times New Roman" w:hAnsi="Times New Roman" w:cs="Times New Roman"/>
          <w:sz w:val="28"/>
          <w:szCs w:val="28"/>
        </w:rPr>
        <w:t>402);</w:t>
      </w:r>
    </w:p>
    <w:p w:rsidR="001E1E4A" w:rsidRDefault="001E1E4A" w:rsidP="001E1E4A">
      <w:pPr>
        <w:pStyle w:val="af2"/>
        <w:widowControl w:val="0"/>
        <w:numPr>
          <w:ilvl w:val="0"/>
          <w:numId w:val="18"/>
        </w:numPr>
        <w:tabs>
          <w:tab w:val="left" w:pos="984"/>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27.12.2013 № 1125 </w:t>
      </w:r>
      <w:r>
        <w:rPr>
          <w:rFonts w:ascii="Times New Roman" w:hAnsi="Times New Roman" w:cs="Times New Roman"/>
          <w:b/>
          <w:sz w:val="28"/>
          <w:szCs w:val="28"/>
        </w:rPr>
        <w:t>«</w:t>
      </w:r>
      <w:r>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rFonts w:ascii="Times New Roman" w:hAnsi="Times New Roman" w:cs="Times New Roman"/>
          <w:spacing w:val="-22"/>
          <w:sz w:val="28"/>
          <w:szCs w:val="28"/>
        </w:rPr>
        <w:t xml:space="preserve"> </w:t>
      </w:r>
      <w:r>
        <w:rPr>
          <w:rFonts w:ascii="Times New Roman" w:hAnsi="Times New Roman" w:cs="Times New Roman"/>
          <w:sz w:val="28"/>
          <w:szCs w:val="28"/>
        </w:rPr>
        <w:t>31522).</w:t>
      </w:r>
    </w:p>
    <w:p w:rsidR="001E1E4A" w:rsidRDefault="001E1E4A" w:rsidP="001E1E4A">
      <w:pPr>
        <w:spacing w:line="360" w:lineRule="auto"/>
        <w:ind w:right="16"/>
        <w:jc w:val="both"/>
        <w:rPr>
          <w:rFonts w:ascii="Times New Roman" w:hAnsi="Times New Roman" w:cs="Times New Roman"/>
          <w:sz w:val="28"/>
          <w:szCs w:val="28"/>
        </w:rPr>
      </w:pPr>
      <w:r>
        <w:rPr>
          <w:rFonts w:ascii="Times New Roman" w:hAnsi="Times New Roman"/>
          <w:sz w:val="28"/>
          <w:szCs w:val="28"/>
        </w:rPr>
        <w:t xml:space="preserve">              Программа «Туризм» направлена</w:t>
      </w:r>
      <w:r>
        <w:rPr>
          <w:rFonts w:ascii="Times New Roman" w:hAnsi="Times New Roman"/>
          <w:spacing w:val="51"/>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p>
    <w:p w:rsidR="001E1E4A" w:rsidRDefault="001E1E4A" w:rsidP="001E1E4A">
      <w:pPr>
        <w:widowControl w:val="0"/>
        <w:tabs>
          <w:tab w:val="left" w:pos="1049"/>
        </w:tabs>
        <w:autoSpaceDE w:val="0"/>
        <w:autoSpaceDN w:val="0"/>
        <w:spacing w:line="360" w:lineRule="auto"/>
        <w:ind w:right="16"/>
        <w:jc w:val="both"/>
        <w:rPr>
          <w:rFonts w:ascii="Times New Roman" w:hAnsi="Times New Roman"/>
          <w:sz w:val="28"/>
          <w:szCs w:val="28"/>
        </w:rPr>
      </w:pPr>
      <w:r>
        <w:rPr>
          <w:rFonts w:ascii="Times New Roman" w:hAnsi="Times New Roman"/>
          <w:sz w:val="28"/>
          <w:szCs w:val="28"/>
        </w:rPr>
        <w:t xml:space="preserve">      - создание условий для физического образования, воспитания и развития</w:t>
      </w:r>
      <w:r>
        <w:rPr>
          <w:rFonts w:ascii="Times New Roman" w:hAnsi="Times New Roman"/>
          <w:spacing w:val="-18"/>
          <w:sz w:val="28"/>
          <w:szCs w:val="28"/>
        </w:rPr>
        <w:t xml:space="preserve"> </w:t>
      </w:r>
      <w:r>
        <w:rPr>
          <w:rFonts w:ascii="Times New Roman" w:hAnsi="Times New Roman"/>
          <w:sz w:val="28"/>
          <w:szCs w:val="28"/>
        </w:rPr>
        <w:t>каждого учащегося;</w:t>
      </w:r>
    </w:p>
    <w:p w:rsidR="001E1E4A" w:rsidRDefault="001E1E4A" w:rsidP="001E1E4A">
      <w:pPr>
        <w:pStyle w:val="af2"/>
        <w:widowControl w:val="0"/>
        <w:numPr>
          <w:ilvl w:val="0"/>
          <w:numId w:val="18"/>
        </w:numPr>
        <w:tabs>
          <w:tab w:val="left" w:pos="1049"/>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w:t>
      </w:r>
      <w:r>
        <w:rPr>
          <w:rFonts w:ascii="Times New Roman" w:hAnsi="Times New Roman" w:cs="Times New Roman"/>
          <w:spacing w:val="-4"/>
          <w:sz w:val="28"/>
          <w:szCs w:val="28"/>
        </w:rPr>
        <w:t xml:space="preserve"> </w:t>
      </w:r>
      <w:r>
        <w:rPr>
          <w:rFonts w:ascii="Times New Roman" w:hAnsi="Times New Roman" w:cs="Times New Roman"/>
          <w:sz w:val="28"/>
          <w:szCs w:val="28"/>
        </w:rPr>
        <w:t>спорта;</w:t>
      </w:r>
    </w:p>
    <w:p w:rsidR="001E1E4A" w:rsidRDefault="001E1E4A" w:rsidP="001E1E4A">
      <w:pPr>
        <w:pStyle w:val="af2"/>
        <w:widowControl w:val="0"/>
        <w:numPr>
          <w:ilvl w:val="0"/>
          <w:numId w:val="18"/>
        </w:numPr>
        <w:tabs>
          <w:tab w:val="left" w:pos="1049"/>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w:t>
      </w:r>
      <w:r>
        <w:rPr>
          <w:rFonts w:ascii="Times New Roman" w:hAnsi="Times New Roman" w:cs="Times New Roman"/>
          <w:spacing w:val="-10"/>
          <w:sz w:val="28"/>
          <w:szCs w:val="28"/>
        </w:rPr>
        <w:t xml:space="preserve"> </w:t>
      </w:r>
      <w:r>
        <w:rPr>
          <w:rFonts w:ascii="Times New Roman" w:hAnsi="Times New Roman" w:cs="Times New Roman"/>
          <w:sz w:val="28"/>
          <w:szCs w:val="28"/>
        </w:rPr>
        <w:t>подготовки;</w:t>
      </w:r>
    </w:p>
    <w:p w:rsidR="001E1E4A" w:rsidRDefault="001E1E4A" w:rsidP="001E1E4A">
      <w:pPr>
        <w:pStyle w:val="af2"/>
        <w:widowControl w:val="0"/>
        <w:numPr>
          <w:ilvl w:val="0"/>
          <w:numId w:val="18"/>
        </w:numPr>
        <w:tabs>
          <w:tab w:val="left" w:pos="1049"/>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rFonts w:ascii="Times New Roman" w:hAnsi="Times New Roman" w:cs="Times New Roman"/>
          <w:spacing w:val="-22"/>
          <w:sz w:val="28"/>
          <w:szCs w:val="28"/>
        </w:rPr>
        <w:t xml:space="preserve"> </w:t>
      </w:r>
      <w:r>
        <w:rPr>
          <w:rFonts w:ascii="Times New Roman" w:hAnsi="Times New Roman" w:cs="Times New Roman"/>
          <w:sz w:val="28"/>
          <w:szCs w:val="28"/>
        </w:rPr>
        <w:t>спорта;</w:t>
      </w:r>
    </w:p>
    <w:p w:rsidR="001E1E4A" w:rsidRDefault="001E1E4A" w:rsidP="001E1E4A">
      <w:pPr>
        <w:pStyle w:val="af2"/>
        <w:widowControl w:val="0"/>
        <w:numPr>
          <w:ilvl w:val="0"/>
          <w:numId w:val="18"/>
        </w:numPr>
        <w:tabs>
          <w:tab w:val="left" w:pos="1049"/>
        </w:tabs>
        <w:autoSpaceDE w:val="0"/>
        <w:autoSpaceDN w:val="0"/>
        <w:spacing w:line="360" w:lineRule="auto"/>
        <w:ind w:left="709" w:right="16" w:hanging="348"/>
        <w:jc w:val="both"/>
        <w:rPr>
          <w:rFonts w:ascii="Times New Roman" w:hAnsi="Times New Roman" w:cs="Times New Roman"/>
          <w:sz w:val="28"/>
          <w:szCs w:val="28"/>
        </w:rPr>
      </w:pPr>
      <w:r>
        <w:rPr>
          <w:rFonts w:ascii="Times New Roman" w:hAnsi="Times New Roman" w:cs="Times New Roman"/>
          <w:sz w:val="28"/>
          <w:szCs w:val="28"/>
        </w:rPr>
        <w:t>организацию досуга и формирование потребности в поддержании здорового образа</w:t>
      </w:r>
      <w:r>
        <w:rPr>
          <w:rFonts w:ascii="Times New Roman" w:hAnsi="Times New Roman" w:cs="Times New Roman"/>
          <w:spacing w:val="-32"/>
          <w:sz w:val="28"/>
          <w:szCs w:val="28"/>
        </w:rPr>
        <w:t xml:space="preserve"> </w:t>
      </w:r>
      <w:r>
        <w:rPr>
          <w:rFonts w:ascii="Times New Roman" w:hAnsi="Times New Roman" w:cs="Times New Roman"/>
          <w:sz w:val="28"/>
          <w:szCs w:val="28"/>
        </w:rPr>
        <w:t>жизни.</w:t>
      </w:r>
      <w:r>
        <w:rPr>
          <w:rFonts w:ascii="Times New Roman" w:hAnsi="Times New Roman" w:cs="Times New Roman"/>
          <w:b/>
          <w:sz w:val="28"/>
          <w:szCs w:val="28"/>
        </w:rPr>
        <w:t xml:space="preserve">          </w:t>
      </w:r>
      <w:r>
        <w:rPr>
          <w:rFonts w:ascii="Times New Roman" w:hAnsi="Times New Roman" w:cs="Times New Roman"/>
          <w:b/>
          <w:sz w:val="28"/>
          <w:szCs w:val="28"/>
        </w:rPr>
        <w:tab/>
      </w:r>
    </w:p>
    <w:p w:rsidR="001E1E4A" w:rsidRDefault="001E1E4A" w:rsidP="001E1E4A">
      <w:pPr>
        <w:autoSpaceDN w:val="0"/>
        <w:spacing w:line="36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sz w:val="28"/>
          <w:szCs w:val="28"/>
        </w:rPr>
        <w:t xml:space="preserve">Новизна </w:t>
      </w:r>
      <w:r>
        <w:rPr>
          <w:rFonts w:ascii="Times New Roman" w:hAnsi="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1E1E4A" w:rsidRPr="001E1E4A" w:rsidRDefault="001E1E4A" w:rsidP="001E1E4A">
      <w:pPr>
        <w:spacing w:line="360" w:lineRule="auto"/>
        <w:ind w:right="16" w:firstLine="227"/>
        <w:jc w:val="both"/>
        <w:rPr>
          <w:rFonts w:ascii="Times New Roman" w:hAnsi="Times New Roman"/>
          <w:sz w:val="28"/>
          <w:szCs w:val="28"/>
          <w:lang w:bidi="ru-RU"/>
        </w:rPr>
      </w:pPr>
      <w:r>
        <w:rPr>
          <w:rFonts w:ascii="Times New Roman" w:hAnsi="Times New Roman"/>
          <w:sz w:val="28"/>
          <w:szCs w:val="28"/>
        </w:rPr>
        <w:t>С учетом специфики вида спорта «Туризм» определяются следующие особенности спортивной подготовки:</w:t>
      </w:r>
    </w:p>
    <w:p w:rsidR="00504CF3" w:rsidRDefault="00504CF3" w:rsidP="009514BF">
      <w:pPr>
        <w:pStyle w:val="af2"/>
        <w:widowControl w:val="0"/>
        <w:tabs>
          <w:tab w:val="left" w:pos="1049"/>
        </w:tabs>
        <w:autoSpaceDE w:val="0"/>
        <w:autoSpaceDN w:val="0"/>
        <w:spacing w:line="360" w:lineRule="auto"/>
        <w:ind w:left="227" w:right="17"/>
        <w:jc w:val="center"/>
        <w:rPr>
          <w:rFonts w:ascii="Times New Roman" w:hAnsi="Times New Roman" w:cs="Times New Roman"/>
          <w:b/>
          <w:sz w:val="28"/>
          <w:szCs w:val="28"/>
        </w:rPr>
      </w:pPr>
    </w:p>
    <w:p w:rsidR="00504CF3" w:rsidRDefault="00504CF3" w:rsidP="009514BF">
      <w:pPr>
        <w:pStyle w:val="af2"/>
        <w:widowControl w:val="0"/>
        <w:tabs>
          <w:tab w:val="left" w:pos="1049"/>
        </w:tabs>
        <w:autoSpaceDE w:val="0"/>
        <w:autoSpaceDN w:val="0"/>
        <w:spacing w:line="360" w:lineRule="auto"/>
        <w:ind w:left="227" w:right="17"/>
        <w:jc w:val="center"/>
        <w:rPr>
          <w:rFonts w:ascii="Times New Roman" w:hAnsi="Times New Roman" w:cs="Times New Roman"/>
          <w:b/>
          <w:sz w:val="28"/>
          <w:szCs w:val="28"/>
        </w:rPr>
      </w:pPr>
    </w:p>
    <w:p w:rsidR="009514BF" w:rsidRPr="00504CF3" w:rsidRDefault="009514BF" w:rsidP="009514BF">
      <w:pPr>
        <w:pStyle w:val="af2"/>
        <w:widowControl w:val="0"/>
        <w:tabs>
          <w:tab w:val="left" w:pos="1049"/>
        </w:tabs>
        <w:autoSpaceDE w:val="0"/>
        <w:autoSpaceDN w:val="0"/>
        <w:spacing w:line="360" w:lineRule="auto"/>
        <w:ind w:left="227" w:right="17"/>
        <w:jc w:val="center"/>
        <w:rPr>
          <w:rFonts w:ascii="Times New Roman" w:hAnsi="Times New Roman" w:cs="Times New Roman"/>
          <w:sz w:val="20"/>
          <w:szCs w:val="20"/>
        </w:rPr>
      </w:pPr>
      <w:r w:rsidRPr="00504CF3">
        <w:rPr>
          <w:rFonts w:ascii="Times New Roman" w:hAnsi="Times New Roman" w:cs="Times New Roman"/>
          <w:sz w:val="20"/>
          <w:szCs w:val="20"/>
        </w:rPr>
        <w:lastRenderedPageBreak/>
        <w:t>5</w:t>
      </w:r>
    </w:p>
    <w:p w:rsidR="001E1E4A" w:rsidRDefault="001E1E4A" w:rsidP="001E1E4A">
      <w:pPr>
        <w:pStyle w:val="af2"/>
        <w:widowControl w:val="0"/>
        <w:numPr>
          <w:ilvl w:val="0"/>
          <w:numId w:val="18"/>
        </w:numPr>
        <w:tabs>
          <w:tab w:val="left" w:pos="1049"/>
        </w:tabs>
        <w:autoSpaceDE w:val="0"/>
        <w:autoSpaceDN w:val="0"/>
        <w:spacing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rFonts w:ascii="Times New Roman" w:hAnsi="Times New Roman" w:cs="Times New Roman"/>
          <w:spacing w:val="-12"/>
          <w:sz w:val="28"/>
          <w:szCs w:val="28"/>
        </w:rPr>
        <w:t xml:space="preserve"> </w:t>
      </w:r>
      <w:r>
        <w:rPr>
          <w:rFonts w:ascii="Times New Roman" w:hAnsi="Times New Roman" w:cs="Times New Roman"/>
          <w:sz w:val="28"/>
          <w:szCs w:val="28"/>
        </w:rPr>
        <w:t>развития учащихся;</w:t>
      </w:r>
    </w:p>
    <w:p w:rsidR="001E1E4A" w:rsidRDefault="001E1E4A" w:rsidP="001E1E4A">
      <w:pPr>
        <w:pStyle w:val="af2"/>
        <w:widowControl w:val="0"/>
        <w:numPr>
          <w:ilvl w:val="0"/>
          <w:numId w:val="18"/>
        </w:numPr>
        <w:tabs>
          <w:tab w:val="left" w:pos="1049"/>
        </w:tabs>
        <w:autoSpaceDE w:val="0"/>
        <w:autoSpaceDN w:val="0"/>
        <w:spacing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w:t>
      </w:r>
      <w:r>
        <w:rPr>
          <w:rFonts w:ascii="Times New Roman" w:hAnsi="Times New Roman" w:cs="Times New Roman"/>
          <w:b/>
          <w:sz w:val="28"/>
          <w:szCs w:val="28"/>
        </w:rPr>
        <w:t xml:space="preserve">   </w:t>
      </w:r>
      <w:r>
        <w:rPr>
          <w:rFonts w:ascii="Times New Roman" w:hAnsi="Times New Roman" w:cs="Times New Roman"/>
          <w:sz w:val="28"/>
          <w:szCs w:val="28"/>
        </w:rPr>
        <w:t>подготовка по виду спорта туризм осуществляется на основе</w:t>
      </w:r>
      <w:r>
        <w:rPr>
          <w:rFonts w:ascii="Times New Roman" w:hAnsi="Times New Roman" w:cs="Times New Roman"/>
          <w:spacing w:val="47"/>
          <w:sz w:val="28"/>
          <w:szCs w:val="28"/>
        </w:rPr>
        <w:t xml:space="preserve"> </w:t>
      </w:r>
      <w:r>
        <w:rPr>
          <w:rFonts w:ascii="Times New Roman" w:hAnsi="Times New Roman" w:cs="Times New Roman"/>
          <w:sz w:val="28"/>
          <w:szCs w:val="28"/>
        </w:rPr>
        <w:t>обязательного соблюдения необходимых мер безопасности для сохранения здоровья лиц, проходящих спортивную подготовку.</w:t>
      </w:r>
    </w:p>
    <w:p w:rsidR="001E1E4A" w:rsidRDefault="001E1E4A" w:rsidP="001E1E4A">
      <w:pPr>
        <w:autoSpaceDN w:val="0"/>
        <w:spacing w:line="360" w:lineRule="auto"/>
        <w:jc w:val="both"/>
        <w:rPr>
          <w:rFonts w:ascii="Times New Roman" w:hAnsi="Times New Roman" w:cs="Times New Roman"/>
          <w:sz w:val="28"/>
          <w:szCs w:val="28"/>
        </w:rPr>
      </w:pPr>
      <w:r>
        <w:rPr>
          <w:rFonts w:ascii="Times New Roman" w:hAnsi="Times New Roman"/>
          <w:b/>
          <w:sz w:val="28"/>
          <w:szCs w:val="28"/>
        </w:rPr>
        <w:t xml:space="preserve">        Актуальность программы</w:t>
      </w:r>
      <w:r>
        <w:rPr>
          <w:rFonts w:ascii="Times New Roman" w:hAnsi="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Легкая атлетика  позволяет решить проблему занятости у детей свободного времени, пробуждению интереса к избранному виду спорта.   </w:t>
      </w:r>
    </w:p>
    <w:p w:rsidR="001E1E4A" w:rsidRDefault="001E1E4A" w:rsidP="001E1E4A">
      <w:pPr>
        <w:pStyle w:val="af2"/>
        <w:autoSpaceDN w:val="0"/>
        <w:spacing w:line="360" w:lineRule="auto"/>
        <w:ind w:left="426" w:firstLine="785"/>
        <w:jc w:val="both"/>
        <w:rPr>
          <w:rFonts w:ascii="Times New Roman" w:hAnsi="Times New Roman" w:cs="Times New Roman"/>
          <w:b/>
          <w:sz w:val="28"/>
          <w:szCs w:val="28"/>
        </w:rPr>
      </w:pPr>
      <w:r>
        <w:rPr>
          <w:rFonts w:ascii="Times New Roman" w:hAnsi="Times New Roman" w:cs="Times New Roman"/>
          <w:b/>
          <w:sz w:val="28"/>
          <w:szCs w:val="28"/>
        </w:rPr>
        <w:t>Отличительной особенностью д</w:t>
      </w:r>
      <w:r>
        <w:rPr>
          <w:rFonts w:ascii="Times New Roman" w:hAnsi="Times New Roman" w:cs="Times New Roman"/>
          <w:sz w:val="28"/>
          <w:szCs w:val="28"/>
        </w:rPr>
        <w:t xml:space="preserve">анной </w:t>
      </w:r>
      <w:r>
        <w:rPr>
          <w:rFonts w:ascii="Times New Roman" w:hAnsi="Times New Roman" w:cs="Times New Roman"/>
          <w:color w:val="000000" w:themeColor="text1"/>
          <w:sz w:val="28"/>
          <w:szCs w:val="28"/>
        </w:rPr>
        <w:t>программы</w:t>
      </w:r>
      <w:r>
        <w:rPr>
          <w:rFonts w:ascii="Times New Roman" w:hAnsi="Times New Roman" w:cs="Times New Roman"/>
          <w:sz w:val="28"/>
          <w:szCs w:val="28"/>
        </w:rPr>
        <w:t xml:space="preserve"> я</w:t>
      </w:r>
      <w:r>
        <w:rPr>
          <w:rFonts w:ascii="Times New Roman" w:hAnsi="Times New Roman" w:cs="Times New Roman"/>
          <w:color w:val="000000" w:themeColor="text1"/>
          <w:sz w:val="28"/>
          <w:szCs w:val="28"/>
        </w:rPr>
        <w:t xml:space="preserve">вляется не только физическая и технико–тактическая подготовка юных туристов, так же один из важных моментов это то, что большинство занятий проводятся на открытом воздухе, в условиях приближенных </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 xml:space="preserve"> соревновательным.</w:t>
      </w:r>
    </w:p>
    <w:p w:rsidR="001E1E4A" w:rsidRDefault="001E1E4A" w:rsidP="001E1E4A">
      <w:pPr>
        <w:spacing w:line="360" w:lineRule="auto"/>
        <w:ind w:left="993"/>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Возраст детей.</w:t>
      </w:r>
    </w:p>
    <w:p w:rsidR="001E1E4A" w:rsidRDefault="001E1E4A" w:rsidP="001E1E4A">
      <w:p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1E1E4A" w:rsidRDefault="001E1E4A" w:rsidP="001E1E4A">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Срок реализации данной программы:</w:t>
      </w:r>
      <w:r>
        <w:rPr>
          <w:rFonts w:ascii="Times New Roman" w:hAnsi="Times New Roman"/>
          <w:color w:val="000000" w:themeColor="text1"/>
          <w:sz w:val="28"/>
          <w:szCs w:val="28"/>
        </w:rPr>
        <w:t xml:space="preserve"> Реализация данной программы рассчитана на 1 год, 46 недель -276 часов (3-раза в неделю по 2 часа).</w:t>
      </w:r>
    </w:p>
    <w:p w:rsidR="001E1E4A" w:rsidRDefault="001E1E4A" w:rsidP="001E1E4A">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Формы проведения занятий:</w:t>
      </w:r>
      <w:r>
        <w:rPr>
          <w:rFonts w:ascii="Times New Roman" w:hAnsi="Times New Roman"/>
          <w:color w:val="000000" w:themeColor="text1"/>
          <w:sz w:val="28"/>
          <w:szCs w:val="28"/>
        </w:rPr>
        <w:t xml:space="preserve"> </w:t>
      </w:r>
    </w:p>
    <w:p w:rsidR="001E1E4A" w:rsidRDefault="001E1E4A" w:rsidP="001E1E4A">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Учебно-тренировочные занятия, соревнования, спортивные праздники, беседы, п</w:t>
      </w:r>
      <w:r>
        <w:rPr>
          <w:rFonts w:ascii="Times New Roman" w:hAnsi="Times New Roman"/>
          <w:sz w:val="28"/>
          <w:szCs w:val="28"/>
        </w:rPr>
        <w:t>росмотр учебных видеофильмов и кинофильмов, зачет.</w:t>
      </w:r>
    </w:p>
    <w:p w:rsidR="00B96662" w:rsidRDefault="00B96662" w:rsidP="00B96662">
      <w:pPr>
        <w:spacing w:line="360" w:lineRule="auto"/>
        <w:ind w:right="-6"/>
        <w:jc w:val="center"/>
        <w:rPr>
          <w:rFonts w:ascii="Times New Roman" w:eastAsia="Times New Roman" w:hAnsi="Times New Roman"/>
          <w:b/>
          <w:bCs/>
          <w:sz w:val="28"/>
          <w:szCs w:val="28"/>
        </w:rPr>
      </w:pPr>
    </w:p>
    <w:p w:rsidR="00D572F6" w:rsidRDefault="00D572F6" w:rsidP="00B96662">
      <w:pPr>
        <w:spacing w:line="360" w:lineRule="auto"/>
        <w:ind w:right="-6"/>
        <w:jc w:val="center"/>
        <w:rPr>
          <w:rFonts w:ascii="Times New Roman" w:eastAsia="Times New Roman" w:hAnsi="Times New Roman"/>
          <w:b/>
          <w:bCs/>
          <w:sz w:val="28"/>
          <w:szCs w:val="28"/>
        </w:rPr>
      </w:pPr>
    </w:p>
    <w:p w:rsidR="00D572F6" w:rsidRDefault="00D572F6" w:rsidP="00B96662">
      <w:pPr>
        <w:spacing w:line="360" w:lineRule="auto"/>
        <w:ind w:right="-6"/>
        <w:jc w:val="center"/>
        <w:rPr>
          <w:rFonts w:ascii="Times New Roman" w:eastAsia="Times New Roman" w:hAnsi="Times New Roman"/>
          <w:b/>
          <w:bCs/>
          <w:sz w:val="28"/>
          <w:szCs w:val="28"/>
        </w:rPr>
      </w:pPr>
    </w:p>
    <w:p w:rsidR="00D572F6" w:rsidRPr="00504CF3" w:rsidRDefault="009514BF" w:rsidP="00B96662">
      <w:pPr>
        <w:spacing w:line="360" w:lineRule="auto"/>
        <w:ind w:right="-6"/>
        <w:jc w:val="center"/>
        <w:rPr>
          <w:rFonts w:ascii="Times New Roman" w:eastAsia="Times New Roman" w:hAnsi="Times New Roman"/>
          <w:bCs/>
          <w:sz w:val="20"/>
          <w:szCs w:val="20"/>
        </w:rPr>
      </w:pPr>
      <w:r w:rsidRPr="00504CF3">
        <w:rPr>
          <w:rFonts w:ascii="Times New Roman" w:eastAsia="Times New Roman" w:hAnsi="Times New Roman"/>
          <w:bCs/>
          <w:sz w:val="20"/>
          <w:szCs w:val="20"/>
        </w:rPr>
        <w:lastRenderedPageBreak/>
        <w:t>6</w:t>
      </w:r>
    </w:p>
    <w:p w:rsidR="00B96662" w:rsidRDefault="00B96662" w:rsidP="009514BF">
      <w:pPr>
        <w:spacing w:line="360" w:lineRule="auto"/>
        <w:ind w:right="-6"/>
        <w:jc w:val="center"/>
        <w:rPr>
          <w:rFonts w:ascii="Times New Roman" w:eastAsia="Times New Roman" w:hAnsi="Times New Roman"/>
          <w:bCs/>
          <w:sz w:val="20"/>
          <w:szCs w:val="20"/>
        </w:rPr>
      </w:pPr>
      <w:r>
        <w:rPr>
          <w:rFonts w:ascii="Times New Roman" w:eastAsia="Times New Roman" w:hAnsi="Times New Roman"/>
          <w:b/>
          <w:bCs/>
          <w:sz w:val="28"/>
          <w:szCs w:val="28"/>
        </w:rPr>
        <w:t>1.2.Цель и задачи программы</w:t>
      </w:r>
    </w:p>
    <w:p w:rsidR="00B96662" w:rsidRDefault="00B96662" w:rsidP="00B96662">
      <w:pPr>
        <w:pStyle w:val="Default"/>
        <w:spacing w:line="360" w:lineRule="auto"/>
        <w:ind w:firstLine="709"/>
        <w:jc w:val="both"/>
        <w:rPr>
          <w:sz w:val="28"/>
          <w:szCs w:val="28"/>
        </w:rPr>
      </w:pPr>
      <w:r>
        <w:rPr>
          <w:b/>
          <w:sz w:val="28"/>
          <w:szCs w:val="28"/>
        </w:rPr>
        <w:t>Цель</w:t>
      </w:r>
      <w:r>
        <w:rPr>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туризмом к участию в спортивно-массовых мероприятиях; отбор перспективных детей и подростков. </w:t>
      </w:r>
    </w:p>
    <w:p w:rsidR="00B96662" w:rsidRDefault="00B96662" w:rsidP="00B96662">
      <w:pPr>
        <w:spacing w:line="360" w:lineRule="auto"/>
        <w:rPr>
          <w:rFonts w:ascii="Times New Roman" w:hAnsi="Times New Roman"/>
          <w:sz w:val="28"/>
          <w:szCs w:val="28"/>
        </w:rPr>
      </w:pPr>
      <w:r>
        <w:rPr>
          <w:rFonts w:ascii="Times New Roman" w:eastAsia="Times New Roman" w:hAnsi="Times New Roman"/>
          <w:sz w:val="28"/>
          <w:szCs w:val="28"/>
        </w:rPr>
        <w:t xml:space="preserve">Программа предполагает решение </w:t>
      </w:r>
      <w:r>
        <w:rPr>
          <w:rFonts w:ascii="Times New Roman" w:eastAsia="Times New Roman" w:hAnsi="Times New Roman"/>
          <w:bCs/>
          <w:sz w:val="28"/>
          <w:szCs w:val="28"/>
        </w:rPr>
        <w:t>основных задач</w:t>
      </w:r>
      <w:r>
        <w:rPr>
          <w:rFonts w:ascii="Times New Roman" w:eastAsia="Times New Roman" w:hAnsi="Times New Roman"/>
          <w:sz w:val="28"/>
          <w:szCs w:val="28"/>
        </w:rPr>
        <w:t>:</w:t>
      </w:r>
    </w:p>
    <w:p w:rsidR="00B96662" w:rsidRDefault="00B96662" w:rsidP="00B96662">
      <w:pPr>
        <w:tabs>
          <w:tab w:val="left" w:pos="367"/>
        </w:tabs>
        <w:spacing w:line="360" w:lineRule="auto"/>
        <w:ind w:left="367"/>
        <w:rPr>
          <w:rFonts w:ascii="Times New Roman" w:eastAsia="Times New Roman" w:hAnsi="Times New Roman"/>
          <w:i/>
          <w:sz w:val="28"/>
          <w:szCs w:val="28"/>
        </w:rPr>
      </w:pPr>
      <w:r>
        <w:rPr>
          <w:rFonts w:ascii="Times New Roman" w:eastAsia="Times New Roman" w:hAnsi="Times New Roman"/>
          <w:i/>
          <w:sz w:val="28"/>
          <w:szCs w:val="28"/>
        </w:rPr>
        <w:t xml:space="preserve">Воспитательные: </w:t>
      </w:r>
    </w:p>
    <w:p w:rsidR="00B96662" w:rsidRDefault="00B96662" w:rsidP="00B96662">
      <w:pPr>
        <w:tabs>
          <w:tab w:val="left" w:pos="367"/>
        </w:tabs>
        <w:spacing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формированию потребности в здоровом образе жизни;</w:t>
      </w:r>
    </w:p>
    <w:p w:rsidR="00B96662" w:rsidRDefault="00B96662" w:rsidP="00B96662">
      <w:pPr>
        <w:tabs>
          <w:tab w:val="left" w:pos="367"/>
        </w:tabs>
        <w:spacing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B96662" w:rsidRDefault="00B96662" w:rsidP="00B96662">
      <w:pPr>
        <w:tabs>
          <w:tab w:val="left" w:pos="367"/>
        </w:tabs>
        <w:spacing w:line="360" w:lineRule="auto"/>
        <w:ind w:left="367"/>
        <w:rPr>
          <w:rFonts w:ascii="Times New Roman" w:eastAsiaTheme="minorEastAsia"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сформировать  стремление к победе в соревнованиях только честными способами. </w:t>
      </w:r>
    </w:p>
    <w:p w:rsidR="00B96662" w:rsidRDefault="00B96662" w:rsidP="00B96662">
      <w:pPr>
        <w:tabs>
          <w:tab w:val="left" w:pos="367"/>
        </w:tabs>
        <w:spacing w:line="360" w:lineRule="auto"/>
        <w:ind w:left="367"/>
        <w:rPr>
          <w:rFonts w:ascii="Times New Roman" w:eastAsia="Times New Roman" w:hAnsi="Times New Roman"/>
          <w:i/>
          <w:sz w:val="28"/>
          <w:szCs w:val="28"/>
        </w:rPr>
      </w:pPr>
      <w:r>
        <w:rPr>
          <w:rFonts w:ascii="Times New Roman" w:eastAsia="Times New Roman" w:hAnsi="Times New Roman"/>
          <w:i/>
          <w:sz w:val="28"/>
          <w:szCs w:val="28"/>
        </w:rPr>
        <w:t>Развивающие:</w:t>
      </w:r>
    </w:p>
    <w:p w:rsidR="00B96662" w:rsidRDefault="00B96662" w:rsidP="00B96662">
      <w:pPr>
        <w:tabs>
          <w:tab w:val="left" w:pos="367"/>
        </w:tabs>
        <w:spacing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созданию устойчивого интереса к занятиям туризмом;</w:t>
      </w:r>
    </w:p>
    <w:p w:rsidR="00B96662" w:rsidRDefault="00B96662" w:rsidP="00B96662">
      <w:pPr>
        <w:tabs>
          <w:tab w:val="left" w:pos="367"/>
        </w:tabs>
        <w:spacing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развить физические и морально-волевые качества туриста;</w:t>
      </w:r>
    </w:p>
    <w:p w:rsidR="00B96662" w:rsidRDefault="00B96662" w:rsidP="00B96662">
      <w:pPr>
        <w:tabs>
          <w:tab w:val="left" w:pos="367"/>
        </w:tabs>
        <w:spacing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социальной адаптации детей через занятия туризмом;</w:t>
      </w:r>
    </w:p>
    <w:p w:rsidR="00B96662" w:rsidRDefault="00B96662" w:rsidP="00B96662">
      <w:pPr>
        <w:tabs>
          <w:tab w:val="left" w:pos="367"/>
        </w:tabs>
        <w:spacing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функциональных возможностей организма детей, укреплению их здоровья;</w:t>
      </w:r>
    </w:p>
    <w:p w:rsidR="00B96662" w:rsidRDefault="00B96662" w:rsidP="00B96662">
      <w:pPr>
        <w:tabs>
          <w:tab w:val="left" w:pos="367"/>
        </w:tabs>
        <w:spacing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развивать  память,  мышление;</w:t>
      </w:r>
    </w:p>
    <w:p w:rsidR="00B96662" w:rsidRDefault="00B96662" w:rsidP="00B96662">
      <w:pPr>
        <w:spacing w:line="360" w:lineRule="auto"/>
        <w:ind w:left="7"/>
        <w:rPr>
          <w:rFonts w:ascii="Times New Roman" w:eastAsia="Times New Roman" w:hAnsi="Times New Roman"/>
          <w:bCs/>
          <w:i/>
          <w:sz w:val="28"/>
          <w:szCs w:val="28"/>
        </w:rPr>
      </w:pPr>
      <w:r>
        <w:rPr>
          <w:rFonts w:ascii="Times New Roman" w:eastAsia="Times New Roman" w:hAnsi="Times New Roman"/>
          <w:bCs/>
          <w:i/>
          <w:sz w:val="28"/>
          <w:szCs w:val="28"/>
        </w:rPr>
        <w:t xml:space="preserve">       Образовательные:</w:t>
      </w:r>
    </w:p>
    <w:p w:rsidR="00B96662" w:rsidRDefault="00B96662" w:rsidP="00B96662">
      <w:pPr>
        <w:numPr>
          <w:ilvl w:val="0"/>
          <w:numId w:val="19"/>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bCs/>
          <w:sz w:val="28"/>
          <w:szCs w:val="28"/>
        </w:rPr>
        <w:t xml:space="preserve">   - </w:t>
      </w:r>
      <w:r>
        <w:rPr>
          <w:rFonts w:ascii="Times New Roman" w:eastAsia="Times New Roman" w:hAnsi="Times New Roman"/>
          <w:sz w:val="28"/>
          <w:szCs w:val="28"/>
        </w:rPr>
        <w:t>Дать основы технических действий, приемов физических упражнений  и научить использовать их в разнообразных формах  соревновательной деятельности;</w:t>
      </w:r>
    </w:p>
    <w:p w:rsidR="00B96662" w:rsidRDefault="00B96662" w:rsidP="00B96662">
      <w:pPr>
        <w:tabs>
          <w:tab w:val="left" w:pos="367"/>
        </w:tabs>
        <w:spacing w:line="360" w:lineRule="auto"/>
        <w:ind w:left="367"/>
        <w:rPr>
          <w:rFonts w:ascii="Times New Roman" w:hAnsi="Times New Roman"/>
          <w:sz w:val="28"/>
          <w:szCs w:val="28"/>
        </w:rPr>
      </w:pPr>
      <w:r>
        <w:rPr>
          <w:rFonts w:ascii="Times New Roman" w:eastAsia="Times New Roman" w:hAnsi="Times New Roman"/>
          <w:sz w:val="28"/>
          <w:szCs w:val="28"/>
        </w:rPr>
        <w:t>- сформировать теоретические  и практические знания,  умения и навыки  для занятий туризмом;</w:t>
      </w:r>
    </w:p>
    <w:p w:rsidR="00B96662" w:rsidRDefault="00B96662" w:rsidP="00B96662">
      <w:pPr>
        <w:tabs>
          <w:tab w:val="left" w:pos="367"/>
        </w:tabs>
        <w:spacing w:line="360" w:lineRule="auto"/>
        <w:ind w:left="367"/>
        <w:rPr>
          <w:rFonts w:ascii="Times New Roman" w:hAnsi="Times New Roman"/>
          <w:sz w:val="28"/>
          <w:szCs w:val="28"/>
        </w:rPr>
      </w:pPr>
      <w:r>
        <w:rPr>
          <w:rFonts w:ascii="Times New Roman" w:eastAsia="Times New Roman" w:hAnsi="Times New Roman"/>
          <w:sz w:val="28"/>
          <w:szCs w:val="28"/>
        </w:rPr>
        <w:t>- помочь овладеть основами техники выполнения обширного комплекса физических упражнений и освоить технику и тактику туризма</w:t>
      </w:r>
      <w:r>
        <w:rPr>
          <w:rFonts w:ascii="Times New Roman" w:hAnsi="Times New Roman"/>
          <w:sz w:val="28"/>
          <w:szCs w:val="28"/>
        </w:rPr>
        <w:t>.</w:t>
      </w:r>
    </w:p>
    <w:p w:rsidR="00B96662" w:rsidRPr="00B96662" w:rsidRDefault="00B96662" w:rsidP="00B96662">
      <w:pPr>
        <w:shd w:val="clear" w:color="auto" w:fill="FFFFFF"/>
        <w:spacing w:line="360" w:lineRule="auto"/>
        <w:ind w:left="24" w:firstLine="696"/>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w:t>
      </w:r>
    </w:p>
    <w:p w:rsidR="00B96662" w:rsidRDefault="00B96662" w:rsidP="00B96662">
      <w:pPr>
        <w:shd w:val="clear" w:color="auto" w:fill="FFFFFF"/>
        <w:spacing w:line="360" w:lineRule="auto"/>
        <w:ind w:left="24" w:firstLine="696"/>
        <w:jc w:val="both"/>
        <w:rPr>
          <w:rFonts w:ascii="Times New Roman" w:eastAsia="Times New Roman" w:hAnsi="Times New Roman"/>
          <w:sz w:val="28"/>
          <w:szCs w:val="28"/>
        </w:rPr>
      </w:pPr>
      <w:r>
        <w:rPr>
          <w:rFonts w:ascii="Times New Roman" w:eastAsia="Times New Roman" w:hAnsi="Times New Roman"/>
          <w:sz w:val="28"/>
          <w:szCs w:val="28"/>
        </w:rPr>
        <w:t>тактики, а также последовательности изучения технических приёмов и тактических действий.</w:t>
      </w:r>
    </w:p>
    <w:p w:rsidR="00FA6929" w:rsidRPr="00504CF3" w:rsidRDefault="009514BF" w:rsidP="009514BF">
      <w:pPr>
        <w:pStyle w:val="11"/>
        <w:shd w:val="clear" w:color="auto" w:fill="auto"/>
        <w:tabs>
          <w:tab w:val="left" w:pos="274"/>
        </w:tabs>
        <w:spacing w:line="276" w:lineRule="auto"/>
        <w:ind w:left="1276" w:right="-142" w:firstLine="0"/>
        <w:jc w:val="center"/>
        <w:rPr>
          <w:sz w:val="20"/>
          <w:szCs w:val="20"/>
        </w:rPr>
      </w:pPr>
      <w:r w:rsidRPr="00504CF3">
        <w:rPr>
          <w:sz w:val="20"/>
          <w:szCs w:val="20"/>
        </w:rPr>
        <w:lastRenderedPageBreak/>
        <w:t>7</w:t>
      </w:r>
    </w:p>
    <w:p w:rsidR="00FA6929" w:rsidRDefault="004C265E" w:rsidP="001E1E4A">
      <w:pPr>
        <w:pStyle w:val="af"/>
        <w:ind w:right="-142"/>
        <w:jc w:val="center"/>
      </w:pPr>
      <w:bookmarkStart w:id="0" w:name="bookmark0"/>
      <w:r>
        <w:rPr>
          <w:rFonts w:ascii="Times New Roman" w:hAnsi="Times New Roman" w:cs="Times New Roman"/>
          <w:b/>
          <w:sz w:val="28"/>
          <w:szCs w:val="28"/>
        </w:rPr>
        <w:t xml:space="preserve">1.2. Учебно-тематический план </w:t>
      </w:r>
      <w:bookmarkEnd w:id="0"/>
      <w:proofErr w:type="gramStart"/>
      <w:r w:rsidR="00D572F6">
        <w:rPr>
          <w:rFonts w:ascii="Times New Roman" w:hAnsi="Times New Roman" w:cs="Times New Roman"/>
          <w:b/>
          <w:sz w:val="28"/>
          <w:szCs w:val="28"/>
        </w:rPr>
        <w:t>СО</w:t>
      </w:r>
      <w:proofErr w:type="gramEnd"/>
      <w:r w:rsidR="00D572F6">
        <w:rPr>
          <w:rFonts w:ascii="Times New Roman" w:hAnsi="Times New Roman" w:cs="Times New Roman"/>
          <w:b/>
          <w:sz w:val="28"/>
          <w:szCs w:val="28"/>
        </w:rPr>
        <w:t xml:space="preserve"> группы.</w:t>
      </w:r>
    </w:p>
    <w:p w:rsidR="00FA6929" w:rsidRDefault="004C265E">
      <w:pPr>
        <w:pStyle w:val="af"/>
        <w:spacing w:line="276" w:lineRule="auto"/>
        <w:ind w:left="709" w:right="-142" w:firstLine="283"/>
        <w:jc w:val="both"/>
        <w:rPr>
          <w:rFonts w:ascii="Times New Roman" w:hAnsi="Times New Roman" w:cs="Times New Roman"/>
          <w:sz w:val="28"/>
          <w:szCs w:val="28"/>
        </w:rPr>
      </w:pPr>
      <w:r w:rsidRPr="00082BE5">
        <w:rPr>
          <w:rFonts w:ascii="Times New Roman" w:hAnsi="Times New Roman" w:cs="Times New Roman"/>
          <w:b/>
          <w:color w:val="C00000"/>
          <w:sz w:val="28"/>
          <w:szCs w:val="28"/>
        </w:rPr>
        <w:t>Задачи:</w:t>
      </w:r>
      <w:r>
        <w:rPr>
          <w:rStyle w:val="a5"/>
          <w:rFonts w:eastAsia="Courier New"/>
          <w:i/>
          <w:iCs/>
          <w:spacing w:val="-5"/>
          <w:sz w:val="28"/>
          <w:szCs w:val="28"/>
        </w:rPr>
        <w:t xml:space="preserve"> </w:t>
      </w:r>
      <w:r>
        <w:rPr>
          <w:rFonts w:ascii="Times New Roman" w:hAnsi="Times New Roman" w:cs="Times New Roman"/>
          <w:sz w:val="28"/>
          <w:szCs w:val="28"/>
        </w:rPr>
        <w:t>Дать  знания и научить конкретным приемам туристской техники, выработать стиль поведения и бережного отношения к природе; привить устойчивый интерес к занятиям спортивным туризмом.</w:t>
      </w:r>
    </w:p>
    <w:p w:rsidR="00FA6929" w:rsidRDefault="00FA6929">
      <w:pPr>
        <w:pStyle w:val="af"/>
        <w:ind w:left="851" w:right="-142" w:firstLine="425"/>
        <w:jc w:val="both"/>
        <w:rPr>
          <w:rFonts w:ascii="Times New Roman" w:hAnsi="Times New Roman" w:cs="Times New Roman"/>
          <w:b/>
          <w:color w:val="C00000"/>
          <w:sz w:val="28"/>
          <w:szCs w:val="28"/>
        </w:rPr>
      </w:pPr>
    </w:p>
    <w:p w:rsidR="00FA6929" w:rsidRDefault="00FA6929">
      <w:pPr>
        <w:pStyle w:val="af"/>
        <w:ind w:left="851" w:right="425" w:firstLine="425"/>
        <w:jc w:val="both"/>
        <w:rPr>
          <w:rFonts w:ascii="Times New Roman" w:hAnsi="Times New Roman" w:cs="Times New Roman"/>
          <w:b/>
          <w:color w:val="C00000"/>
          <w:sz w:val="28"/>
          <w:szCs w:val="28"/>
        </w:rPr>
      </w:pPr>
    </w:p>
    <w:tbl>
      <w:tblPr>
        <w:tblW w:w="10204" w:type="dxa"/>
        <w:tblInd w:w="547"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1452"/>
        <w:gridCol w:w="2735"/>
        <w:gridCol w:w="943"/>
        <w:gridCol w:w="743"/>
        <w:gridCol w:w="1259"/>
        <w:gridCol w:w="833"/>
        <w:gridCol w:w="34"/>
        <w:gridCol w:w="1260"/>
        <w:gridCol w:w="85"/>
        <w:gridCol w:w="860"/>
      </w:tblGrid>
      <w:tr w:rsidR="00FA6929">
        <w:trPr>
          <w:trHeight w:hRule="exact" w:val="322"/>
        </w:trPr>
        <w:tc>
          <w:tcPr>
            <w:tcW w:w="1451" w:type="dxa"/>
            <w:vMerge w:val="restart"/>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п\</w:t>
            </w:r>
            <w:proofErr w:type="gramStart"/>
            <w:r>
              <w:rPr>
                <w:rStyle w:val="115pt0pt"/>
              </w:rPr>
              <w:t>п</w:t>
            </w:r>
            <w:proofErr w:type="gramEnd"/>
          </w:p>
        </w:tc>
        <w:tc>
          <w:tcPr>
            <w:tcW w:w="2735" w:type="dxa"/>
            <w:vMerge w:val="restart"/>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Наименование темы.</w:t>
            </w:r>
          </w:p>
        </w:tc>
        <w:tc>
          <w:tcPr>
            <w:tcW w:w="6017" w:type="dxa"/>
            <w:gridSpan w:val="8"/>
            <w:tcBorders>
              <w:top w:val="single" w:sz="4" w:space="0" w:color="00000A"/>
              <w:left w:val="single" w:sz="4" w:space="0" w:color="00000A"/>
              <w:righ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Количество часов</w:t>
            </w:r>
          </w:p>
        </w:tc>
      </w:tr>
      <w:tr w:rsidR="00FA6929">
        <w:trPr>
          <w:trHeight w:hRule="exact" w:val="451"/>
        </w:trPr>
        <w:tc>
          <w:tcPr>
            <w:tcW w:w="1451" w:type="dxa"/>
            <w:vMerge/>
            <w:tcBorders>
              <w:left w:val="single" w:sz="4" w:space="0" w:color="00000A"/>
            </w:tcBorders>
            <w:shd w:val="clear" w:color="auto" w:fill="FFFFFF"/>
            <w:tcMar>
              <w:left w:w="-5" w:type="dxa"/>
            </w:tcMar>
          </w:tcPr>
          <w:p w:rsidR="00FA6929" w:rsidRDefault="00FA6929">
            <w:pPr>
              <w:ind w:left="567" w:right="569"/>
            </w:pPr>
          </w:p>
        </w:tc>
        <w:tc>
          <w:tcPr>
            <w:tcW w:w="2735" w:type="dxa"/>
            <w:vMerge/>
            <w:tcBorders>
              <w:left w:val="single" w:sz="4" w:space="0" w:color="00000A"/>
            </w:tcBorders>
            <w:shd w:val="clear" w:color="auto" w:fill="FFFFFF"/>
            <w:tcMar>
              <w:left w:w="-5" w:type="dxa"/>
            </w:tcMar>
          </w:tcPr>
          <w:p w:rsidR="00FA6929" w:rsidRDefault="00FA6929">
            <w:pPr>
              <w:ind w:left="176" w:right="24"/>
            </w:pPr>
          </w:p>
        </w:tc>
        <w:tc>
          <w:tcPr>
            <w:tcW w:w="1686" w:type="dxa"/>
            <w:gridSpan w:val="2"/>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98" w:right="132" w:firstLine="0"/>
              <w:jc w:val="left"/>
            </w:pPr>
            <w:r>
              <w:rPr>
                <w:rStyle w:val="115pt0pt"/>
              </w:rPr>
              <w:t>Всего</w:t>
            </w:r>
          </w:p>
        </w:tc>
        <w:tc>
          <w:tcPr>
            <w:tcW w:w="2126" w:type="dxa"/>
            <w:gridSpan w:val="3"/>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08" w:right="-10" w:firstLine="0"/>
              <w:jc w:val="left"/>
            </w:pPr>
            <w:r>
              <w:rPr>
                <w:rStyle w:val="115pt0pt"/>
              </w:rPr>
              <w:t>Теория</w:t>
            </w:r>
          </w:p>
        </w:tc>
        <w:tc>
          <w:tcPr>
            <w:tcW w:w="2205" w:type="dxa"/>
            <w:gridSpan w:val="3"/>
            <w:tcBorders>
              <w:top w:val="single" w:sz="4" w:space="0" w:color="00000A"/>
              <w:left w:val="single" w:sz="4" w:space="0" w:color="00000A"/>
              <w:right w:val="single" w:sz="4" w:space="0" w:color="00000A"/>
            </w:tcBorders>
            <w:shd w:val="clear" w:color="auto" w:fill="FFFFFF"/>
            <w:tcMar>
              <w:left w:w="-5" w:type="dxa"/>
            </w:tcMar>
          </w:tcPr>
          <w:p w:rsidR="00FA6929" w:rsidRDefault="00B96662">
            <w:pPr>
              <w:pStyle w:val="11"/>
              <w:shd w:val="clear" w:color="auto" w:fill="auto"/>
              <w:spacing w:line="230" w:lineRule="exact"/>
              <w:ind w:right="569" w:firstLine="0"/>
              <w:jc w:val="left"/>
            </w:pPr>
            <w:r>
              <w:rPr>
                <w:rStyle w:val="115pt0pt"/>
              </w:rPr>
              <w:t xml:space="preserve">Практические </w:t>
            </w:r>
            <w:r w:rsidR="004C265E">
              <w:rPr>
                <w:rStyle w:val="115pt0pt"/>
              </w:rPr>
              <w:t>занятия</w:t>
            </w:r>
          </w:p>
        </w:tc>
      </w:tr>
      <w:tr w:rsidR="00FA6929">
        <w:trPr>
          <w:trHeight w:hRule="exact" w:val="442"/>
        </w:trPr>
        <w:tc>
          <w:tcPr>
            <w:tcW w:w="1451" w:type="dxa"/>
            <w:vMerge/>
            <w:tcBorders>
              <w:left w:val="single" w:sz="4" w:space="0" w:color="00000A"/>
            </w:tcBorders>
            <w:shd w:val="clear" w:color="auto" w:fill="FFFFFF"/>
            <w:tcMar>
              <w:left w:w="-5" w:type="dxa"/>
            </w:tcMar>
          </w:tcPr>
          <w:p w:rsidR="00FA6929" w:rsidRDefault="00FA6929">
            <w:pPr>
              <w:ind w:left="567" w:right="569"/>
            </w:pPr>
          </w:p>
        </w:tc>
        <w:tc>
          <w:tcPr>
            <w:tcW w:w="2735" w:type="dxa"/>
            <w:vMerge/>
            <w:tcBorders>
              <w:left w:val="single" w:sz="4" w:space="0" w:color="00000A"/>
            </w:tcBorders>
            <w:shd w:val="clear" w:color="auto" w:fill="FFFFFF"/>
            <w:tcMar>
              <w:left w:w="-5" w:type="dxa"/>
            </w:tcMar>
          </w:tcPr>
          <w:p w:rsidR="00FA6929" w:rsidRDefault="00FA6929">
            <w:pPr>
              <w:ind w:left="176" w:right="24"/>
            </w:pPr>
          </w:p>
        </w:tc>
        <w:tc>
          <w:tcPr>
            <w:tcW w:w="9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12" w:firstLine="0"/>
              <w:jc w:val="center"/>
              <w:rPr>
                <w:rStyle w:val="115pt0pt"/>
                <w:b/>
              </w:rPr>
            </w:pP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firstLine="0"/>
            </w:pPr>
          </w:p>
        </w:tc>
        <w:tc>
          <w:tcPr>
            <w:tcW w:w="1259"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firstLine="0"/>
              <w:jc w:val="center"/>
              <w:rPr>
                <w:rStyle w:val="115pt0pt"/>
                <w:b/>
              </w:rPr>
            </w:pP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108" w:right="33"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firstLine="0"/>
              <w:jc w:val="center"/>
              <w:rPr>
                <w:rStyle w:val="115pt0pt"/>
                <w:b/>
              </w:rPr>
            </w:pP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firstLine="0"/>
              <w:jc w:val="left"/>
            </w:pPr>
          </w:p>
        </w:tc>
      </w:tr>
      <w:tr w:rsidR="00FA6929">
        <w:trPr>
          <w:trHeight w:hRule="exact" w:val="302"/>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10" w:lineRule="exact"/>
              <w:ind w:left="567" w:right="569" w:firstLine="0"/>
              <w:jc w:val="left"/>
            </w:pPr>
            <w:r>
              <w:rPr>
                <w:rStyle w:val="105pt0pt"/>
              </w:rPr>
              <w:t>1</w:t>
            </w:r>
            <w:r>
              <w:rPr>
                <w:rStyle w:val="CenturyGothic65pt0pt"/>
              </w:rPr>
              <w:t>.</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Введение в программу.</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2</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righ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center"/>
              <w:rPr>
                <w:b/>
              </w:rPr>
            </w:pPr>
            <w:r>
              <w:rPr>
                <w:rStyle w:val="115pt0pt"/>
                <w:b/>
              </w:rPr>
              <w:t>2</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130" w:lineRule="exact"/>
              <w:ind w:left="567" w:right="569" w:firstLine="0"/>
              <w:jc w:val="center"/>
            </w:pPr>
            <w:r>
              <w:rPr>
                <w:rStyle w:val="CenturyGothic65pt0pt"/>
              </w:rPr>
              <w:t>-</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130" w:lineRule="exact"/>
              <w:ind w:left="567" w:right="569" w:firstLine="0"/>
              <w:jc w:val="left"/>
            </w:pPr>
          </w:p>
        </w:tc>
      </w:tr>
      <w:tr w:rsidR="00FA6929">
        <w:trPr>
          <w:trHeight w:hRule="exact" w:val="1709"/>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2.</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8" w:lineRule="exact"/>
              <w:ind w:left="176" w:right="24" w:firstLine="0"/>
              <w:jc w:val="left"/>
            </w:pPr>
            <w:r>
              <w:rPr>
                <w:rStyle w:val="115pt0pt"/>
              </w:rPr>
              <w:t xml:space="preserve">Краеведение и экология. Изучение истории своего </w:t>
            </w:r>
            <w:r w:rsidR="00B96662">
              <w:rPr>
                <w:rStyle w:val="115pt0pt"/>
              </w:rPr>
              <w:t xml:space="preserve">населенного пункта, родного </w:t>
            </w:r>
            <w:r>
              <w:rPr>
                <w:rStyle w:val="115pt0pt"/>
              </w:rPr>
              <w:t>района. Природн</w:t>
            </w:r>
            <w:r w:rsidR="00B96662">
              <w:rPr>
                <w:rStyle w:val="115pt0pt"/>
              </w:rPr>
              <w:t>ые условия. Памятники истории.</w:t>
            </w:r>
            <w:proofErr w:type="gramStart"/>
            <w:r w:rsidR="00B96662">
              <w:rPr>
                <w:rStyle w:val="115pt0pt"/>
              </w:rPr>
              <w:t xml:space="preserve"> .</w:t>
            </w:r>
            <w:proofErr w:type="gramEnd"/>
            <w:r>
              <w:rPr>
                <w:rStyle w:val="115pt0pt"/>
              </w:rPr>
              <w:t>культуры.</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12</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center"/>
              <w:rPr>
                <w:b/>
              </w:rPr>
            </w:pPr>
            <w:r>
              <w:rPr>
                <w:rStyle w:val="115pt0pt"/>
                <w:b/>
              </w:rPr>
              <w:t>8</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center"/>
              <w:rPr>
                <w:b/>
              </w:rPr>
            </w:pPr>
            <w:r>
              <w:rPr>
                <w:rStyle w:val="115pt0pt"/>
                <w:b/>
              </w:rPr>
              <w:t>4</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r>
      <w:tr w:rsidR="00FA6929">
        <w:trPr>
          <w:trHeight w:hRule="exact" w:val="435"/>
        </w:trPr>
        <w:tc>
          <w:tcPr>
            <w:tcW w:w="1451"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rPr>
                <w:rStyle w:val="115pt0pt"/>
              </w:rPr>
            </w:pPr>
          </w:p>
        </w:tc>
        <w:tc>
          <w:tcPr>
            <w:tcW w:w="2735" w:type="dxa"/>
            <w:tcBorders>
              <w:top w:val="single" w:sz="4" w:space="0" w:color="00000A"/>
              <w:left w:val="single" w:sz="4" w:space="0" w:color="00000A"/>
            </w:tcBorders>
            <w:shd w:val="clear" w:color="auto" w:fill="FFFFFF"/>
            <w:tcMar>
              <w:left w:w="-5" w:type="dxa"/>
            </w:tcMar>
          </w:tcPr>
          <w:p w:rsidR="00FA6929" w:rsidRPr="003F13AF" w:rsidRDefault="004C265E">
            <w:pPr>
              <w:pStyle w:val="11"/>
              <w:shd w:val="clear" w:color="auto" w:fill="auto"/>
              <w:spacing w:line="230" w:lineRule="exact"/>
              <w:ind w:left="176" w:right="24" w:firstLine="0"/>
              <w:jc w:val="left"/>
              <w:rPr>
                <w:color w:val="000000" w:themeColor="text1"/>
              </w:rPr>
            </w:pPr>
            <w:r w:rsidRPr="003F13AF">
              <w:rPr>
                <w:rStyle w:val="115pt0pt"/>
                <w:color w:val="000000" w:themeColor="text1"/>
              </w:rPr>
              <w:t>Экскурсии.</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rPr>
                <w:b/>
              </w:rPr>
            </w:pPr>
            <w:r>
              <w:rPr>
                <w:rStyle w:val="115pt0pt"/>
                <w:b/>
              </w:rPr>
              <w:t>18</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pPr>
          </w:p>
        </w:tc>
        <w:tc>
          <w:tcPr>
            <w:tcW w:w="1259"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center"/>
              <w:rPr>
                <w:rStyle w:val="115pt0pt"/>
                <w:b/>
              </w:rPr>
            </w:pP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center"/>
              <w:rPr>
                <w:rStyle w:val="115pt0pt"/>
                <w:b/>
              </w:rPr>
            </w:pP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r>
      <w:tr w:rsidR="00FA6929">
        <w:trPr>
          <w:trHeight w:hRule="exact" w:val="586"/>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3.</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8" w:lineRule="exact"/>
              <w:ind w:left="176" w:right="24" w:firstLine="0"/>
              <w:jc w:val="left"/>
            </w:pPr>
            <w:r>
              <w:rPr>
                <w:rStyle w:val="115pt0pt"/>
              </w:rPr>
              <w:t>Топографическая подготовка и ориентирование.</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32</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center"/>
              <w:rPr>
                <w:b/>
              </w:rPr>
            </w:pPr>
            <w:r>
              <w:rPr>
                <w:rStyle w:val="115pt0pt"/>
                <w:b/>
              </w:rPr>
              <w:t>8</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24</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r>
      <w:tr w:rsidR="00FA6929">
        <w:trPr>
          <w:trHeight w:hRule="exact" w:val="586"/>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4.</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6" w:lineRule="exact"/>
              <w:ind w:left="176" w:right="24" w:firstLine="0"/>
              <w:jc w:val="left"/>
            </w:pPr>
            <w:r>
              <w:rPr>
                <w:rStyle w:val="115pt0pt"/>
              </w:rPr>
              <w:t>Начальная туристская подготовка.</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56</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16</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40</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r>
      <w:tr w:rsidR="00FA6929">
        <w:trPr>
          <w:trHeight w:hRule="exact" w:val="576"/>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5.</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8" w:lineRule="exact"/>
              <w:ind w:left="176" w:right="24" w:firstLine="0"/>
              <w:jc w:val="left"/>
            </w:pPr>
            <w:r>
              <w:rPr>
                <w:rStyle w:val="115pt0pt"/>
              </w:rPr>
              <w:t>Гигиена туриста. Первая доврачебная помощь.</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18</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before="180" w:line="230" w:lineRule="exact"/>
              <w:ind w:left="567" w:right="569" w:firstLine="0"/>
              <w:jc w:val="lef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6</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12</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r>
      <w:tr w:rsidR="00FA6929">
        <w:trPr>
          <w:trHeight w:hRule="exact" w:val="675"/>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6.</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Физическая подготовка.</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54</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2</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52</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r>
      <w:tr w:rsidR="00FA6929">
        <w:trPr>
          <w:trHeight w:hRule="exact" w:val="699"/>
        </w:trPr>
        <w:tc>
          <w:tcPr>
            <w:tcW w:w="1451" w:type="dxa"/>
            <w:tcBorders>
              <w:top w:val="single" w:sz="4" w:space="0" w:color="00000A"/>
              <w:left w:val="single" w:sz="4" w:space="0" w:color="00000A"/>
            </w:tcBorders>
            <w:shd w:val="clear" w:color="auto" w:fill="FFFFFF"/>
            <w:tcMar>
              <w:left w:w="-5" w:type="dxa"/>
            </w:tcMar>
          </w:tcPr>
          <w:p w:rsidR="00FA6929" w:rsidRDefault="00FA6929">
            <w:pPr>
              <w:ind w:left="567" w:right="569"/>
              <w:rPr>
                <w:sz w:val="10"/>
                <w:szCs w:val="10"/>
              </w:rPr>
            </w:pP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Экскурсии.</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rPr>
                <w:b/>
              </w:rPr>
            </w:pPr>
            <w:r>
              <w:rPr>
                <w:rStyle w:val="115pt0pt"/>
                <w:b/>
              </w:rPr>
              <w:t>18</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pPr>
          </w:p>
        </w:tc>
        <w:tc>
          <w:tcPr>
            <w:tcW w:w="4331" w:type="dxa"/>
            <w:gridSpan w:val="6"/>
            <w:tcBorders>
              <w:top w:val="single" w:sz="4" w:space="0" w:color="00000A"/>
              <w:left w:val="single" w:sz="4" w:space="0" w:color="00000A"/>
              <w:righ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rPr>
                <w:b/>
              </w:rPr>
            </w:pPr>
            <w:r>
              <w:rPr>
                <w:rStyle w:val="115pt0pt"/>
                <w:b/>
              </w:rPr>
              <w:t>3 * 6ч=18 ч</w:t>
            </w:r>
          </w:p>
        </w:tc>
      </w:tr>
      <w:tr w:rsidR="00FA6929">
        <w:trPr>
          <w:trHeight w:hRule="exact" w:val="2256"/>
        </w:trPr>
        <w:tc>
          <w:tcPr>
            <w:tcW w:w="1451" w:type="dxa"/>
            <w:tcBorders>
              <w:top w:val="single" w:sz="4" w:space="0" w:color="00000A"/>
              <w:left w:val="single" w:sz="4" w:space="0" w:color="00000A"/>
            </w:tcBorders>
            <w:shd w:val="clear" w:color="auto" w:fill="FFFFFF"/>
            <w:tcMar>
              <w:left w:w="-5" w:type="dxa"/>
            </w:tcMar>
          </w:tcPr>
          <w:p w:rsidR="00FA6929" w:rsidRDefault="00FA6929">
            <w:pPr>
              <w:ind w:left="567" w:right="569"/>
              <w:rPr>
                <w:sz w:val="10"/>
                <w:szCs w:val="10"/>
              </w:rPr>
            </w:pP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6" w:lineRule="exact"/>
              <w:ind w:left="176" w:right="24" w:firstLine="0"/>
              <w:jc w:val="left"/>
            </w:pPr>
            <w:r>
              <w:rPr>
                <w:rStyle w:val="115pt0pt"/>
              </w:rPr>
              <w:t>Проведение однодневных походов.</w:t>
            </w:r>
          </w:p>
          <w:p w:rsidR="00FA6929" w:rsidRDefault="004C265E">
            <w:pPr>
              <w:pStyle w:val="11"/>
              <w:shd w:val="clear" w:color="auto" w:fill="auto"/>
              <w:spacing w:line="276" w:lineRule="exact"/>
              <w:ind w:left="176" w:right="24" w:firstLine="0"/>
              <w:jc w:val="left"/>
            </w:pPr>
            <w:r>
              <w:rPr>
                <w:rStyle w:val="115pt0pt"/>
              </w:rPr>
              <w:t>Участие в 3-х дневном походе.</w:t>
            </w:r>
          </w:p>
          <w:p w:rsidR="00FA6929" w:rsidRDefault="004C265E">
            <w:pPr>
              <w:pStyle w:val="11"/>
              <w:shd w:val="clear" w:color="auto" w:fill="auto"/>
              <w:spacing w:line="276" w:lineRule="exact"/>
              <w:ind w:left="176" w:right="24" w:firstLine="0"/>
              <w:jc w:val="left"/>
            </w:pPr>
            <w:r>
              <w:rPr>
                <w:rStyle w:val="115pt0pt"/>
              </w:rPr>
              <w:t>Участие в туристских соревнованиях или Участие в туристическом лагере, сборах.</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after="360" w:line="230" w:lineRule="exact"/>
              <w:ind w:right="569" w:firstLine="0"/>
              <w:jc w:val="center"/>
              <w:rPr>
                <w:b/>
              </w:rPr>
            </w:pPr>
            <w:r>
              <w:rPr>
                <w:rStyle w:val="115pt0pt"/>
                <w:b/>
              </w:rPr>
              <w:t>24</w:t>
            </w:r>
          </w:p>
          <w:p w:rsidR="00FA6929" w:rsidRDefault="004C265E">
            <w:pPr>
              <w:pStyle w:val="11"/>
              <w:shd w:val="clear" w:color="auto" w:fill="auto"/>
              <w:spacing w:before="360" w:after="600" w:line="230" w:lineRule="exact"/>
              <w:ind w:right="569" w:firstLine="0"/>
              <w:jc w:val="center"/>
              <w:rPr>
                <w:b/>
              </w:rPr>
            </w:pPr>
            <w:r>
              <w:rPr>
                <w:rStyle w:val="115pt0pt"/>
                <w:b/>
              </w:rPr>
              <w:t>28</w:t>
            </w:r>
          </w:p>
          <w:p w:rsidR="00FA6929" w:rsidRDefault="004C265E">
            <w:pPr>
              <w:pStyle w:val="11"/>
              <w:shd w:val="clear" w:color="auto" w:fill="auto"/>
              <w:spacing w:before="600" w:line="230" w:lineRule="exact"/>
              <w:ind w:right="569" w:firstLine="0"/>
              <w:jc w:val="center"/>
              <w:rPr>
                <w:b/>
              </w:rPr>
            </w:pPr>
            <w:r>
              <w:rPr>
                <w:rStyle w:val="115pt0pt"/>
                <w:b/>
              </w:rPr>
              <w:t>32</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before="540" w:line="230" w:lineRule="exact"/>
              <w:ind w:left="567" w:right="569" w:firstLine="0"/>
              <w:jc w:val="center"/>
            </w:pPr>
          </w:p>
        </w:tc>
        <w:tc>
          <w:tcPr>
            <w:tcW w:w="4331" w:type="dxa"/>
            <w:gridSpan w:val="6"/>
            <w:tcBorders>
              <w:top w:val="single" w:sz="4" w:space="0" w:color="00000A"/>
              <w:left w:val="single" w:sz="4" w:space="0" w:color="00000A"/>
              <w:right w:val="single" w:sz="4" w:space="0" w:color="00000A"/>
            </w:tcBorders>
            <w:shd w:val="clear" w:color="auto" w:fill="FFFFFF"/>
            <w:tcMar>
              <w:left w:w="-5" w:type="dxa"/>
            </w:tcMar>
          </w:tcPr>
          <w:p w:rsidR="00FA6929" w:rsidRDefault="004C265E">
            <w:pPr>
              <w:pStyle w:val="11"/>
              <w:shd w:val="clear" w:color="auto" w:fill="auto"/>
              <w:spacing w:after="360" w:line="230" w:lineRule="exact"/>
              <w:ind w:left="567" w:right="569" w:firstLine="0"/>
              <w:jc w:val="left"/>
              <w:rPr>
                <w:b/>
              </w:rPr>
            </w:pPr>
            <w:r>
              <w:rPr>
                <w:rStyle w:val="115pt0pt"/>
                <w:b/>
              </w:rPr>
              <w:t>3*8 ч=24 ч</w:t>
            </w:r>
          </w:p>
          <w:p w:rsidR="00FA6929" w:rsidRDefault="004C265E">
            <w:pPr>
              <w:pStyle w:val="11"/>
              <w:shd w:val="clear" w:color="auto" w:fill="auto"/>
              <w:spacing w:before="360" w:after="240" w:line="276" w:lineRule="exact"/>
              <w:ind w:left="567" w:right="569" w:firstLine="0"/>
              <w:jc w:val="left"/>
              <w:rPr>
                <w:b/>
              </w:rPr>
            </w:pPr>
            <w:r>
              <w:rPr>
                <w:rStyle w:val="115pt0pt"/>
                <w:b/>
              </w:rPr>
              <w:t>Только для штатных тренеров 28 ч</w:t>
            </w:r>
          </w:p>
          <w:p w:rsidR="00FA6929" w:rsidRDefault="004C265E">
            <w:pPr>
              <w:pStyle w:val="11"/>
              <w:shd w:val="clear" w:color="auto" w:fill="auto"/>
              <w:spacing w:before="240" w:after="60" w:line="230" w:lineRule="exact"/>
              <w:ind w:left="567" w:right="569" w:firstLine="0"/>
              <w:jc w:val="left"/>
              <w:rPr>
                <w:b/>
              </w:rPr>
            </w:pPr>
            <w:r>
              <w:rPr>
                <w:rStyle w:val="115pt0pt"/>
                <w:b/>
              </w:rPr>
              <w:t>4*8 ч=32 ч</w:t>
            </w:r>
          </w:p>
          <w:p w:rsidR="00FA6929" w:rsidRDefault="004C265E">
            <w:pPr>
              <w:pStyle w:val="11"/>
              <w:shd w:val="clear" w:color="auto" w:fill="auto"/>
              <w:spacing w:before="60" w:line="230" w:lineRule="exact"/>
              <w:ind w:left="567" w:right="569" w:firstLine="0"/>
              <w:jc w:val="left"/>
            </w:pPr>
            <w:r>
              <w:rPr>
                <w:rStyle w:val="115pt0pt"/>
                <w:b/>
              </w:rPr>
              <w:t>Только для штатных тренеров</w:t>
            </w:r>
          </w:p>
        </w:tc>
      </w:tr>
      <w:tr w:rsidR="00FA6929">
        <w:trPr>
          <w:trHeight w:hRule="exact" w:val="292"/>
        </w:trPr>
        <w:tc>
          <w:tcPr>
            <w:tcW w:w="1451" w:type="dxa"/>
            <w:tcBorders>
              <w:top w:val="single" w:sz="4" w:space="0" w:color="00000A"/>
              <w:left w:val="single" w:sz="4" w:space="0" w:color="00000A"/>
              <w:bottom w:val="single" w:sz="4" w:space="0" w:color="00000A"/>
            </w:tcBorders>
            <w:shd w:val="clear" w:color="auto" w:fill="FFFFFF"/>
            <w:tcMar>
              <w:left w:w="-5" w:type="dxa"/>
            </w:tcMar>
          </w:tcPr>
          <w:p w:rsidR="00FA6929" w:rsidRDefault="00FA6929">
            <w:pPr>
              <w:ind w:left="567" w:right="569"/>
              <w:rPr>
                <w:sz w:val="10"/>
                <w:szCs w:val="10"/>
              </w:rPr>
            </w:pPr>
          </w:p>
        </w:tc>
        <w:tc>
          <w:tcPr>
            <w:tcW w:w="2735" w:type="dxa"/>
            <w:tcBorders>
              <w:top w:val="single" w:sz="4" w:space="0" w:color="00000A"/>
              <w:left w:val="single" w:sz="4" w:space="0" w:color="00000A"/>
              <w:bottom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Итого:</w:t>
            </w:r>
          </w:p>
        </w:tc>
        <w:tc>
          <w:tcPr>
            <w:tcW w:w="943" w:type="dxa"/>
            <w:tcBorders>
              <w:top w:val="single" w:sz="4" w:space="0" w:color="00000A"/>
              <w:left w:val="single" w:sz="4" w:space="0" w:color="00000A"/>
              <w:bottom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rPr>
                <w:b/>
              </w:rPr>
            </w:pPr>
            <w:r>
              <w:rPr>
                <w:rStyle w:val="115pt0pt"/>
                <w:b/>
              </w:rPr>
              <w:t>276</w:t>
            </w:r>
          </w:p>
        </w:tc>
        <w:tc>
          <w:tcPr>
            <w:tcW w:w="743" w:type="dxa"/>
            <w:tcBorders>
              <w:top w:val="single" w:sz="4" w:space="0" w:color="00000A"/>
              <w:left w:val="single" w:sz="4" w:space="0" w:color="00000A"/>
              <w:bottom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1259" w:type="dxa"/>
            <w:tcBorders>
              <w:top w:val="single" w:sz="4" w:space="0" w:color="00000A"/>
              <w:left w:val="single" w:sz="4" w:space="0" w:color="00000A"/>
              <w:bottom w:val="single" w:sz="4" w:space="0" w:color="00000A"/>
            </w:tcBorders>
            <w:shd w:val="clear" w:color="auto" w:fill="FFFFFF"/>
            <w:tcMar>
              <w:left w:w="-5" w:type="dxa"/>
            </w:tcMar>
          </w:tcPr>
          <w:p w:rsidR="00FA6929" w:rsidRDefault="004C265E">
            <w:pPr>
              <w:pStyle w:val="11"/>
              <w:shd w:val="clear" w:color="auto" w:fill="auto"/>
              <w:spacing w:line="230" w:lineRule="exact"/>
              <w:ind w:right="25" w:firstLine="0"/>
              <w:jc w:val="left"/>
            </w:pPr>
            <w:r>
              <w:rPr>
                <w:rStyle w:val="115pt0pt"/>
              </w:rPr>
              <w:t>42</w:t>
            </w:r>
          </w:p>
        </w:tc>
        <w:tc>
          <w:tcPr>
            <w:tcW w:w="833" w:type="dxa"/>
            <w:tcBorders>
              <w:top w:val="single" w:sz="4" w:space="0" w:color="00000A"/>
              <w:left w:val="single" w:sz="4" w:space="0" w:color="00000A"/>
              <w:bottom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34" w:type="dxa"/>
            <w:tcBorders>
              <w:top w:val="single" w:sz="4" w:space="0" w:color="00000A"/>
              <w:left w:val="single" w:sz="4" w:space="0" w:color="00000A"/>
              <w:bottom w:val="single" w:sz="4" w:space="0" w:color="00000A"/>
            </w:tcBorders>
            <w:shd w:val="clear" w:color="auto" w:fill="FFFFFF"/>
            <w:tcMar>
              <w:left w:w="-5" w:type="dxa"/>
            </w:tcMar>
          </w:tcPr>
          <w:p w:rsidR="00FA6929" w:rsidRDefault="004C265E">
            <w:pPr>
              <w:pStyle w:val="11"/>
              <w:shd w:val="clear" w:color="auto" w:fill="auto"/>
              <w:spacing w:line="230" w:lineRule="exact"/>
              <w:ind w:left="134" w:right="-946" w:firstLine="0"/>
              <w:jc w:val="left"/>
            </w:pPr>
            <w:r>
              <w:t>2342</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tcPr>
          <w:p w:rsidR="00FA6929" w:rsidRDefault="004C265E">
            <w:pPr>
              <w:pStyle w:val="11"/>
              <w:shd w:val="clear" w:color="auto" w:fill="auto"/>
              <w:spacing w:line="230" w:lineRule="exact"/>
              <w:ind w:right="130" w:firstLine="0"/>
              <w:jc w:val="left"/>
            </w:pPr>
            <w:r>
              <w:t>234</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Pr>
          <w:p w:rsidR="00FA6929" w:rsidRDefault="00FA6929">
            <w:pPr>
              <w:pStyle w:val="11"/>
              <w:spacing w:line="230" w:lineRule="exact"/>
              <w:ind w:right="-12" w:hanging="8"/>
              <w:jc w:val="left"/>
            </w:pPr>
          </w:p>
        </w:tc>
      </w:tr>
    </w:tbl>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4C265E">
      <w:pPr>
        <w:pStyle w:val="af"/>
        <w:ind w:right="-142"/>
        <w:jc w:val="both"/>
      </w:pPr>
      <w:r>
        <w:rPr>
          <w:rFonts w:ascii="Times New Roman" w:hAnsi="Times New Roman" w:cs="Times New Roman"/>
          <w:b/>
          <w:sz w:val="28"/>
          <w:szCs w:val="28"/>
        </w:rPr>
        <w:t xml:space="preserve">                    </w:t>
      </w:r>
    </w:p>
    <w:p w:rsidR="00FA6929" w:rsidRDefault="00FA6929">
      <w:pPr>
        <w:pStyle w:val="af"/>
        <w:ind w:right="-142"/>
        <w:jc w:val="both"/>
        <w:rPr>
          <w:rFonts w:ascii="Times New Roman" w:hAnsi="Times New Roman" w:cs="Times New Roman"/>
          <w:b/>
          <w:sz w:val="28"/>
          <w:szCs w:val="28"/>
        </w:rPr>
      </w:pPr>
    </w:p>
    <w:p w:rsidR="00D572F6" w:rsidRDefault="004C265E">
      <w:pPr>
        <w:pStyle w:val="af"/>
        <w:ind w:right="-142"/>
        <w:jc w:val="both"/>
        <w:rPr>
          <w:rFonts w:ascii="Times New Roman" w:hAnsi="Times New Roman" w:cs="Times New Roman"/>
          <w:b/>
          <w:sz w:val="28"/>
          <w:szCs w:val="28"/>
        </w:rPr>
      </w:pPr>
      <w:r>
        <w:rPr>
          <w:rFonts w:ascii="Times New Roman" w:hAnsi="Times New Roman" w:cs="Times New Roman"/>
          <w:b/>
          <w:sz w:val="28"/>
          <w:szCs w:val="28"/>
        </w:rPr>
        <w:t xml:space="preserve">              </w:t>
      </w:r>
      <w:r w:rsidR="00B96662">
        <w:rPr>
          <w:rFonts w:ascii="Times New Roman" w:hAnsi="Times New Roman" w:cs="Times New Roman"/>
          <w:b/>
          <w:sz w:val="28"/>
          <w:szCs w:val="28"/>
        </w:rPr>
        <w:t xml:space="preserve">          </w:t>
      </w:r>
    </w:p>
    <w:p w:rsidR="00D572F6" w:rsidRDefault="00D572F6">
      <w:pPr>
        <w:pStyle w:val="af"/>
        <w:ind w:right="-142"/>
        <w:jc w:val="both"/>
        <w:rPr>
          <w:rFonts w:ascii="Times New Roman" w:hAnsi="Times New Roman" w:cs="Times New Roman"/>
          <w:b/>
          <w:sz w:val="28"/>
          <w:szCs w:val="28"/>
        </w:rPr>
      </w:pPr>
    </w:p>
    <w:p w:rsidR="00D572F6" w:rsidRPr="00504CF3" w:rsidRDefault="009514BF" w:rsidP="009514BF">
      <w:pPr>
        <w:pStyle w:val="af"/>
        <w:ind w:right="-142"/>
        <w:jc w:val="center"/>
        <w:rPr>
          <w:rFonts w:ascii="Times New Roman" w:hAnsi="Times New Roman" w:cs="Times New Roman"/>
          <w:sz w:val="20"/>
          <w:szCs w:val="20"/>
        </w:rPr>
      </w:pPr>
      <w:r w:rsidRPr="00504CF3">
        <w:rPr>
          <w:rFonts w:ascii="Times New Roman" w:hAnsi="Times New Roman" w:cs="Times New Roman"/>
          <w:sz w:val="20"/>
          <w:szCs w:val="20"/>
        </w:rPr>
        <w:lastRenderedPageBreak/>
        <w:t>8</w:t>
      </w:r>
    </w:p>
    <w:p w:rsidR="00FA6929" w:rsidRDefault="00B96662" w:rsidP="00D572F6">
      <w:pPr>
        <w:pStyle w:val="af"/>
        <w:ind w:right="-142"/>
        <w:jc w:val="center"/>
      </w:pPr>
      <w:r>
        <w:rPr>
          <w:rFonts w:ascii="Times New Roman" w:hAnsi="Times New Roman" w:cs="Times New Roman"/>
          <w:b/>
          <w:sz w:val="28"/>
          <w:szCs w:val="28"/>
        </w:rPr>
        <w:t>Содержание программы С</w:t>
      </w:r>
      <w:proofErr w:type="gramStart"/>
      <w:r>
        <w:rPr>
          <w:rFonts w:ascii="Times New Roman" w:hAnsi="Times New Roman" w:cs="Times New Roman"/>
          <w:b/>
          <w:sz w:val="28"/>
          <w:szCs w:val="28"/>
        </w:rPr>
        <w:t>О-</w:t>
      </w:r>
      <w:proofErr w:type="gramEnd"/>
      <w:r w:rsidR="004C265E">
        <w:rPr>
          <w:rFonts w:ascii="Times New Roman" w:hAnsi="Times New Roman" w:cs="Times New Roman"/>
          <w:b/>
          <w:sz w:val="28"/>
          <w:szCs w:val="28"/>
        </w:rPr>
        <w:t xml:space="preserve"> года обучения.</w:t>
      </w:r>
    </w:p>
    <w:p w:rsidR="00FA6929" w:rsidRDefault="004C265E">
      <w:pPr>
        <w:pStyle w:val="af"/>
        <w:numPr>
          <w:ilvl w:val="0"/>
          <w:numId w:val="5"/>
        </w:numPr>
        <w:ind w:left="709" w:right="-142" w:firstLine="284"/>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r w:rsidR="001E1E4A">
        <w:rPr>
          <w:rFonts w:ascii="Times New Roman" w:hAnsi="Times New Roman" w:cs="Times New Roman"/>
          <w:b/>
          <w:sz w:val="28"/>
          <w:szCs w:val="28"/>
        </w:rPr>
        <w:t>в программу.</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Беседа о спорте и туризме. Виды туризма, особенности пешеходного туризма. Туризм как средство физического воспитания, оздоровления и закаливания. Нормативы значков «Юный турист» и «Турист России».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Туристические возможности своего населенного пункта и его окрестностей: Промышленновского района.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Заполнение анкет (туристских паспортов) членов объединения.</w:t>
      </w:r>
    </w:p>
    <w:p w:rsidR="00FA6929" w:rsidRDefault="004C265E">
      <w:pPr>
        <w:pStyle w:val="af"/>
        <w:numPr>
          <w:ilvl w:val="0"/>
          <w:numId w:val="5"/>
        </w:numPr>
        <w:ind w:left="851" w:right="-142" w:firstLine="283"/>
        <w:jc w:val="both"/>
        <w:rPr>
          <w:rFonts w:ascii="Times New Roman" w:hAnsi="Times New Roman" w:cs="Times New Roman"/>
          <w:b/>
          <w:sz w:val="28"/>
          <w:szCs w:val="28"/>
        </w:rPr>
      </w:pPr>
      <w:r>
        <w:rPr>
          <w:rFonts w:ascii="Times New Roman" w:hAnsi="Times New Roman" w:cs="Times New Roman"/>
          <w:b/>
          <w:sz w:val="28"/>
          <w:szCs w:val="28"/>
        </w:rPr>
        <w:t>Краеведение и экология. Изучение истории своего населенного пункта, П</w:t>
      </w:r>
      <w:r w:rsidR="001E1E4A">
        <w:rPr>
          <w:rFonts w:ascii="Times New Roman" w:hAnsi="Times New Roman" w:cs="Times New Roman"/>
          <w:b/>
          <w:sz w:val="28"/>
          <w:szCs w:val="28"/>
        </w:rPr>
        <w:t>ромышленновского района.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Основные сведение о природных условиях района: рельеф, климат, реки и пруды, растительность и животный мир, почвы, заповедники и заказники в РО.</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Сведения об истории своего населенного пункта, района: возникновение и развитие.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Охрана природы. Закон об охране природы. Роль туристов в охране природы.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Приметы о природе, их значение, правдивость прогнозов по приметам. Природный кодекс туриста. Законы общения с природой, принцип «не навреди», необходимость сохранения природы.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Подготовка и заслушивание докладов о природе и достопримечательностях своего населенного пункта, района.</w:t>
      </w:r>
    </w:p>
    <w:p w:rsidR="00FA6929" w:rsidRPr="003F13AF" w:rsidRDefault="004C265E">
      <w:pPr>
        <w:pStyle w:val="af"/>
        <w:ind w:left="709" w:right="-142" w:firstLine="284"/>
        <w:jc w:val="both"/>
        <w:rPr>
          <w:rFonts w:ascii="Times New Roman" w:hAnsi="Times New Roman" w:cs="Times New Roman"/>
          <w:i/>
          <w:color w:val="000000" w:themeColor="text1"/>
          <w:sz w:val="28"/>
          <w:szCs w:val="28"/>
        </w:rPr>
      </w:pPr>
      <w:r>
        <w:rPr>
          <w:rFonts w:ascii="Times New Roman" w:hAnsi="Times New Roman" w:cs="Times New Roman"/>
          <w:i/>
          <w:sz w:val="28"/>
          <w:szCs w:val="28"/>
        </w:rPr>
        <w:t xml:space="preserve">Экскурсии по природным, историческим и культурным объектам - 3 </w:t>
      </w:r>
      <w:r w:rsidRPr="003F13AF">
        <w:rPr>
          <w:rFonts w:ascii="Times New Roman" w:hAnsi="Times New Roman" w:cs="Times New Roman"/>
          <w:i/>
          <w:color w:val="000000" w:themeColor="text1"/>
          <w:sz w:val="28"/>
          <w:szCs w:val="28"/>
        </w:rPr>
        <w:t>экскурсии 18ч</w:t>
      </w:r>
    </w:p>
    <w:p w:rsidR="00FA6929" w:rsidRDefault="004C265E">
      <w:pPr>
        <w:pStyle w:val="af"/>
        <w:numPr>
          <w:ilvl w:val="0"/>
          <w:numId w:val="5"/>
        </w:numPr>
        <w:ind w:left="709" w:right="-142" w:firstLine="284"/>
        <w:jc w:val="both"/>
        <w:rPr>
          <w:rFonts w:ascii="Times New Roman" w:hAnsi="Times New Roman" w:cs="Times New Roman"/>
          <w:b/>
          <w:sz w:val="28"/>
          <w:szCs w:val="28"/>
        </w:rPr>
      </w:pPr>
      <w:r>
        <w:rPr>
          <w:rFonts w:ascii="Times New Roman" w:hAnsi="Times New Roman" w:cs="Times New Roman"/>
          <w:b/>
          <w:sz w:val="28"/>
          <w:szCs w:val="28"/>
        </w:rPr>
        <w:t>Топографическая подго</w:t>
      </w:r>
      <w:r w:rsidR="001E1E4A">
        <w:rPr>
          <w:rFonts w:ascii="Times New Roman" w:hAnsi="Times New Roman" w:cs="Times New Roman"/>
          <w:b/>
          <w:sz w:val="28"/>
          <w:szCs w:val="28"/>
        </w:rPr>
        <w:t xml:space="preserve">товка и ориентирование </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Понятие топографической карты, ее значение для туристов.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Масштаб.</w:t>
      </w:r>
      <w:r>
        <w:rPr>
          <w:rFonts w:ascii="Times New Roman" w:hAnsi="Times New Roman" w:cs="Times New Roman"/>
          <w:sz w:val="28"/>
          <w:szCs w:val="28"/>
        </w:rPr>
        <w:t xml:space="preserve"> Виды масштабов. Масштабы топографических карт.</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Работа с картами различного масштаба. Упражнения по определению масштаба, измерению расстояния на карте.</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Условные знаки.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Понятие о топографических знаках. Изучение </w:t>
      </w:r>
      <w:proofErr w:type="spellStart"/>
      <w:r>
        <w:rPr>
          <w:rFonts w:ascii="Times New Roman" w:hAnsi="Times New Roman" w:cs="Times New Roman"/>
          <w:sz w:val="28"/>
          <w:szCs w:val="28"/>
        </w:rPr>
        <w:t>топознаков</w:t>
      </w:r>
      <w:proofErr w:type="spellEnd"/>
      <w:r>
        <w:rPr>
          <w:rFonts w:ascii="Times New Roman" w:hAnsi="Times New Roman" w:cs="Times New Roman"/>
          <w:sz w:val="28"/>
          <w:szCs w:val="28"/>
        </w:rPr>
        <w:t xml:space="preserve"> по группам. Сочетание знаков. Пояснительные цифровые и буквенные характеристики.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Рельеф. Способы изображения рельефа на картах. Типичные формы рельефа и их изображение на топографической карте. Характеристика местности по рельефу.</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Топографические диктанты, упражнения на запоминание знаков, игры.</w:t>
      </w:r>
    </w:p>
    <w:p w:rsidR="00FA6929" w:rsidRDefault="004C265E">
      <w:pPr>
        <w:pStyle w:val="af"/>
        <w:ind w:left="851" w:right="-142" w:firstLine="283"/>
        <w:jc w:val="both"/>
        <w:rPr>
          <w:rFonts w:ascii="Times New Roman" w:hAnsi="Times New Roman" w:cs="Times New Roman"/>
          <w:sz w:val="28"/>
          <w:szCs w:val="28"/>
          <w:u w:val="single"/>
        </w:rPr>
      </w:pPr>
      <w:r>
        <w:rPr>
          <w:rFonts w:ascii="Times New Roman" w:hAnsi="Times New Roman" w:cs="Times New Roman"/>
          <w:sz w:val="28"/>
          <w:szCs w:val="28"/>
          <w:u w:val="single"/>
        </w:rPr>
        <w:t>Ориентирование по горизонту, азимут.</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на стороны горизонта: С, В,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3.</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Определение азимута, его отличие от простого угла (чертеж). Азимут истинный и магнитный. Магнитное склонение.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Компас, работа с компасом.</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Компас. Типы компасов. Устройство компаса Адрианова. Спортивный жидкостный компас. Правила обращения с компасом,</w:t>
      </w:r>
    </w:p>
    <w:p w:rsidR="009514BF" w:rsidRDefault="009514BF">
      <w:pPr>
        <w:pStyle w:val="af"/>
        <w:ind w:left="709" w:right="-142" w:firstLine="284"/>
        <w:jc w:val="both"/>
        <w:rPr>
          <w:rFonts w:ascii="Times New Roman" w:hAnsi="Times New Roman" w:cs="Times New Roman"/>
          <w:sz w:val="28"/>
          <w:szCs w:val="28"/>
        </w:rPr>
      </w:pPr>
    </w:p>
    <w:p w:rsidR="00504CF3" w:rsidRDefault="00504CF3" w:rsidP="009514BF">
      <w:pPr>
        <w:pStyle w:val="af"/>
        <w:ind w:left="709" w:right="-142" w:firstLine="284"/>
        <w:jc w:val="center"/>
        <w:rPr>
          <w:rFonts w:ascii="Times New Roman" w:hAnsi="Times New Roman" w:cs="Times New Roman"/>
          <w:sz w:val="20"/>
          <w:szCs w:val="20"/>
        </w:rPr>
      </w:pPr>
    </w:p>
    <w:p w:rsidR="009514BF" w:rsidRPr="00504CF3" w:rsidRDefault="009514BF" w:rsidP="009514BF">
      <w:pPr>
        <w:pStyle w:val="af"/>
        <w:ind w:left="709" w:right="-142" w:firstLine="284"/>
        <w:jc w:val="center"/>
        <w:rPr>
          <w:rFonts w:ascii="Times New Roman" w:hAnsi="Times New Roman" w:cs="Times New Roman"/>
          <w:sz w:val="20"/>
          <w:szCs w:val="20"/>
        </w:rPr>
      </w:pPr>
      <w:r w:rsidRPr="00504CF3">
        <w:rPr>
          <w:rFonts w:ascii="Times New Roman" w:hAnsi="Times New Roman" w:cs="Times New Roman"/>
          <w:sz w:val="20"/>
          <w:szCs w:val="20"/>
        </w:rPr>
        <w:lastRenderedPageBreak/>
        <w:t>9</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Ориентир, что может служить ориентиром. Движение по азимуту, его применение.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Четыре действия с компасом: определение сторон горизонта, ориентирование карты, прямая и обратная засечка.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Измерение расстояний.</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Способы измерения расстояний на местности и на карте. Средний шаг, от чего зависит его величина. Как измерить средний шаг. Таблица перевода шагов в метры.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Глазомерный способ измерения расстояния. Способы тренировки глазомера. Определение расстояния по времени движения.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Измерение своего среднего шага (пары шагов), построение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Тренировочные упражнения на </w:t>
      </w:r>
      <w:proofErr w:type="spellStart"/>
      <w:r>
        <w:rPr>
          <w:rFonts w:ascii="Times New Roman" w:hAnsi="Times New Roman" w:cs="Times New Roman"/>
          <w:sz w:val="28"/>
          <w:szCs w:val="28"/>
        </w:rPr>
        <w:t>микроглазомер</w:t>
      </w:r>
      <w:proofErr w:type="spellEnd"/>
      <w:r>
        <w:rPr>
          <w:rFonts w:ascii="Times New Roman" w:hAnsi="Times New Roman" w:cs="Times New Roman"/>
          <w:sz w:val="28"/>
          <w:szCs w:val="28"/>
        </w:rPr>
        <w:t xml:space="preserve"> на картах разного масштаба.</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Способы ориентирования.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Ориентирование с помощью карты в походе. Движение по азимуту в походе, обход препятствий, сохранение общего заданного направления, использование солнца и тени.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Разработка маршрута туристского похода по топографической карте, с подробным описанием ориентиров, составлением графика.</w:t>
      </w:r>
    </w:p>
    <w:p w:rsidR="00FA6929" w:rsidRPr="00D76FA9" w:rsidRDefault="004C265E">
      <w:pPr>
        <w:pStyle w:val="af"/>
        <w:ind w:left="709" w:right="-142" w:firstLine="284"/>
        <w:jc w:val="both"/>
        <w:rPr>
          <w:rFonts w:ascii="Times New Roman" w:hAnsi="Times New Roman" w:cs="Times New Roman"/>
          <w:sz w:val="28"/>
          <w:szCs w:val="28"/>
        </w:rPr>
      </w:pPr>
      <w:r w:rsidRPr="00D76FA9">
        <w:rPr>
          <w:rFonts w:ascii="Times New Roman" w:hAnsi="Times New Roman" w:cs="Times New Roman"/>
          <w:sz w:val="28"/>
          <w:szCs w:val="28"/>
        </w:rPr>
        <w:t>Ориентирование по местным предметам. Действия в случае потери ориентировки.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Суточное движение Солнца по небосводу. Определение азимута на Солнце в разное время дня. Определение азимута по Луне. Полярная звезда, ее нахождение. Приближенное определение сторон горизонта по особенностям некоторых местных предметов.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spacing w:line="276"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Упражнения по определению азимута движения по тени от Солнца, определение азимута в разное время дня. Упражнения по определению сторон горизонта по местным предметам, по Солнцу, Луне, Полярной звезде.</w:t>
      </w:r>
    </w:p>
    <w:p w:rsidR="00FA6929" w:rsidRDefault="004C265E">
      <w:pPr>
        <w:pStyle w:val="af"/>
        <w:spacing w:line="276"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D76FA9" w:rsidRDefault="00D76FA9">
      <w:pPr>
        <w:pStyle w:val="af"/>
        <w:spacing w:line="276" w:lineRule="auto"/>
        <w:ind w:left="851" w:right="-142"/>
        <w:jc w:val="both"/>
        <w:rPr>
          <w:rFonts w:ascii="Times New Roman" w:hAnsi="Times New Roman" w:cs="Times New Roman"/>
          <w:b/>
          <w:sz w:val="28"/>
          <w:szCs w:val="28"/>
        </w:rPr>
      </w:pPr>
    </w:p>
    <w:p w:rsidR="00FA6929" w:rsidRDefault="001E1E4A" w:rsidP="001E1E4A">
      <w:pPr>
        <w:pStyle w:val="af"/>
        <w:spacing w:line="276" w:lineRule="auto"/>
        <w:ind w:right="-142"/>
        <w:jc w:val="both"/>
        <w:rPr>
          <w:rFonts w:ascii="Times New Roman" w:hAnsi="Times New Roman" w:cs="Times New Roman"/>
          <w:b/>
          <w:sz w:val="28"/>
          <w:szCs w:val="28"/>
        </w:rPr>
      </w:pPr>
      <w:r>
        <w:rPr>
          <w:rFonts w:ascii="Times New Roman" w:hAnsi="Times New Roman" w:cs="Times New Roman"/>
          <w:b/>
          <w:sz w:val="28"/>
          <w:szCs w:val="28"/>
        </w:rPr>
        <w:t xml:space="preserve">            </w:t>
      </w:r>
      <w:r w:rsidR="004C265E">
        <w:rPr>
          <w:rFonts w:ascii="Times New Roman" w:hAnsi="Times New Roman" w:cs="Times New Roman"/>
          <w:b/>
          <w:sz w:val="28"/>
          <w:szCs w:val="28"/>
        </w:rPr>
        <w:t>4. Начальная туристская п</w:t>
      </w:r>
      <w:r>
        <w:rPr>
          <w:rFonts w:ascii="Times New Roman" w:hAnsi="Times New Roman" w:cs="Times New Roman"/>
          <w:b/>
          <w:sz w:val="28"/>
          <w:szCs w:val="28"/>
        </w:rPr>
        <w:t>одготовка.</w:t>
      </w:r>
    </w:p>
    <w:p w:rsidR="00FA6929" w:rsidRDefault="00D572F6" w:rsidP="00D572F6">
      <w:pPr>
        <w:pStyle w:val="af"/>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C265E">
        <w:rPr>
          <w:rFonts w:ascii="Times New Roman" w:hAnsi="Times New Roman" w:cs="Times New Roman"/>
          <w:sz w:val="28"/>
          <w:szCs w:val="28"/>
        </w:rPr>
        <w:t>Правила организации и проведения туристских походов. Инструкция по организации и проведению туристских походов и экскурсий с учащимися. Кодекс Туриста.</w:t>
      </w:r>
      <w:r>
        <w:rPr>
          <w:rFonts w:ascii="Times New Roman" w:hAnsi="Times New Roman" w:cs="Times New Roman"/>
          <w:sz w:val="28"/>
          <w:szCs w:val="28"/>
        </w:rPr>
        <w:t xml:space="preserve"> </w:t>
      </w:r>
      <w:r w:rsidR="004C265E">
        <w:rPr>
          <w:rFonts w:ascii="Times New Roman" w:hAnsi="Times New Roman" w:cs="Times New Roman"/>
          <w:sz w:val="28"/>
          <w:szCs w:val="28"/>
        </w:rPr>
        <w:t xml:space="preserve">Определение цели и района похода. Спортивное и краеведческое содержание похода. Распределение обязанностей в группе. Обязанности командира туристской группы, штурмана, завхоза, </w:t>
      </w:r>
      <w:proofErr w:type="spellStart"/>
      <w:r w:rsidR="004C265E">
        <w:rPr>
          <w:rFonts w:ascii="Times New Roman" w:hAnsi="Times New Roman" w:cs="Times New Roman"/>
          <w:sz w:val="28"/>
          <w:szCs w:val="28"/>
        </w:rPr>
        <w:t>завпита</w:t>
      </w:r>
      <w:proofErr w:type="spellEnd"/>
      <w:r w:rsidR="004C265E">
        <w:rPr>
          <w:rFonts w:ascii="Times New Roman" w:hAnsi="Times New Roman" w:cs="Times New Roman"/>
          <w:sz w:val="28"/>
          <w:szCs w:val="28"/>
        </w:rPr>
        <w:t>. Дисциплина в походе.</w:t>
      </w:r>
    </w:p>
    <w:p w:rsidR="009514BF" w:rsidRDefault="009514BF">
      <w:pPr>
        <w:pStyle w:val="af"/>
        <w:ind w:left="709" w:right="-142" w:firstLine="284"/>
        <w:jc w:val="both"/>
        <w:rPr>
          <w:rFonts w:ascii="Times New Roman" w:hAnsi="Times New Roman" w:cs="Times New Roman"/>
          <w:sz w:val="28"/>
          <w:szCs w:val="28"/>
        </w:rPr>
      </w:pPr>
    </w:p>
    <w:p w:rsidR="00504CF3" w:rsidRDefault="00504CF3" w:rsidP="009514BF">
      <w:pPr>
        <w:pStyle w:val="af"/>
        <w:ind w:left="709" w:right="-142" w:firstLine="284"/>
        <w:jc w:val="center"/>
        <w:rPr>
          <w:rFonts w:ascii="Times New Roman" w:hAnsi="Times New Roman" w:cs="Times New Roman"/>
          <w:sz w:val="20"/>
          <w:szCs w:val="20"/>
        </w:rPr>
      </w:pPr>
    </w:p>
    <w:p w:rsidR="009514BF" w:rsidRPr="00504CF3" w:rsidRDefault="009514BF" w:rsidP="009514BF">
      <w:pPr>
        <w:pStyle w:val="af"/>
        <w:ind w:left="709" w:right="-142" w:firstLine="284"/>
        <w:jc w:val="center"/>
        <w:rPr>
          <w:rFonts w:ascii="Times New Roman" w:hAnsi="Times New Roman" w:cs="Times New Roman"/>
          <w:sz w:val="20"/>
          <w:szCs w:val="20"/>
        </w:rPr>
      </w:pPr>
      <w:r w:rsidRPr="00504CF3">
        <w:rPr>
          <w:rFonts w:ascii="Times New Roman" w:hAnsi="Times New Roman" w:cs="Times New Roman"/>
          <w:sz w:val="20"/>
          <w:szCs w:val="20"/>
        </w:rPr>
        <w:lastRenderedPageBreak/>
        <w:t>10</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Разработка маршрута, составление плана подготовки похода, плана-графика движения, сметы расходов.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Личное и групповое снаряжение.</w:t>
      </w:r>
      <w:r>
        <w:rPr>
          <w:rFonts w:ascii="Times New Roman" w:hAnsi="Times New Roman" w:cs="Times New Roman"/>
          <w:sz w:val="28"/>
          <w:szCs w:val="28"/>
        </w:rPr>
        <w:t xml:space="preserve"> Подбор и подготовка группового, личного и специального снаряжения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w:t>
      </w:r>
      <w:proofErr w:type="spellStart"/>
      <w:r>
        <w:rPr>
          <w:rFonts w:ascii="Times New Roman" w:hAnsi="Times New Roman" w:cs="Times New Roman"/>
          <w:sz w:val="28"/>
          <w:szCs w:val="28"/>
        </w:rPr>
        <w:t>пешеходника</w:t>
      </w:r>
      <w:proofErr w:type="spellEnd"/>
      <w:r>
        <w:rPr>
          <w:rFonts w:ascii="Times New Roman" w:hAnsi="Times New Roman" w:cs="Times New Roman"/>
          <w:sz w:val="28"/>
          <w:szCs w:val="28"/>
        </w:rPr>
        <w:t>, требования к каждому предмету.</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Укладка рюкзака. Типичные ошибки при укладке рюкзака.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Туристская палатка, виды палаток. Устройство, правила установки и снятия, уход и хранение палатки.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Правильная укладка рюкзаков. Установка палатки в обычных условиях и на скорость. Игры и упражнения, направленные на закрепление данной темы.</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Основные узлы, применяемые в туризме.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Основные типы узлов. Назначение узлов. Способы вязки простых узлов (проводник, восьмёрка, прямой, встречный, схватывающий).</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Вязка узлов на время.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 xml:space="preserve">Питание в </w:t>
      </w:r>
      <w:r>
        <w:rPr>
          <w:rStyle w:val="9pt0pt"/>
          <w:rFonts w:eastAsia="Courier New"/>
          <w:sz w:val="28"/>
          <w:szCs w:val="28"/>
        </w:rPr>
        <w:t>туристском</w:t>
      </w:r>
      <w:r w:rsidR="00E34274">
        <w:rPr>
          <w:rStyle w:val="9pt0pt"/>
          <w:rFonts w:eastAsia="Courier New"/>
          <w:sz w:val="28"/>
          <w:szCs w:val="28"/>
        </w:rPr>
        <w:t xml:space="preserve"> </w:t>
      </w:r>
      <w:r>
        <w:rPr>
          <w:rFonts w:ascii="Times New Roman" w:hAnsi="Times New Roman" w:cs="Times New Roman"/>
          <w:sz w:val="28"/>
          <w:szCs w:val="28"/>
          <w:u w:val="single"/>
        </w:rPr>
        <w:t>походе.</w:t>
      </w:r>
      <w:r>
        <w:rPr>
          <w:rFonts w:ascii="Times New Roman" w:hAnsi="Times New Roman" w:cs="Times New Roman"/>
          <w:sz w:val="28"/>
          <w:szCs w:val="28"/>
        </w:rPr>
        <w:t xml:space="preserve"> Что такое калорийность пищи. Примерный набор продуктов питания для туристского похода. Расфасовка, упаковка и переноска продуктов. Что такое меню, как оно составляется. Учет расхода продуктов в пути. Водно-солевой режим в походе. Выбор и обеззараживание воды.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Расчет продуктов питания для одно-двух-трех дневного похода. Составление меню.</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Туристский бивак.</w:t>
      </w:r>
      <w:r>
        <w:rPr>
          <w:rFonts w:ascii="Times New Roman" w:hAnsi="Times New Roman" w:cs="Times New Roman"/>
          <w:sz w:val="28"/>
          <w:szCs w:val="28"/>
        </w:rPr>
        <w:t xml:space="preserve"> Что такое привал и бивак в походе. Основные требования к месту привала и бивака. Планировка бивака. Виды и производство хозяйственных работ на биваке. Графики дежурств на биваке.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Типы костров и их назначение. Костровое оборудование. Выбор и заготовка топлива. Сушка обуви и одежды. Общественно полезная работа на дневках. Охрана природы.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Свертывание бивака. Противопожарные меры.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851" w:right="-142" w:firstLine="284"/>
        <w:jc w:val="both"/>
        <w:rPr>
          <w:rFonts w:ascii="Times New Roman" w:hAnsi="Times New Roman" w:cs="Times New Roman"/>
          <w:sz w:val="28"/>
          <w:szCs w:val="28"/>
        </w:rPr>
      </w:pPr>
      <w:r>
        <w:rPr>
          <w:rFonts w:ascii="Times New Roman" w:hAnsi="Times New Roman" w:cs="Times New Roman"/>
          <w:sz w:val="28"/>
          <w:szCs w:val="28"/>
        </w:rPr>
        <w:t>Зарисовка схем правильной планировки бивака с учетом требований, предъявляемых к месту привала. Отработка приемов развертывания и свертывания бивака.</w:t>
      </w:r>
    </w:p>
    <w:p w:rsidR="00FA6929" w:rsidRDefault="004C265E">
      <w:pPr>
        <w:pStyle w:val="af"/>
        <w:ind w:left="851" w:right="-142" w:firstLine="284"/>
        <w:jc w:val="both"/>
        <w:rPr>
          <w:rFonts w:ascii="Times New Roman" w:hAnsi="Times New Roman" w:cs="Times New Roman"/>
          <w:sz w:val="28"/>
          <w:szCs w:val="28"/>
        </w:rPr>
      </w:pPr>
      <w:r>
        <w:rPr>
          <w:rFonts w:ascii="Times New Roman" w:hAnsi="Times New Roman" w:cs="Times New Roman"/>
          <w:sz w:val="28"/>
          <w:szCs w:val="28"/>
        </w:rPr>
        <w:t>Разведение костров разных типов. Простейшие соревнования.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Туристская группа в походе. Обеспечение безопасности.</w:t>
      </w:r>
      <w:r>
        <w:rPr>
          <w:rFonts w:ascii="Times New Roman" w:hAnsi="Times New Roman" w:cs="Times New Roman"/>
          <w:sz w:val="28"/>
          <w:szCs w:val="28"/>
        </w:rPr>
        <w:t xml:space="preserve"> Значение активного способа передвижения и преодоления естественных препятствий на маршруте.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Строй, темп, режим, интервал построения цепочки; их изменение в </w:t>
      </w:r>
      <w:proofErr w:type="spellStart"/>
      <w:r>
        <w:rPr>
          <w:rFonts w:ascii="Times New Roman" w:hAnsi="Times New Roman" w:cs="Times New Roman"/>
          <w:sz w:val="28"/>
          <w:szCs w:val="28"/>
        </w:rPr>
        <w:t>зависимост</w:t>
      </w:r>
      <w:proofErr w:type="spellEnd"/>
      <w:r>
        <w:rPr>
          <w:rFonts w:ascii="Times New Roman" w:hAnsi="Times New Roman" w:cs="Times New Roman"/>
          <w:sz w:val="28"/>
          <w:szCs w:val="28"/>
        </w:rPr>
        <w:t xml:space="preserve"> от различных условий. Шаг туриста, положение корпуса и рук при пешем передвижении.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Виды естественных препятствий в пешеходном туризме.</w:t>
      </w:r>
      <w:r w:rsidR="00E34274">
        <w:rPr>
          <w:rFonts w:ascii="Times New Roman" w:hAnsi="Times New Roman" w:cs="Times New Roman"/>
          <w:sz w:val="28"/>
          <w:szCs w:val="28"/>
          <w:u w:val="single"/>
        </w:rPr>
        <w:t xml:space="preserve"> </w:t>
      </w:r>
      <w:proofErr w:type="gramStart"/>
      <w:r>
        <w:rPr>
          <w:rFonts w:ascii="Times New Roman" w:hAnsi="Times New Roman" w:cs="Times New Roman"/>
          <w:sz w:val="28"/>
          <w:szCs w:val="28"/>
        </w:rPr>
        <w:t>Движение по ровной, по сильно пересеченной местности.</w:t>
      </w:r>
      <w:proofErr w:type="gramEnd"/>
      <w:r>
        <w:rPr>
          <w:rFonts w:ascii="Times New Roman" w:hAnsi="Times New Roman" w:cs="Times New Roman"/>
          <w:sz w:val="28"/>
          <w:szCs w:val="28"/>
        </w:rPr>
        <w:t xml:space="preserve"> Движение по лесу, через кустарники и завалы. Движение по заболоченной местности. Движение по дорогам, по тропам и без троп. Движение по склонам различной крутизны и с различным </w:t>
      </w:r>
      <w:proofErr w:type="spellStart"/>
      <w:r>
        <w:rPr>
          <w:rFonts w:ascii="Times New Roman" w:hAnsi="Times New Roman" w:cs="Times New Roman"/>
          <w:sz w:val="28"/>
          <w:szCs w:val="28"/>
        </w:rPr>
        <w:t>почвенно</w:t>
      </w:r>
      <w:r>
        <w:rPr>
          <w:rFonts w:ascii="Times New Roman" w:hAnsi="Times New Roman" w:cs="Times New Roman"/>
          <w:sz w:val="28"/>
          <w:szCs w:val="28"/>
        </w:rPr>
        <w:softHyphen/>
        <w:t>растительным</w:t>
      </w:r>
      <w:proofErr w:type="spellEnd"/>
      <w:r>
        <w:rPr>
          <w:rFonts w:ascii="Times New Roman" w:hAnsi="Times New Roman" w:cs="Times New Roman"/>
          <w:sz w:val="28"/>
          <w:szCs w:val="28"/>
        </w:rPr>
        <w:t xml:space="preserve"> покровом.</w:t>
      </w:r>
    </w:p>
    <w:p w:rsidR="009514BF" w:rsidRDefault="009514BF">
      <w:pPr>
        <w:pStyle w:val="af"/>
        <w:ind w:left="709" w:right="-142" w:firstLine="284"/>
        <w:jc w:val="both"/>
        <w:rPr>
          <w:rFonts w:ascii="Times New Roman" w:hAnsi="Times New Roman" w:cs="Times New Roman"/>
          <w:sz w:val="28"/>
          <w:szCs w:val="28"/>
        </w:rPr>
      </w:pPr>
    </w:p>
    <w:p w:rsidR="00504CF3" w:rsidRDefault="00504CF3" w:rsidP="009514BF">
      <w:pPr>
        <w:pStyle w:val="af"/>
        <w:ind w:left="709" w:right="-142" w:firstLine="284"/>
        <w:jc w:val="center"/>
        <w:rPr>
          <w:rFonts w:ascii="Times New Roman" w:hAnsi="Times New Roman" w:cs="Times New Roman"/>
          <w:sz w:val="20"/>
          <w:szCs w:val="20"/>
        </w:rPr>
      </w:pPr>
    </w:p>
    <w:p w:rsidR="009514BF" w:rsidRPr="00504CF3" w:rsidRDefault="009514BF" w:rsidP="009514BF">
      <w:pPr>
        <w:pStyle w:val="af"/>
        <w:ind w:left="709" w:right="-142" w:firstLine="284"/>
        <w:jc w:val="center"/>
        <w:rPr>
          <w:rFonts w:ascii="Times New Roman" w:hAnsi="Times New Roman" w:cs="Times New Roman"/>
          <w:sz w:val="20"/>
          <w:szCs w:val="20"/>
        </w:rPr>
      </w:pPr>
      <w:r w:rsidRPr="00504CF3">
        <w:rPr>
          <w:rFonts w:ascii="Times New Roman" w:hAnsi="Times New Roman" w:cs="Times New Roman"/>
          <w:sz w:val="20"/>
          <w:szCs w:val="20"/>
        </w:rPr>
        <w:lastRenderedPageBreak/>
        <w:t>11</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Меры предосторожности при преодолении естественных препятствий на маршруте: значение дисциплины, правильной оценки своих сил и умений. Страховка и </w:t>
      </w:r>
      <w:proofErr w:type="spellStart"/>
      <w:r>
        <w:rPr>
          <w:rFonts w:ascii="Times New Roman" w:hAnsi="Times New Roman" w:cs="Times New Roman"/>
          <w:sz w:val="28"/>
          <w:szCs w:val="28"/>
        </w:rPr>
        <w:t>самостраховка</w:t>
      </w:r>
      <w:proofErr w:type="spellEnd"/>
      <w:r>
        <w:rPr>
          <w:rFonts w:ascii="Times New Roman" w:hAnsi="Times New Roman" w:cs="Times New Roman"/>
          <w:sz w:val="28"/>
          <w:szCs w:val="28"/>
        </w:rPr>
        <w:t>. Правила поведения туристов в лесу, на воде, на заболоченной местности, на склонах, во время грозы, в населенных пунктах, на коротких привалах.</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Обязанности направляющего и замыкающего.</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Нормы переходов. Режим ходового дня и режим на дневке.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Отработка приемов и способов преодоления различных естественных препятствий: подъемы, спуски по </w:t>
      </w:r>
      <w:proofErr w:type="spellStart"/>
      <w:r>
        <w:rPr>
          <w:rFonts w:ascii="Times New Roman" w:hAnsi="Times New Roman" w:cs="Times New Roman"/>
          <w:sz w:val="28"/>
          <w:szCs w:val="28"/>
        </w:rPr>
        <w:t>залесенным</w:t>
      </w:r>
      <w:proofErr w:type="spellEnd"/>
      <w:r>
        <w:rPr>
          <w:rFonts w:ascii="Times New Roman" w:hAnsi="Times New Roman" w:cs="Times New Roman"/>
          <w:sz w:val="28"/>
          <w:szCs w:val="28"/>
        </w:rPr>
        <w:t>, травянистым, песчаным, каменистым склонам. Движение через густой подлесок, по заболоченной местности. Переправы по бревнам, кладям, камням, броды.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Страховка и </w:t>
      </w:r>
      <w:proofErr w:type="spellStart"/>
      <w:r>
        <w:rPr>
          <w:rFonts w:ascii="Times New Roman" w:hAnsi="Times New Roman" w:cs="Times New Roman"/>
          <w:sz w:val="28"/>
          <w:szCs w:val="28"/>
        </w:rPr>
        <w:t>самостраховка</w:t>
      </w:r>
      <w:proofErr w:type="spellEnd"/>
      <w:r>
        <w:rPr>
          <w:rFonts w:ascii="Times New Roman" w:hAnsi="Times New Roman" w:cs="Times New Roman"/>
          <w:sz w:val="28"/>
          <w:szCs w:val="28"/>
        </w:rPr>
        <w:t>.</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rPr>
        <w:t>Игры и упражнения, направленные на закрепление изученного материала.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Подведение итогов похода.</w:t>
      </w:r>
      <w:r>
        <w:rPr>
          <w:rFonts w:ascii="Times New Roman" w:hAnsi="Times New Roman" w:cs="Times New Roman"/>
          <w:sz w:val="28"/>
          <w:szCs w:val="28"/>
        </w:rPr>
        <w:t xml:space="preserve"> Обсуждение итогов похода. Составление отчета о походе, паспорта маршрута. Приведение в порядок и сдача снаряжения. Оформление значков и разрядов.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Чистка, ремонт и сдача снаряжения.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Обсуждение похода в группе. Оформление туристского уголка, летописи </w:t>
      </w:r>
      <w:proofErr w:type="spellStart"/>
      <w:r>
        <w:rPr>
          <w:rFonts w:ascii="Times New Roman" w:hAnsi="Times New Roman" w:cs="Times New Roman"/>
          <w:sz w:val="28"/>
          <w:szCs w:val="28"/>
        </w:rPr>
        <w:t>туробъединения</w:t>
      </w:r>
      <w:proofErr w:type="spellEnd"/>
      <w:r>
        <w:rPr>
          <w:rFonts w:ascii="Times New Roman" w:hAnsi="Times New Roman" w:cs="Times New Roman"/>
          <w:sz w:val="28"/>
          <w:szCs w:val="28"/>
        </w:rPr>
        <w:t>, фотогазеты.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Оформление документации, заполнение учетных карточек (паспорта туриста), награждение участников.</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Правила соревнований.</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Виды и характер соревнований. Возрастные группы. Допуск к соревнованию. Обязанности участников соревнований. Разрядные требования.</w:t>
      </w:r>
    </w:p>
    <w:p w:rsidR="00FA6929" w:rsidRDefault="004C265E">
      <w:pPr>
        <w:pStyle w:val="af"/>
        <w:ind w:left="709" w:right="-142" w:firstLine="284"/>
        <w:jc w:val="both"/>
        <w:rPr>
          <w:rFonts w:ascii="Times New Roman" w:hAnsi="Times New Roman" w:cs="Times New Roman"/>
          <w:b/>
          <w:sz w:val="28"/>
          <w:szCs w:val="28"/>
        </w:rPr>
      </w:pPr>
      <w:r>
        <w:rPr>
          <w:rFonts w:ascii="Times New Roman" w:hAnsi="Times New Roman" w:cs="Times New Roman"/>
          <w:b/>
          <w:sz w:val="28"/>
          <w:szCs w:val="28"/>
        </w:rPr>
        <w:t>5. Гигиена туриста. Первая (доврачебная) по</w:t>
      </w:r>
      <w:r w:rsidR="00B96662">
        <w:rPr>
          <w:rFonts w:ascii="Times New Roman" w:hAnsi="Times New Roman" w:cs="Times New Roman"/>
          <w:b/>
          <w:sz w:val="28"/>
          <w:szCs w:val="28"/>
        </w:rPr>
        <w:t>мощь.</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Личная гигиена.</w:t>
      </w:r>
      <w:r>
        <w:rPr>
          <w:rFonts w:ascii="Times New Roman" w:hAnsi="Times New Roman" w:cs="Times New Roman"/>
          <w:sz w:val="28"/>
          <w:szCs w:val="28"/>
        </w:rPr>
        <w:t xml:space="preserve"> Требования к одежде, обуви, головному убору. Уход за ногами и обувью во время похода. Гигиенические требования к постели и посуде туриста.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Аптечка, ее состав, замена лекарств, подбор аптечки в зависимости от уровня и продолжительности похода. Выявление причин и устранение простых недомоганий: головная боль, боли в желудке, кашель, применение природных средств.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Клещи, меры профилактики и безопасности.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Оказание первой доврачебной помощи при различных травмах.</w:t>
      </w:r>
    </w:p>
    <w:p w:rsidR="00FA6929" w:rsidRDefault="004C265E">
      <w:pPr>
        <w:pStyle w:val="af"/>
        <w:ind w:left="709" w:right="-142" w:firstLine="284"/>
        <w:jc w:val="both"/>
        <w:rPr>
          <w:rFonts w:ascii="Times New Roman" w:hAnsi="Times New Roman" w:cs="Times New Roman"/>
          <w:b/>
          <w:sz w:val="28"/>
          <w:szCs w:val="28"/>
        </w:rPr>
      </w:pPr>
      <w:r>
        <w:rPr>
          <w:rFonts w:ascii="Times New Roman" w:hAnsi="Times New Roman" w:cs="Times New Roman"/>
          <w:b/>
          <w:sz w:val="28"/>
          <w:szCs w:val="28"/>
        </w:rPr>
        <w:t>6. Физическая подготов</w:t>
      </w:r>
      <w:r w:rsidR="001E1E4A">
        <w:rPr>
          <w:rFonts w:ascii="Times New Roman" w:hAnsi="Times New Roman" w:cs="Times New Roman"/>
          <w:b/>
          <w:sz w:val="28"/>
          <w:szCs w:val="28"/>
        </w:rPr>
        <w:t>ка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Физическая и морально-волевая подготовка туриста.</w:t>
      </w:r>
      <w:r>
        <w:rPr>
          <w:rFonts w:ascii="Times New Roman" w:hAnsi="Times New Roman" w:cs="Times New Roman"/>
          <w:sz w:val="28"/>
          <w:szCs w:val="28"/>
        </w:rPr>
        <w:t xml:space="preserve"> Значение всесторонней физической подготовки. Общие основы спортивной тренировки. Закаливание, комплекс утренней зарядки. Маршевая подготовка. Техника бега. Специфические особенности техники бега в лесу, по пересеченной местности.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rPr>
        <w:t>Общая физическая подготовка. Гимнастические упражнения, акробатические упражнения, подвижные игры и эстафеты. Упражнения, направленные на развитие быстроты движений, силы, гибкости, выносливости, упражнения на расслабления. Знакомство с приемами техники бега в лесу, по пересеченной местности. Спортивная ходьба, кроссы.</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iCs/>
          <w:sz w:val="28"/>
          <w:szCs w:val="28"/>
          <w:u w:val="single"/>
        </w:rPr>
        <w:t xml:space="preserve">Проведение походов выходного </w:t>
      </w:r>
      <w:proofErr w:type="spellStart"/>
      <w:r>
        <w:rPr>
          <w:rFonts w:ascii="Times New Roman" w:hAnsi="Times New Roman" w:cs="Times New Roman"/>
          <w:iCs/>
          <w:sz w:val="28"/>
          <w:szCs w:val="28"/>
          <w:u w:val="single"/>
        </w:rPr>
        <w:t>дня</w:t>
      </w:r>
      <w:proofErr w:type="gramStart"/>
      <w:r>
        <w:rPr>
          <w:rStyle w:val="30pt0"/>
          <w:rFonts w:eastAsia="Courier New"/>
          <w:i w:val="0"/>
          <w:sz w:val="28"/>
          <w:szCs w:val="28"/>
        </w:rPr>
        <w:t>,</w:t>
      </w:r>
      <w:r>
        <w:rPr>
          <w:rFonts w:ascii="Times New Roman" w:hAnsi="Times New Roman" w:cs="Times New Roman"/>
          <w:iCs/>
          <w:sz w:val="28"/>
          <w:szCs w:val="28"/>
          <w:u w:val="single"/>
        </w:rPr>
        <w:t>э</w:t>
      </w:r>
      <w:proofErr w:type="gramEnd"/>
      <w:r>
        <w:rPr>
          <w:rFonts w:ascii="Times New Roman" w:hAnsi="Times New Roman" w:cs="Times New Roman"/>
          <w:iCs/>
          <w:sz w:val="28"/>
          <w:szCs w:val="28"/>
          <w:u w:val="single"/>
        </w:rPr>
        <w:t>кскурсий</w:t>
      </w:r>
      <w:proofErr w:type="spellEnd"/>
    </w:p>
    <w:p w:rsidR="00504CF3" w:rsidRDefault="00504CF3" w:rsidP="009514BF">
      <w:pPr>
        <w:pStyle w:val="af"/>
        <w:ind w:left="709" w:right="-142" w:firstLine="284"/>
        <w:jc w:val="center"/>
        <w:rPr>
          <w:rFonts w:ascii="Times New Roman" w:hAnsi="Times New Roman" w:cs="Times New Roman"/>
          <w:iCs/>
          <w:sz w:val="20"/>
          <w:szCs w:val="20"/>
        </w:rPr>
      </w:pPr>
    </w:p>
    <w:p w:rsidR="009514BF" w:rsidRPr="00504CF3" w:rsidRDefault="009514BF" w:rsidP="009514BF">
      <w:pPr>
        <w:pStyle w:val="af"/>
        <w:ind w:left="709" w:right="-142" w:firstLine="284"/>
        <w:jc w:val="center"/>
        <w:rPr>
          <w:rFonts w:ascii="Times New Roman" w:hAnsi="Times New Roman" w:cs="Times New Roman"/>
          <w:iCs/>
          <w:sz w:val="20"/>
          <w:szCs w:val="20"/>
        </w:rPr>
      </w:pPr>
      <w:r w:rsidRPr="00504CF3">
        <w:rPr>
          <w:rFonts w:ascii="Times New Roman" w:hAnsi="Times New Roman" w:cs="Times New Roman"/>
          <w:iCs/>
          <w:sz w:val="20"/>
          <w:szCs w:val="20"/>
        </w:rPr>
        <w:lastRenderedPageBreak/>
        <w:t>12</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iCs/>
          <w:sz w:val="28"/>
          <w:szCs w:val="28"/>
          <w:u w:val="single"/>
        </w:rPr>
        <w:t xml:space="preserve">Участие в районном походе (3-х </w:t>
      </w:r>
      <w:proofErr w:type="spellStart"/>
      <w:r>
        <w:rPr>
          <w:rFonts w:ascii="Times New Roman" w:hAnsi="Times New Roman" w:cs="Times New Roman"/>
          <w:iCs/>
          <w:sz w:val="28"/>
          <w:szCs w:val="28"/>
          <w:u w:val="single"/>
        </w:rPr>
        <w:t>дневный</w:t>
      </w:r>
      <w:proofErr w:type="spellEnd"/>
      <w:r>
        <w:rPr>
          <w:rFonts w:ascii="Times New Roman" w:hAnsi="Times New Roman" w:cs="Times New Roman"/>
          <w:iCs/>
          <w:sz w:val="28"/>
          <w:szCs w:val="28"/>
          <w:u w:val="single"/>
        </w:rPr>
        <w:t xml:space="preserve"> поход</w:t>
      </w:r>
      <w:r>
        <w:rPr>
          <w:rStyle w:val="30pt0"/>
          <w:rFonts w:eastAsia="Courier New"/>
          <w:i w:val="0"/>
          <w:sz w:val="28"/>
          <w:szCs w:val="28"/>
        </w:rPr>
        <w:t>).</w:t>
      </w:r>
    </w:p>
    <w:p w:rsidR="00FA6929" w:rsidRDefault="004C265E">
      <w:pPr>
        <w:pStyle w:val="af"/>
        <w:ind w:left="709" w:right="-142" w:firstLine="284"/>
        <w:jc w:val="both"/>
        <w:rPr>
          <w:rFonts w:ascii="Times New Roman" w:hAnsi="Times New Roman" w:cs="Times New Roman"/>
          <w:iCs/>
          <w:sz w:val="28"/>
          <w:szCs w:val="28"/>
          <w:u w:val="single"/>
        </w:rPr>
      </w:pPr>
      <w:r>
        <w:rPr>
          <w:rFonts w:ascii="Times New Roman" w:hAnsi="Times New Roman" w:cs="Times New Roman"/>
          <w:iCs/>
          <w:sz w:val="28"/>
          <w:szCs w:val="28"/>
          <w:u w:val="single"/>
        </w:rPr>
        <w:t xml:space="preserve">Участие в районных туристских соревнованиях: Открытие </w:t>
      </w:r>
      <w:proofErr w:type="spellStart"/>
      <w:r>
        <w:rPr>
          <w:rFonts w:ascii="Times New Roman" w:hAnsi="Times New Roman" w:cs="Times New Roman"/>
          <w:iCs/>
          <w:sz w:val="28"/>
          <w:szCs w:val="28"/>
          <w:u w:val="single"/>
        </w:rPr>
        <w:t>туристскогосезону</w:t>
      </w:r>
      <w:proofErr w:type="spellEnd"/>
      <w:r>
        <w:rPr>
          <w:rFonts w:ascii="Times New Roman" w:hAnsi="Times New Roman" w:cs="Times New Roman"/>
          <w:iCs/>
          <w:sz w:val="28"/>
          <w:szCs w:val="28"/>
          <w:u w:val="single"/>
        </w:rPr>
        <w:t xml:space="preserve"> туристская техника в залах (2 этапа). Закрытие туристского сезона.</w:t>
      </w:r>
    </w:p>
    <w:p w:rsidR="00FA6929" w:rsidRDefault="00FA6929">
      <w:pPr>
        <w:pStyle w:val="af"/>
        <w:ind w:left="709" w:right="-142" w:firstLine="284"/>
        <w:jc w:val="both"/>
        <w:rPr>
          <w:rFonts w:ascii="Times New Roman" w:hAnsi="Times New Roman" w:cs="Times New Roman"/>
          <w:sz w:val="28"/>
          <w:szCs w:val="28"/>
        </w:rPr>
      </w:pPr>
    </w:p>
    <w:p w:rsidR="00963592" w:rsidRDefault="00963592" w:rsidP="00963592">
      <w:pPr>
        <w:spacing w:line="360" w:lineRule="auto"/>
        <w:rPr>
          <w:rFonts w:ascii="Times New Roman" w:hAnsi="Times New Roman"/>
          <w:b/>
          <w:sz w:val="28"/>
          <w:szCs w:val="28"/>
        </w:rPr>
      </w:pPr>
    </w:p>
    <w:p w:rsidR="00D572F6" w:rsidRDefault="00C24876" w:rsidP="00963592">
      <w:pPr>
        <w:spacing w:line="360" w:lineRule="auto"/>
        <w:rPr>
          <w:rFonts w:ascii="Times New Roman" w:hAnsi="Times New Roman"/>
          <w:b/>
          <w:sz w:val="28"/>
          <w:szCs w:val="28"/>
        </w:rPr>
      </w:pPr>
      <w:r>
        <w:rPr>
          <w:rFonts w:ascii="Times New Roman" w:hAnsi="Times New Roman"/>
          <w:b/>
          <w:sz w:val="28"/>
          <w:szCs w:val="28"/>
        </w:rPr>
        <w:t xml:space="preserve">        </w:t>
      </w:r>
    </w:p>
    <w:p w:rsidR="00963592" w:rsidRDefault="00C24876" w:rsidP="00963592">
      <w:pPr>
        <w:spacing w:line="360" w:lineRule="auto"/>
        <w:rPr>
          <w:rFonts w:ascii="Times New Roman" w:hAnsi="Times New Roman"/>
          <w:b/>
          <w:sz w:val="28"/>
          <w:szCs w:val="28"/>
        </w:rPr>
      </w:pPr>
      <w:r>
        <w:rPr>
          <w:rFonts w:ascii="Times New Roman" w:hAnsi="Times New Roman"/>
          <w:b/>
          <w:sz w:val="28"/>
          <w:szCs w:val="28"/>
        </w:rPr>
        <w:t>7</w:t>
      </w:r>
      <w:r w:rsidR="00963592">
        <w:rPr>
          <w:rFonts w:ascii="Times New Roman" w:hAnsi="Times New Roman"/>
          <w:b/>
          <w:sz w:val="28"/>
          <w:szCs w:val="28"/>
        </w:rPr>
        <w:t>. Соревнования:</w:t>
      </w:r>
    </w:p>
    <w:p w:rsidR="00963592" w:rsidRDefault="00963592" w:rsidP="00963592">
      <w:pPr>
        <w:spacing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соревнований: (личные, командные, лично-командные), прохождение дистанций.</w:t>
      </w:r>
    </w:p>
    <w:p w:rsidR="00963592" w:rsidRDefault="00963592" w:rsidP="00963592">
      <w:pPr>
        <w:spacing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963592" w:rsidRPr="00963592" w:rsidRDefault="00963592" w:rsidP="00963592">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963592" w:rsidRDefault="00C24876" w:rsidP="00963592">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8</w:t>
      </w:r>
      <w:r w:rsidR="00963592">
        <w:rPr>
          <w:rFonts w:ascii="Times New Roman" w:hAnsi="Times New Roman"/>
          <w:b/>
          <w:sz w:val="28"/>
          <w:szCs w:val="28"/>
        </w:rPr>
        <w:t xml:space="preserve">. Контрольные упражнения: </w:t>
      </w:r>
    </w:p>
    <w:p w:rsidR="00963592" w:rsidRDefault="00963592" w:rsidP="00963592">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Бег 60 м, прыжок в длину с места, подтягивание на перекладине, отжимание от пола, поднимание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w:t>
      </w:r>
    </w:p>
    <w:p w:rsidR="00963592" w:rsidRDefault="00C24876" w:rsidP="00963592">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9</w:t>
      </w:r>
      <w:r w:rsidR="00963592">
        <w:rPr>
          <w:rFonts w:ascii="Times New Roman" w:hAnsi="Times New Roman"/>
          <w:b/>
          <w:sz w:val="28"/>
          <w:szCs w:val="28"/>
        </w:rPr>
        <w:t xml:space="preserve">. Контрольные тесты: </w:t>
      </w:r>
    </w:p>
    <w:p w:rsidR="00963592" w:rsidRDefault="00963592" w:rsidP="00963592">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FA6929" w:rsidRDefault="00FA6929">
      <w:pPr>
        <w:pStyle w:val="af"/>
        <w:ind w:left="709" w:right="-142" w:firstLine="284"/>
        <w:jc w:val="both"/>
        <w:rPr>
          <w:rFonts w:ascii="Times New Roman" w:hAnsi="Times New Roman" w:cs="Times New Roman"/>
          <w:iCs/>
          <w:sz w:val="28"/>
          <w:szCs w:val="28"/>
          <w:u w:val="single"/>
        </w:rPr>
      </w:pPr>
    </w:p>
    <w:p w:rsidR="00C24876" w:rsidRDefault="00D572F6" w:rsidP="00D572F6">
      <w:pPr>
        <w:shd w:val="clear" w:color="auto" w:fill="FFFFFF"/>
        <w:spacing w:line="360" w:lineRule="auto"/>
        <w:rPr>
          <w:rFonts w:ascii="Times New Roman" w:eastAsiaTheme="minorEastAsia" w:hAnsi="Times New Roman"/>
          <w:sz w:val="28"/>
          <w:szCs w:val="28"/>
        </w:rPr>
      </w:pPr>
      <w:r>
        <w:rPr>
          <w:rFonts w:ascii="Times New Roman" w:eastAsia="Times New Roman" w:hAnsi="Times New Roman"/>
          <w:b/>
          <w:sz w:val="28"/>
          <w:szCs w:val="28"/>
        </w:rPr>
        <w:t xml:space="preserve">                        </w:t>
      </w:r>
      <w:r w:rsidR="00C24876">
        <w:rPr>
          <w:rFonts w:ascii="Times New Roman" w:eastAsia="Times New Roman" w:hAnsi="Times New Roman"/>
          <w:b/>
          <w:sz w:val="28"/>
          <w:szCs w:val="28"/>
        </w:rPr>
        <w:t>1.5.Планируемый результат освоения программы:</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у учащихся формируются теоретические знания и практические навыки;</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формируются профессиональные склонности;</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 - решится проблема свободного времени у учащихся;</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-сформируются жизненно необходимые практические навыки (самоорганизация, самоуправление, дисциплина, выносливость, коммуникабельность и т.д.); </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-укрепится здоровье и повысится спортивное мастерство в таком виде спорта как туризм.</w:t>
      </w:r>
    </w:p>
    <w:p w:rsidR="009514BF" w:rsidRPr="00504CF3" w:rsidRDefault="009514BF" w:rsidP="009514BF">
      <w:pPr>
        <w:spacing w:line="360" w:lineRule="auto"/>
        <w:ind w:firstLine="708"/>
        <w:jc w:val="center"/>
        <w:rPr>
          <w:rFonts w:ascii="Times New Roman" w:hAnsi="Times New Roman"/>
          <w:color w:val="000000" w:themeColor="text1"/>
          <w:sz w:val="20"/>
          <w:szCs w:val="20"/>
        </w:rPr>
      </w:pPr>
      <w:r w:rsidRPr="00504CF3">
        <w:rPr>
          <w:rFonts w:ascii="Times New Roman" w:hAnsi="Times New Roman"/>
          <w:color w:val="000000" w:themeColor="text1"/>
          <w:sz w:val="20"/>
          <w:szCs w:val="20"/>
        </w:rPr>
        <w:lastRenderedPageBreak/>
        <w:t>13</w:t>
      </w:r>
    </w:p>
    <w:p w:rsidR="00C24876" w:rsidRDefault="00C24876" w:rsidP="00C24876">
      <w:pPr>
        <w:spacing w:line="360" w:lineRule="auto"/>
        <w:ind w:firstLine="708"/>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К моменту завершения программы учащиеся будут знать:</w:t>
      </w:r>
    </w:p>
    <w:p w:rsidR="00C24876" w:rsidRDefault="00C24876" w:rsidP="00C24876">
      <w:pPr>
        <w:spacing w:line="360" w:lineRule="auto"/>
        <w:ind w:firstLine="708"/>
        <w:jc w:val="both"/>
        <w:rPr>
          <w:rFonts w:ascii="Times New Roman" w:hAnsi="Times New Roman"/>
          <w:color w:val="auto"/>
          <w:sz w:val="28"/>
          <w:szCs w:val="28"/>
        </w:rPr>
      </w:pPr>
      <w:r>
        <w:rPr>
          <w:rFonts w:ascii="Times New Roman" w:hAnsi="Times New Roman"/>
          <w:sz w:val="28"/>
          <w:szCs w:val="28"/>
        </w:rPr>
        <w:t>- Основы  здорового образа жизни,</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xml:space="preserve">- Правила соревнований по туризму, </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Базовые технико-тактические приемы.</w:t>
      </w:r>
    </w:p>
    <w:p w:rsidR="00C24876" w:rsidRDefault="00C24876" w:rsidP="00C24876">
      <w:pPr>
        <w:spacing w:line="360" w:lineRule="auto"/>
        <w:ind w:firstLine="708"/>
        <w:jc w:val="both"/>
        <w:rPr>
          <w:rFonts w:ascii="Times New Roman" w:hAnsi="Times New Roman"/>
          <w:b/>
          <w:sz w:val="28"/>
          <w:szCs w:val="28"/>
        </w:rPr>
      </w:pPr>
      <w:r>
        <w:rPr>
          <w:rFonts w:ascii="Times New Roman" w:hAnsi="Times New Roman"/>
          <w:b/>
          <w:sz w:val="28"/>
          <w:szCs w:val="28"/>
        </w:rPr>
        <w:t>Будут уметь:</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Владеть базовыми навыками вида спорта,</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Проводить разминку.</w:t>
      </w:r>
    </w:p>
    <w:p w:rsidR="00C24876" w:rsidRDefault="00C24876" w:rsidP="00C24876">
      <w:pPr>
        <w:spacing w:line="360" w:lineRule="auto"/>
        <w:ind w:firstLine="708"/>
        <w:jc w:val="both"/>
        <w:rPr>
          <w:rFonts w:ascii="Times New Roman" w:hAnsi="Times New Roman"/>
          <w:b/>
          <w:sz w:val="28"/>
          <w:szCs w:val="28"/>
        </w:rPr>
      </w:pPr>
      <w:r>
        <w:rPr>
          <w:rFonts w:ascii="Times New Roman" w:hAnsi="Times New Roman"/>
          <w:b/>
          <w:sz w:val="28"/>
          <w:szCs w:val="28"/>
        </w:rPr>
        <w:t xml:space="preserve">Способы проверки освоения образовательной программы: </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Повседневные систематические наблюдения. </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Участие в спортивных мероприятиях.</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Участие в  соревнованиях различного уровня.</w:t>
      </w:r>
      <w:r>
        <w:rPr>
          <w:rFonts w:ascii="Times New Roman" w:hAnsi="Times New Roman"/>
          <w:sz w:val="20"/>
          <w:szCs w:val="20"/>
        </w:rPr>
        <w:t xml:space="preserve">                                                                                   </w:t>
      </w:r>
    </w:p>
    <w:p w:rsidR="00C24876" w:rsidRDefault="00C24876" w:rsidP="00C24876">
      <w:pPr>
        <w:spacing w:line="360" w:lineRule="auto"/>
        <w:ind w:firstLine="708"/>
        <w:jc w:val="both"/>
        <w:rPr>
          <w:rFonts w:ascii="Times New Roman" w:hAnsi="Times New Roman"/>
          <w:b/>
          <w:sz w:val="28"/>
          <w:szCs w:val="28"/>
        </w:rPr>
      </w:pPr>
      <w:r>
        <w:rPr>
          <w:rFonts w:ascii="Times New Roman" w:hAnsi="Times New Roman"/>
          <w:b/>
          <w:sz w:val="28"/>
          <w:szCs w:val="28"/>
        </w:rPr>
        <w:t>Формы подведения итогов реализации образовательной программы:</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Соревнования различного уровня</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Спортивные праздники</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Контрольные тесты и упражнения проводятся 2 раза в год (сентябрь, май)</w:t>
      </w:r>
    </w:p>
    <w:p w:rsidR="00C24876" w:rsidRP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Контрольные игры и соревнования проводятся регулярно в течени</w:t>
      </w:r>
      <w:proofErr w:type="gramStart"/>
      <w:r>
        <w:rPr>
          <w:rFonts w:ascii="Times New Roman" w:hAnsi="Times New Roman"/>
          <w:sz w:val="28"/>
          <w:szCs w:val="28"/>
        </w:rPr>
        <w:t>и</w:t>
      </w:r>
      <w:proofErr w:type="gramEnd"/>
      <w:r>
        <w:rPr>
          <w:rFonts w:ascii="Times New Roman" w:hAnsi="Times New Roman"/>
          <w:sz w:val="28"/>
          <w:szCs w:val="28"/>
        </w:rPr>
        <w:t xml:space="preserve"> всего учебного года,</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выполнение разрядных нормативов.</w:t>
      </w:r>
    </w:p>
    <w:p w:rsidR="00C24876" w:rsidRDefault="00C24876" w:rsidP="00C24876">
      <w:pPr>
        <w:shd w:val="clear" w:color="auto" w:fill="FFFFFF"/>
        <w:spacing w:after="100" w:afterAutospacing="1" w:line="360" w:lineRule="auto"/>
        <w:ind w:firstLine="708"/>
        <w:jc w:val="center"/>
        <w:rPr>
          <w:rFonts w:ascii="Times New Roman" w:eastAsia="Times New Roman" w:hAnsi="Times New Roman"/>
          <w:b/>
          <w:bCs/>
          <w:sz w:val="28"/>
          <w:szCs w:val="28"/>
        </w:rPr>
      </w:pPr>
    </w:p>
    <w:p w:rsidR="00C24876" w:rsidRDefault="00D572F6" w:rsidP="00D572F6">
      <w:pPr>
        <w:shd w:val="clear" w:color="auto" w:fill="FFFFFF"/>
        <w:spacing w:after="100" w:afterAutospacing="1" w:line="360" w:lineRule="auto"/>
        <w:rPr>
          <w:rFonts w:ascii="Times New Roman" w:hAnsi="Times New Roman"/>
          <w:sz w:val="28"/>
          <w:szCs w:val="28"/>
        </w:rPr>
      </w:pPr>
      <w:r>
        <w:rPr>
          <w:rFonts w:ascii="Times New Roman" w:eastAsia="Times New Roman" w:hAnsi="Times New Roman"/>
          <w:b/>
          <w:bCs/>
          <w:sz w:val="28"/>
          <w:szCs w:val="28"/>
        </w:rPr>
        <w:t xml:space="preserve">                      </w:t>
      </w:r>
      <w:r w:rsidR="00C24876">
        <w:rPr>
          <w:rFonts w:ascii="Times New Roman" w:eastAsia="Times New Roman" w:hAnsi="Times New Roman"/>
          <w:b/>
          <w:bCs/>
          <w:sz w:val="28"/>
          <w:szCs w:val="28"/>
        </w:rPr>
        <w:t xml:space="preserve">1.6. Личностные, </w:t>
      </w:r>
      <w:proofErr w:type="gramStart"/>
      <w:r w:rsidR="00C24876">
        <w:rPr>
          <w:rFonts w:ascii="Times New Roman" w:eastAsia="Times New Roman" w:hAnsi="Times New Roman"/>
          <w:b/>
          <w:bCs/>
          <w:sz w:val="28"/>
          <w:szCs w:val="28"/>
        </w:rPr>
        <w:t>мета-предметные</w:t>
      </w:r>
      <w:proofErr w:type="gramEnd"/>
      <w:r w:rsidR="00C24876">
        <w:rPr>
          <w:rFonts w:ascii="Times New Roman" w:eastAsia="Times New Roman" w:hAnsi="Times New Roman"/>
          <w:b/>
          <w:bCs/>
          <w:sz w:val="28"/>
          <w:szCs w:val="28"/>
        </w:rPr>
        <w:t xml:space="preserve"> и предметные результаты:</w:t>
      </w:r>
    </w:p>
    <w:p w:rsidR="00C24876" w:rsidRDefault="00C24876" w:rsidP="00C24876">
      <w:pPr>
        <w:spacing w:line="360" w:lineRule="auto"/>
        <w:ind w:left="7"/>
        <w:rPr>
          <w:rFonts w:ascii="Times New Roman" w:hAnsi="Times New Roman"/>
          <w:sz w:val="28"/>
          <w:szCs w:val="28"/>
        </w:rPr>
      </w:pPr>
      <w:r>
        <w:rPr>
          <w:rFonts w:ascii="Times New Roman" w:eastAsia="Times New Roman" w:hAnsi="Times New Roman"/>
          <w:b/>
          <w:bCs/>
          <w:sz w:val="28"/>
          <w:szCs w:val="28"/>
        </w:rPr>
        <w:t>Личностные результаты:</w:t>
      </w:r>
    </w:p>
    <w:p w:rsidR="00C24876" w:rsidRDefault="00C24876" w:rsidP="00C24876">
      <w:pPr>
        <w:numPr>
          <w:ilvl w:val="0"/>
          <w:numId w:val="20"/>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приобретут интерес к учебной деятельности, к занятиям туризмом;</w:t>
      </w:r>
    </w:p>
    <w:p w:rsidR="00C24876" w:rsidRDefault="00C24876" w:rsidP="00C24876">
      <w:pPr>
        <w:numPr>
          <w:ilvl w:val="0"/>
          <w:numId w:val="20"/>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C24876" w:rsidRDefault="00C24876" w:rsidP="00C24876">
      <w:pPr>
        <w:numPr>
          <w:ilvl w:val="0"/>
          <w:numId w:val="20"/>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потребности в здоровом образе жизни;</w:t>
      </w:r>
    </w:p>
    <w:p w:rsidR="00C24876" w:rsidRDefault="00C24876" w:rsidP="00C24876">
      <w:pPr>
        <w:numPr>
          <w:ilvl w:val="0"/>
          <w:numId w:val="20"/>
        </w:numPr>
        <w:tabs>
          <w:tab w:val="left" w:pos="367"/>
        </w:tabs>
        <w:spacing w:line="220"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потребность в самоорганизации: трудолюбие, основы самоконтроля, самостоятельность.</w:t>
      </w:r>
    </w:p>
    <w:p w:rsidR="00C24876" w:rsidRDefault="00C24876" w:rsidP="00C24876">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 xml:space="preserve">   </w:t>
      </w:r>
      <w:proofErr w:type="gramStart"/>
      <w:r>
        <w:rPr>
          <w:rFonts w:ascii="Times New Roman" w:eastAsia="Times New Roman" w:hAnsi="Times New Roman"/>
          <w:b/>
          <w:bCs/>
          <w:sz w:val="28"/>
          <w:szCs w:val="28"/>
        </w:rPr>
        <w:t>Мета-предметные</w:t>
      </w:r>
      <w:proofErr w:type="gramEnd"/>
      <w:r>
        <w:rPr>
          <w:rFonts w:ascii="Times New Roman" w:eastAsia="Times New Roman" w:hAnsi="Times New Roman"/>
          <w:b/>
          <w:bCs/>
          <w:sz w:val="28"/>
          <w:szCs w:val="28"/>
        </w:rPr>
        <w:t xml:space="preserve"> результаты:</w:t>
      </w:r>
    </w:p>
    <w:p w:rsidR="00C24876" w:rsidRDefault="00C24876" w:rsidP="00C24876">
      <w:pPr>
        <w:numPr>
          <w:ilvl w:val="0"/>
          <w:numId w:val="21"/>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развита мотивация к знакомству с окружающим миром, самостоятельности, ответственности, активности, аккуратности и т.п.;</w:t>
      </w:r>
    </w:p>
    <w:p w:rsidR="00C24876" w:rsidRDefault="00C24876" w:rsidP="00C24876">
      <w:pPr>
        <w:numPr>
          <w:ilvl w:val="0"/>
          <w:numId w:val="21"/>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 xml:space="preserve">сформировано осознанное отношение к ЗОЖ, </w:t>
      </w:r>
    </w:p>
    <w:p w:rsidR="00C24876" w:rsidRDefault="00C24876" w:rsidP="00C24876">
      <w:pPr>
        <w:numPr>
          <w:ilvl w:val="0"/>
          <w:numId w:val="21"/>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развиты функциональные возможности организма;</w:t>
      </w:r>
    </w:p>
    <w:p w:rsidR="00504CF3" w:rsidRDefault="00504CF3" w:rsidP="00504CF3">
      <w:pPr>
        <w:tabs>
          <w:tab w:val="left" w:pos="367"/>
        </w:tabs>
        <w:spacing w:line="360" w:lineRule="auto"/>
        <w:ind w:left="367"/>
        <w:jc w:val="center"/>
        <w:rPr>
          <w:rFonts w:ascii="Times New Roman" w:eastAsia="Symbol" w:hAnsi="Times New Roman"/>
          <w:sz w:val="20"/>
          <w:szCs w:val="20"/>
        </w:rPr>
      </w:pPr>
    </w:p>
    <w:p w:rsidR="009514BF" w:rsidRPr="00504CF3" w:rsidRDefault="009514BF" w:rsidP="00504CF3">
      <w:pPr>
        <w:tabs>
          <w:tab w:val="left" w:pos="367"/>
        </w:tabs>
        <w:spacing w:line="360" w:lineRule="auto"/>
        <w:ind w:left="367"/>
        <w:jc w:val="center"/>
        <w:rPr>
          <w:rFonts w:ascii="Times New Roman" w:eastAsia="Symbol" w:hAnsi="Times New Roman"/>
          <w:sz w:val="20"/>
          <w:szCs w:val="20"/>
        </w:rPr>
      </w:pPr>
      <w:r w:rsidRPr="00504CF3">
        <w:rPr>
          <w:rFonts w:ascii="Times New Roman" w:eastAsia="Symbol" w:hAnsi="Times New Roman"/>
          <w:sz w:val="20"/>
          <w:szCs w:val="20"/>
        </w:rPr>
        <w:lastRenderedPageBreak/>
        <w:t>14</w:t>
      </w:r>
    </w:p>
    <w:p w:rsidR="00C24876" w:rsidRDefault="00C24876" w:rsidP="00C24876">
      <w:pPr>
        <w:numPr>
          <w:ilvl w:val="0"/>
          <w:numId w:val="21"/>
        </w:numPr>
        <w:tabs>
          <w:tab w:val="left" w:pos="367"/>
        </w:tabs>
        <w:spacing w:line="360" w:lineRule="auto"/>
        <w:ind w:left="367" w:hanging="367"/>
        <w:jc w:val="both"/>
        <w:rPr>
          <w:rFonts w:ascii="Times New Roman" w:eastAsia="Symbol" w:hAnsi="Times New Roman"/>
          <w:sz w:val="28"/>
          <w:szCs w:val="28"/>
        </w:rPr>
      </w:pPr>
      <w:r>
        <w:rPr>
          <w:rFonts w:ascii="Times New Roman" w:eastAsia="Times New Roman" w:hAnsi="Times New Roman"/>
          <w:sz w:val="28"/>
          <w:szCs w:val="28"/>
        </w:rPr>
        <w:t>сформированы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24876" w:rsidRDefault="00C24876" w:rsidP="00C24876">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Предметные результаты:</w:t>
      </w:r>
    </w:p>
    <w:p w:rsidR="00C24876" w:rsidRDefault="00C24876" w:rsidP="00C24876">
      <w:pPr>
        <w:tabs>
          <w:tab w:val="left" w:pos="367"/>
        </w:tabs>
        <w:spacing w:line="360" w:lineRule="auto"/>
        <w:rPr>
          <w:rFonts w:ascii="Times New Roman" w:eastAsia="Symbol" w:hAnsi="Times New Roman"/>
          <w:sz w:val="28"/>
          <w:szCs w:val="28"/>
        </w:rPr>
      </w:pPr>
      <w:r>
        <w:rPr>
          <w:rFonts w:ascii="Times New Roman" w:hAnsi="Times New Roman"/>
          <w:sz w:val="28"/>
          <w:szCs w:val="28"/>
        </w:rPr>
        <w:t xml:space="preserve">  - В</w:t>
      </w:r>
      <w:r>
        <w:rPr>
          <w:rFonts w:ascii="Times New Roman" w:eastAsia="Times New Roman" w:hAnsi="Times New Roman"/>
          <w:sz w:val="28"/>
          <w:szCs w:val="28"/>
        </w:rPr>
        <w:t>ладеют навыками  необходимыми для участия в соревнованиях по туризму;</w:t>
      </w:r>
    </w:p>
    <w:p w:rsidR="00C24876" w:rsidRDefault="00C24876" w:rsidP="00C24876">
      <w:pPr>
        <w:tabs>
          <w:tab w:val="left" w:pos="367"/>
        </w:tabs>
        <w:spacing w:line="360" w:lineRule="auto"/>
        <w:jc w:val="both"/>
        <w:rPr>
          <w:rFonts w:ascii="Times New Roman" w:eastAsia="Symbol" w:hAnsi="Times New Roman"/>
          <w:sz w:val="28"/>
          <w:szCs w:val="28"/>
        </w:rPr>
      </w:pPr>
      <w:r>
        <w:rPr>
          <w:rFonts w:ascii="Times New Roman" w:eastAsia="Symbol" w:hAnsi="Times New Roman"/>
          <w:sz w:val="28"/>
          <w:szCs w:val="28"/>
        </w:rPr>
        <w:t xml:space="preserve">- </w:t>
      </w:r>
      <w:r>
        <w:rPr>
          <w:rFonts w:ascii="Times New Roman" w:eastAsia="Times New Roman" w:hAnsi="Times New Roman"/>
          <w:sz w:val="28"/>
          <w:szCs w:val="28"/>
        </w:rPr>
        <w:t>владеют знаниями и способами двигательной деятельности, связанными с организацией и проведением самостоятельных занятий, укреплением здоровья, ведением здорового образа жизни;</w:t>
      </w:r>
    </w:p>
    <w:p w:rsidR="00C24876" w:rsidRDefault="00C24876" w:rsidP="00C24876">
      <w:pPr>
        <w:numPr>
          <w:ilvl w:val="0"/>
          <w:numId w:val="22"/>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овладеют основами технических действий, приемами и физическими упражнениями, умением использовать их в разнообразных формах соревновательной деятельности;</w:t>
      </w:r>
    </w:p>
    <w:p w:rsidR="00C24876" w:rsidRPr="00C24876" w:rsidRDefault="00C24876" w:rsidP="00C24876">
      <w:pPr>
        <w:numPr>
          <w:ilvl w:val="0"/>
          <w:numId w:val="22"/>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C24876" w:rsidRDefault="00C24876" w:rsidP="00C24876">
      <w:pPr>
        <w:pStyle w:val="af"/>
        <w:spacing w:line="360" w:lineRule="auto"/>
        <w:jc w:val="center"/>
        <w:rPr>
          <w:rFonts w:ascii="Times New Roman" w:hAnsi="Times New Roman" w:cs="Times New Roman"/>
          <w:b/>
          <w:sz w:val="28"/>
          <w:szCs w:val="28"/>
        </w:rPr>
      </w:pPr>
    </w:p>
    <w:p w:rsidR="0079131C" w:rsidRPr="00614549" w:rsidRDefault="0079131C" w:rsidP="00C24876">
      <w:pPr>
        <w:spacing w:line="360" w:lineRule="auto"/>
        <w:jc w:val="center"/>
        <w:rPr>
          <w:rFonts w:ascii="Times New Roman" w:eastAsia="Calibri" w:hAnsi="Times New Roman" w:cs="Times New Roman"/>
          <w:b/>
          <w:color w:val="0F243E" w:themeColor="text2" w:themeShade="80"/>
          <w:sz w:val="28"/>
          <w:szCs w:val="28"/>
          <w:lang w:eastAsia="en-US"/>
        </w:rPr>
      </w:pPr>
      <w:r w:rsidRPr="00614549">
        <w:rPr>
          <w:rFonts w:ascii="Times New Roman" w:eastAsia="Calibri" w:hAnsi="Times New Roman" w:cs="Times New Roman"/>
          <w:b/>
          <w:color w:val="0F243E" w:themeColor="text2" w:themeShade="80"/>
          <w:sz w:val="28"/>
          <w:szCs w:val="28"/>
          <w:lang w:eastAsia="en-US"/>
        </w:rPr>
        <w:t xml:space="preserve">2. </w:t>
      </w:r>
      <w:r w:rsidRPr="00614549">
        <w:rPr>
          <w:rFonts w:ascii="Times New Roman" w:hAnsi="Times New Roman" w:cs="Times New Roman"/>
          <w:b/>
          <w:color w:val="0F243E" w:themeColor="text2" w:themeShade="80"/>
          <w:sz w:val="28"/>
          <w:szCs w:val="28"/>
        </w:rPr>
        <w:t>Комплекс организационно-педагогических условий</w:t>
      </w:r>
    </w:p>
    <w:p w:rsidR="00C24876" w:rsidRPr="00614549" w:rsidRDefault="00C24876" w:rsidP="00C24876">
      <w:pPr>
        <w:ind w:right="-199"/>
        <w:jc w:val="center"/>
        <w:rPr>
          <w:rFonts w:ascii="Times New Roman" w:hAnsi="Times New Roman" w:cs="Times New Roman"/>
          <w:color w:val="0F243E" w:themeColor="text2" w:themeShade="80"/>
          <w:sz w:val="28"/>
          <w:szCs w:val="28"/>
        </w:rPr>
      </w:pPr>
      <w:r w:rsidRPr="00614549">
        <w:rPr>
          <w:rFonts w:ascii="Times New Roman" w:eastAsia="Times New Roman" w:hAnsi="Times New Roman" w:cs="Times New Roman"/>
          <w:b/>
          <w:bCs/>
          <w:color w:val="0F243E" w:themeColor="text2" w:themeShade="80"/>
          <w:sz w:val="28"/>
          <w:szCs w:val="28"/>
        </w:rPr>
        <w:t xml:space="preserve">Календарный учебный график    группы - </w:t>
      </w:r>
      <w:proofErr w:type="gramStart"/>
      <w:r w:rsidRPr="00614549">
        <w:rPr>
          <w:rFonts w:ascii="Times New Roman" w:eastAsia="Times New Roman" w:hAnsi="Times New Roman" w:cs="Times New Roman"/>
          <w:b/>
          <w:bCs/>
          <w:color w:val="0F243E" w:themeColor="text2" w:themeShade="80"/>
          <w:sz w:val="28"/>
          <w:szCs w:val="28"/>
        </w:rPr>
        <w:t>СО</w:t>
      </w:r>
      <w:proofErr w:type="gramEnd"/>
      <w:r w:rsidRPr="00614549">
        <w:rPr>
          <w:rFonts w:ascii="Times New Roman" w:eastAsia="Times New Roman" w:hAnsi="Times New Roman" w:cs="Times New Roman"/>
          <w:b/>
          <w:bCs/>
          <w:color w:val="0F243E" w:themeColor="text2" w:themeShade="80"/>
          <w:sz w:val="28"/>
          <w:szCs w:val="28"/>
        </w:rPr>
        <w:t>.</w:t>
      </w:r>
    </w:p>
    <w:p w:rsidR="00C24876" w:rsidRPr="00614549" w:rsidRDefault="00C24876" w:rsidP="00C24876">
      <w:pPr>
        <w:pStyle w:val="af"/>
        <w:rPr>
          <w:rFonts w:ascii="Times New Roman" w:hAnsi="Times New Roman" w:cs="Times New Roman"/>
          <w:color w:val="0F243E" w:themeColor="text2" w:themeShade="80"/>
          <w:sz w:val="28"/>
          <w:szCs w:val="28"/>
        </w:rPr>
      </w:pPr>
    </w:p>
    <w:p w:rsidR="00F76DA4" w:rsidRPr="00614549" w:rsidRDefault="00F76DA4" w:rsidP="00F76DA4">
      <w:pPr>
        <w:widowControl w:val="0"/>
        <w:suppressAutoHyphens/>
        <w:autoSpaceDE w:val="0"/>
        <w:spacing w:line="360" w:lineRule="auto"/>
        <w:ind w:left="15"/>
        <w:rPr>
          <w:rFonts w:ascii="Times New Roman" w:hAnsi="Times New Roman"/>
          <w:bCs/>
          <w:color w:val="0F243E" w:themeColor="text2" w:themeShade="80"/>
          <w:sz w:val="28"/>
          <w:szCs w:val="28"/>
          <w:lang w:eastAsia="ar-SA"/>
        </w:rPr>
      </w:pPr>
      <w:r w:rsidRPr="00614549">
        <w:rPr>
          <w:rFonts w:ascii="Times New Roman" w:hAnsi="Times New Roman"/>
          <w:bCs/>
          <w:color w:val="0F243E" w:themeColor="text2" w:themeShade="80"/>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w:t>
      </w:r>
      <w:proofErr w:type="gramStart"/>
      <w:r w:rsidRPr="00614549">
        <w:rPr>
          <w:rFonts w:ascii="Times New Roman" w:hAnsi="Times New Roman"/>
          <w:bCs/>
          <w:color w:val="0F243E" w:themeColor="text2" w:themeShade="80"/>
          <w:sz w:val="28"/>
          <w:szCs w:val="28"/>
          <w:lang w:eastAsia="ar-SA"/>
        </w:rPr>
        <w:t>ю-</w:t>
      </w:r>
      <w:proofErr w:type="gramEnd"/>
      <w:r w:rsidRPr="00614549">
        <w:rPr>
          <w:rFonts w:ascii="Times New Roman" w:hAnsi="Times New Roman"/>
          <w:bCs/>
          <w:color w:val="0F243E" w:themeColor="text2" w:themeShade="80"/>
          <w:sz w:val="28"/>
          <w:szCs w:val="28"/>
          <w:lang w:eastAsia="ar-SA"/>
        </w:rPr>
        <w:t xml:space="preserve">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jc w:val="center"/>
              <w:rPr>
                <w:rFonts w:ascii="Times New Roman" w:eastAsia="SimSun" w:hAnsi="Times New Roman"/>
                <w:b/>
                <w:color w:val="0F243E" w:themeColor="text2" w:themeShade="80"/>
                <w:lang w:eastAsia="ar-SA"/>
              </w:rPr>
            </w:pPr>
            <w:r w:rsidRPr="00614549">
              <w:rPr>
                <w:rFonts w:ascii="Times New Roman" w:hAnsi="Times New Roman"/>
                <w:b/>
                <w:color w:val="0F243E" w:themeColor="text2" w:themeShade="80"/>
              </w:rPr>
              <w:t>№</w:t>
            </w:r>
          </w:p>
          <w:p w:rsidR="00F76DA4" w:rsidRPr="00614549" w:rsidRDefault="00F76DA4">
            <w:pPr>
              <w:suppressAutoHyphens/>
              <w:spacing w:after="200" w:line="276" w:lineRule="auto"/>
              <w:jc w:val="center"/>
              <w:rPr>
                <w:rFonts w:ascii="Times New Roman" w:eastAsia="SimSun" w:hAnsi="Times New Roman" w:cs="Times New Roman"/>
                <w:b/>
                <w:color w:val="0F243E" w:themeColor="text2" w:themeShade="80"/>
                <w:lang w:eastAsia="ar-SA"/>
              </w:rPr>
            </w:pPr>
            <w:proofErr w:type="gramStart"/>
            <w:r w:rsidRPr="00614549">
              <w:rPr>
                <w:rFonts w:ascii="Times New Roman" w:hAnsi="Times New Roman"/>
                <w:b/>
                <w:color w:val="0F243E" w:themeColor="text2" w:themeShade="80"/>
              </w:rPr>
              <w:t>п</w:t>
            </w:r>
            <w:proofErr w:type="gramEnd"/>
            <w:r w:rsidRPr="00614549">
              <w:rPr>
                <w:rFonts w:ascii="Times New Roman" w:hAnsi="Times New Roman"/>
                <w:b/>
                <w:color w:val="0F243E" w:themeColor="text2" w:themeShade="80"/>
              </w:rPr>
              <w:t>/п</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b/>
                <w:color w:val="0F243E" w:themeColor="text2" w:themeShade="80"/>
                <w:lang w:eastAsia="ar-SA"/>
              </w:rPr>
            </w:pPr>
            <w:r w:rsidRPr="00614549">
              <w:rPr>
                <w:rFonts w:ascii="Times New Roman" w:hAnsi="Times New Roman"/>
                <w:b/>
                <w:color w:val="0F243E" w:themeColor="text2" w:themeShade="80"/>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b/>
                <w:color w:val="0F243E" w:themeColor="text2" w:themeShade="80"/>
                <w:lang w:eastAsia="ar-SA"/>
              </w:rPr>
            </w:pPr>
            <w:r w:rsidRPr="00614549">
              <w:rPr>
                <w:rFonts w:ascii="Times New Roman" w:hAnsi="Times New Roman"/>
                <w:b/>
                <w:color w:val="0F243E" w:themeColor="text2" w:themeShade="80"/>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b/>
                <w:color w:val="0F243E" w:themeColor="text2" w:themeShade="80"/>
                <w:lang w:eastAsia="en-US"/>
              </w:rPr>
            </w:pPr>
            <w:r w:rsidRPr="00614549">
              <w:rPr>
                <w:rFonts w:ascii="Times New Roman" w:hAnsi="Times New Roman"/>
                <w:b/>
                <w:color w:val="0F243E" w:themeColor="text2" w:themeShade="80"/>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b/>
                <w:color w:val="0F243E" w:themeColor="text2" w:themeShade="80"/>
                <w:lang w:eastAsia="ar-SA"/>
              </w:rPr>
            </w:pPr>
            <w:r w:rsidRPr="00614549">
              <w:rPr>
                <w:rFonts w:ascii="Times New Roman" w:hAnsi="Times New Roman"/>
                <w:b/>
                <w:color w:val="0F243E" w:themeColor="text2" w:themeShade="80"/>
              </w:rPr>
              <w:t>Форма контроля</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jc w:val="both"/>
              <w:rPr>
                <w:rFonts w:ascii="Times New Roman" w:eastAsia="SimSun" w:hAnsi="Times New Roman"/>
                <w:color w:val="0F243E" w:themeColor="text2" w:themeShade="80"/>
                <w:lang w:eastAsia="ar-SA"/>
              </w:rPr>
            </w:pPr>
            <w:r w:rsidRPr="00614549">
              <w:rPr>
                <w:rFonts w:ascii="Times New Roman" w:hAnsi="Times New Roman"/>
                <w:color w:val="0F243E" w:themeColor="text2" w:themeShade="80"/>
              </w:rPr>
              <w:t>Техника безопасности  по туризму. Знания о физической культуре.</w:t>
            </w:r>
          </w:p>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Овладение техникой страховки и </w:t>
            </w:r>
            <w:proofErr w:type="spellStart"/>
            <w:r w:rsidRPr="00614549">
              <w:rPr>
                <w:rFonts w:ascii="Times New Roman" w:hAnsi="Times New Roman"/>
                <w:color w:val="0F243E" w:themeColor="text2" w:themeShade="80"/>
              </w:rPr>
              <w:t>самостраховки</w:t>
            </w:r>
            <w:proofErr w:type="spellEnd"/>
            <w:r w:rsidRPr="00614549">
              <w:rPr>
                <w:rFonts w:ascii="Times New Roman" w:hAnsi="Times New Roman"/>
                <w:color w:val="0F243E" w:themeColor="text2" w:themeShade="80"/>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jc w:val="both"/>
              <w:rPr>
                <w:rFonts w:ascii="Times New Roman" w:eastAsia="Calibri" w:hAnsi="Times New Roman"/>
                <w:color w:val="0F243E" w:themeColor="text2" w:themeShade="80"/>
              </w:rPr>
            </w:pPr>
            <w:r w:rsidRPr="00614549">
              <w:rPr>
                <w:rFonts w:ascii="Times New Roman" w:hAnsi="Times New Roman"/>
                <w:color w:val="0F243E" w:themeColor="text2" w:themeShade="80"/>
              </w:rPr>
              <w:t xml:space="preserve">Инструктаж </w:t>
            </w:r>
          </w:p>
          <w:p w:rsidR="00F76DA4" w:rsidRPr="00614549" w:rsidRDefault="00F76DA4">
            <w:pPr>
              <w:widowControl w:val="0"/>
              <w:suppressAutoHyphens/>
              <w:autoSpaceDE w:val="0"/>
              <w:autoSpaceDN w:val="0"/>
              <w:adjustRightInd w:val="0"/>
              <w:jc w:val="both"/>
              <w:rPr>
                <w:rFonts w:ascii="Times New Roman" w:hAnsi="Times New Roman"/>
                <w:color w:val="0F243E" w:themeColor="text2" w:themeShade="80"/>
              </w:rPr>
            </w:pPr>
          </w:p>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беседа</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suppressAutoHyphens/>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Правилами проведения соревнований; ( соревнования внутри объединени</w:t>
            </w:r>
            <w:proofErr w:type="gramStart"/>
            <w:r w:rsidRPr="00614549">
              <w:rPr>
                <w:rFonts w:ascii="Times New Roman" w:hAnsi="Times New Roman"/>
                <w:color w:val="0F243E" w:themeColor="text2" w:themeShade="80"/>
              </w:rPr>
              <w:t>я-</w:t>
            </w:r>
            <w:proofErr w:type="gramEnd"/>
            <w:r w:rsidRPr="00614549">
              <w:rPr>
                <w:rFonts w:ascii="Times New Roman" w:hAnsi="Times New Roman"/>
                <w:color w:val="0F243E" w:themeColor="text2" w:themeShade="80"/>
              </w:rPr>
              <w:t xml:space="preserve"> соревнования, спортивные праздники,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eastAsia="SimSun" w:hAnsi="Times New Roman"/>
                <w:color w:val="0F243E" w:themeColor="text2" w:themeShade="80"/>
                <w:lang w:eastAsia="ar-SA"/>
              </w:rPr>
              <w:t>Наблюдения</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Обучение техники, специальные беговые упражнения, развитие </w:t>
            </w:r>
            <w:r w:rsidRPr="00614549">
              <w:rPr>
                <w:rFonts w:ascii="Times New Roman" w:hAnsi="Times New Roman"/>
                <w:color w:val="0F243E" w:themeColor="text2" w:themeShade="80"/>
              </w:rPr>
              <w:lastRenderedPageBreak/>
              <w:t xml:space="preserve">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Групповые практические </w:t>
            </w:r>
            <w:r w:rsidRPr="00614549">
              <w:rPr>
                <w:rFonts w:ascii="Times New Roman" w:hAnsi="Times New Roman"/>
                <w:color w:val="0F243E" w:themeColor="text2" w:themeShade="80"/>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eastAsia="SimSun" w:hAnsi="Times New Roman"/>
                <w:color w:val="0F243E" w:themeColor="text2" w:themeShade="80"/>
                <w:lang w:eastAsia="ar-SA"/>
              </w:rPr>
              <w:lastRenderedPageBreak/>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беговые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suppressAutoHyphens/>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suppressAutoHyphens/>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rPr>
                <w:rFonts w:ascii="Calibri" w:eastAsia="Calibri" w:hAnsi="Calibri" w:cs="Times New Roman"/>
                <w:color w:val="0F243E" w:themeColor="text2" w:themeShade="80"/>
                <w:sz w:val="22"/>
                <w:szCs w:val="22"/>
                <w:lang w:eastAsia="en-US"/>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rPr>
          <w:trHeight w:val="866"/>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17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31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rPr>
                <w:rFonts w:ascii="Calibri" w:eastAsia="Calibri" w:hAnsi="Calibri" w:cs="Times New Roman"/>
                <w:color w:val="0F243E" w:themeColor="text2" w:themeShade="80"/>
                <w:sz w:val="22"/>
                <w:szCs w:val="22"/>
                <w:lang w:eastAsia="en-US"/>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rPr>
          <w:trHeight w:val="42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rPr>
          <w:trHeight w:val="646"/>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proofErr w:type="gramStart"/>
            <w:r w:rsidRPr="00614549">
              <w:rPr>
                <w:rFonts w:ascii="Times New Roman" w:hAnsi="Times New Roman"/>
                <w:color w:val="0F243E" w:themeColor="text2" w:themeShade="80"/>
              </w:rPr>
              <w:t>Групповой</w:t>
            </w:r>
            <w:proofErr w:type="gramEnd"/>
            <w:r w:rsidRPr="00614549">
              <w:rPr>
                <w:rFonts w:ascii="Times New Roman" w:hAnsi="Times New Roman"/>
                <w:color w:val="0F243E" w:themeColor="text2" w:themeShade="80"/>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39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rsidP="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proofErr w:type="gramStart"/>
            <w:r w:rsidRPr="00614549">
              <w:rPr>
                <w:rFonts w:ascii="Times New Roman" w:hAnsi="Times New Roman"/>
                <w:color w:val="0F243E" w:themeColor="text2" w:themeShade="80"/>
              </w:rPr>
              <w:t>Комбинированный</w:t>
            </w:r>
            <w:proofErr w:type="gramEnd"/>
            <w:r w:rsidRPr="00614549">
              <w:rPr>
                <w:rFonts w:ascii="Times New Roman" w:hAnsi="Times New Roman"/>
                <w:color w:val="0F243E" w:themeColor="text2" w:themeShade="80"/>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proofErr w:type="gramStart"/>
            <w:r w:rsidRPr="00614549">
              <w:rPr>
                <w:rFonts w:ascii="Times New Roman" w:hAnsi="Times New Roman"/>
                <w:color w:val="0F243E" w:themeColor="text2" w:themeShade="80"/>
              </w:rPr>
              <w:t>Комбинированный</w:t>
            </w:r>
            <w:proofErr w:type="gramEnd"/>
            <w:r w:rsidRPr="00614549">
              <w:rPr>
                <w:rFonts w:ascii="Times New Roman" w:hAnsi="Times New Roman"/>
                <w:color w:val="0F243E" w:themeColor="text2" w:themeShade="80"/>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proofErr w:type="gramStart"/>
            <w:r w:rsidRPr="00614549">
              <w:rPr>
                <w:rFonts w:ascii="Times New Roman" w:hAnsi="Times New Roman"/>
                <w:color w:val="0F243E" w:themeColor="text2" w:themeShade="80"/>
              </w:rPr>
              <w:t>Индивидуальное</w:t>
            </w:r>
            <w:proofErr w:type="gramEnd"/>
            <w:r w:rsidRPr="00614549">
              <w:rPr>
                <w:rFonts w:ascii="Times New Roman" w:hAnsi="Times New Roman"/>
                <w:color w:val="0F243E" w:themeColor="text2" w:themeShade="80"/>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suppressAutoHyphens/>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Групповые  индивидуальные  </w:t>
            </w:r>
            <w:r w:rsidRPr="00614549">
              <w:rPr>
                <w:rFonts w:ascii="Times New Roman" w:hAnsi="Times New Roman"/>
                <w:color w:val="0F243E" w:themeColor="text2" w:themeShade="80"/>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w:t>
            </w:r>
            <w:r w:rsidR="00D72FD9" w:rsidRPr="00614549">
              <w:rPr>
                <w:rFonts w:ascii="Times New Roman" w:hAnsi="Times New Roman"/>
                <w:color w:val="0F243E" w:themeColor="text2" w:themeShade="80"/>
              </w:rPr>
              <w:t xml:space="preserve"> </w:t>
            </w:r>
            <w:r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w:t>
            </w:r>
            <w:r w:rsidR="00D72FD9" w:rsidRPr="00614549">
              <w:rPr>
                <w:rFonts w:ascii="Times New Roman" w:hAnsi="Times New Roman"/>
                <w:color w:val="0F243E" w:themeColor="text2" w:themeShade="80"/>
              </w:rPr>
              <w:t xml:space="preserve"> </w:t>
            </w:r>
            <w:r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49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w:t>
            </w:r>
            <w:r w:rsidR="00D72FD9" w:rsidRPr="00614549">
              <w:rPr>
                <w:rFonts w:ascii="Times New Roman" w:hAnsi="Times New Roman"/>
                <w:color w:val="0F243E" w:themeColor="text2" w:themeShade="80"/>
              </w:rPr>
              <w:t xml:space="preserve"> </w:t>
            </w:r>
            <w:r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w:t>
            </w:r>
            <w:r w:rsidR="00ED2EA7" w:rsidRPr="00614549">
              <w:rPr>
                <w:rFonts w:ascii="Times New Roman" w:hAnsi="Times New Roman"/>
                <w:color w:val="0F243E" w:themeColor="text2" w:themeShade="80"/>
              </w:rPr>
              <w:t xml:space="preserve"> </w:t>
            </w:r>
            <w:r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w:t>
            </w:r>
            <w:r w:rsidR="00ED2EA7"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w:t>
            </w:r>
            <w:r w:rsidR="00ED2EA7" w:rsidRPr="00614549">
              <w:rPr>
                <w:rFonts w:ascii="Times New Roman" w:hAnsi="Times New Roman"/>
                <w:color w:val="0F243E" w:themeColor="text2" w:themeShade="80"/>
              </w:rPr>
              <w:t>.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58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Обучение техническим способностям</w:t>
            </w:r>
            <w:r w:rsidR="00ED2EA7" w:rsidRPr="00614549">
              <w:rPr>
                <w:rFonts w:ascii="Times New Roman" w:hAnsi="Times New Roman"/>
                <w:color w:val="0F243E" w:themeColor="text2" w:themeShade="80"/>
              </w:rPr>
              <w:t xml:space="preserve"> (Комплекс </w:t>
            </w:r>
            <w:r w:rsidR="00ED2EA7" w:rsidRPr="00614549">
              <w:rPr>
                <w:rFonts w:ascii="Times New Roman" w:hAnsi="Times New Roman"/>
                <w:color w:val="0F243E" w:themeColor="text2" w:themeShade="80"/>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w:t>
            </w:r>
            <w:r w:rsidRPr="00614549">
              <w:rPr>
                <w:rFonts w:ascii="Times New Roman" w:hAnsi="Times New Roman"/>
                <w:color w:val="0F243E" w:themeColor="text2" w:themeShade="80"/>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59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ED2EA7"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w:t>
            </w:r>
            <w:r w:rsidR="00ED2EA7"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ED2EA7"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69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ED2EA7"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Специальные упр</w:t>
            </w:r>
            <w:r w:rsidR="00ED2EA7" w:rsidRPr="00614549">
              <w:rPr>
                <w:rFonts w:ascii="Times New Roman" w:hAnsi="Times New Roman"/>
                <w:color w:val="0F243E" w:themeColor="text2" w:themeShade="80"/>
              </w:rPr>
              <w:t>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ED2EA7"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w:t>
            </w:r>
            <w:r w:rsidR="00ED2EA7"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76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804C36" w:rsidRPr="00614549">
              <w:rPr>
                <w:rFonts w:ascii="Times New Roman" w:hAnsi="Times New Roman"/>
                <w:color w:val="0F243E" w:themeColor="text2" w:themeShade="80"/>
              </w:rPr>
              <w:t xml:space="preserve"> </w:t>
            </w:r>
            <w:r w:rsidR="00ED2EA7"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w:t>
            </w:r>
            <w:r w:rsidR="00804C36"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79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eastAsia="SimSun" w:hAnsi="Times New Roman"/>
                <w:color w:val="0F243E" w:themeColor="text2" w:themeShade="80"/>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804C36"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w:t>
            </w:r>
            <w:r w:rsidR="00804C36"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suppressAutoHyphens/>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w:t>
            </w:r>
            <w:r w:rsidR="00804C36"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804C36"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w:t>
            </w:r>
            <w:r w:rsidR="00804C36"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w:t>
            </w:r>
            <w:r w:rsidR="00804C36"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89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rPr>
          <w:trHeight w:val="441"/>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lastRenderedPageBreak/>
              <w:t>91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rPr>
                <w:rFonts w:ascii="Calibri" w:eastAsia="Calibri" w:hAnsi="Calibri" w:cs="Times New Roman"/>
                <w:color w:val="0F243E" w:themeColor="text2" w:themeShade="80"/>
                <w:sz w:val="22"/>
                <w:szCs w:val="22"/>
                <w:lang w:eastAsia="en-US"/>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w:t>
            </w:r>
            <w:r w:rsidR="00804C36"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w:t>
            </w:r>
            <w:r w:rsidR="00804C36"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w:t>
            </w:r>
            <w:r w:rsidR="00804C36"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w:t>
            </w:r>
            <w:r w:rsidR="00804C36"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w:t>
            </w:r>
            <w:r w:rsidR="00804C36"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99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w:t>
            </w:r>
            <w:r w:rsidR="00804C36"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100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СФП. Специа</w:t>
            </w:r>
            <w:r w:rsidR="00804C36"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101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w:t>
            </w:r>
            <w:r w:rsidR="00804C36" w:rsidRPr="00614549">
              <w:rPr>
                <w:rFonts w:ascii="Times New Roman" w:hAnsi="Times New Roman"/>
                <w:color w:val="0F243E" w:themeColor="text2" w:themeShade="80"/>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line="276" w:lineRule="auto"/>
              <w:rPr>
                <w:rFonts w:asciiTheme="minorHAnsi" w:eastAsiaTheme="minorHAnsi" w:hAnsiTheme="minorHAnsi" w:cs="Times New Roman"/>
                <w:color w:val="0F243E" w:themeColor="text2" w:themeShade="80"/>
                <w:sz w:val="22"/>
                <w:szCs w:val="22"/>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102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наблюдение</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103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Сдача нормативов</w:t>
            </w:r>
          </w:p>
        </w:tc>
      </w:tr>
      <w:tr w:rsidR="00614549" w:rsidRPr="00614549" w:rsidTr="00F76DA4">
        <w:trPr>
          <w:trHeight w:val="1235"/>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104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D72FD9">
            <w:pPr>
              <w:widowControl w:val="0"/>
              <w:suppressAutoHyphens/>
              <w:autoSpaceDE w:val="0"/>
              <w:autoSpaceDN w:val="0"/>
              <w:adjustRightInd w:val="0"/>
              <w:spacing w:after="200" w:line="276" w:lineRule="auto"/>
              <w:rPr>
                <w:rFonts w:ascii="Times New Roman" w:eastAsia="SimSun" w:hAnsi="Times New Roman" w:cs="Times New Roman"/>
                <w:color w:val="0F243E" w:themeColor="text2" w:themeShade="80"/>
                <w:lang w:eastAsia="ar-SA"/>
              </w:rPr>
            </w:pPr>
            <w:r w:rsidRPr="00614549">
              <w:rPr>
                <w:rFonts w:ascii="Times New Roman" w:hAnsi="Times New Roman"/>
                <w:color w:val="0F243E" w:themeColor="text2" w:themeShade="80"/>
              </w:rPr>
              <w:t xml:space="preserve">Сдача норм </w:t>
            </w:r>
            <w:proofErr w:type="spellStart"/>
            <w:r w:rsidRPr="00614549">
              <w:rPr>
                <w:rFonts w:ascii="Times New Roman" w:hAnsi="Times New Roman"/>
                <w:color w:val="0F243E" w:themeColor="text2" w:themeShade="80"/>
              </w:rPr>
              <w:t>офп</w:t>
            </w:r>
            <w:proofErr w:type="spellEnd"/>
            <w:r w:rsidRPr="00614549">
              <w:rPr>
                <w:rFonts w:ascii="Times New Roman" w:hAnsi="Times New Roman"/>
                <w:color w:val="0F243E" w:themeColor="text2" w:themeShade="80"/>
              </w:rPr>
              <w:t>.</w:t>
            </w: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105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(Комплекс </w:t>
            </w:r>
            <w:r w:rsidR="00D72FD9" w:rsidRPr="00614549">
              <w:rPr>
                <w:rFonts w:ascii="Times New Roman" w:hAnsi="Times New Roman"/>
                <w:color w:val="0F243E" w:themeColor="text2" w:themeShade="80"/>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Комбинированные индивидуальные  </w:t>
            </w:r>
            <w:r w:rsidRPr="00614549">
              <w:rPr>
                <w:rFonts w:ascii="Times New Roman" w:hAnsi="Times New Roman"/>
                <w:color w:val="0F243E" w:themeColor="text2" w:themeShade="80"/>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lastRenderedPageBreak/>
              <w:t>106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 Специа</w:t>
            </w:r>
            <w:r w:rsidR="00D72FD9"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107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108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 Специа</w:t>
            </w:r>
            <w:r w:rsidR="00D72FD9"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109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 Специа</w:t>
            </w:r>
            <w:r w:rsidR="00D72FD9"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СФП. Специальные упражнения </w:t>
            </w:r>
            <w:r w:rsidR="00D72FD9" w:rsidRPr="00614549">
              <w:rPr>
                <w:rFonts w:ascii="Times New Roman" w:hAnsi="Times New Roman"/>
                <w:color w:val="0F243E" w:themeColor="text2" w:themeShade="80"/>
              </w:rPr>
              <w:t>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119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 Специа</w:t>
            </w:r>
            <w:r w:rsidR="00D72FD9"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lastRenderedPageBreak/>
              <w:t>121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100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w:t>
            </w:r>
            <w:r w:rsidR="00D72FD9" w:rsidRPr="00614549">
              <w:rPr>
                <w:rFonts w:ascii="Times New Roman" w:hAnsi="Times New Roman"/>
                <w:color w:val="0F243E" w:themeColor="text2" w:themeShade="80"/>
              </w:rPr>
              <w:t xml:space="preserve">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 Специа</w:t>
            </w:r>
            <w:r w:rsidR="00D72FD9"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126</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127</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128</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129</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130</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 Специ</w:t>
            </w:r>
            <w:r w:rsidR="00D72FD9" w:rsidRPr="00614549">
              <w:rPr>
                <w:rFonts w:ascii="Times New Roman" w:hAnsi="Times New Roman"/>
                <w:color w:val="0F243E" w:themeColor="text2" w:themeShade="80"/>
              </w:rPr>
              <w:t>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131</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Отработка технических способностей</w:t>
            </w:r>
            <w:r w:rsidR="00D72FD9" w:rsidRPr="00614549">
              <w:rPr>
                <w:rFonts w:ascii="Times New Roman" w:hAnsi="Times New Roman"/>
                <w:color w:val="0F243E" w:themeColor="text2" w:themeShade="80"/>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132</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 Специа</w:t>
            </w:r>
            <w:r w:rsidR="00D72FD9"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133</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Сдача нормативов</w:t>
            </w: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134</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p>
        </w:tc>
      </w:tr>
      <w:tr w:rsidR="00614549" w:rsidRPr="00614549"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135</w:t>
            </w:r>
          </w:p>
        </w:tc>
        <w:tc>
          <w:tcPr>
            <w:tcW w:w="396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СФП. Специа</w:t>
            </w:r>
            <w:r w:rsidR="00D72FD9" w:rsidRPr="00614549">
              <w:rPr>
                <w:rFonts w:ascii="Times New Roman" w:hAnsi="Times New Roman"/>
                <w:color w:val="0F243E" w:themeColor="text2" w:themeShade="80"/>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614549"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614549">
              <w:rPr>
                <w:rFonts w:ascii="Times New Roman" w:hAnsi="Times New Roman"/>
                <w:color w:val="0F243E" w:themeColor="text2" w:themeShade="80"/>
              </w:rPr>
              <w:t>наблюдение</w:t>
            </w:r>
          </w:p>
        </w:tc>
      </w:tr>
      <w:tr w:rsidR="00D35BB4" w:rsidRPr="00D35BB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bookmarkStart w:id="1" w:name="_GoBack"/>
            <w:r w:rsidRPr="00D35BB4">
              <w:rPr>
                <w:rFonts w:ascii="Times New Roman" w:hAnsi="Times New Roman"/>
                <w:color w:val="0F243E" w:themeColor="text2" w:themeShade="80"/>
              </w:rPr>
              <w:t>136</w:t>
            </w:r>
          </w:p>
        </w:tc>
        <w:tc>
          <w:tcPr>
            <w:tcW w:w="3969"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 xml:space="preserve">Комбинированные индивидуальные  </w:t>
            </w:r>
            <w:r w:rsidRPr="00D35BB4">
              <w:rPr>
                <w:rFonts w:ascii="Times New Roman" w:hAnsi="Times New Roman"/>
                <w:color w:val="0F243E" w:themeColor="text2" w:themeShade="80"/>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lastRenderedPageBreak/>
              <w:t xml:space="preserve">Сдача </w:t>
            </w:r>
            <w:r w:rsidRPr="00D35BB4">
              <w:rPr>
                <w:rFonts w:ascii="Times New Roman" w:hAnsi="Times New Roman"/>
                <w:color w:val="0F243E" w:themeColor="text2" w:themeShade="80"/>
              </w:rPr>
              <w:lastRenderedPageBreak/>
              <w:t>нормативов</w:t>
            </w:r>
          </w:p>
        </w:tc>
      </w:tr>
      <w:tr w:rsidR="00D35BB4" w:rsidRPr="00D35BB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lastRenderedPageBreak/>
              <w:t>137</w:t>
            </w:r>
          </w:p>
        </w:tc>
        <w:tc>
          <w:tcPr>
            <w:tcW w:w="3969"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наблюдение</w:t>
            </w:r>
          </w:p>
        </w:tc>
      </w:tr>
      <w:tr w:rsidR="00D35BB4" w:rsidRPr="00D35BB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138</w:t>
            </w:r>
          </w:p>
        </w:tc>
        <w:tc>
          <w:tcPr>
            <w:tcW w:w="3969"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jc w:val="both"/>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Pr="00D35BB4" w:rsidRDefault="00F76DA4">
            <w:pPr>
              <w:widowControl w:val="0"/>
              <w:suppressAutoHyphens/>
              <w:autoSpaceDE w:val="0"/>
              <w:autoSpaceDN w:val="0"/>
              <w:adjustRightInd w:val="0"/>
              <w:spacing w:after="200" w:line="276" w:lineRule="auto"/>
              <w:rPr>
                <w:rFonts w:ascii="Times New Roman" w:eastAsia="Calibri" w:hAnsi="Times New Roman" w:cs="Times New Roman"/>
                <w:color w:val="0F243E" w:themeColor="text2" w:themeShade="80"/>
                <w:lang w:eastAsia="en-US"/>
              </w:rPr>
            </w:pPr>
            <w:r w:rsidRPr="00D35BB4">
              <w:rPr>
                <w:rFonts w:ascii="Times New Roman" w:hAnsi="Times New Roman"/>
                <w:color w:val="0F243E" w:themeColor="text2" w:themeShade="80"/>
              </w:rPr>
              <w:t>наблюдение</w:t>
            </w:r>
          </w:p>
        </w:tc>
      </w:tr>
      <w:tr w:rsidR="00D35BB4" w:rsidRPr="00D35BB4" w:rsidTr="00F76DA4">
        <w:tc>
          <w:tcPr>
            <w:tcW w:w="817" w:type="dxa"/>
            <w:tcBorders>
              <w:top w:val="single" w:sz="4" w:space="0" w:color="auto"/>
              <w:left w:val="single" w:sz="4" w:space="0" w:color="auto"/>
              <w:bottom w:val="single" w:sz="4" w:space="0" w:color="auto"/>
              <w:right w:val="single" w:sz="4" w:space="0" w:color="auto"/>
            </w:tcBorders>
            <w:hideMark/>
          </w:tcPr>
          <w:p w:rsidR="00F76DA4" w:rsidRPr="00D35BB4" w:rsidRDefault="00F76DA4">
            <w:pPr>
              <w:spacing w:line="276" w:lineRule="auto"/>
              <w:rPr>
                <w:rFonts w:asciiTheme="minorHAnsi" w:eastAsiaTheme="minorHAnsi" w:hAnsiTheme="minorHAnsi" w:cs="Times New Roman"/>
                <w:color w:val="0F243E" w:themeColor="text2" w:themeShade="80"/>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76DA4" w:rsidRPr="00D35BB4" w:rsidRDefault="00F76DA4">
            <w:pPr>
              <w:spacing w:line="276" w:lineRule="auto"/>
              <w:rPr>
                <w:rFonts w:asciiTheme="minorHAnsi" w:eastAsiaTheme="minorHAnsi" w:hAnsiTheme="minorHAnsi" w:cs="Times New Roman"/>
                <w:color w:val="0F243E" w:themeColor="text2" w:themeShade="80"/>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F76DA4" w:rsidRPr="00D35BB4" w:rsidRDefault="00F76DA4">
            <w:pPr>
              <w:spacing w:line="276" w:lineRule="auto"/>
              <w:rPr>
                <w:rFonts w:asciiTheme="minorHAnsi" w:eastAsiaTheme="minorHAnsi" w:hAnsiTheme="minorHAnsi" w:cs="Times New Roman"/>
                <w:color w:val="0F243E" w:themeColor="text2" w:themeShade="80"/>
                <w:sz w:val="22"/>
                <w:szCs w:val="22"/>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F76DA4" w:rsidRPr="00D35BB4" w:rsidRDefault="00F76DA4">
            <w:pPr>
              <w:spacing w:line="276" w:lineRule="auto"/>
              <w:rPr>
                <w:rFonts w:asciiTheme="minorHAnsi" w:eastAsiaTheme="minorHAnsi" w:hAnsiTheme="minorHAnsi" w:cs="Times New Roman"/>
                <w:color w:val="0F243E" w:themeColor="text2" w:themeShade="80"/>
                <w:sz w:val="22"/>
                <w:szCs w:val="22"/>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F76DA4" w:rsidRPr="00D35BB4" w:rsidRDefault="00F76DA4">
            <w:pPr>
              <w:spacing w:line="276" w:lineRule="auto"/>
              <w:rPr>
                <w:rFonts w:asciiTheme="minorHAnsi" w:eastAsiaTheme="minorHAnsi" w:hAnsiTheme="minorHAnsi" w:cs="Times New Roman"/>
                <w:color w:val="0F243E" w:themeColor="text2" w:themeShade="80"/>
                <w:sz w:val="22"/>
                <w:szCs w:val="22"/>
                <w:lang w:eastAsia="en-US"/>
              </w:rPr>
            </w:pPr>
          </w:p>
        </w:tc>
      </w:tr>
    </w:tbl>
    <w:p w:rsidR="00F76DA4" w:rsidRPr="00D35BB4" w:rsidRDefault="00F76DA4" w:rsidP="00F76DA4">
      <w:pPr>
        <w:spacing w:line="360" w:lineRule="auto"/>
        <w:rPr>
          <w:rFonts w:ascii="Times New Roman" w:eastAsia="Times New Roman" w:hAnsi="Times New Roman"/>
          <w:b/>
          <w:bCs/>
          <w:color w:val="0F243E" w:themeColor="text2" w:themeShade="80"/>
          <w:sz w:val="28"/>
          <w:szCs w:val="28"/>
        </w:rPr>
      </w:pPr>
      <w:r w:rsidRPr="00D35BB4">
        <w:rPr>
          <w:rFonts w:ascii="Times New Roman" w:eastAsia="Times New Roman" w:hAnsi="Times New Roman"/>
          <w:b/>
          <w:bCs/>
          <w:color w:val="0F243E" w:themeColor="text2" w:themeShade="80"/>
          <w:sz w:val="28"/>
          <w:szCs w:val="28"/>
        </w:rPr>
        <w:t xml:space="preserve">        </w:t>
      </w:r>
    </w:p>
    <w:bookmarkEnd w:id="1"/>
    <w:p w:rsidR="00F62BC8" w:rsidRDefault="00F62BC8" w:rsidP="00C24876">
      <w:pPr>
        <w:pStyle w:val="af"/>
        <w:rPr>
          <w:rFonts w:ascii="Times New Roman" w:hAnsi="Times New Roman" w:cs="Times New Roman"/>
          <w:sz w:val="28"/>
          <w:szCs w:val="28"/>
        </w:rPr>
      </w:pPr>
    </w:p>
    <w:tbl>
      <w:tblPr>
        <w:tblW w:w="10370" w:type="dxa"/>
        <w:jc w:val="center"/>
        <w:tblLayout w:type="fixed"/>
        <w:tblCellMar>
          <w:left w:w="0" w:type="dxa"/>
          <w:right w:w="0" w:type="dxa"/>
        </w:tblCellMar>
        <w:tblLook w:val="04A0" w:firstRow="1" w:lastRow="0" w:firstColumn="1" w:lastColumn="0" w:noHBand="0" w:noVBand="1"/>
      </w:tblPr>
      <w:tblGrid>
        <w:gridCol w:w="30"/>
        <w:gridCol w:w="670"/>
        <w:gridCol w:w="140"/>
        <w:gridCol w:w="2260"/>
        <w:gridCol w:w="580"/>
        <w:gridCol w:w="260"/>
        <w:gridCol w:w="80"/>
        <w:gridCol w:w="100"/>
        <w:gridCol w:w="80"/>
        <w:gridCol w:w="620"/>
        <w:gridCol w:w="20"/>
        <w:gridCol w:w="20"/>
        <w:gridCol w:w="680"/>
        <w:gridCol w:w="520"/>
        <w:gridCol w:w="200"/>
        <w:gridCol w:w="140"/>
        <w:gridCol w:w="80"/>
        <w:gridCol w:w="580"/>
        <w:gridCol w:w="1200"/>
        <w:gridCol w:w="80"/>
        <w:gridCol w:w="620"/>
        <w:gridCol w:w="20"/>
        <w:gridCol w:w="60"/>
        <w:gridCol w:w="400"/>
        <w:gridCol w:w="160"/>
        <w:gridCol w:w="460"/>
        <w:gridCol w:w="280"/>
        <w:gridCol w:w="30"/>
      </w:tblGrid>
      <w:tr w:rsidR="00F62BC8" w:rsidRPr="004E2168" w:rsidTr="00F62BC8">
        <w:trPr>
          <w:gridAfter w:val="27"/>
          <w:wAfter w:w="10340" w:type="dxa"/>
          <w:trHeight w:val="226"/>
          <w:jc w:val="center"/>
        </w:trPr>
        <w:tc>
          <w:tcPr>
            <w:tcW w:w="30" w:type="dxa"/>
            <w:vAlign w:val="bottom"/>
          </w:tcPr>
          <w:p w:rsidR="00F62BC8" w:rsidRPr="004E2168" w:rsidRDefault="00F62BC8" w:rsidP="00D72FD9">
            <w:pPr>
              <w:rPr>
                <w:rFonts w:ascii="Times New Roman" w:eastAsiaTheme="minorEastAsia" w:hAnsi="Times New Roman" w:cs="Times New Roman"/>
                <w:color w:val="auto"/>
                <w:sz w:val="28"/>
                <w:szCs w:val="28"/>
              </w:rPr>
            </w:pPr>
          </w:p>
        </w:tc>
      </w:tr>
      <w:tr w:rsidR="00373B18" w:rsidRPr="004E2168" w:rsidTr="00F62BC8">
        <w:trPr>
          <w:trHeight w:val="284"/>
          <w:jc w:val="center"/>
        </w:trPr>
        <w:tc>
          <w:tcPr>
            <w:tcW w:w="700" w:type="dxa"/>
            <w:gridSpan w:val="2"/>
            <w:tcBorders>
              <w:top w:val="single" w:sz="8" w:space="0" w:color="auto"/>
              <w:left w:val="single" w:sz="8" w:space="0" w:color="auto"/>
              <w:bottom w:val="single" w:sz="8" w:space="0" w:color="auto"/>
              <w:right w:val="single" w:sz="8" w:space="0" w:color="auto"/>
            </w:tcBorders>
            <w:vAlign w:val="bottom"/>
          </w:tcPr>
          <w:p w:rsidR="00373B18" w:rsidRPr="004E2168" w:rsidRDefault="00373B18" w:rsidP="00D572F6">
            <w:pPr>
              <w:ind w:left="18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b/>
                <w:bCs/>
                <w:color w:val="auto"/>
                <w:sz w:val="28"/>
                <w:szCs w:val="28"/>
              </w:rPr>
              <w:t>п</w:t>
            </w:r>
            <w:proofErr w:type="gramEnd"/>
            <w:r w:rsidRPr="004E2168">
              <w:rPr>
                <w:rFonts w:ascii="Times New Roman" w:eastAsia="Times New Roman" w:hAnsi="Times New Roman" w:cs="Times New Roman"/>
                <w:b/>
                <w:bCs/>
                <w:color w:val="auto"/>
                <w:sz w:val="28"/>
                <w:szCs w:val="28"/>
              </w:rPr>
              <w:t>/п</w:t>
            </w:r>
          </w:p>
        </w:tc>
        <w:tc>
          <w:tcPr>
            <w:tcW w:w="2400" w:type="dxa"/>
            <w:gridSpan w:val="2"/>
            <w:tcBorders>
              <w:top w:val="single" w:sz="8" w:space="0" w:color="auto"/>
              <w:bottom w:val="single" w:sz="8" w:space="0" w:color="auto"/>
              <w:right w:val="single" w:sz="8" w:space="0" w:color="auto"/>
            </w:tcBorders>
            <w:vAlign w:val="bottom"/>
          </w:tcPr>
          <w:p w:rsidR="00373B18" w:rsidRPr="004E2168" w:rsidRDefault="00373B18" w:rsidP="00D572F6">
            <w:pPr>
              <w:ind w:left="82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Раздел</w:t>
            </w:r>
          </w:p>
        </w:tc>
        <w:tc>
          <w:tcPr>
            <w:tcW w:w="1760" w:type="dxa"/>
            <w:gridSpan w:val="8"/>
            <w:tcBorders>
              <w:top w:val="single" w:sz="8" w:space="0" w:color="auto"/>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120" w:type="dxa"/>
            <w:gridSpan w:val="10"/>
            <w:tcBorders>
              <w:top w:val="single" w:sz="8" w:space="0" w:color="auto"/>
              <w:bottom w:val="single" w:sz="8" w:space="0" w:color="auto"/>
            </w:tcBorders>
            <w:vAlign w:val="bottom"/>
          </w:tcPr>
          <w:p w:rsidR="00373B18" w:rsidRPr="004E2168" w:rsidRDefault="00373B18" w:rsidP="00D572F6">
            <w:pPr>
              <w:ind w:left="106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Наименование</w:t>
            </w:r>
          </w:p>
        </w:tc>
        <w:tc>
          <w:tcPr>
            <w:tcW w:w="1360" w:type="dxa"/>
            <w:gridSpan w:val="5"/>
            <w:tcBorders>
              <w:top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59"/>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59"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1.</w:t>
            </w:r>
          </w:p>
        </w:tc>
        <w:tc>
          <w:tcPr>
            <w:tcW w:w="2400" w:type="dxa"/>
            <w:gridSpan w:val="2"/>
            <w:tcBorders>
              <w:right w:val="single" w:sz="8" w:space="0" w:color="auto"/>
            </w:tcBorders>
            <w:vAlign w:val="bottom"/>
          </w:tcPr>
          <w:p w:rsidR="00373B18" w:rsidRPr="004E2168" w:rsidRDefault="00373B18" w:rsidP="00D572F6">
            <w:pPr>
              <w:spacing w:line="259"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«Медицина»</w:t>
            </w:r>
          </w:p>
        </w:tc>
        <w:tc>
          <w:tcPr>
            <w:tcW w:w="1760" w:type="dxa"/>
            <w:gridSpan w:val="8"/>
            <w:vAlign w:val="bottom"/>
          </w:tcPr>
          <w:p w:rsidR="00373B18" w:rsidRPr="004E2168" w:rsidRDefault="00373B18" w:rsidP="00D572F6">
            <w:pPr>
              <w:spacing w:line="259"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перевязочные</w:t>
            </w:r>
          </w:p>
        </w:tc>
        <w:tc>
          <w:tcPr>
            <w:tcW w:w="1200" w:type="dxa"/>
            <w:gridSpan w:val="2"/>
            <w:vAlign w:val="bottom"/>
          </w:tcPr>
          <w:p w:rsidR="00373B18" w:rsidRPr="004E2168" w:rsidRDefault="00373B18" w:rsidP="00D572F6">
            <w:pPr>
              <w:spacing w:line="259" w:lineRule="exact"/>
              <w:ind w:left="1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средства,</w:t>
            </w:r>
          </w:p>
        </w:tc>
        <w:tc>
          <w:tcPr>
            <w:tcW w:w="2920" w:type="dxa"/>
            <w:gridSpan w:val="8"/>
            <w:vAlign w:val="bottom"/>
          </w:tcPr>
          <w:p w:rsidR="00373B18" w:rsidRPr="004E2168" w:rsidRDefault="00373B18" w:rsidP="00D572F6">
            <w:pPr>
              <w:spacing w:line="259" w:lineRule="exact"/>
              <w:ind w:left="34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кровоостанавливающие</w:t>
            </w:r>
          </w:p>
        </w:tc>
        <w:tc>
          <w:tcPr>
            <w:tcW w:w="1360" w:type="dxa"/>
            <w:gridSpan w:val="5"/>
            <w:tcBorders>
              <w:right w:val="single" w:sz="8" w:space="0" w:color="auto"/>
            </w:tcBorders>
            <w:vAlign w:val="bottom"/>
          </w:tcPr>
          <w:p w:rsidR="00373B18" w:rsidRPr="004E2168" w:rsidRDefault="00373B18" w:rsidP="00D572F6">
            <w:pPr>
              <w:spacing w:line="259" w:lineRule="exact"/>
              <w:ind w:right="27"/>
              <w:jc w:val="righ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средства,</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кровоостанавливающие жгуты (2 разновидности), бинты марлевые,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грелка,  охлаждающие  пакеты  (1  шт.),  устройство  –  маска  </w:t>
            </w:r>
            <w:proofErr w:type="gramStart"/>
            <w:r w:rsidRPr="004E2168">
              <w:rPr>
                <w:rFonts w:ascii="Times New Roman" w:eastAsia="Times New Roman" w:hAnsi="Times New Roman" w:cs="Times New Roman"/>
                <w:color w:val="auto"/>
                <w:sz w:val="28"/>
                <w:szCs w:val="28"/>
              </w:rPr>
              <w:t>для</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7"/>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искусственной   вентиляции   легких,   средства   иммобилизации,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аптечка  автомобильная  ФЭС,  аптечка  туристическая  (1  шт.),</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0"/>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bottom w:val="single" w:sz="8" w:space="0" w:color="auto"/>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аптечка АИ-2 (1 шт.), пакет индивидуальный перевязочный (4 шт.)</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2"/>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2"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2.</w:t>
            </w:r>
          </w:p>
        </w:tc>
        <w:tc>
          <w:tcPr>
            <w:tcW w:w="2400" w:type="dxa"/>
            <w:gridSpan w:val="2"/>
            <w:tcBorders>
              <w:right w:val="single" w:sz="8" w:space="0" w:color="auto"/>
            </w:tcBorders>
            <w:vAlign w:val="bottom"/>
          </w:tcPr>
          <w:p w:rsidR="00373B18" w:rsidRPr="004E2168" w:rsidRDefault="00373B18" w:rsidP="00D572F6">
            <w:pPr>
              <w:spacing w:line="262"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w:t>
            </w:r>
            <w:proofErr w:type="gramStart"/>
            <w:r w:rsidRPr="004E2168">
              <w:rPr>
                <w:rFonts w:ascii="Times New Roman" w:eastAsia="Times New Roman" w:hAnsi="Times New Roman" w:cs="Times New Roman"/>
                <w:color w:val="auto"/>
                <w:sz w:val="28"/>
                <w:szCs w:val="28"/>
              </w:rPr>
              <w:t>Пожарная</w:t>
            </w:r>
            <w:proofErr w:type="gramEnd"/>
          </w:p>
        </w:tc>
        <w:tc>
          <w:tcPr>
            <w:tcW w:w="7240" w:type="dxa"/>
            <w:gridSpan w:val="23"/>
            <w:tcBorders>
              <w:right w:val="single" w:sz="8" w:space="0" w:color="auto"/>
            </w:tcBorders>
            <w:vAlign w:val="bottom"/>
          </w:tcPr>
          <w:p w:rsidR="00373B18" w:rsidRPr="004E2168" w:rsidRDefault="00373B18" w:rsidP="00D572F6">
            <w:pPr>
              <w:spacing w:line="262"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огнетушитель  порошковый,  шкаф  пожарный,  пожарный  рукав,</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безопасность»</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стволы   пожарные,   огнетушитель   воздушно-пенный,   модели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пожарной  техники,  боевая  одежда  пожарного  (</w:t>
            </w:r>
            <w:proofErr w:type="spellStart"/>
            <w:r w:rsidRPr="004E2168">
              <w:rPr>
                <w:rFonts w:ascii="Times New Roman" w:eastAsia="Times New Roman" w:hAnsi="Times New Roman" w:cs="Times New Roman"/>
                <w:color w:val="auto"/>
                <w:sz w:val="28"/>
                <w:szCs w:val="28"/>
              </w:rPr>
              <w:t>боевка</w:t>
            </w:r>
            <w:proofErr w:type="spellEnd"/>
            <w:r w:rsidRPr="004E2168">
              <w:rPr>
                <w:rFonts w:ascii="Times New Roman" w:eastAsia="Times New Roman" w:hAnsi="Times New Roman" w:cs="Times New Roman"/>
                <w:color w:val="auto"/>
                <w:sz w:val="28"/>
                <w:szCs w:val="28"/>
              </w:rPr>
              <w:t>,  каска,</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0"/>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tcBorders>
              <w:bottom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ремень, краги)</w:t>
            </w:r>
          </w:p>
        </w:tc>
        <w:tc>
          <w:tcPr>
            <w:tcW w:w="12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4"/>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4"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3.</w:t>
            </w:r>
          </w:p>
        </w:tc>
        <w:tc>
          <w:tcPr>
            <w:tcW w:w="240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«Спортивный</w:t>
            </w:r>
          </w:p>
        </w:tc>
        <w:tc>
          <w:tcPr>
            <w:tcW w:w="7240" w:type="dxa"/>
            <w:gridSpan w:val="23"/>
            <w:tcBorders>
              <w:right w:val="single" w:sz="8" w:space="0" w:color="auto"/>
            </w:tcBorders>
            <w:vAlign w:val="bottom"/>
          </w:tcPr>
          <w:p w:rsidR="00373B18" w:rsidRPr="004E2168" w:rsidRDefault="00373B18" w:rsidP="00D572F6">
            <w:pPr>
              <w:spacing w:line="264" w:lineRule="exact"/>
              <w:ind w:left="10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 xml:space="preserve">карабины  туристические  (20  шт.-  </w:t>
            </w:r>
            <w:proofErr w:type="spellStart"/>
            <w:r w:rsidRPr="004E2168">
              <w:rPr>
                <w:rFonts w:ascii="Times New Roman" w:eastAsia="Times New Roman" w:hAnsi="Times New Roman" w:cs="Times New Roman"/>
                <w:color w:val="auto"/>
                <w:sz w:val="28"/>
                <w:szCs w:val="28"/>
              </w:rPr>
              <w:t>вентоавтомат</w:t>
            </w:r>
            <w:proofErr w:type="spellEnd"/>
            <w:r w:rsidRPr="004E2168">
              <w:rPr>
                <w:rFonts w:ascii="Times New Roman" w:eastAsia="Times New Roman" w:hAnsi="Times New Roman" w:cs="Times New Roman"/>
                <w:color w:val="auto"/>
                <w:sz w:val="28"/>
                <w:szCs w:val="28"/>
              </w:rPr>
              <w:t xml:space="preserve">,  5  шт.  -  </w:t>
            </w:r>
            <w:proofErr w:type="spellStart"/>
            <w:r w:rsidRPr="004E2168">
              <w:rPr>
                <w:rFonts w:ascii="Times New Roman" w:eastAsia="Times New Roman" w:hAnsi="Times New Roman" w:cs="Times New Roman"/>
                <w:color w:val="auto"/>
                <w:sz w:val="28"/>
                <w:szCs w:val="28"/>
              </w:rPr>
              <w:t>венто</w:t>
            </w:r>
            <w:proofErr w:type="spellEnd"/>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туризм»</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полуавтомат), веревка (10-12 мм, 200-100 м.), веревка (6-8 мм, 130</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 обвязочная система (10 шт.), спальный мешок (10 шт.), рюкзак</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(4 шт-60 литров, 4шт- 90 литров), </w:t>
            </w:r>
            <w:proofErr w:type="spellStart"/>
            <w:r w:rsidRPr="004E2168">
              <w:rPr>
                <w:rFonts w:ascii="Times New Roman" w:eastAsia="Times New Roman" w:hAnsi="Times New Roman" w:cs="Times New Roman"/>
                <w:color w:val="auto"/>
                <w:sz w:val="28"/>
                <w:szCs w:val="28"/>
              </w:rPr>
              <w:t>стоперное</w:t>
            </w:r>
            <w:proofErr w:type="spellEnd"/>
            <w:r w:rsidRPr="004E2168">
              <w:rPr>
                <w:rFonts w:ascii="Times New Roman" w:eastAsia="Times New Roman" w:hAnsi="Times New Roman" w:cs="Times New Roman"/>
                <w:color w:val="auto"/>
                <w:sz w:val="28"/>
                <w:szCs w:val="28"/>
              </w:rPr>
              <w:t xml:space="preserve"> устройство «Кроль</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proofErr w:type="spellStart"/>
            <w:r w:rsidRPr="004E2168">
              <w:rPr>
                <w:rFonts w:ascii="Times New Roman" w:eastAsia="Times New Roman" w:hAnsi="Times New Roman" w:cs="Times New Roman"/>
                <w:color w:val="auto"/>
                <w:sz w:val="28"/>
                <w:szCs w:val="28"/>
              </w:rPr>
              <w:t>Альтурс</w:t>
            </w:r>
            <w:proofErr w:type="spellEnd"/>
            <w:r w:rsidRPr="004E2168">
              <w:rPr>
                <w:rFonts w:ascii="Times New Roman" w:eastAsia="Times New Roman" w:hAnsi="Times New Roman" w:cs="Times New Roman"/>
                <w:color w:val="auto"/>
                <w:sz w:val="28"/>
                <w:szCs w:val="28"/>
              </w:rPr>
              <w:t>/Вертикаль»,  подъемное  устройство  «</w:t>
            </w:r>
            <w:proofErr w:type="spellStart"/>
            <w:r w:rsidRPr="004E2168">
              <w:rPr>
                <w:rFonts w:ascii="Times New Roman" w:eastAsia="Times New Roman" w:hAnsi="Times New Roman" w:cs="Times New Roman"/>
                <w:color w:val="auto"/>
                <w:sz w:val="28"/>
                <w:szCs w:val="28"/>
              </w:rPr>
              <w:t>JuMar</w:t>
            </w:r>
            <w:proofErr w:type="spellEnd"/>
            <w:r w:rsidRPr="004E2168">
              <w:rPr>
                <w:rFonts w:ascii="Times New Roman" w:eastAsia="Times New Roman" w:hAnsi="Times New Roman" w:cs="Times New Roman"/>
                <w:color w:val="auto"/>
                <w:sz w:val="28"/>
                <w:szCs w:val="28"/>
              </w:rPr>
              <w:t>»,  спусковое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4"/>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60" w:type="dxa"/>
            <w:gridSpan w:val="10"/>
            <w:vAlign w:val="bottom"/>
          </w:tcPr>
          <w:p w:rsidR="00373B18" w:rsidRPr="004E2168" w:rsidRDefault="00373B18" w:rsidP="00D572F6">
            <w:pPr>
              <w:spacing w:line="273"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устройство  «STOP  D09»,</w:t>
            </w:r>
          </w:p>
        </w:tc>
        <w:tc>
          <w:tcPr>
            <w:tcW w:w="2920" w:type="dxa"/>
            <w:gridSpan w:val="8"/>
            <w:vAlign w:val="bottom"/>
          </w:tcPr>
          <w:p w:rsidR="00373B18" w:rsidRPr="004E2168" w:rsidRDefault="00373B18" w:rsidP="00D572F6">
            <w:pPr>
              <w:spacing w:line="273" w:lineRule="exact"/>
              <w:ind w:left="80"/>
              <w:rPr>
                <w:rFonts w:ascii="Times New Roman" w:eastAsiaTheme="minorEastAsia" w:hAnsi="Times New Roman" w:cs="Times New Roman"/>
                <w:color w:val="auto"/>
                <w:sz w:val="28"/>
                <w:szCs w:val="28"/>
              </w:rPr>
            </w:pPr>
            <w:proofErr w:type="spellStart"/>
            <w:r w:rsidRPr="004E2168">
              <w:rPr>
                <w:rFonts w:ascii="Times New Roman" w:eastAsia="Times New Roman" w:hAnsi="Times New Roman" w:cs="Times New Roman"/>
                <w:color w:val="auto"/>
                <w:sz w:val="28"/>
                <w:szCs w:val="28"/>
              </w:rPr>
              <w:t>страховочно</w:t>
            </w:r>
            <w:proofErr w:type="spellEnd"/>
            <w:r w:rsidRPr="004E2168">
              <w:rPr>
                <w:rFonts w:ascii="Times New Roman" w:eastAsia="Times New Roman" w:hAnsi="Times New Roman" w:cs="Times New Roman"/>
                <w:color w:val="auto"/>
                <w:sz w:val="28"/>
                <w:szCs w:val="28"/>
              </w:rPr>
              <w:t xml:space="preserve">  -  спусковое</w:t>
            </w:r>
          </w:p>
        </w:tc>
        <w:tc>
          <w:tcPr>
            <w:tcW w:w="1360" w:type="dxa"/>
            <w:gridSpan w:val="5"/>
            <w:tcBorders>
              <w:right w:val="single" w:sz="8" w:space="0" w:color="auto"/>
            </w:tcBorders>
            <w:vAlign w:val="bottom"/>
          </w:tcPr>
          <w:p w:rsidR="00373B18" w:rsidRPr="004E2168" w:rsidRDefault="00373B18" w:rsidP="00D572F6">
            <w:pPr>
              <w:spacing w:line="273" w:lineRule="exact"/>
              <w:ind w:right="27"/>
              <w:jc w:val="righ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устройство</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«Восьмерка», пенка туристическая (15 </w:t>
            </w:r>
            <w:proofErr w:type="gramStart"/>
            <w:r w:rsidRPr="004E2168">
              <w:rPr>
                <w:rFonts w:ascii="Times New Roman" w:eastAsia="Times New Roman" w:hAnsi="Times New Roman" w:cs="Times New Roman"/>
                <w:color w:val="auto"/>
                <w:sz w:val="28"/>
                <w:szCs w:val="28"/>
              </w:rPr>
              <w:t>п</w:t>
            </w:r>
            <w:proofErr w:type="gramEnd"/>
            <w:r w:rsidRPr="004E2168">
              <w:rPr>
                <w:rFonts w:ascii="Times New Roman" w:eastAsia="Times New Roman" w:hAnsi="Times New Roman" w:cs="Times New Roman"/>
                <w:color w:val="auto"/>
                <w:sz w:val="28"/>
                <w:szCs w:val="28"/>
              </w:rPr>
              <w:t>/м), котелок туристический</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(1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xml:space="preserve">),  костровой  набор,  палатка  2-х  местная  (2  </w:t>
            </w:r>
            <w:proofErr w:type="spellStart"/>
            <w:r w:rsidRPr="004E2168">
              <w:rPr>
                <w:rFonts w:ascii="Times New Roman" w:eastAsia="Times New Roman" w:hAnsi="Times New Roman" w:cs="Times New Roman"/>
                <w:color w:val="auto"/>
                <w:sz w:val="28"/>
                <w:szCs w:val="28"/>
              </w:rPr>
              <w:t>шт</w:t>
            </w:r>
            <w:proofErr w:type="spellEnd"/>
            <w:r w:rsidRPr="004E2168">
              <w:rPr>
                <w:rFonts w:ascii="Times New Roman" w:eastAsia="Times New Roman" w:hAnsi="Times New Roman" w:cs="Times New Roman"/>
                <w:color w:val="auto"/>
                <w:sz w:val="28"/>
                <w:szCs w:val="28"/>
              </w:rPr>
              <w:t>),  палатка</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четырехместная  (2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палатка  одноместная  (1  шт.),  прусики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туристические, вспомогательное устройство типа «Ролик» </w:t>
            </w:r>
            <w:r w:rsidRPr="004E2168">
              <w:rPr>
                <w:rFonts w:ascii="Times New Roman" w:eastAsia="Times New Roman" w:hAnsi="Times New Roman" w:cs="Times New Roman"/>
                <w:color w:val="auto"/>
                <w:sz w:val="28"/>
                <w:szCs w:val="28"/>
              </w:rPr>
              <w:lastRenderedPageBreak/>
              <w:t>(6 шт.),</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пила «Ножовка», фонари индивидуальные налобные (4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фонарь</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групповой (1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xml:space="preserve">), набор касок (6 </w:t>
            </w:r>
            <w:proofErr w:type="spellStart"/>
            <w:r w:rsidRPr="004E2168">
              <w:rPr>
                <w:rFonts w:ascii="Times New Roman" w:eastAsia="Times New Roman" w:hAnsi="Times New Roman" w:cs="Times New Roman"/>
                <w:color w:val="auto"/>
                <w:sz w:val="28"/>
                <w:szCs w:val="28"/>
              </w:rPr>
              <w:t>шт</w:t>
            </w:r>
            <w:proofErr w:type="spellEnd"/>
            <w:r w:rsidRPr="004E2168">
              <w:rPr>
                <w:rFonts w:ascii="Times New Roman" w:eastAsia="Times New Roman" w:hAnsi="Times New Roman" w:cs="Times New Roman"/>
                <w:color w:val="auto"/>
                <w:sz w:val="28"/>
                <w:szCs w:val="28"/>
              </w:rPr>
              <w:t>), туристическая мед аптечка,</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топор  (2  шт.),  кувалда,  спасательные  жилеты  (4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тентовая</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0"/>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60" w:type="dxa"/>
            <w:gridSpan w:val="10"/>
            <w:tcBorders>
              <w:bottom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накидка (25 </w:t>
            </w:r>
            <w:proofErr w:type="spellStart"/>
            <w:r w:rsidRPr="004E2168">
              <w:rPr>
                <w:rFonts w:ascii="Times New Roman" w:eastAsia="Times New Roman" w:hAnsi="Times New Roman" w:cs="Times New Roman"/>
                <w:color w:val="auto"/>
                <w:sz w:val="28"/>
                <w:szCs w:val="28"/>
              </w:rPr>
              <w:t>кв</w:t>
            </w:r>
            <w:proofErr w:type="spellEnd"/>
            <w:r w:rsidRPr="004E2168">
              <w:rPr>
                <w:rFonts w:ascii="Times New Roman" w:eastAsia="Times New Roman" w:hAnsi="Times New Roman" w:cs="Times New Roman"/>
                <w:color w:val="auto"/>
                <w:sz w:val="28"/>
                <w:szCs w:val="28"/>
              </w:rPr>
              <w:t xml:space="preserve"> м);</w:t>
            </w:r>
          </w:p>
        </w:tc>
        <w:tc>
          <w:tcPr>
            <w:tcW w:w="292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4"/>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4"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4.</w:t>
            </w:r>
          </w:p>
        </w:tc>
        <w:tc>
          <w:tcPr>
            <w:tcW w:w="240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w:t>
            </w:r>
            <w:proofErr w:type="gramStart"/>
            <w:r w:rsidRPr="004E2168">
              <w:rPr>
                <w:rFonts w:ascii="Times New Roman" w:eastAsia="Times New Roman" w:hAnsi="Times New Roman" w:cs="Times New Roman"/>
                <w:color w:val="auto"/>
                <w:sz w:val="28"/>
                <w:szCs w:val="28"/>
              </w:rPr>
              <w:t>Спортивное</w:t>
            </w:r>
            <w:proofErr w:type="gramEnd"/>
          </w:p>
        </w:tc>
        <w:tc>
          <w:tcPr>
            <w:tcW w:w="7240" w:type="dxa"/>
            <w:gridSpan w:val="23"/>
            <w:tcBorders>
              <w:right w:val="single" w:sz="8" w:space="0" w:color="auto"/>
            </w:tcBorders>
            <w:vAlign w:val="bottom"/>
          </w:tcPr>
          <w:p w:rsidR="00373B18" w:rsidRPr="004E2168" w:rsidRDefault="00373B18" w:rsidP="00D572F6">
            <w:pPr>
              <w:spacing w:line="264"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карты по спортивному ориентированию, компас, планшет, блокнот,</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ориентирование»</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ручка,  карандаш,  калька,  часы,  рулетка,  пакет  для  документов,</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7"/>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фотоаппарат</w:t>
            </w:r>
          </w:p>
        </w:tc>
        <w:tc>
          <w:tcPr>
            <w:tcW w:w="120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3"/>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58"/>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58"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5.</w:t>
            </w:r>
          </w:p>
        </w:tc>
        <w:tc>
          <w:tcPr>
            <w:tcW w:w="2400" w:type="dxa"/>
            <w:gridSpan w:val="2"/>
            <w:tcBorders>
              <w:right w:val="single" w:sz="8" w:space="0" w:color="auto"/>
            </w:tcBorders>
            <w:vAlign w:val="bottom"/>
          </w:tcPr>
          <w:p w:rsidR="00373B18" w:rsidRPr="004E2168" w:rsidRDefault="00373B18" w:rsidP="00D572F6">
            <w:pPr>
              <w:spacing w:line="258"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«Полоса</w:t>
            </w:r>
          </w:p>
        </w:tc>
        <w:tc>
          <w:tcPr>
            <w:tcW w:w="7240" w:type="dxa"/>
            <w:gridSpan w:val="23"/>
            <w:tcBorders>
              <w:right w:val="single" w:sz="8" w:space="0" w:color="auto"/>
            </w:tcBorders>
            <w:vAlign w:val="bottom"/>
          </w:tcPr>
          <w:p w:rsidR="00373B18" w:rsidRPr="004E2168" w:rsidRDefault="00373B18" w:rsidP="00D572F6">
            <w:pPr>
              <w:spacing w:line="258" w:lineRule="exact"/>
              <w:ind w:left="10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элементы полосы препятствий («Разрушенный мост», «Лабиринт»,</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препятствий»</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«Забор с наклонной доской», «Разрушенная лестница», «Стенка </w:t>
            </w:r>
            <w:proofErr w:type="gramStart"/>
            <w:r w:rsidRPr="004E2168">
              <w:rPr>
                <w:rFonts w:ascii="Times New Roman" w:eastAsia="Times New Roman" w:hAnsi="Times New Roman" w:cs="Times New Roman"/>
                <w:color w:val="auto"/>
                <w:sz w:val="28"/>
                <w:szCs w:val="28"/>
              </w:rPr>
              <w:t>с</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двумя проломами», «Ров», «Туннель», «Воронка», «Брусья»;</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432"/>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0"/>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0"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6</w:t>
            </w:r>
          </w:p>
        </w:tc>
        <w:tc>
          <w:tcPr>
            <w:tcW w:w="2400" w:type="dxa"/>
            <w:gridSpan w:val="2"/>
            <w:tcBorders>
              <w:right w:val="single" w:sz="8" w:space="0" w:color="auto"/>
            </w:tcBorders>
            <w:vAlign w:val="bottom"/>
          </w:tcPr>
          <w:p w:rsidR="00373B18" w:rsidRPr="004E2168" w:rsidRDefault="00373B18" w:rsidP="00D572F6">
            <w:pPr>
              <w:spacing w:line="260"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w:t>
            </w:r>
            <w:proofErr w:type="gramStart"/>
            <w:r w:rsidRPr="004E2168">
              <w:rPr>
                <w:rFonts w:ascii="Times New Roman" w:eastAsia="Times New Roman" w:hAnsi="Times New Roman" w:cs="Times New Roman"/>
                <w:color w:val="auto"/>
                <w:sz w:val="28"/>
                <w:szCs w:val="28"/>
              </w:rPr>
              <w:t>Физическая</w:t>
            </w:r>
            <w:proofErr w:type="gramEnd"/>
          </w:p>
        </w:tc>
        <w:tc>
          <w:tcPr>
            <w:tcW w:w="7240" w:type="dxa"/>
            <w:gridSpan w:val="23"/>
            <w:tcBorders>
              <w:right w:val="single" w:sz="8" w:space="0" w:color="auto"/>
            </w:tcBorders>
            <w:vAlign w:val="bottom"/>
          </w:tcPr>
          <w:p w:rsidR="00373B18" w:rsidRPr="004E2168" w:rsidRDefault="00373B18" w:rsidP="00D572F6">
            <w:pPr>
              <w:spacing w:line="260"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маты гимнастические жесткие, маты поролоновые в чехлах, малые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культура»</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мячи, мяч волейбольный, щит баскетбольный игровой с кольцом 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сеткой,  мяч  баскетбольный,  мяч  футбольный,  скакалки,  обручи,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0"/>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80" w:type="dxa"/>
            <w:gridSpan w:val="18"/>
            <w:tcBorders>
              <w:bottom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комплект лыж (лыжи, крепления, ботинки, палочки)</w:t>
            </w: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2"/>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2"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7</w:t>
            </w:r>
          </w:p>
        </w:tc>
        <w:tc>
          <w:tcPr>
            <w:tcW w:w="2400" w:type="dxa"/>
            <w:gridSpan w:val="2"/>
            <w:tcBorders>
              <w:right w:val="single" w:sz="8" w:space="0" w:color="auto"/>
            </w:tcBorders>
            <w:vAlign w:val="bottom"/>
          </w:tcPr>
          <w:p w:rsidR="00373B18" w:rsidRPr="004E2168" w:rsidRDefault="00373B18" w:rsidP="00D572F6">
            <w:pPr>
              <w:spacing w:line="262"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Необходимые</w:t>
            </w:r>
          </w:p>
        </w:tc>
        <w:tc>
          <w:tcPr>
            <w:tcW w:w="7240" w:type="dxa"/>
            <w:gridSpan w:val="23"/>
            <w:vMerge w:val="restart"/>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магнитофон, проектор, телевизор, компьютер, ноутбук, принтер,</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37"/>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val="restart"/>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технические</w:t>
            </w:r>
          </w:p>
        </w:tc>
        <w:tc>
          <w:tcPr>
            <w:tcW w:w="7240" w:type="dxa"/>
            <w:gridSpan w:val="23"/>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40"/>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80" w:type="dxa"/>
            <w:gridSpan w:val="18"/>
            <w:vMerge w:val="restart"/>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копировальная машина, сканер.</w:t>
            </w:r>
          </w:p>
        </w:tc>
        <w:tc>
          <w:tcPr>
            <w:tcW w:w="1360" w:type="dxa"/>
            <w:gridSpan w:val="5"/>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37"/>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val="restart"/>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средства обучения</w:t>
            </w:r>
          </w:p>
        </w:tc>
        <w:tc>
          <w:tcPr>
            <w:tcW w:w="5880" w:type="dxa"/>
            <w:gridSpan w:val="18"/>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43"/>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2"/>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2"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8</w:t>
            </w:r>
          </w:p>
        </w:tc>
        <w:tc>
          <w:tcPr>
            <w:tcW w:w="2400" w:type="dxa"/>
            <w:gridSpan w:val="2"/>
            <w:tcBorders>
              <w:right w:val="single" w:sz="8" w:space="0" w:color="auto"/>
            </w:tcBorders>
            <w:vAlign w:val="bottom"/>
          </w:tcPr>
          <w:p w:rsidR="00373B18" w:rsidRPr="004E2168" w:rsidRDefault="00373B18" w:rsidP="00D572F6">
            <w:pPr>
              <w:spacing w:line="262"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Экипировка туриста</w:t>
            </w:r>
          </w:p>
        </w:tc>
        <w:tc>
          <w:tcPr>
            <w:tcW w:w="7240" w:type="dxa"/>
            <w:gridSpan w:val="23"/>
            <w:vMerge w:val="restart"/>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Обвязочные системы. Полная и неполная обвязка спасателя.</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94"/>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val="restart"/>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спасателя</w:t>
            </w:r>
          </w:p>
        </w:tc>
        <w:tc>
          <w:tcPr>
            <w:tcW w:w="7240" w:type="dxa"/>
            <w:gridSpan w:val="23"/>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82"/>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vMerge w:val="restart"/>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Оборудование для организации «подъема». Оборудование </w:t>
            </w:r>
            <w:proofErr w:type="gramStart"/>
            <w:r w:rsidRPr="004E2168">
              <w:rPr>
                <w:rFonts w:ascii="Times New Roman" w:eastAsia="Times New Roman" w:hAnsi="Times New Roman" w:cs="Times New Roman"/>
                <w:color w:val="auto"/>
                <w:sz w:val="28"/>
                <w:szCs w:val="28"/>
              </w:rPr>
              <w:t>для</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94"/>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80" w:type="dxa"/>
            <w:gridSpan w:val="18"/>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организации «спуска». Виды спасательных жилетов.</w:t>
            </w:r>
          </w:p>
        </w:tc>
        <w:tc>
          <w:tcPr>
            <w:tcW w:w="1360" w:type="dxa"/>
            <w:gridSpan w:val="5"/>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04"/>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416"/>
          <w:jc w:val="center"/>
        </w:trPr>
        <w:tc>
          <w:tcPr>
            <w:tcW w:w="70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vAlign w:val="bottom"/>
          </w:tcPr>
          <w:p w:rsidR="00373B18" w:rsidRPr="004E2168" w:rsidRDefault="00373B18" w:rsidP="00D572F6">
            <w:pPr>
              <w:ind w:right="27"/>
              <w:jc w:val="righ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3"/>
          <w:jc w:val="center"/>
        </w:trPr>
        <w:tc>
          <w:tcPr>
            <w:tcW w:w="840" w:type="dxa"/>
            <w:gridSpan w:val="3"/>
            <w:tcBorders>
              <w:top w:val="single" w:sz="8" w:space="0" w:color="auto"/>
              <w:left w:val="single" w:sz="8" w:space="0" w:color="auto"/>
              <w:right w:val="single" w:sz="8" w:space="0" w:color="auto"/>
            </w:tcBorders>
            <w:vAlign w:val="bottom"/>
          </w:tcPr>
          <w:p w:rsidR="00373B18" w:rsidRPr="004E2168" w:rsidRDefault="00373B18" w:rsidP="00D572F6">
            <w:pPr>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w:t>
            </w:r>
            <w:proofErr w:type="gramStart"/>
            <w:r w:rsidRPr="004E2168">
              <w:rPr>
                <w:rFonts w:ascii="Times New Roman" w:eastAsia="Times New Roman" w:hAnsi="Times New Roman" w:cs="Times New Roman"/>
                <w:b/>
                <w:bCs/>
                <w:color w:val="auto"/>
                <w:sz w:val="28"/>
                <w:szCs w:val="28"/>
              </w:rPr>
              <w:t>п</w:t>
            </w:r>
            <w:proofErr w:type="gramEnd"/>
            <w:r w:rsidRPr="004E2168">
              <w:rPr>
                <w:rFonts w:ascii="Times New Roman" w:eastAsia="Times New Roman" w:hAnsi="Times New Roman" w:cs="Times New Roman"/>
                <w:b/>
                <w:bCs/>
                <w:color w:val="auto"/>
                <w:sz w:val="28"/>
                <w:szCs w:val="28"/>
              </w:rPr>
              <w:t>/п</w:t>
            </w:r>
          </w:p>
        </w:tc>
        <w:tc>
          <w:tcPr>
            <w:tcW w:w="2840" w:type="dxa"/>
            <w:gridSpan w:val="2"/>
            <w:vMerge w:val="restart"/>
            <w:tcBorders>
              <w:top w:val="single" w:sz="8" w:space="0" w:color="auto"/>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Вид продукции</w:t>
            </w:r>
          </w:p>
        </w:tc>
        <w:tc>
          <w:tcPr>
            <w:tcW w:w="6660" w:type="dxa"/>
            <w:gridSpan w:val="22"/>
            <w:vMerge w:val="restart"/>
            <w:tcBorders>
              <w:top w:val="single" w:sz="8" w:space="0" w:color="auto"/>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Название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9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94"/>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4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0" w:type="dxa"/>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Видеофильмы о детских</w:t>
            </w:r>
          </w:p>
        </w:tc>
        <w:tc>
          <w:tcPr>
            <w:tcW w:w="260" w:type="dxa"/>
            <w:vAlign w:val="bottom"/>
          </w:tcPr>
          <w:p w:rsidR="00373B18" w:rsidRPr="004E2168" w:rsidRDefault="00373B18" w:rsidP="00D572F6">
            <w:pPr>
              <w:spacing w:line="272"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spacing w:line="273" w:lineRule="exact"/>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Искусство путешествовать (2008);</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7"/>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походах</w:t>
            </w:r>
            <w:proofErr w:type="gramEnd"/>
            <w:r w:rsidRPr="004E2168">
              <w:rPr>
                <w:rFonts w:ascii="Times New Roman" w:eastAsia="Times New Roman" w:hAnsi="Times New Roman" w:cs="Times New Roman"/>
                <w:color w:val="auto"/>
                <w:sz w:val="28"/>
                <w:szCs w:val="28"/>
              </w:rPr>
              <w:t xml:space="preserve"> и путешествиях</w:t>
            </w: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Короли лета (2013);</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Едем по России (дорога, приключения,</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достопримечательности, отдых на море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(https://www.youtube.com/watch?v=sFdBMGB64bU);</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74"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Походы. Виды туризма - описание на пальцах </w:t>
            </w:r>
            <w:proofErr w:type="gramStart"/>
            <w:r w:rsidRPr="004E2168">
              <w:rPr>
                <w:rFonts w:ascii="Times New Roman" w:eastAsia="Times New Roman" w:hAnsi="Times New Roman" w:cs="Times New Roman"/>
                <w:color w:val="auto"/>
                <w:sz w:val="28"/>
                <w:szCs w:val="28"/>
              </w:rPr>
              <w:t>с</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картинками (https://www.youtube.com/watch?v=B11TL7TlTrY);</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Да, мы туристы! (2014 г.)</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(https://www.youtube.com/watch?v=Y3BpoijpE1A);</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Одиночный двухнедельный поход по Алтаю или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"Путешествие в страну озер"</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(https://www.youtube.com/watch?v=DGCANjjvuW0);</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Бивуаки. </w:t>
            </w:r>
            <w:proofErr w:type="gramStart"/>
            <w:r w:rsidRPr="004E2168">
              <w:rPr>
                <w:rFonts w:ascii="Times New Roman" w:eastAsia="Times New Roman" w:hAnsi="Times New Roman" w:cs="Times New Roman"/>
                <w:color w:val="auto"/>
                <w:sz w:val="28"/>
                <w:szCs w:val="28"/>
              </w:rPr>
              <w:t>Обучение альпинизму и горному туризму 2006 г.(</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https://www.youtube.com/watch?v=70EB9-Dxu7g);</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93" w:lineRule="exact"/>
              <w:ind w:left="12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5 самых опасных туристических мест в мире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1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spacing w:line="211" w:lineRule="exact"/>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(https://www.youtube.com/watch?v=yv8Z2KcMqYc);</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60" w:type="dxa"/>
            <w:vMerge w:val="restart"/>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4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tcBorders>
              <w:lef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9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Школа туризма - научись ходить в походы</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5"/>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bottom w:val="single" w:sz="8" w:space="0" w:color="auto"/>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(https://www.youtube.com/watch?v=431HUTifaDY</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Демонстрационный</w:t>
            </w:r>
          </w:p>
        </w:tc>
        <w:tc>
          <w:tcPr>
            <w:tcW w:w="260" w:type="dxa"/>
            <w:vAlign w:val="bottom"/>
          </w:tcPr>
          <w:p w:rsidR="00373B18" w:rsidRPr="004E2168" w:rsidRDefault="00373B18" w:rsidP="00D572F6">
            <w:pPr>
              <w:spacing w:line="282"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Туристские узлы (Учебный фильм)</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28"/>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28"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материал</w:t>
            </w: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28"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(https://www.youtube.com/watch?v=Av3fIVny4cs);</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6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Туристская подготовка(https://ok.ru/video/34627914329);</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4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4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tcBorders>
              <w:lef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Видеофильмы -</w:t>
            </w:r>
          </w:p>
        </w:tc>
        <w:tc>
          <w:tcPr>
            <w:tcW w:w="6660" w:type="dxa"/>
            <w:gridSpan w:val="22"/>
            <w:tcBorders>
              <w:right w:val="single" w:sz="8" w:space="0" w:color="auto"/>
            </w:tcBorders>
            <w:vAlign w:val="bottom"/>
          </w:tcPr>
          <w:p w:rsidR="00373B18" w:rsidRPr="004E2168" w:rsidRDefault="00373B18" w:rsidP="00D572F6">
            <w:pPr>
              <w:spacing w:line="275"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Туризм (https://www.youtube.com/watch?v=CKYmbJxjaF4);</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4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tcBorders>
              <w:lef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80" w:type="dxa"/>
            <w:gridSpan w:val="3"/>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31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экспедиции педагогов</w:t>
            </w:r>
          </w:p>
        </w:tc>
        <w:tc>
          <w:tcPr>
            <w:tcW w:w="6660" w:type="dxa"/>
            <w:gridSpan w:val="2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Туристический поход</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99"/>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400" w:type="dxa"/>
            <w:gridSpan w:val="21"/>
            <w:tcBorders>
              <w:right w:val="single" w:sz="8" w:space="0" w:color="auto"/>
            </w:tcBorders>
            <w:vAlign w:val="bottom"/>
          </w:tcPr>
          <w:p w:rsidR="00373B18" w:rsidRPr="004E2168" w:rsidRDefault="00373B18" w:rsidP="00D572F6">
            <w:pPr>
              <w:spacing w:line="199"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(https://www.youtube.com/watch?v=3O4We3gQYRU);</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4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tcBorders>
              <w:righ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3"/>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180" w:type="dxa"/>
            <w:gridSpan w:val="5"/>
            <w:tcBorders>
              <w:lef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6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6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Горный поход (https://www.youtube.com/watch?v=ClpydIxtTtg);</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40" w:type="dxa"/>
            <w:gridSpan w:val="3"/>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3"/>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180" w:type="dxa"/>
            <w:gridSpan w:val="5"/>
            <w:tcBorders>
              <w:lef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7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72" w:lineRule="exact"/>
              <w:ind w:left="80"/>
              <w:rPr>
                <w:rFonts w:ascii="Times New Roman" w:eastAsiaTheme="minorEastAsia" w:hAnsi="Times New Roman" w:cs="Times New Roman"/>
                <w:color w:val="auto"/>
                <w:sz w:val="28"/>
                <w:szCs w:val="28"/>
              </w:rPr>
            </w:pPr>
            <w:proofErr w:type="gramStart"/>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Саянская экспедиция (https://www.youtube.com/watch?v=CPP-</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20"/>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320" w:type="dxa"/>
            <w:gridSpan w:val="9"/>
            <w:vAlign w:val="bottom"/>
          </w:tcPr>
          <w:p w:rsidR="00373B18" w:rsidRPr="004E2168" w:rsidRDefault="00373B18" w:rsidP="00D572F6">
            <w:pPr>
              <w:spacing w:line="220" w:lineRule="exact"/>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G4KELUo);</w:t>
            </w:r>
            <w:proofErr w:type="gramEnd"/>
          </w:p>
        </w:tc>
        <w:tc>
          <w:tcPr>
            <w:tcW w:w="3340" w:type="dxa"/>
            <w:gridSpan w:val="10"/>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8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tcBorders>
              <w:righ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60" w:type="dxa"/>
            <w:gridSpan w:val="7"/>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800" w:type="dxa"/>
            <w:gridSpan w:val="7"/>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9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92"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Развитие туризма в России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5"/>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400" w:type="dxa"/>
            <w:gridSpan w:val="21"/>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(https://www.youtube.com/watch?v=dbBoBV2Co-4);</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Интернет источники</w:t>
            </w:r>
          </w:p>
        </w:tc>
        <w:tc>
          <w:tcPr>
            <w:tcW w:w="260" w:type="dxa"/>
            <w:vAlign w:val="bottom"/>
          </w:tcPr>
          <w:p w:rsidR="00373B18" w:rsidRPr="004E2168" w:rsidRDefault="00373B18" w:rsidP="00D572F6">
            <w:pPr>
              <w:spacing w:line="28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История современного туризма</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2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26"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(https://www.youtube.com/watch?v=fsVK4W6cvO4);</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1"/>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1"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Медицина в туристском походе (https://ok.ru/video/5920589107);</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https://www.youtube.com/watch?v=f-eOUa-065c;</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https://www.youtube.com/watch?v=bx9n15fAWUM;</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9"/>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4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0" w:type="dxa"/>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62"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"Профессия - спасатели". Документальный фильм МЧС,</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2007г.</w:t>
            </w:r>
            <w:proofErr w:type="gramStart"/>
            <w:r w:rsidRPr="004E2168">
              <w:rPr>
                <w:rFonts w:ascii="Times New Roman" w:eastAsia="Times New Roman" w:hAnsi="Times New Roman" w:cs="Times New Roman"/>
                <w:color w:val="auto"/>
                <w:sz w:val="28"/>
                <w:szCs w:val="28"/>
              </w:rPr>
              <w:t xml:space="preserve">( </w:t>
            </w:r>
            <w:proofErr w:type="gramEnd"/>
            <w:r w:rsidRPr="004E2168">
              <w:rPr>
                <w:rFonts w:ascii="Times New Roman" w:eastAsia="Times New Roman" w:hAnsi="Times New Roman" w:cs="Times New Roman"/>
                <w:color w:val="auto"/>
                <w:sz w:val="28"/>
                <w:szCs w:val="28"/>
              </w:rPr>
              <w:t>https://www.youtube.com/watch?v=J1od58vKY7M);</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Спасатели МЧС России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restart"/>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(https://www.youtube.com/watch?v=t2v460Vui74);</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1"/>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"Спасение с неба". Документальный фильм МЧС, 2007г.</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vMerge w:val="restart"/>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Видеофильмы</w:t>
            </w:r>
          </w:p>
        </w:tc>
        <w:tc>
          <w:tcPr>
            <w:tcW w:w="260" w:type="dxa"/>
            <w:vMerge w:val="restart"/>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(https://www.youtube.com/watch?v=M_C6FfJzmHQ);</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58"/>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58"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МЧС - Профессия спасатели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5"/>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«Спасатели»</w:t>
            </w: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(https://www.youtube.com/watch?v=uBqsRhKHvfw);</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1"/>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1"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Юный спасатель 2015</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1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373B18" w:rsidRDefault="00373B18" w:rsidP="00D572F6">
            <w:pPr>
              <w:spacing w:line="211" w:lineRule="exact"/>
              <w:rPr>
                <w:rFonts w:ascii="Times New Roman" w:eastAsiaTheme="minorEastAsia" w:hAnsi="Times New Roman" w:cs="Times New Roman"/>
                <w:color w:val="auto"/>
                <w:sz w:val="28"/>
                <w:szCs w:val="28"/>
              </w:rPr>
            </w:pPr>
            <w:r w:rsidRPr="00373B18">
              <w:rPr>
                <w:rFonts w:ascii="Times New Roman" w:eastAsia="Times New Roman" w:hAnsi="Times New Roman" w:cs="Times New Roman"/>
                <w:color w:val="auto"/>
                <w:sz w:val="28"/>
                <w:szCs w:val="28"/>
              </w:rPr>
              <w:t>(https://www.youtube.com/watch?v=tiUghcqRHCk);</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60" w:type="dxa"/>
            <w:vMerge w:val="restart"/>
            <w:vAlign w:val="bottom"/>
          </w:tcPr>
          <w:p w:rsidR="00373B18" w:rsidRPr="004E2168" w:rsidRDefault="00373B18" w:rsidP="00D572F6">
            <w:pPr>
              <w:spacing w:line="28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280" w:type="dxa"/>
            <w:gridSpan w:val="8"/>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800" w:type="dxa"/>
            <w:gridSpan w:val="7"/>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6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64" w:lineRule="exact"/>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Фильм о работе спасателей (http://coalcrusher.org/online-smotret-</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20"/>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8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40" w:type="dxa"/>
            <w:gridSpan w:val="10"/>
            <w:vAlign w:val="bottom"/>
          </w:tcPr>
          <w:p w:rsidR="00373B18" w:rsidRPr="004E2168" w:rsidRDefault="00373B18" w:rsidP="00D572F6">
            <w:pPr>
              <w:spacing w:line="220" w:lineRule="exact"/>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720/456239070--118304053/);</w:t>
            </w:r>
            <w:proofErr w:type="gramEnd"/>
          </w:p>
        </w:tc>
        <w:tc>
          <w:tcPr>
            <w:tcW w:w="120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gridSpan w:val="2"/>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0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6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6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60" w:type="dxa"/>
            <w:vMerge w:val="restart"/>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360" w:type="dxa"/>
            <w:gridSpan w:val="9"/>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860" w:type="dxa"/>
            <w:gridSpan w:val="10"/>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9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Безопасность </w:t>
            </w:r>
            <w:proofErr w:type="spellStart"/>
            <w:r w:rsidRPr="004E2168">
              <w:rPr>
                <w:rFonts w:ascii="Times New Roman" w:eastAsia="Times New Roman" w:hAnsi="Times New Roman" w:cs="Times New Roman"/>
                <w:color w:val="auto"/>
                <w:sz w:val="28"/>
                <w:szCs w:val="28"/>
              </w:rPr>
              <w:t>Жизне</w:t>
            </w:r>
            <w:proofErr w:type="spellEnd"/>
            <w:r w:rsidR="00F62BC8">
              <w:rPr>
                <w:rFonts w:ascii="Times New Roman" w:eastAsia="Times New Roman" w:hAnsi="Times New Roman" w:cs="Times New Roman"/>
                <w:color w:val="auto"/>
                <w:sz w:val="28"/>
                <w:szCs w:val="28"/>
              </w:rPr>
              <w:t xml:space="preserve"> </w:t>
            </w:r>
            <w:r w:rsidRPr="004E2168">
              <w:rPr>
                <w:rFonts w:ascii="Times New Roman" w:eastAsia="Times New Roman" w:hAnsi="Times New Roman" w:cs="Times New Roman"/>
                <w:color w:val="auto"/>
                <w:sz w:val="28"/>
                <w:szCs w:val="28"/>
              </w:rPr>
              <w:t>Деятельности Спасатели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5"/>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(http://hlamer.ru/video/512758-Spasateli)</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bl>
    <w:p w:rsidR="00C24876" w:rsidRDefault="00C24876" w:rsidP="0079131C">
      <w:pPr>
        <w:pStyle w:val="af"/>
        <w:ind w:left="709" w:right="-142" w:firstLine="284"/>
        <w:jc w:val="center"/>
        <w:rPr>
          <w:rFonts w:ascii="Times New Roman" w:hAnsi="Times New Roman" w:cs="Times New Roman"/>
          <w:b/>
          <w:sz w:val="28"/>
          <w:szCs w:val="28"/>
        </w:rPr>
      </w:pPr>
    </w:p>
    <w:p w:rsidR="006162D7" w:rsidRDefault="006162D7" w:rsidP="006162D7">
      <w:pPr>
        <w:ind w:right="-219"/>
        <w:jc w:val="center"/>
        <w:rPr>
          <w:rFonts w:ascii="Times New Roman" w:eastAsia="Times New Roman" w:hAnsi="Times New Roman"/>
          <w:b/>
          <w:bCs/>
          <w:sz w:val="28"/>
          <w:szCs w:val="28"/>
        </w:rPr>
      </w:pPr>
      <w:r>
        <w:rPr>
          <w:rFonts w:ascii="Times New Roman" w:eastAsia="Times New Roman" w:hAnsi="Times New Roman"/>
          <w:b/>
          <w:bCs/>
          <w:sz w:val="28"/>
          <w:szCs w:val="28"/>
        </w:rPr>
        <w:t>Формы аттестации</w:t>
      </w:r>
    </w:p>
    <w:p w:rsidR="006162D7" w:rsidRDefault="006162D7" w:rsidP="006162D7">
      <w:pPr>
        <w:spacing w:line="360" w:lineRule="auto"/>
        <w:ind w:right="-219"/>
        <w:jc w:val="center"/>
        <w:rPr>
          <w:rFonts w:ascii="Times New Roman" w:eastAsiaTheme="minorEastAsia" w:hAnsi="Times New Roman"/>
          <w:sz w:val="28"/>
          <w:szCs w:val="28"/>
        </w:rPr>
      </w:pPr>
      <w:r>
        <w:rPr>
          <w:rFonts w:ascii="Times New Roman" w:eastAsia="Times New Roman" w:hAnsi="Times New Roman"/>
          <w:b/>
          <w:bCs/>
          <w:sz w:val="28"/>
          <w:szCs w:val="28"/>
        </w:rPr>
        <w:t>Способы проверки результатов выполнения программы:</w:t>
      </w:r>
    </w:p>
    <w:p w:rsidR="006162D7" w:rsidRDefault="006162D7" w:rsidP="006162D7">
      <w:pPr>
        <w:spacing w:line="360" w:lineRule="auto"/>
        <w:ind w:left="240"/>
        <w:jc w:val="both"/>
        <w:rPr>
          <w:rFonts w:ascii="Times New Roman" w:eastAsia="Calibri" w:hAnsi="Times New Roman"/>
          <w:sz w:val="28"/>
          <w:szCs w:val="28"/>
        </w:rPr>
      </w:pPr>
      <w:r>
        <w:rPr>
          <w:rFonts w:ascii="Times New Roman" w:eastAsia="Times New Roman" w:hAnsi="Times New Roman"/>
          <w:sz w:val="28"/>
          <w:szCs w:val="28"/>
        </w:rPr>
        <w:t>Проведение тестирования, наблюдения, опрос, выполнение учащимися практических заданий, прохождение контрольных дистанций, выполнение зачетов по ОФП.</w:t>
      </w:r>
    </w:p>
    <w:p w:rsidR="006162D7" w:rsidRDefault="006162D7" w:rsidP="006162D7">
      <w:pPr>
        <w:spacing w:line="360" w:lineRule="auto"/>
        <w:ind w:left="240"/>
        <w:jc w:val="both"/>
        <w:rPr>
          <w:rFonts w:ascii="Times New Roman" w:hAnsi="Times New Roman"/>
          <w:sz w:val="28"/>
          <w:szCs w:val="28"/>
        </w:rPr>
      </w:pPr>
      <w:r>
        <w:rPr>
          <w:rFonts w:ascii="Times New Roman" w:eastAsia="Times New Roman" w:hAnsi="Times New Roman"/>
          <w:sz w:val="28"/>
          <w:szCs w:val="28"/>
        </w:rPr>
        <w:t xml:space="preserve">Реализация программы предполагает организацию различных форм деятельности с </w:t>
      </w:r>
      <w:proofErr w:type="gramStart"/>
      <w:r>
        <w:rPr>
          <w:rFonts w:ascii="Times New Roman" w:eastAsia="Times New Roman" w:hAnsi="Times New Roman"/>
          <w:sz w:val="28"/>
          <w:szCs w:val="28"/>
        </w:rPr>
        <w:t>учащимися</w:t>
      </w:r>
      <w:proofErr w:type="gramEnd"/>
      <w:r>
        <w:rPr>
          <w:rFonts w:ascii="Times New Roman" w:eastAsia="Times New Roman" w:hAnsi="Times New Roman"/>
          <w:sz w:val="28"/>
          <w:szCs w:val="28"/>
        </w:rPr>
        <w:t xml:space="preserve"> как в сетке часов, так и вне сетки часов программы в соответствии с требованиями.</w:t>
      </w:r>
    </w:p>
    <w:p w:rsidR="006162D7" w:rsidRDefault="006162D7" w:rsidP="006162D7">
      <w:pPr>
        <w:spacing w:line="360" w:lineRule="auto"/>
        <w:ind w:right="-239"/>
        <w:jc w:val="center"/>
        <w:rPr>
          <w:rFonts w:ascii="Times New Roman" w:hAnsi="Times New Roman"/>
          <w:sz w:val="28"/>
          <w:szCs w:val="28"/>
        </w:rPr>
      </w:pPr>
      <w:r>
        <w:rPr>
          <w:rFonts w:ascii="Times New Roman" w:eastAsia="Times New Roman" w:hAnsi="Times New Roman"/>
          <w:b/>
          <w:bCs/>
          <w:sz w:val="28"/>
          <w:szCs w:val="28"/>
        </w:rPr>
        <w:t>Формы подведения итогов реализации программы:</w:t>
      </w:r>
    </w:p>
    <w:p w:rsidR="006162D7" w:rsidRDefault="006162D7" w:rsidP="006162D7">
      <w:pPr>
        <w:pStyle w:val="af"/>
        <w:ind w:left="709" w:right="-142" w:firstLine="284"/>
        <w:jc w:val="center"/>
        <w:rPr>
          <w:rFonts w:ascii="Times New Roman" w:hAnsi="Times New Roman" w:cs="Times New Roman"/>
          <w:b/>
          <w:sz w:val="28"/>
          <w:szCs w:val="28"/>
        </w:rPr>
      </w:pPr>
      <w:r>
        <w:rPr>
          <w:rFonts w:ascii="Times New Roman" w:eastAsia="Times New Roman" w:hAnsi="Times New Roman"/>
          <w:sz w:val="28"/>
          <w:szCs w:val="28"/>
        </w:rPr>
        <w:t xml:space="preserve">Реализация программы предполагает участие учащихся в различных соревнованиях, выполнение норм ОФП, получение   спортивных  </w:t>
      </w:r>
      <w:proofErr w:type="spellStart"/>
      <w:r>
        <w:rPr>
          <w:rFonts w:ascii="Times New Roman" w:eastAsia="Times New Roman" w:hAnsi="Times New Roman"/>
          <w:sz w:val="28"/>
          <w:szCs w:val="28"/>
        </w:rPr>
        <w:t>ра</w:t>
      </w:r>
      <w:proofErr w:type="spellEnd"/>
    </w:p>
    <w:p w:rsidR="006162D7" w:rsidRDefault="006162D7" w:rsidP="0079131C">
      <w:pPr>
        <w:pStyle w:val="af"/>
        <w:ind w:left="709" w:right="-142" w:firstLine="284"/>
        <w:jc w:val="center"/>
        <w:rPr>
          <w:rFonts w:ascii="Times New Roman" w:hAnsi="Times New Roman" w:cs="Times New Roman"/>
          <w:b/>
          <w:sz w:val="28"/>
          <w:szCs w:val="28"/>
        </w:rPr>
      </w:pPr>
    </w:p>
    <w:p w:rsidR="006162D7" w:rsidRDefault="006162D7" w:rsidP="0079131C">
      <w:pPr>
        <w:pStyle w:val="af"/>
        <w:ind w:left="709" w:right="-142" w:firstLine="284"/>
        <w:jc w:val="center"/>
        <w:rPr>
          <w:rFonts w:ascii="Times New Roman" w:hAnsi="Times New Roman" w:cs="Times New Roman"/>
          <w:b/>
          <w:sz w:val="28"/>
          <w:szCs w:val="28"/>
        </w:rPr>
      </w:pPr>
    </w:p>
    <w:p w:rsidR="00603777" w:rsidRDefault="00603777" w:rsidP="00603777">
      <w:pPr>
        <w:spacing w:line="360" w:lineRule="auto"/>
        <w:ind w:right="-239"/>
        <w:jc w:val="center"/>
        <w:rPr>
          <w:rFonts w:ascii="Times New Roman" w:eastAsiaTheme="minorEastAsia" w:hAnsi="Times New Roman"/>
          <w:sz w:val="28"/>
          <w:szCs w:val="28"/>
        </w:rPr>
      </w:pPr>
      <w:r>
        <w:rPr>
          <w:rFonts w:ascii="Times New Roman" w:eastAsia="Times New Roman" w:hAnsi="Times New Roman"/>
          <w:b/>
          <w:bCs/>
          <w:sz w:val="28"/>
          <w:szCs w:val="28"/>
        </w:rPr>
        <w:t>2.3. Оценочные материалы</w:t>
      </w:r>
    </w:p>
    <w:p w:rsidR="00603777" w:rsidRDefault="00603777" w:rsidP="00603777">
      <w:pPr>
        <w:spacing w:line="230" w:lineRule="auto"/>
        <w:ind w:left="240"/>
        <w:jc w:val="both"/>
        <w:rPr>
          <w:rFonts w:ascii="Times New Roman" w:eastAsia="Calibri" w:hAnsi="Times New Roman"/>
          <w:sz w:val="28"/>
          <w:szCs w:val="28"/>
        </w:rPr>
      </w:pPr>
      <w:r>
        <w:rPr>
          <w:rFonts w:ascii="Times New Roman" w:eastAsia="Times New Roman" w:hAnsi="Times New Roman"/>
          <w:b/>
          <w:bCs/>
          <w:sz w:val="28"/>
          <w:szCs w:val="28"/>
        </w:rPr>
        <w:t xml:space="preserve">Цель: </w:t>
      </w:r>
      <w:r>
        <w:rPr>
          <w:rFonts w:ascii="Times New Roman" w:eastAsia="Times New Roman" w:hAnsi="Times New Roman"/>
          <w:sz w:val="28"/>
          <w:szCs w:val="28"/>
        </w:rPr>
        <w:t>Отслеживание процесса и результатов совместной работы педагогов и учащихся, оценка</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                 </w:t>
      </w:r>
    </w:p>
    <w:p w:rsidR="006162D7" w:rsidRDefault="006162D7" w:rsidP="0079131C">
      <w:pPr>
        <w:pStyle w:val="af"/>
        <w:ind w:left="709" w:right="-142" w:firstLine="284"/>
        <w:jc w:val="center"/>
        <w:rPr>
          <w:rFonts w:ascii="Times New Roman" w:hAnsi="Times New Roman" w:cs="Times New Roman"/>
          <w:b/>
          <w:sz w:val="28"/>
          <w:szCs w:val="28"/>
        </w:rPr>
      </w:pPr>
    </w:p>
    <w:p w:rsidR="006162D7" w:rsidRDefault="006162D7" w:rsidP="0079131C">
      <w:pPr>
        <w:pStyle w:val="af"/>
        <w:ind w:left="709" w:right="-142" w:firstLine="284"/>
        <w:jc w:val="center"/>
        <w:rPr>
          <w:rFonts w:ascii="Times New Roman" w:hAnsi="Times New Roman" w:cs="Times New Roman"/>
          <w:b/>
          <w:sz w:val="28"/>
          <w:szCs w:val="28"/>
        </w:rPr>
      </w:pPr>
    </w:p>
    <w:p w:rsidR="0079131C" w:rsidRDefault="00D572F6" w:rsidP="00D572F6">
      <w:pPr>
        <w:pStyle w:val="af"/>
        <w:spacing w:line="360" w:lineRule="auto"/>
        <w:ind w:right="-142"/>
        <w:rPr>
          <w:rFonts w:ascii="Times New Roman" w:hAnsi="Times New Roman" w:cs="Times New Roman"/>
          <w:b/>
          <w:sz w:val="28"/>
          <w:szCs w:val="28"/>
        </w:rPr>
      </w:pPr>
      <w:r>
        <w:rPr>
          <w:rFonts w:ascii="Times New Roman" w:hAnsi="Times New Roman" w:cs="Times New Roman"/>
          <w:b/>
          <w:sz w:val="28"/>
          <w:szCs w:val="28"/>
        </w:rPr>
        <w:t xml:space="preserve">                       </w:t>
      </w:r>
      <w:r w:rsidR="00603777">
        <w:rPr>
          <w:rFonts w:ascii="Times New Roman" w:hAnsi="Times New Roman" w:cs="Times New Roman"/>
          <w:b/>
          <w:sz w:val="28"/>
          <w:szCs w:val="28"/>
        </w:rPr>
        <w:t>2.4</w:t>
      </w:r>
      <w:r w:rsidR="0079131C">
        <w:rPr>
          <w:rFonts w:ascii="Times New Roman" w:hAnsi="Times New Roman" w:cs="Times New Roman"/>
          <w:b/>
          <w:sz w:val="28"/>
          <w:szCs w:val="28"/>
        </w:rPr>
        <w:t>. Методическое обеспечение образовательной программы.</w:t>
      </w:r>
    </w:p>
    <w:p w:rsidR="0079131C" w:rsidRDefault="0079131C" w:rsidP="009A58BE">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На каждом этапе реализации программы используется широкий спектр методов, обеспечивающих максимально эффективное усвоение материала каждым воспитанником. Конкретные методы работы выбираются согласно составу данной</w:t>
      </w:r>
    </w:p>
    <w:p w:rsidR="009514BF" w:rsidRDefault="0079131C" w:rsidP="009A58BE">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группы, ее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личностным возможностям. Теоретические занятия разумно проводить в форме бесед, лекций-консультаций, семинаров, используя наглядные материалы, сочетая теорию с практикой, полевые занятия - семинары, </w:t>
      </w:r>
    </w:p>
    <w:p w:rsidR="00504CF3" w:rsidRDefault="00504CF3" w:rsidP="009514BF">
      <w:pPr>
        <w:pStyle w:val="af"/>
        <w:spacing w:line="360" w:lineRule="auto"/>
        <w:ind w:left="709" w:right="-142" w:firstLine="284"/>
        <w:jc w:val="center"/>
        <w:rPr>
          <w:rFonts w:ascii="Times New Roman" w:hAnsi="Times New Roman" w:cs="Times New Roman"/>
          <w:sz w:val="28"/>
          <w:szCs w:val="28"/>
        </w:rPr>
      </w:pPr>
    </w:p>
    <w:p w:rsidR="00504CF3" w:rsidRDefault="00504CF3" w:rsidP="009514BF">
      <w:pPr>
        <w:pStyle w:val="af"/>
        <w:spacing w:line="360" w:lineRule="auto"/>
        <w:ind w:left="709" w:right="-142" w:firstLine="284"/>
        <w:jc w:val="center"/>
        <w:rPr>
          <w:rFonts w:ascii="Times New Roman" w:hAnsi="Times New Roman" w:cs="Times New Roman"/>
          <w:sz w:val="28"/>
          <w:szCs w:val="28"/>
        </w:rPr>
      </w:pPr>
    </w:p>
    <w:p w:rsidR="00504CF3" w:rsidRDefault="00504CF3" w:rsidP="009514BF">
      <w:pPr>
        <w:pStyle w:val="af"/>
        <w:spacing w:line="360" w:lineRule="auto"/>
        <w:ind w:left="709" w:right="-142" w:firstLine="284"/>
        <w:jc w:val="center"/>
        <w:rPr>
          <w:rFonts w:ascii="Times New Roman" w:hAnsi="Times New Roman" w:cs="Times New Roman"/>
          <w:sz w:val="28"/>
          <w:szCs w:val="28"/>
        </w:rPr>
      </w:pPr>
    </w:p>
    <w:p w:rsidR="00504CF3" w:rsidRDefault="00504CF3" w:rsidP="009514BF">
      <w:pPr>
        <w:pStyle w:val="af"/>
        <w:spacing w:line="360" w:lineRule="auto"/>
        <w:ind w:left="709" w:right="-142" w:firstLine="284"/>
        <w:jc w:val="center"/>
        <w:rPr>
          <w:rFonts w:ascii="Times New Roman" w:hAnsi="Times New Roman" w:cs="Times New Roman"/>
          <w:sz w:val="28"/>
          <w:szCs w:val="28"/>
        </w:rPr>
      </w:pPr>
    </w:p>
    <w:p w:rsidR="009514BF" w:rsidRPr="00504CF3" w:rsidRDefault="009514BF" w:rsidP="009514BF">
      <w:pPr>
        <w:pStyle w:val="af"/>
        <w:spacing w:line="360" w:lineRule="auto"/>
        <w:ind w:left="709" w:right="-142" w:firstLine="284"/>
        <w:jc w:val="center"/>
        <w:rPr>
          <w:rFonts w:ascii="Times New Roman" w:hAnsi="Times New Roman" w:cs="Times New Roman"/>
          <w:sz w:val="20"/>
          <w:szCs w:val="20"/>
        </w:rPr>
      </w:pPr>
      <w:r w:rsidRPr="00504CF3">
        <w:rPr>
          <w:rFonts w:ascii="Times New Roman" w:hAnsi="Times New Roman" w:cs="Times New Roman"/>
          <w:sz w:val="20"/>
          <w:szCs w:val="20"/>
        </w:rPr>
        <w:lastRenderedPageBreak/>
        <w:t>28</w:t>
      </w:r>
    </w:p>
    <w:p w:rsidR="0079131C" w:rsidRDefault="0079131C" w:rsidP="009A58BE">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практикумы (в том числе индивидуальные), творческие, экспериментальные, практические работы на местности.</w:t>
      </w:r>
    </w:p>
    <w:p w:rsidR="0079131C" w:rsidRDefault="0079131C" w:rsidP="009A58BE">
      <w:pPr>
        <w:pStyle w:val="af"/>
        <w:spacing w:line="360" w:lineRule="auto"/>
        <w:ind w:left="709" w:right="-142" w:firstLine="284"/>
        <w:jc w:val="both"/>
        <w:rPr>
          <w:rFonts w:ascii="Times New Roman" w:hAnsi="Times New Roman" w:cs="Times New Roman"/>
          <w:sz w:val="28"/>
          <w:szCs w:val="28"/>
        </w:rPr>
      </w:pPr>
      <w:proofErr w:type="gramStart"/>
      <w:r>
        <w:rPr>
          <w:rFonts w:ascii="Times New Roman" w:hAnsi="Times New Roman" w:cs="Times New Roman"/>
          <w:sz w:val="28"/>
          <w:szCs w:val="28"/>
        </w:rPr>
        <w:t>Обучение строится по принципу «от простого к сложному» и расширения кругозора по данным темам.</w:t>
      </w:r>
      <w:proofErr w:type="gramEnd"/>
      <w:r>
        <w:rPr>
          <w:rFonts w:ascii="Times New Roman" w:hAnsi="Times New Roman" w:cs="Times New Roman"/>
          <w:sz w:val="28"/>
          <w:szCs w:val="28"/>
        </w:rPr>
        <w:t xml:space="preserve"> Занятия проходят с группой в целом, однако акцент ставится на индивидуальный подход к каждому воспитаннику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различный уровень предварительной физической подготовки, различие стимулов для выполнения того или иного задания. По мере приобретения новых навыков и знаний добавляется принцип приобщения старших, «опытных» воспитанников к обучению младших. Теоретические и практические занятия должны проводиться с привлечением наглядных материалов, использованием новейших методик.</w:t>
      </w:r>
    </w:p>
    <w:p w:rsidR="0079131C" w:rsidRDefault="0079131C" w:rsidP="0079131C">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К программе туристско-краеведческой деятельности разработаны и подобраны методические рекомендации по организации туристско-краеведческой деятельности:</w:t>
      </w:r>
    </w:p>
    <w:p w:rsidR="0079131C" w:rsidRDefault="0079131C" w:rsidP="0079131C">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нормативно-правовые документы по организации туристско-краеведческой деятельности;</w:t>
      </w:r>
    </w:p>
    <w:p w:rsidR="0079131C" w:rsidRDefault="0079131C" w:rsidP="0079131C">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сборник рекомендаций по Руководству для судей и участников соревнований по технике пешеходного и лыжного туризма; учебно-методические комплексы по отдельным разделам программы; рекомендации по организации, подготовке и проведению походов.</w:t>
      </w:r>
    </w:p>
    <w:p w:rsidR="0079131C" w:rsidRDefault="0079131C" w:rsidP="0079131C">
      <w:pPr>
        <w:pStyle w:val="af"/>
        <w:ind w:left="709" w:right="-142" w:firstLine="284"/>
        <w:jc w:val="both"/>
        <w:rPr>
          <w:rFonts w:ascii="Times New Roman" w:hAnsi="Times New Roman" w:cs="Times New Roman"/>
          <w:b/>
          <w:bCs/>
          <w:sz w:val="28"/>
          <w:szCs w:val="28"/>
          <w:u w:val="single"/>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Pr="00504CF3" w:rsidRDefault="009514BF" w:rsidP="001E1E4A">
      <w:pPr>
        <w:spacing w:line="360" w:lineRule="auto"/>
        <w:jc w:val="center"/>
        <w:rPr>
          <w:rFonts w:ascii="Times New Roman" w:hAnsi="Times New Roman" w:cs="Times New Roman"/>
          <w:bCs/>
          <w:sz w:val="20"/>
          <w:szCs w:val="20"/>
        </w:rPr>
      </w:pPr>
      <w:r w:rsidRPr="00504CF3">
        <w:rPr>
          <w:rFonts w:ascii="Times New Roman" w:hAnsi="Times New Roman" w:cs="Times New Roman"/>
          <w:bCs/>
          <w:sz w:val="20"/>
          <w:szCs w:val="20"/>
        </w:rPr>
        <w:lastRenderedPageBreak/>
        <w:t>29</w:t>
      </w:r>
    </w:p>
    <w:p w:rsidR="00FA6929" w:rsidRDefault="004C265E" w:rsidP="009514BF">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Список литературы для педагогов</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Программы для внешкольных учреждений и общеобразовательных школ. Туризм и краеведение. М.: Просвещение, 1982</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 xml:space="preserve">Правила организации и проведения туристских соревнований учащихся. Российской Федерации. М.: </w:t>
      </w:r>
      <w:proofErr w:type="spellStart"/>
      <w:r>
        <w:rPr>
          <w:rFonts w:ascii="Times New Roman" w:hAnsi="Times New Roman" w:cs="Times New Roman"/>
          <w:sz w:val="28"/>
          <w:szCs w:val="28"/>
        </w:rPr>
        <w:t>ЦДЮТур</w:t>
      </w:r>
      <w:proofErr w:type="spellEnd"/>
      <w:r>
        <w:rPr>
          <w:rFonts w:ascii="Times New Roman" w:hAnsi="Times New Roman" w:cs="Times New Roman"/>
          <w:sz w:val="28"/>
          <w:szCs w:val="28"/>
        </w:rPr>
        <w:t xml:space="preserve"> МО РФ, 1995</w:t>
      </w:r>
    </w:p>
    <w:p w:rsidR="00FA6929" w:rsidRDefault="004C265E">
      <w:pPr>
        <w:pStyle w:val="af"/>
        <w:numPr>
          <w:ilvl w:val="0"/>
          <w:numId w:val="14"/>
        </w:numPr>
        <w:spacing w:line="276" w:lineRule="auto"/>
        <w:ind w:left="709" w:right="-142" w:firstLine="284"/>
      </w:pPr>
      <w:proofErr w:type="spellStart"/>
      <w:r>
        <w:rPr>
          <w:rFonts w:ascii="Times New Roman" w:hAnsi="Times New Roman" w:cs="Times New Roman"/>
          <w:sz w:val="28"/>
          <w:szCs w:val="28"/>
        </w:rPr>
        <w:t>Кодыш</w:t>
      </w:r>
      <w:proofErr w:type="spellEnd"/>
      <w:r>
        <w:rPr>
          <w:rFonts w:ascii="Times New Roman" w:hAnsi="Times New Roman" w:cs="Times New Roman"/>
          <w:sz w:val="28"/>
          <w:szCs w:val="28"/>
        </w:rPr>
        <w:t xml:space="preserve"> Э.Н. Соревнования туристов. Пешеходный туризм,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1990</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 xml:space="preserve">Русский турист. Сборник документов по спортивно-оздоровительному туризму, ТССР, 1998 </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 xml:space="preserve"> Пособие для учителей, руководителей туристских походов со </w:t>
      </w:r>
      <w:proofErr w:type="spellStart"/>
      <w:r>
        <w:rPr>
          <w:rFonts w:ascii="Times New Roman" w:hAnsi="Times New Roman" w:cs="Times New Roman"/>
          <w:sz w:val="28"/>
          <w:szCs w:val="28"/>
        </w:rPr>
        <w:t>школьниками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здание</w:t>
      </w:r>
      <w:proofErr w:type="spellEnd"/>
      <w:r>
        <w:rPr>
          <w:rFonts w:ascii="Times New Roman" w:hAnsi="Times New Roman" w:cs="Times New Roman"/>
          <w:sz w:val="28"/>
          <w:szCs w:val="28"/>
        </w:rPr>
        <w:t xml:space="preserve"> 2-е, </w:t>
      </w:r>
      <w:proofErr w:type="spellStart"/>
      <w:r>
        <w:rPr>
          <w:rFonts w:ascii="Times New Roman" w:hAnsi="Times New Roman" w:cs="Times New Roman"/>
          <w:sz w:val="28"/>
          <w:szCs w:val="28"/>
        </w:rPr>
        <w:t>исправ</w:t>
      </w:r>
      <w:proofErr w:type="spellEnd"/>
      <w:r>
        <w:rPr>
          <w:rFonts w:ascii="Times New Roman" w:hAnsi="Times New Roman" w:cs="Times New Roman"/>
          <w:sz w:val="28"/>
          <w:szCs w:val="28"/>
        </w:rPr>
        <w:t>. и доп. - М.: «Просвещение» 1981</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Работа кружка юных туристов в школе. Методические рекомендации. М.: «Турист», 1989</w:t>
      </w:r>
    </w:p>
    <w:p w:rsidR="00FA6929" w:rsidRDefault="004C265E">
      <w:pPr>
        <w:pStyle w:val="af"/>
        <w:spacing w:line="276" w:lineRule="auto"/>
        <w:ind w:right="-142"/>
      </w:pPr>
      <w:r>
        <w:rPr>
          <w:rFonts w:ascii="Times New Roman" w:hAnsi="Times New Roman" w:cs="Times New Roman"/>
          <w:sz w:val="28"/>
          <w:szCs w:val="28"/>
        </w:rPr>
        <w:t xml:space="preserve">             7.Спортивное ориентирование. Учебно-методическое пособие. М.: ЦСЮТ, 1986</w:t>
      </w:r>
    </w:p>
    <w:p w:rsidR="00FA6929" w:rsidRDefault="004C265E">
      <w:pPr>
        <w:pStyle w:val="af"/>
        <w:spacing w:line="276" w:lineRule="auto"/>
        <w:ind w:right="-142"/>
      </w:pPr>
      <w:r>
        <w:rPr>
          <w:rFonts w:ascii="Times New Roman" w:hAnsi="Times New Roman" w:cs="Times New Roman"/>
          <w:sz w:val="28"/>
          <w:szCs w:val="28"/>
        </w:rPr>
        <w:t xml:space="preserve">             8 .Методические рекомендации по организации и проведению школьных туристских соревнований. Харьков: ОСЮТ, 1988</w:t>
      </w:r>
    </w:p>
    <w:p w:rsidR="009A58BE" w:rsidRDefault="004C265E" w:rsidP="009A58BE">
      <w:pPr>
        <w:pStyle w:val="af"/>
        <w:spacing w:line="360" w:lineRule="auto"/>
        <w:ind w:right="-142"/>
      </w:pPr>
      <w:r>
        <w:rPr>
          <w:rFonts w:ascii="Times New Roman" w:hAnsi="Times New Roman" w:cs="Times New Roman"/>
          <w:sz w:val="28"/>
          <w:szCs w:val="28"/>
        </w:rPr>
        <w:t xml:space="preserve">             9.Спортивное ориентирование/Программы для системы дополнительного образования детей/ М.: </w:t>
      </w:r>
      <w:proofErr w:type="spellStart"/>
      <w:r>
        <w:rPr>
          <w:rFonts w:ascii="Times New Roman" w:hAnsi="Times New Roman" w:cs="Times New Roman"/>
          <w:sz w:val="28"/>
          <w:szCs w:val="28"/>
        </w:rPr>
        <w:t>ЦДЮТур</w:t>
      </w:r>
      <w:proofErr w:type="spellEnd"/>
      <w:r>
        <w:rPr>
          <w:rFonts w:ascii="Times New Roman" w:hAnsi="Times New Roman" w:cs="Times New Roman"/>
          <w:sz w:val="28"/>
          <w:szCs w:val="28"/>
        </w:rPr>
        <w:t>, 1999</w:t>
      </w:r>
    </w:p>
    <w:p w:rsidR="00FA6929" w:rsidRDefault="009A58BE" w:rsidP="009A58BE">
      <w:pPr>
        <w:pStyle w:val="af"/>
        <w:spacing w:line="360" w:lineRule="auto"/>
        <w:ind w:right="-142"/>
      </w:pPr>
      <w:r>
        <w:t xml:space="preserve">      </w:t>
      </w:r>
      <w:r w:rsidR="004C265E">
        <w:rPr>
          <w:rFonts w:ascii="Times New Roman" w:hAnsi="Times New Roman" w:cs="Times New Roman"/>
          <w:sz w:val="28"/>
          <w:szCs w:val="28"/>
        </w:rPr>
        <w:t>10</w:t>
      </w:r>
      <w:r>
        <w:rPr>
          <w:rFonts w:ascii="Times New Roman" w:hAnsi="Times New Roman" w:cs="Times New Roman"/>
          <w:sz w:val="28"/>
          <w:szCs w:val="28"/>
        </w:rPr>
        <w:t>.</w:t>
      </w:r>
      <w:r w:rsidR="004C265E">
        <w:rPr>
          <w:rFonts w:ascii="Times New Roman" w:hAnsi="Times New Roman" w:cs="Times New Roman"/>
          <w:sz w:val="28"/>
          <w:szCs w:val="28"/>
        </w:rPr>
        <w:t xml:space="preserve"> «Регламент проведения соревнований по группе дисциплин «Дистанция - пешеходная», - Туристско-спортивный союз России, М.,2009</w:t>
      </w:r>
    </w:p>
    <w:p w:rsidR="00FA6929" w:rsidRDefault="004C265E">
      <w:pPr>
        <w:pStyle w:val="af"/>
        <w:ind w:right="-142"/>
      </w:pPr>
      <w:r>
        <w:rPr>
          <w:rFonts w:ascii="Times New Roman" w:hAnsi="Times New Roman" w:cs="Times New Roman"/>
          <w:sz w:val="28"/>
          <w:szCs w:val="28"/>
        </w:rPr>
        <w:t xml:space="preserve">            11. Куликов В.М., Константинов Ю.С. Топография и ориентирование в туристском путешествии. 2001 г. — 72 с, </w:t>
      </w:r>
      <w:proofErr w:type="spellStart"/>
      <w:r>
        <w:rPr>
          <w:rFonts w:ascii="Times New Roman" w:hAnsi="Times New Roman" w:cs="Times New Roman"/>
          <w:sz w:val="28"/>
          <w:szCs w:val="28"/>
        </w:rPr>
        <w:t>илл</w:t>
      </w:r>
      <w:proofErr w:type="spellEnd"/>
      <w:r>
        <w:rPr>
          <w:rFonts w:ascii="Times New Roman" w:hAnsi="Times New Roman" w:cs="Times New Roman"/>
          <w:sz w:val="28"/>
          <w:szCs w:val="28"/>
        </w:rPr>
        <w:t>. Изд. второе, дополненное</w:t>
      </w:r>
    </w:p>
    <w:p w:rsidR="00FA6929" w:rsidRDefault="004C265E">
      <w:pPr>
        <w:pStyle w:val="af"/>
        <w:ind w:right="-142"/>
      </w:pPr>
      <w:r>
        <w:rPr>
          <w:rFonts w:ascii="Times New Roman" w:hAnsi="Times New Roman" w:cs="Times New Roman"/>
          <w:sz w:val="28"/>
          <w:szCs w:val="28"/>
        </w:rPr>
        <w:t xml:space="preserve">            12. </w:t>
      </w:r>
      <w:proofErr w:type="spellStart"/>
      <w:r>
        <w:rPr>
          <w:rFonts w:ascii="Times New Roman" w:hAnsi="Times New Roman" w:cs="Times New Roman"/>
          <w:sz w:val="28"/>
          <w:szCs w:val="28"/>
        </w:rPr>
        <w:t>Ганопольский</w:t>
      </w:r>
      <w:proofErr w:type="spellEnd"/>
      <w:r>
        <w:rPr>
          <w:rFonts w:ascii="Times New Roman" w:hAnsi="Times New Roman" w:cs="Times New Roman"/>
          <w:sz w:val="28"/>
          <w:szCs w:val="28"/>
        </w:rPr>
        <w:t xml:space="preserve"> В.И. Уроки туризма: Пособие для учителей. Мн.,2002</w:t>
      </w:r>
    </w:p>
    <w:p w:rsidR="00FA6929" w:rsidRDefault="004C265E">
      <w:pPr>
        <w:pStyle w:val="af"/>
        <w:ind w:right="-142"/>
      </w:pPr>
      <w:r>
        <w:rPr>
          <w:rFonts w:ascii="Times New Roman" w:hAnsi="Times New Roman" w:cs="Times New Roman"/>
          <w:sz w:val="28"/>
          <w:szCs w:val="28"/>
        </w:rPr>
        <w:t xml:space="preserve">            13. </w:t>
      </w:r>
      <w:proofErr w:type="spellStart"/>
      <w:r>
        <w:rPr>
          <w:rFonts w:ascii="Times New Roman" w:hAnsi="Times New Roman" w:cs="Times New Roman"/>
          <w:sz w:val="28"/>
          <w:szCs w:val="28"/>
        </w:rPr>
        <w:t>Попчиковский</w:t>
      </w:r>
      <w:proofErr w:type="spellEnd"/>
      <w:r>
        <w:rPr>
          <w:rFonts w:ascii="Times New Roman" w:hAnsi="Times New Roman" w:cs="Times New Roman"/>
          <w:sz w:val="28"/>
          <w:szCs w:val="28"/>
        </w:rPr>
        <w:t xml:space="preserve"> В.Ю. Организация и проведение туристских походов. М., 2003</w:t>
      </w:r>
    </w:p>
    <w:p w:rsidR="00FA6929" w:rsidRDefault="004C265E">
      <w:pPr>
        <w:pStyle w:val="af"/>
        <w:ind w:right="-142"/>
      </w:pPr>
      <w:r>
        <w:rPr>
          <w:rFonts w:ascii="Times New Roman" w:hAnsi="Times New Roman" w:cs="Times New Roman"/>
          <w:sz w:val="28"/>
          <w:szCs w:val="28"/>
        </w:rPr>
        <w:t xml:space="preserve">            14. Энциклопедия туриста. - М.: Большая Российская энциклопедия, 2006</w:t>
      </w:r>
    </w:p>
    <w:p w:rsidR="00FA6929" w:rsidRDefault="004C265E">
      <w:pPr>
        <w:pStyle w:val="af"/>
        <w:ind w:right="-142"/>
      </w:pPr>
      <w:r>
        <w:rPr>
          <w:rFonts w:ascii="Times New Roman" w:hAnsi="Times New Roman" w:cs="Times New Roman"/>
          <w:sz w:val="28"/>
          <w:szCs w:val="28"/>
        </w:rPr>
        <w:t xml:space="preserve">            15. </w:t>
      </w:r>
      <w:proofErr w:type="spellStart"/>
      <w:r>
        <w:rPr>
          <w:rFonts w:ascii="Times New Roman" w:hAnsi="Times New Roman" w:cs="Times New Roman"/>
          <w:sz w:val="28"/>
          <w:szCs w:val="28"/>
        </w:rPr>
        <w:t>Н.Н.Устиновский</w:t>
      </w:r>
      <w:proofErr w:type="spellEnd"/>
      <w:r>
        <w:rPr>
          <w:rFonts w:ascii="Times New Roman" w:hAnsi="Times New Roman" w:cs="Times New Roman"/>
          <w:sz w:val="28"/>
          <w:szCs w:val="28"/>
        </w:rPr>
        <w:t xml:space="preserve"> Техника туристского многоборья. - М., 2002</w:t>
      </w:r>
    </w:p>
    <w:p w:rsidR="00FA6929" w:rsidRDefault="004C265E">
      <w:pPr>
        <w:pStyle w:val="af"/>
        <w:ind w:right="-142"/>
      </w:pPr>
      <w:r>
        <w:rPr>
          <w:rFonts w:ascii="Times New Roman" w:hAnsi="Times New Roman" w:cs="Times New Roman"/>
          <w:sz w:val="28"/>
          <w:szCs w:val="28"/>
        </w:rPr>
        <w:t xml:space="preserve">            16. </w:t>
      </w:r>
      <w:proofErr w:type="spellStart"/>
      <w:r>
        <w:rPr>
          <w:rFonts w:ascii="Times New Roman" w:hAnsi="Times New Roman" w:cs="Times New Roman"/>
          <w:sz w:val="28"/>
          <w:szCs w:val="28"/>
        </w:rPr>
        <w:t>А.Цуциев</w:t>
      </w:r>
      <w:proofErr w:type="spellEnd"/>
      <w:r>
        <w:rPr>
          <w:rFonts w:ascii="Times New Roman" w:hAnsi="Times New Roman" w:cs="Times New Roman"/>
          <w:sz w:val="28"/>
          <w:szCs w:val="28"/>
        </w:rPr>
        <w:t xml:space="preserve"> «Атлас этнополитической истории Кавказа 1774-2004гг.», - М.: Изд-во «Европа», 2006</w:t>
      </w:r>
    </w:p>
    <w:p w:rsidR="00FA6929" w:rsidRDefault="004C265E">
      <w:pPr>
        <w:pStyle w:val="af"/>
        <w:ind w:right="-142"/>
      </w:pPr>
      <w:r>
        <w:rPr>
          <w:rFonts w:ascii="Times New Roman" w:hAnsi="Times New Roman" w:cs="Times New Roman"/>
          <w:sz w:val="28"/>
          <w:szCs w:val="28"/>
        </w:rPr>
        <w:t xml:space="preserve">            17.Рожинский М.М, </w:t>
      </w:r>
      <w:proofErr w:type="spellStart"/>
      <w:r>
        <w:rPr>
          <w:rFonts w:ascii="Times New Roman" w:hAnsi="Times New Roman" w:cs="Times New Roman"/>
          <w:sz w:val="28"/>
          <w:szCs w:val="28"/>
        </w:rPr>
        <w:t>Катковский</w:t>
      </w:r>
      <w:proofErr w:type="spellEnd"/>
      <w:r>
        <w:rPr>
          <w:rFonts w:ascii="Times New Roman" w:hAnsi="Times New Roman" w:cs="Times New Roman"/>
          <w:sz w:val="28"/>
          <w:szCs w:val="28"/>
        </w:rPr>
        <w:t xml:space="preserve"> Г.Б. Оказание доврачебной помощи. М.:</w:t>
      </w:r>
    </w:p>
    <w:p w:rsidR="00FA6929" w:rsidRDefault="004C265E" w:rsidP="009A58BE">
      <w:pPr>
        <w:pStyle w:val="af"/>
        <w:ind w:left="709" w:right="-142"/>
      </w:pPr>
      <w:r>
        <w:rPr>
          <w:rFonts w:ascii="Times New Roman" w:hAnsi="Times New Roman" w:cs="Times New Roman"/>
          <w:sz w:val="28"/>
          <w:szCs w:val="28"/>
        </w:rPr>
        <w:t>Медицина, 1981.Узлы. Способы вязания и применение. Авт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состав. В.В. Новиков. М.: ООО «Издательство Лабиринт Пресс», 2003.</w:t>
      </w:r>
    </w:p>
    <w:p w:rsidR="00FA6929" w:rsidRDefault="004C265E">
      <w:pPr>
        <w:pStyle w:val="af"/>
        <w:ind w:right="-142"/>
      </w:pPr>
      <w:r>
        <w:rPr>
          <w:rFonts w:ascii="Times New Roman" w:hAnsi="Times New Roman" w:cs="Times New Roman"/>
          <w:sz w:val="28"/>
          <w:szCs w:val="28"/>
        </w:rPr>
        <w:t xml:space="preserve">            18. Федотов Ю.Н., Востоков И.Е. Спортивно-оздоровительный туризм. М.: Советский спорт, 2002.</w:t>
      </w:r>
    </w:p>
    <w:p w:rsidR="00FA6929" w:rsidRDefault="00FA6929">
      <w:pPr>
        <w:pStyle w:val="af"/>
        <w:ind w:left="709" w:right="-142" w:firstLine="284"/>
        <w:rPr>
          <w:rFonts w:ascii="Times New Roman" w:hAnsi="Times New Roman" w:cs="Times New Roman"/>
          <w:sz w:val="28"/>
          <w:szCs w:val="28"/>
        </w:rPr>
      </w:pPr>
    </w:p>
    <w:p w:rsidR="00FA6929" w:rsidRDefault="004C265E">
      <w:pPr>
        <w:pStyle w:val="af"/>
        <w:spacing w:line="360" w:lineRule="auto"/>
        <w:ind w:right="-142"/>
      </w:pPr>
      <w:r>
        <w:rPr>
          <w:rFonts w:ascii="Times New Roman" w:hAnsi="Times New Roman" w:cs="Times New Roman"/>
          <w:sz w:val="28"/>
          <w:szCs w:val="28"/>
        </w:rPr>
        <w:t xml:space="preserve">            19. Спортивное ориентирование/Программы для системы дополнительного образования детей/ М.: </w:t>
      </w:r>
      <w:proofErr w:type="spellStart"/>
      <w:r>
        <w:rPr>
          <w:rFonts w:ascii="Times New Roman" w:hAnsi="Times New Roman" w:cs="Times New Roman"/>
          <w:sz w:val="28"/>
          <w:szCs w:val="28"/>
        </w:rPr>
        <w:t>ЦДЮТур</w:t>
      </w:r>
      <w:proofErr w:type="spellEnd"/>
      <w:r>
        <w:rPr>
          <w:rFonts w:ascii="Times New Roman" w:hAnsi="Times New Roman" w:cs="Times New Roman"/>
          <w:sz w:val="28"/>
          <w:szCs w:val="28"/>
        </w:rPr>
        <w:t>, 1999</w:t>
      </w:r>
    </w:p>
    <w:p w:rsidR="00D53260" w:rsidRDefault="004C265E" w:rsidP="009A58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A58BE">
        <w:rPr>
          <w:rFonts w:ascii="Times New Roman" w:hAnsi="Times New Roman" w:cs="Times New Roman"/>
          <w:sz w:val="28"/>
          <w:szCs w:val="28"/>
        </w:rPr>
        <w:t xml:space="preserve">                       </w:t>
      </w:r>
    </w:p>
    <w:p w:rsidR="00D53260" w:rsidRDefault="00D53260" w:rsidP="009A58BE">
      <w:pPr>
        <w:spacing w:line="360" w:lineRule="auto"/>
        <w:rPr>
          <w:rFonts w:ascii="Times New Roman" w:hAnsi="Times New Roman" w:cs="Times New Roman"/>
          <w:sz w:val="28"/>
          <w:szCs w:val="28"/>
        </w:rPr>
      </w:pPr>
    </w:p>
    <w:p w:rsidR="00D53260" w:rsidRDefault="00D53260" w:rsidP="009A58BE">
      <w:pPr>
        <w:spacing w:line="360" w:lineRule="auto"/>
        <w:rPr>
          <w:rFonts w:ascii="Times New Roman" w:hAnsi="Times New Roman" w:cs="Times New Roman"/>
          <w:sz w:val="28"/>
          <w:szCs w:val="28"/>
        </w:rPr>
      </w:pPr>
    </w:p>
    <w:p w:rsidR="00D53260" w:rsidRDefault="00D53260" w:rsidP="009A58BE">
      <w:pPr>
        <w:spacing w:line="360" w:lineRule="auto"/>
        <w:rPr>
          <w:rFonts w:ascii="Times New Roman" w:hAnsi="Times New Roman" w:cs="Times New Roman"/>
          <w:sz w:val="28"/>
          <w:szCs w:val="28"/>
        </w:rPr>
      </w:pPr>
    </w:p>
    <w:p w:rsidR="00504CF3" w:rsidRDefault="00504CF3" w:rsidP="009514BF">
      <w:pPr>
        <w:spacing w:line="360" w:lineRule="auto"/>
        <w:jc w:val="center"/>
        <w:rPr>
          <w:rFonts w:ascii="Times New Roman" w:hAnsi="Times New Roman" w:cs="Times New Roman"/>
          <w:sz w:val="20"/>
          <w:szCs w:val="20"/>
        </w:rPr>
      </w:pPr>
    </w:p>
    <w:p w:rsidR="00D53260" w:rsidRPr="00504CF3" w:rsidRDefault="009514BF" w:rsidP="009514BF">
      <w:pPr>
        <w:spacing w:line="360" w:lineRule="auto"/>
        <w:jc w:val="center"/>
        <w:rPr>
          <w:rFonts w:ascii="Times New Roman" w:hAnsi="Times New Roman" w:cs="Times New Roman"/>
          <w:sz w:val="20"/>
          <w:szCs w:val="20"/>
        </w:rPr>
      </w:pPr>
      <w:r w:rsidRPr="00504CF3">
        <w:rPr>
          <w:rFonts w:ascii="Times New Roman" w:hAnsi="Times New Roman" w:cs="Times New Roman"/>
          <w:sz w:val="20"/>
          <w:szCs w:val="20"/>
        </w:rPr>
        <w:lastRenderedPageBreak/>
        <w:t>30</w:t>
      </w:r>
    </w:p>
    <w:p w:rsidR="00FA6929" w:rsidRPr="009A58BE" w:rsidRDefault="004C265E" w:rsidP="00D53260">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Список литературы для учащихся</w:t>
      </w:r>
    </w:p>
    <w:p w:rsidR="00FA6929" w:rsidRDefault="004C265E">
      <w:pPr>
        <w:pStyle w:val="af"/>
        <w:spacing w:line="276" w:lineRule="auto"/>
        <w:ind w:right="-142"/>
      </w:pPr>
      <w:r>
        <w:rPr>
          <w:rFonts w:ascii="Times New Roman" w:hAnsi="Times New Roman" w:cs="Times New Roman"/>
          <w:sz w:val="28"/>
          <w:szCs w:val="28"/>
        </w:rPr>
        <w:t xml:space="preserve">             1.Куприн А.М. Слово о карте. М.: Недра, 1987</w:t>
      </w:r>
    </w:p>
    <w:p w:rsidR="00FA6929" w:rsidRDefault="004C265E">
      <w:pPr>
        <w:pStyle w:val="af"/>
        <w:spacing w:line="276" w:lineRule="auto"/>
        <w:ind w:right="-142"/>
      </w:pPr>
      <w:r>
        <w:rPr>
          <w:rFonts w:ascii="Times New Roman" w:hAnsi="Times New Roman" w:cs="Times New Roman"/>
          <w:sz w:val="28"/>
          <w:szCs w:val="28"/>
        </w:rPr>
        <w:t xml:space="preserve">             2.Лукоянов П.И. Зимние спортивные походы.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1986</w:t>
      </w:r>
    </w:p>
    <w:p w:rsidR="00FA6929" w:rsidRDefault="004C265E">
      <w:pPr>
        <w:pStyle w:val="af"/>
        <w:spacing w:line="276" w:lineRule="auto"/>
        <w:ind w:right="-142"/>
      </w:pPr>
      <w:r>
        <w:rPr>
          <w:rFonts w:ascii="Times New Roman" w:hAnsi="Times New Roman" w:cs="Times New Roman"/>
          <w:sz w:val="28"/>
          <w:szCs w:val="28"/>
        </w:rPr>
        <w:t xml:space="preserve">             3.Энциклопедия туриста. </w:t>
      </w:r>
      <w:r w:rsidR="009A58BE">
        <w:rPr>
          <w:rFonts w:ascii="Times New Roman" w:hAnsi="Times New Roman" w:cs="Times New Roman"/>
          <w:sz w:val="28"/>
          <w:szCs w:val="28"/>
        </w:rPr>
        <w:t>Гл. редактор Тамм Е.И. М.</w:t>
      </w:r>
    </w:p>
    <w:p w:rsidR="00FA6929" w:rsidRDefault="004C265E">
      <w:pPr>
        <w:pStyle w:val="af"/>
        <w:spacing w:line="276" w:lineRule="auto"/>
        <w:ind w:right="-142"/>
      </w:pPr>
      <w:r>
        <w:rPr>
          <w:rFonts w:ascii="Times New Roman" w:hAnsi="Times New Roman" w:cs="Times New Roman"/>
          <w:sz w:val="28"/>
          <w:szCs w:val="28"/>
        </w:rPr>
        <w:t xml:space="preserve">             4.К. В. Бардин, Азбука туризма (О технике пешеходных путешествий).</w:t>
      </w:r>
    </w:p>
    <w:p w:rsidR="00FA6929" w:rsidRDefault="004C265E">
      <w:pPr>
        <w:pStyle w:val="af"/>
        <w:spacing w:line="276" w:lineRule="auto"/>
        <w:ind w:right="-142"/>
      </w:pPr>
      <w:r>
        <w:rPr>
          <w:rFonts w:ascii="Times New Roman" w:hAnsi="Times New Roman" w:cs="Times New Roman"/>
          <w:sz w:val="28"/>
          <w:szCs w:val="28"/>
        </w:rPr>
        <w:t xml:space="preserve">             5.  Антропов К., Расторгуев М. Узлы, «</w:t>
      </w:r>
      <w:proofErr w:type="spellStart"/>
      <w:r>
        <w:rPr>
          <w:rFonts w:ascii="Times New Roman" w:hAnsi="Times New Roman" w:cs="Times New Roman"/>
          <w:sz w:val="28"/>
          <w:szCs w:val="28"/>
        </w:rPr>
        <w:t>ГурияЗугдиди</w:t>
      </w:r>
      <w:proofErr w:type="spellEnd"/>
      <w:r>
        <w:rPr>
          <w:rFonts w:ascii="Times New Roman" w:hAnsi="Times New Roman" w:cs="Times New Roman"/>
          <w:sz w:val="28"/>
          <w:szCs w:val="28"/>
        </w:rPr>
        <w:t>» 1992</w:t>
      </w:r>
    </w:p>
    <w:p w:rsidR="00FA6929" w:rsidRDefault="004C265E">
      <w:pPr>
        <w:pStyle w:val="af"/>
        <w:spacing w:line="276" w:lineRule="auto"/>
        <w:ind w:right="-142"/>
      </w:pPr>
      <w:r>
        <w:rPr>
          <w:rFonts w:ascii="Times New Roman" w:hAnsi="Times New Roman" w:cs="Times New Roman"/>
          <w:sz w:val="28"/>
          <w:szCs w:val="28"/>
        </w:rPr>
        <w:t xml:space="preserve">             6  .Расторгуев М., </w:t>
      </w:r>
      <w:proofErr w:type="spellStart"/>
      <w:r>
        <w:rPr>
          <w:rFonts w:ascii="Times New Roman" w:hAnsi="Times New Roman" w:cs="Times New Roman"/>
          <w:sz w:val="28"/>
          <w:szCs w:val="28"/>
        </w:rPr>
        <w:t>Ситникова</w:t>
      </w:r>
      <w:proofErr w:type="spellEnd"/>
      <w:r>
        <w:rPr>
          <w:rFonts w:ascii="Times New Roman" w:hAnsi="Times New Roman" w:cs="Times New Roman"/>
          <w:sz w:val="28"/>
          <w:szCs w:val="28"/>
        </w:rPr>
        <w:t xml:space="preserve"> С. Карабинные узлы. «Кроу Лимитед» М., 1995</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Навесная переправа (</w:t>
      </w:r>
      <w:proofErr w:type="spellStart"/>
      <w:r>
        <w:rPr>
          <w:rFonts w:ascii="Times New Roman" w:hAnsi="Times New Roman" w:cs="Times New Roman"/>
          <w:sz w:val="28"/>
          <w:szCs w:val="28"/>
        </w:rPr>
        <w:t>Авторы-составители</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.А.Богащенко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И.В.Бормотов</w:t>
      </w:r>
      <w:proofErr w:type="spellEnd"/>
      <w:r>
        <w:rPr>
          <w:rFonts w:ascii="Times New Roman" w:hAnsi="Times New Roman" w:cs="Times New Roman"/>
          <w:sz w:val="28"/>
          <w:szCs w:val="28"/>
        </w:rPr>
        <w:t>). М., 1989</w:t>
      </w:r>
    </w:p>
    <w:p w:rsidR="00FA6929" w:rsidRDefault="004C265E">
      <w:pPr>
        <w:pStyle w:val="af"/>
        <w:numPr>
          <w:ilvl w:val="0"/>
          <w:numId w:val="14"/>
        </w:numPr>
        <w:ind w:left="709" w:right="-142" w:firstLine="284"/>
        <w:rPr>
          <w:rFonts w:ascii="Times New Roman" w:hAnsi="Times New Roman" w:cs="Times New Roman"/>
          <w:sz w:val="28"/>
          <w:szCs w:val="28"/>
        </w:rPr>
      </w:pPr>
      <w:proofErr w:type="spellStart"/>
      <w:r>
        <w:rPr>
          <w:rFonts w:ascii="Times New Roman" w:hAnsi="Times New Roman" w:cs="Times New Roman"/>
          <w:sz w:val="28"/>
          <w:szCs w:val="28"/>
        </w:rPr>
        <w:t>В.Ф.Шимановский</w:t>
      </w:r>
      <w:proofErr w:type="spellEnd"/>
      <w:r>
        <w:rPr>
          <w:rFonts w:ascii="Times New Roman" w:hAnsi="Times New Roman" w:cs="Times New Roman"/>
          <w:sz w:val="28"/>
          <w:szCs w:val="28"/>
        </w:rPr>
        <w:t>. Переправы вброд через водные преграды (Методические рекомендации) Центральное рекламно-информационное бюро «Турист», М., 1984</w:t>
      </w:r>
    </w:p>
    <w:p w:rsidR="00FA6929" w:rsidRDefault="004C265E">
      <w:pPr>
        <w:pStyle w:val="af"/>
        <w:numPr>
          <w:ilvl w:val="0"/>
          <w:numId w:val="14"/>
        </w:numPr>
        <w:ind w:left="709" w:right="-142" w:firstLine="284"/>
        <w:rPr>
          <w:rFonts w:ascii="Times New Roman" w:hAnsi="Times New Roman" w:cs="Times New Roman"/>
          <w:sz w:val="28"/>
          <w:szCs w:val="28"/>
        </w:rPr>
      </w:pPr>
      <w:proofErr w:type="spellStart"/>
      <w:r>
        <w:rPr>
          <w:rFonts w:ascii="Times New Roman" w:hAnsi="Times New Roman" w:cs="Times New Roman"/>
          <w:sz w:val="28"/>
          <w:szCs w:val="28"/>
        </w:rPr>
        <w:t>Коструб</w:t>
      </w:r>
      <w:proofErr w:type="spellEnd"/>
      <w:r>
        <w:rPr>
          <w:rFonts w:ascii="Times New Roman" w:hAnsi="Times New Roman" w:cs="Times New Roman"/>
          <w:sz w:val="28"/>
          <w:szCs w:val="28"/>
        </w:rPr>
        <w:t xml:space="preserve"> А.А. Медицинский справочник туриста.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М.: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1990</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Питание в туристском путешествии. - М.: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1986</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Снаряжение для горного туризма: Техническое творчество туристов. Сост.</w:t>
      </w:r>
    </w:p>
    <w:p w:rsidR="00FA6929" w:rsidRDefault="004C265E">
      <w:pPr>
        <w:pStyle w:val="af"/>
        <w:ind w:left="709" w:right="-142"/>
        <w:rPr>
          <w:rFonts w:ascii="Times New Roman" w:hAnsi="Times New Roman" w:cs="Times New Roman"/>
          <w:sz w:val="28"/>
          <w:szCs w:val="28"/>
        </w:rPr>
      </w:pPr>
      <w:proofErr w:type="spellStart"/>
      <w:r>
        <w:rPr>
          <w:rFonts w:ascii="Times New Roman" w:hAnsi="Times New Roman" w:cs="Times New Roman"/>
          <w:sz w:val="28"/>
          <w:szCs w:val="28"/>
        </w:rPr>
        <w:t>Л.Б.Директор</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1987</w:t>
      </w:r>
    </w:p>
    <w:p w:rsidR="00FA6929" w:rsidRDefault="004C265E">
      <w:pPr>
        <w:pStyle w:val="af"/>
        <w:numPr>
          <w:ilvl w:val="0"/>
          <w:numId w:val="14"/>
        </w:numPr>
        <w:ind w:left="709" w:right="-142" w:firstLine="284"/>
        <w:rPr>
          <w:rFonts w:ascii="Times New Roman" w:hAnsi="Times New Roman" w:cs="Times New Roman"/>
          <w:sz w:val="28"/>
          <w:szCs w:val="28"/>
        </w:rPr>
      </w:pPr>
      <w:proofErr w:type="spellStart"/>
      <w:r>
        <w:rPr>
          <w:rFonts w:ascii="Times New Roman" w:hAnsi="Times New Roman" w:cs="Times New Roman"/>
          <w:sz w:val="28"/>
          <w:szCs w:val="28"/>
        </w:rPr>
        <w:t>В.И.Тыкуп</w:t>
      </w:r>
      <w:proofErr w:type="spellEnd"/>
      <w:r>
        <w:rPr>
          <w:rFonts w:ascii="Times New Roman" w:hAnsi="Times New Roman" w:cs="Times New Roman"/>
          <w:sz w:val="28"/>
          <w:szCs w:val="28"/>
        </w:rPr>
        <w:t>. Спортивное ориентирование. М. - Просвещение, 1990</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Фесенко Т.Е. Книга молодого ориентировщика. - М.: </w:t>
      </w:r>
      <w:proofErr w:type="spellStart"/>
      <w:r>
        <w:rPr>
          <w:rFonts w:ascii="Times New Roman" w:hAnsi="Times New Roman" w:cs="Times New Roman"/>
          <w:sz w:val="28"/>
          <w:szCs w:val="28"/>
        </w:rPr>
        <w:t>ЦДЮТур</w:t>
      </w:r>
      <w:proofErr w:type="spellEnd"/>
      <w:r>
        <w:rPr>
          <w:rFonts w:ascii="Times New Roman" w:hAnsi="Times New Roman" w:cs="Times New Roman"/>
          <w:sz w:val="28"/>
          <w:szCs w:val="28"/>
        </w:rPr>
        <w:t>, 1997</w:t>
      </w:r>
    </w:p>
    <w:p w:rsidR="00FA6929" w:rsidRDefault="004C265E">
      <w:pPr>
        <w:pStyle w:val="af"/>
        <w:numPr>
          <w:ilvl w:val="0"/>
          <w:numId w:val="14"/>
        </w:numPr>
        <w:ind w:left="709" w:right="-142" w:firstLine="284"/>
        <w:rPr>
          <w:rFonts w:ascii="Times New Roman" w:hAnsi="Times New Roman" w:cs="Times New Roman"/>
          <w:sz w:val="28"/>
          <w:szCs w:val="28"/>
        </w:rPr>
      </w:pPr>
      <w:proofErr w:type="spellStart"/>
      <w:r>
        <w:rPr>
          <w:rFonts w:ascii="Times New Roman" w:hAnsi="Times New Roman" w:cs="Times New Roman"/>
          <w:sz w:val="28"/>
          <w:szCs w:val="28"/>
        </w:rPr>
        <w:t>В.М.</w:t>
      </w:r>
      <w:proofErr w:type="gramStart"/>
      <w:r>
        <w:rPr>
          <w:rFonts w:ascii="Times New Roman" w:hAnsi="Times New Roman" w:cs="Times New Roman"/>
          <w:sz w:val="28"/>
          <w:szCs w:val="28"/>
        </w:rPr>
        <w:t>Алешин</w:t>
      </w:r>
      <w:proofErr w:type="spellEnd"/>
      <w:proofErr w:type="gramEnd"/>
      <w:r>
        <w:rPr>
          <w:rFonts w:ascii="Times New Roman" w:hAnsi="Times New Roman" w:cs="Times New Roman"/>
          <w:sz w:val="28"/>
          <w:szCs w:val="28"/>
        </w:rPr>
        <w:t xml:space="preserve"> Карта в спортивном ориентировании.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1983</w:t>
      </w:r>
    </w:p>
    <w:p w:rsidR="00FA6929" w:rsidRDefault="00FA6929">
      <w:pPr>
        <w:pStyle w:val="af"/>
        <w:ind w:left="3055" w:right="-142"/>
        <w:rPr>
          <w:rFonts w:ascii="Times New Roman" w:hAnsi="Times New Roman" w:cs="Times New Roman"/>
          <w:sz w:val="28"/>
          <w:szCs w:val="28"/>
        </w:rPr>
      </w:pP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Картография с основами топографии. Под ред. </w:t>
      </w:r>
      <w:proofErr w:type="spellStart"/>
      <w:r>
        <w:rPr>
          <w:rFonts w:ascii="Times New Roman" w:hAnsi="Times New Roman" w:cs="Times New Roman"/>
          <w:sz w:val="28"/>
          <w:szCs w:val="28"/>
        </w:rPr>
        <w:t>А.В.Гедымина</w:t>
      </w:r>
      <w:proofErr w:type="spellEnd"/>
      <w:r>
        <w:rPr>
          <w:rFonts w:ascii="Times New Roman" w:hAnsi="Times New Roman" w:cs="Times New Roman"/>
          <w:sz w:val="28"/>
          <w:szCs w:val="28"/>
        </w:rPr>
        <w:t>. 4.1. - М.: Просвещение, 1973</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Практикум по картографии с основами топографии. Под ред. </w:t>
      </w:r>
      <w:proofErr w:type="spellStart"/>
      <w:r>
        <w:rPr>
          <w:rFonts w:ascii="Times New Roman" w:hAnsi="Times New Roman" w:cs="Times New Roman"/>
          <w:sz w:val="28"/>
          <w:szCs w:val="28"/>
        </w:rPr>
        <w:t>А.В.Гедымина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1981</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Топография с основами геодезии. Под ред. </w:t>
      </w:r>
      <w:proofErr w:type="spellStart"/>
      <w:r>
        <w:rPr>
          <w:rFonts w:ascii="Times New Roman" w:hAnsi="Times New Roman" w:cs="Times New Roman"/>
          <w:sz w:val="28"/>
          <w:szCs w:val="28"/>
        </w:rPr>
        <w:t>А.С.Харченко</w:t>
      </w:r>
      <w:proofErr w:type="spellEnd"/>
      <w:r>
        <w:rPr>
          <w:rFonts w:ascii="Times New Roman" w:hAnsi="Times New Roman" w:cs="Times New Roman"/>
          <w:sz w:val="28"/>
          <w:szCs w:val="28"/>
        </w:rPr>
        <w:t>. - М.: Высшая школа, 1986</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Исаченко А.Г. Физико-географическое районирование и ландшафтоведение.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Высшая школа, 1988</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«Школа жизни - окружающий мир» (Сборник программно-методических материалов). - М., 2004</w:t>
      </w:r>
    </w:p>
    <w:p w:rsidR="008A2ADA" w:rsidRDefault="008A2ADA" w:rsidP="008A2ADA">
      <w:pPr>
        <w:pStyle w:val="af2"/>
        <w:ind w:left="2346"/>
        <w:jc w:val="both"/>
        <w:rPr>
          <w:rFonts w:ascii="Times New Roman" w:hAnsi="Times New Roman" w:cs="Times New Roman"/>
          <w:b/>
          <w:sz w:val="28"/>
          <w:szCs w:val="28"/>
        </w:rPr>
      </w:pPr>
    </w:p>
    <w:p w:rsidR="009A58BE" w:rsidRDefault="009A58BE" w:rsidP="008A2ADA">
      <w:pPr>
        <w:ind w:left="1986"/>
        <w:jc w:val="both"/>
        <w:rPr>
          <w:rFonts w:ascii="Times New Roman" w:hAnsi="Times New Roman" w:cs="Times New Roman"/>
          <w:b/>
          <w:sz w:val="28"/>
          <w:szCs w:val="28"/>
        </w:rPr>
      </w:pPr>
    </w:p>
    <w:p w:rsidR="009A58BE" w:rsidRDefault="009A58BE" w:rsidP="008A2ADA">
      <w:pPr>
        <w:ind w:left="1986"/>
        <w:jc w:val="both"/>
        <w:rPr>
          <w:rFonts w:ascii="Times New Roman" w:hAnsi="Times New Roman" w:cs="Times New Roman"/>
          <w:b/>
          <w:sz w:val="28"/>
          <w:szCs w:val="28"/>
        </w:rPr>
      </w:pPr>
    </w:p>
    <w:p w:rsidR="009A58BE" w:rsidRDefault="009A58BE" w:rsidP="008A2ADA">
      <w:pPr>
        <w:ind w:left="1986"/>
        <w:jc w:val="both"/>
        <w:rPr>
          <w:rFonts w:ascii="Times New Roman" w:hAnsi="Times New Roman" w:cs="Times New Roman"/>
          <w:b/>
          <w:sz w:val="28"/>
          <w:szCs w:val="28"/>
        </w:rPr>
      </w:pPr>
    </w:p>
    <w:p w:rsidR="009A58BE" w:rsidRDefault="009A58BE"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504CF3" w:rsidRDefault="00504CF3" w:rsidP="009514BF">
      <w:pPr>
        <w:ind w:left="1986"/>
        <w:jc w:val="center"/>
        <w:rPr>
          <w:rFonts w:ascii="Times New Roman" w:hAnsi="Times New Roman" w:cs="Times New Roman"/>
          <w:b/>
          <w:sz w:val="28"/>
          <w:szCs w:val="28"/>
        </w:rPr>
      </w:pPr>
    </w:p>
    <w:p w:rsidR="00D53260" w:rsidRPr="00504CF3" w:rsidRDefault="009514BF" w:rsidP="00504CF3">
      <w:pPr>
        <w:ind w:left="1986"/>
        <w:jc w:val="center"/>
        <w:rPr>
          <w:rFonts w:ascii="Times New Roman" w:hAnsi="Times New Roman" w:cs="Times New Roman"/>
          <w:sz w:val="20"/>
          <w:szCs w:val="20"/>
        </w:rPr>
      </w:pPr>
      <w:r w:rsidRPr="00504CF3">
        <w:rPr>
          <w:rFonts w:ascii="Times New Roman" w:hAnsi="Times New Roman" w:cs="Times New Roman"/>
          <w:sz w:val="20"/>
          <w:szCs w:val="20"/>
        </w:rPr>
        <w:lastRenderedPageBreak/>
        <w:t>31</w:t>
      </w:r>
    </w:p>
    <w:p w:rsidR="00D53260" w:rsidRDefault="00D53260" w:rsidP="008A2ADA">
      <w:pPr>
        <w:ind w:left="1986"/>
        <w:jc w:val="both"/>
        <w:rPr>
          <w:rFonts w:ascii="Times New Roman" w:hAnsi="Times New Roman" w:cs="Times New Roman"/>
          <w:b/>
          <w:sz w:val="28"/>
          <w:szCs w:val="28"/>
        </w:rPr>
      </w:pPr>
    </w:p>
    <w:p w:rsidR="008A2ADA" w:rsidRPr="008A2ADA" w:rsidRDefault="008A2ADA" w:rsidP="008A2ADA">
      <w:pPr>
        <w:ind w:left="1986"/>
        <w:jc w:val="both"/>
        <w:rPr>
          <w:rFonts w:ascii="Times New Roman" w:hAnsi="Times New Roman" w:cs="Times New Roman"/>
          <w:b/>
          <w:sz w:val="28"/>
          <w:szCs w:val="28"/>
        </w:rPr>
      </w:pPr>
      <w:r>
        <w:rPr>
          <w:rFonts w:ascii="Times New Roman" w:hAnsi="Times New Roman" w:cs="Times New Roman"/>
          <w:b/>
          <w:sz w:val="28"/>
          <w:szCs w:val="28"/>
        </w:rPr>
        <w:t>3.4.</w:t>
      </w:r>
      <w:r w:rsidRPr="008A2ADA">
        <w:rPr>
          <w:rFonts w:ascii="Times New Roman" w:hAnsi="Times New Roman" w:cs="Times New Roman"/>
          <w:b/>
          <w:sz w:val="28"/>
          <w:szCs w:val="28"/>
        </w:rPr>
        <w:t xml:space="preserve">  ПЕРЕЧЕНЬ ИНТЕРНЕТ-РЕСУРСОВ</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 xml:space="preserve">http://www.minsport.gov.ru/ - Министерство спорта Российской Федерации </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 xml:space="preserve">http://www.olympic.ru/ - Олимпийский Комитет России </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http://www.olympic.org/ - Международный Олимпийский Комитет</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http://www.championat.com/</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http://www.sport-express.ru/</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http://www.sports.ru/</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http://www.slamdunk.ru</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http://www.myscore.ru/</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http://smotrisport.tv/event/</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http://www.pbleague.ru/</w:t>
      </w:r>
    </w:p>
    <w:p w:rsidR="009A58BE" w:rsidRDefault="009A58BE" w:rsidP="009A58BE">
      <w:pPr>
        <w:pStyle w:val="af2"/>
        <w:ind w:left="2346"/>
        <w:rPr>
          <w:rFonts w:ascii="Times New Roman" w:hAnsi="Times New Roman" w:cs="Times New Roman"/>
          <w:sz w:val="28"/>
          <w:szCs w:val="28"/>
        </w:rPr>
      </w:pPr>
      <w:r>
        <w:rPr>
          <w:rFonts w:ascii="Times New Roman" w:hAnsi="Times New Roman" w:cs="Times New Roman"/>
          <w:sz w:val="28"/>
          <w:szCs w:val="28"/>
        </w:rPr>
        <w:t xml:space="preserve">             </w:t>
      </w:r>
    </w:p>
    <w:p w:rsidR="00D53260" w:rsidRDefault="009A58BE" w:rsidP="009A58BE">
      <w:pPr>
        <w:pStyle w:val="af2"/>
        <w:ind w:left="2346"/>
        <w:rPr>
          <w:rFonts w:ascii="Times New Roman" w:hAnsi="Times New Roman" w:cs="Times New Roman"/>
          <w:sz w:val="28"/>
          <w:szCs w:val="28"/>
        </w:rPr>
      </w:pPr>
      <w:r>
        <w:rPr>
          <w:rFonts w:ascii="Times New Roman" w:hAnsi="Times New Roman" w:cs="Times New Roman"/>
          <w:sz w:val="28"/>
          <w:szCs w:val="28"/>
        </w:rPr>
        <w:t xml:space="preserve">                        </w:t>
      </w: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D53260">
      <w:pPr>
        <w:rPr>
          <w:rFonts w:ascii="Times New Roman" w:hAnsi="Times New Roman" w:cs="Times New Roman"/>
          <w:b/>
          <w:sz w:val="32"/>
          <w:szCs w:val="32"/>
        </w:rPr>
      </w:pPr>
      <w:r>
        <w:rPr>
          <w:rFonts w:ascii="Times New Roman" w:hAnsi="Times New Roman" w:cs="Times New Roman"/>
          <w:b/>
          <w:sz w:val="32"/>
          <w:szCs w:val="32"/>
        </w:rPr>
        <w:t xml:space="preserve">                                            </w:t>
      </w: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504CF3" w:rsidRDefault="00504CF3" w:rsidP="009514BF">
      <w:pPr>
        <w:jc w:val="center"/>
        <w:rPr>
          <w:rFonts w:ascii="Times New Roman" w:hAnsi="Times New Roman" w:cs="Times New Roman"/>
          <w:b/>
          <w:sz w:val="32"/>
          <w:szCs w:val="32"/>
        </w:rPr>
      </w:pPr>
    </w:p>
    <w:p w:rsidR="00D53260" w:rsidRPr="00504CF3" w:rsidRDefault="009514BF" w:rsidP="009514BF">
      <w:pPr>
        <w:jc w:val="center"/>
        <w:rPr>
          <w:rFonts w:ascii="Times New Roman" w:hAnsi="Times New Roman" w:cs="Times New Roman"/>
          <w:sz w:val="20"/>
          <w:szCs w:val="20"/>
        </w:rPr>
      </w:pPr>
      <w:r w:rsidRPr="00504CF3">
        <w:rPr>
          <w:rFonts w:ascii="Times New Roman" w:hAnsi="Times New Roman" w:cs="Times New Roman"/>
          <w:sz w:val="20"/>
          <w:szCs w:val="20"/>
        </w:rPr>
        <w:lastRenderedPageBreak/>
        <w:t>32</w:t>
      </w:r>
    </w:p>
    <w:p w:rsidR="00D53260" w:rsidRDefault="00D53260" w:rsidP="00D53260">
      <w:pPr>
        <w:rPr>
          <w:rFonts w:ascii="Times New Roman" w:hAnsi="Times New Roman" w:cs="Times New Roman"/>
          <w:b/>
          <w:sz w:val="32"/>
          <w:szCs w:val="32"/>
        </w:rPr>
      </w:pPr>
    </w:p>
    <w:p w:rsidR="008A2ADA" w:rsidRPr="00D53260" w:rsidRDefault="00D53260" w:rsidP="00D53260">
      <w:pPr>
        <w:rPr>
          <w:rFonts w:ascii="Times New Roman" w:hAnsi="Times New Roman" w:cs="Times New Roman"/>
          <w:b/>
          <w:sz w:val="32"/>
          <w:szCs w:val="32"/>
        </w:rPr>
      </w:pPr>
      <w:r>
        <w:rPr>
          <w:rFonts w:ascii="Times New Roman" w:hAnsi="Times New Roman" w:cs="Times New Roman"/>
          <w:b/>
          <w:sz w:val="32"/>
          <w:szCs w:val="32"/>
        </w:rPr>
        <w:t xml:space="preserve">                                                   </w:t>
      </w:r>
      <w:r w:rsidR="009A58BE" w:rsidRPr="00D53260">
        <w:rPr>
          <w:rFonts w:ascii="Times New Roman" w:hAnsi="Times New Roman" w:cs="Times New Roman"/>
          <w:b/>
          <w:sz w:val="32"/>
          <w:szCs w:val="32"/>
        </w:rPr>
        <w:t>4.Приложение</w:t>
      </w:r>
    </w:p>
    <w:p w:rsidR="00D53260" w:rsidRDefault="00D53260" w:rsidP="00D53260">
      <w:pPr>
        <w:jc w:val="right"/>
        <w:rPr>
          <w:rFonts w:ascii="Times New Roman" w:hAnsi="Times New Roman"/>
          <w:b/>
          <w:i/>
          <w:sz w:val="28"/>
          <w:szCs w:val="28"/>
        </w:rPr>
      </w:pPr>
      <w:r>
        <w:rPr>
          <w:rFonts w:ascii="Times New Roman" w:hAnsi="Times New Roman"/>
          <w:b/>
          <w:i/>
          <w:sz w:val="28"/>
          <w:szCs w:val="28"/>
        </w:rPr>
        <w:t>Приложение 1</w:t>
      </w:r>
    </w:p>
    <w:p w:rsidR="00D53260" w:rsidRDefault="00D53260" w:rsidP="00D53260">
      <w:pPr>
        <w:jc w:val="right"/>
        <w:rPr>
          <w:rFonts w:ascii="Times New Roman" w:hAnsi="Times New Roman"/>
          <w:sz w:val="28"/>
          <w:szCs w:val="28"/>
        </w:rPr>
      </w:pPr>
    </w:p>
    <w:p w:rsidR="00D53260" w:rsidRDefault="00D53260" w:rsidP="00D53260">
      <w:pPr>
        <w:jc w:val="right"/>
        <w:rPr>
          <w:rFonts w:ascii="Times New Roman" w:hAnsi="Times New Roman"/>
          <w:b/>
          <w:i/>
          <w:sz w:val="28"/>
          <w:szCs w:val="28"/>
        </w:rPr>
      </w:pPr>
    </w:p>
    <w:p w:rsidR="00D53260" w:rsidRDefault="00D53260" w:rsidP="00D53260">
      <w:pPr>
        <w:ind w:left="780"/>
        <w:rPr>
          <w:rFonts w:ascii="Times New Roman" w:eastAsiaTheme="minorEastAsia" w:hAnsi="Times New Roman"/>
          <w:b/>
          <w:sz w:val="28"/>
          <w:szCs w:val="28"/>
        </w:rPr>
      </w:pPr>
      <w:r>
        <w:rPr>
          <w:rFonts w:ascii="Times New Roman" w:eastAsia="Times New Roman" w:hAnsi="Times New Roman"/>
          <w:b/>
          <w:bCs/>
          <w:sz w:val="28"/>
          <w:szCs w:val="28"/>
        </w:rPr>
        <w:t>Критерии оценки и обработки результатов теоретических знаний учащихся</w:t>
      </w:r>
    </w:p>
    <w:p w:rsidR="00D53260" w:rsidRDefault="00D53260" w:rsidP="00D53260">
      <w:pPr>
        <w:spacing w:line="6" w:lineRule="exact"/>
        <w:rPr>
          <w:rFonts w:ascii="Times New Roman" w:eastAsia="Calibri" w:hAnsi="Times New Roman"/>
          <w:b/>
          <w:sz w:val="28"/>
          <w:szCs w:val="28"/>
        </w:rPr>
      </w:pPr>
    </w:p>
    <w:p w:rsidR="00D53260" w:rsidRDefault="00D53260" w:rsidP="00D53260">
      <w:pPr>
        <w:spacing w:line="228" w:lineRule="auto"/>
        <w:ind w:left="240" w:firstLine="540"/>
        <w:jc w:val="both"/>
        <w:rPr>
          <w:rFonts w:ascii="Times New Roman" w:hAnsi="Times New Roman"/>
          <w:sz w:val="28"/>
          <w:szCs w:val="28"/>
        </w:rPr>
      </w:pPr>
      <w:r>
        <w:rPr>
          <w:rFonts w:ascii="Times New Roman" w:eastAsia="Times New Roman" w:hAnsi="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D53260" w:rsidRDefault="00D53260" w:rsidP="00D53260">
      <w:pPr>
        <w:spacing w:line="14" w:lineRule="exact"/>
        <w:rPr>
          <w:rFonts w:ascii="Times New Roman" w:hAnsi="Times New Roman"/>
          <w:sz w:val="28"/>
          <w:szCs w:val="28"/>
        </w:rPr>
      </w:pPr>
    </w:p>
    <w:p w:rsidR="00D53260" w:rsidRDefault="00D53260" w:rsidP="00D53260">
      <w:pPr>
        <w:spacing w:line="230" w:lineRule="auto"/>
        <w:rPr>
          <w:rFonts w:ascii="Times New Roman" w:eastAsia="Times New Roman" w:hAnsi="Times New Roman"/>
          <w:color w:val="000000" w:themeColor="text1"/>
          <w:sz w:val="20"/>
          <w:szCs w:val="20"/>
        </w:rPr>
      </w:pPr>
    </w:p>
    <w:p w:rsidR="00D53260" w:rsidRDefault="00D53260" w:rsidP="00D53260">
      <w:pPr>
        <w:spacing w:line="230" w:lineRule="auto"/>
        <w:ind w:left="240" w:firstLine="180"/>
        <w:rPr>
          <w:rFonts w:ascii="Times New Roman" w:eastAsia="Calibri" w:hAnsi="Times New Roman"/>
          <w:color w:val="auto"/>
          <w:sz w:val="28"/>
          <w:szCs w:val="28"/>
        </w:rPr>
      </w:pPr>
      <w:r>
        <w:rPr>
          <w:rFonts w:ascii="Times New Roman" w:eastAsia="Times New Roman" w:hAnsi="Times New Roman"/>
          <w:color w:val="000000" w:themeColor="text1"/>
          <w:sz w:val="28"/>
          <w:szCs w:val="28"/>
        </w:rPr>
        <w:t xml:space="preserve">Для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группы</w:t>
      </w:r>
      <w:r>
        <w:rPr>
          <w:rFonts w:ascii="Times New Roman" w:eastAsia="Times New Roman" w:hAnsi="Times New Roman"/>
          <w:b/>
          <w:color w:val="C00000"/>
          <w:sz w:val="28"/>
          <w:szCs w:val="28"/>
        </w:rPr>
        <w:t xml:space="preserve"> </w:t>
      </w:r>
      <w:r>
        <w:rPr>
          <w:rFonts w:ascii="Times New Roman" w:eastAsia="Times New Roman" w:hAnsi="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D53260" w:rsidRDefault="00D53260" w:rsidP="00D53260">
      <w:pPr>
        <w:spacing w:line="2" w:lineRule="exact"/>
        <w:rPr>
          <w:rFonts w:ascii="Times New Roman" w:hAnsi="Times New Roman"/>
          <w:sz w:val="28"/>
          <w:szCs w:val="28"/>
        </w:rPr>
      </w:pPr>
    </w:p>
    <w:p w:rsidR="00D53260" w:rsidRDefault="00D53260" w:rsidP="00D53260">
      <w:pPr>
        <w:ind w:left="240"/>
        <w:rPr>
          <w:rFonts w:ascii="Times New Roman" w:hAnsi="Times New Roman"/>
          <w:sz w:val="28"/>
          <w:szCs w:val="28"/>
        </w:rPr>
      </w:pPr>
      <w:r>
        <w:rPr>
          <w:rFonts w:ascii="Times New Roman" w:eastAsia="Times New Roman" w:hAnsi="Times New Roman"/>
          <w:bCs/>
          <w:sz w:val="28"/>
          <w:szCs w:val="28"/>
        </w:rPr>
        <w:t xml:space="preserve">2 балла </w:t>
      </w:r>
      <w:r>
        <w:rPr>
          <w:rFonts w:ascii="Times New Roman" w:eastAsia="Times New Roman" w:hAnsi="Times New Roman"/>
          <w:sz w:val="28"/>
          <w:szCs w:val="28"/>
        </w:rPr>
        <w:t>– если на вопрос ответили в полном объеме;</w:t>
      </w:r>
    </w:p>
    <w:p w:rsidR="00D53260" w:rsidRDefault="00D53260" w:rsidP="00D53260">
      <w:pPr>
        <w:ind w:left="240"/>
        <w:rPr>
          <w:rFonts w:ascii="Times New Roman" w:hAnsi="Times New Roman"/>
          <w:sz w:val="28"/>
          <w:szCs w:val="28"/>
        </w:rPr>
      </w:pPr>
      <w:r>
        <w:rPr>
          <w:rFonts w:ascii="Times New Roman" w:eastAsia="Times New Roman" w:hAnsi="Times New Roman"/>
          <w:bCs/>
          <w:sz w:val="28"/>
          <w:szCs w:val="28"/>
        </w:rPr>
        <w:t xml:space="preserve">1 балл </w:t>
      </w:r>
      <w:r>
        <w:rPr>
          <w:rFonts w:ascii="Times New Roman" w:eastAsia="Times New Roman" w:hAnsi="Times New Roman"/>
          <w:sz w:val="28"/>
          <w:szCs w:val="28"/>
        </w:rPr>
        <w:t>– если на вопрос ответили, но не в полном объеме;</w:t>
      </w:r>
    </w:p>
    <w:p w:rsidR="00D53260" w:rsidRDefault="00D53260" w:rsidP="00D53260">
      <w:pPr>
        <w:ind w:left="240"/>
        <w:rPr>
          <w:rFonts w:ascii="Times New Roman" w:hAnsi="Times New Roman"/>
          <w:sz w:val="28"/>
          <w:szCs w:val="28"/>
        </w:rPr>
      </w:pPr>
      <w:r>
        <w:rPr>
          <w:rFonts w:ascii="Times New Roman" w:eastAsia="Times New Roman" w:hAnsi="Times New Roman"/>
          <w:b/>
          <w:bCs/>
          <w:sz w:val="28"/>
          <w:szCs w:val="28"/>
        </w:rPr>
        <w:t xml:space="preserve">0 баллов </w:t>
      </w:r>
      <w:r>
        <w:rPr>
          <w:rFonts w:ascii="Times New Roman" w:eastAsia="Times New Roman" w:hAnsi="Times New Roman"/>
          <w:sz w:val="28"/>
          <w:szCs w:val="28"/>
        </w:rPr>
        <w:t>– если на вопрос совсем не ответили.</w:t>
      </w:r>
    </w:p>
    <w:p w:rsidR="00D53260" w:rsidRDefault="00D53260" w:rsidP="00D53260">
      <w:pPr>
        <w:spacing w:line="228" w:lineRule="auto"/>
        <w:ind w:left="240" w:firstLine="300"/>
        <w:rPr>
          <w:rFonts w:ascii="Times New Roman" w:hAnsi="Times New Roman"/>
          <w:sz w:val="28"/>
          <w:szCs w:val="28"/>
        </w:rPr>
      </w:pPr>
      <w:r>
        <w:rPr>
          <w:rFonts w:ascii="Times New Roman" w:eastAsia="Times New Roman" w:hAnsi="Times New Roman"/>
          <w:sz w:val="28"/>
          <w:szCs w:val="28"/>
        </w:rPr>
        <w:t>По результатам, проведенного тестирования, можно судить о выполнении теоретического блока учебной программы:</w:t>
      </w:r>
    </w:p>
    <w:p w:rsidR="00D53260" w:rsidRDefault="00D53260" w:rsidP="00D53260">
      <w:pPr>
        <w:rPr>
          <w:rFonts w:ascii="Times New Roman" w:hAnsi="Times New Roman"/>
          <w:sz w:val="28"/>
          <w:szCs w:val="28"/>
        </w:rPr>
        <w:sectPr w:rsidR="00D53260">
          <w:pgSz w:w="11900" w:h="16838"/>
          <w:pgMar w:top="563" w:right="686" w:bottom="0" w:left="900" w:header="0" w:footer="0" w:gutter="0"/>
          <w:cols w:space="720"/>
        </w:sectPr>
      </w:pPr>
    </w:p>
    <w:p w:rsidR="00D53260" w:rsidRDefault="00D53260" w:rsidP="00D53260">
      <w:pPr>
        <w:spacing w:line="196" w:lineRule="exact"/>
        <w:rPr>
          <w:rFonts w:ascii="Times New Roman" w:hAnsi="Times New Roman"/>
          <w:sz w:val="28"/>
          <w:szCs w:val="28"/>
        </w:rPr>
      </w:pPr>
    </w:p>
    <w:p w:rsidR="00D53260" w:rsidRDefault="00D53260" w:rsidP="00D53260">
      <w:pPr>
        <w:spacing w:line="230" w:lineRule="auto"/>
        <w:ind w:left="120" w:right="60"/>
        <w:jc w:val="both"/>
        <w:rPr>
          <w:rFonts w:ascii="Times New Roman" w:hAnsi="Times New Roman"/>
          <w:sz w:val="28"/>
          <w:szCs w:val="28"/>
        </w:rPr>
      </w:pPr>
      <w:r>
        <w:rPr>
          <w:rFonts w:ascii="Times New Roman" w:eastAsia="Times New Roman" w:hAnsi="Times New Roman"/>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D53260" w:rsidRDefault="00D53260" w:rsidP="00D53260">
      <w:pPr>
        <w:ind w:left="10120"/>
        <w:rPr>
          <w:rFonts w:ascii="Times New Roman" w:hAnsi="Times New Roman"/>
          <w:sz w:val="28"/>
          <w:szCs w:val="28"/>
        </w:rPr>
      </w:pPr>
    </w:p>
    <w:p w:rsidR="00D53260" w:rsidRDefault="00D53260" w:rsidP="00D53260">
      <w:pPr>
        <w:tabs>
          <w:tab w:val="left" w:pos="3387"/>
        </w:tabs>
        <w:jc w:val="center"/>
        <w:rPr>
          <w:rFonts w:ascii="Times New Roman" w:hAnsi="Times New Roman"/>
          <w:b/>
          <w:sz w:val="28"/>
          <w:szCs w:val="28"/>
        </w:rPr>
      </w:pPr>
      <w:r>
        <w:rPr>
          <w:rFonts w:ascii="Times New Roman" w:hAnsi="Times New Roman"/>
          <w:b/>
          <w:sz w:val="28"/>
          <w:szCs w:val="28"/>
        </w:rPr>
        <w:t>Протокол результатов диагностирования теоритических знаний</w:t>
      </w:r>
    </w:p>
    <w:tbl>
      <w:tblPr>
        <w:tblpPr w:leftFromText="180" w:rightFromText="180" w:vertAnchor="text" w:horzAnchor="margin" w:tblpXSpec="center" w:tblpY="277"/>
        <w:tblW w:w="0" w:type="auto"/>
        <w:tblLook w:val="04A0" w:firstRow="1" w:lastRow="0" w:firstColumn="1" w:lastColumn="0" w:noHBand="0" w:noVBand="1"/>
      </w:tblPr>
      <w:tblGrid>
        <w:gridCol w:w="534"/>
        <w:gridCol w:w="1711"/>
        <w:gridCol w:w="829"/>
        <w:gridCol w:w="1157"/>
        <w:gridCol w:w="899"/>
        <w:gridCol w:w="1117"/>
        <w:gridCol w:w="829"/>
        <w:gridCol w:w="1157"/>
        <w:gridCol w:w="1274"/>
      </w:tblGrid>
      <w:tr w:rsidR="00D53260" w:rsidTr="00D53260">
        <w:trPr>
          <w:trHeight w:val="94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 </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Фамилия, имя учащегося  </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Старт тест</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Промежуточный тест </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Итоговый тест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Процент освоения программы по группе</w:t>
            </w:r>
          </w:p>
        </w:tc>
      </w:tr>
      <w:tr w:rsidR="00D53260" w:rsidTr="00D53260">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sz w:val="20"/>
                <w:szCs w:val="20"/>
              </w:rPr>
            </w:pP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Баллы </w:t>
            </w:r>
          </w:p>
        </w:tc>
        <w:tc>
          <w:tcPr>
            <w:tcW w:w="357" w:type="dxa"/>
            <w:tcBorders>
              <w:top w:val="single" w:sz="4" w:space="0" w:color="auto"/>
              <w:left w:val="single" w:sz="4" w:space="0" w:color="auto"/>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Проценты</w:t>
            </w:r>
          </w:p>
        </w:tc>
        <w:tc>
          <w:tcPr>
            <w:tcW w:w="899" w:type="dxa"/>
            <w:tcBorders>
              <w:top w:val="single" w:sz="4" w:space="0" w:color="auto"/>
              <w:left w:val="single" w:sz="4" w:space="0" w:color="000000" w:themeColor="text1"/>
              <w:bottom w:val="single" w:sz="4" w:space="0" w:color="000000" w:themeColor="text1"/>
              <w:right w:val="single" w:sz="4" w:space="0" w:color="auto"/>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Баллы </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проценты</w:t>
            </w:r>
          </w:p>
        </w:tc>
        <w:tc>
          <w:tcPr>
            <w:tcW w:w="530" w:type="dxa"/>
            <w:tcBorders>
              <w:top w:val="single" w:sz="4" w:space="0" w:color="auto"/>
              <w:left w:val="single" w:sz="4" w:space="0" w:color="000000" w:themeColor="text1"/>
              <w:bottom w:val="single" w:sz="4" w:space="0" w:color="000000" w:themeColor="text1"/>
              <w:right w:val="single" w:sz="4" w:space="0" w:color="auto"/>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Баллы </w:t>
            </w:r>
          </w:p>
        </w:tc>
        <w:tc>
          <w:tcPr>
            <w:tcW w:w="628" w:type="dxa"/>
            <w:tcBorders>
              <w:top w:val="single" w:sz="4" w:space="0" w:color="auto"/>
              <w:left w:val="single" w:sz="4" w:space="0" w:color="auto"/>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Проценты</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b/>
                <w:sz w:val="20"/>
                <w:szCs w:val="20"/>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sz w:val="20"/>
                <w:szCs w:val="20"/>
              </w:rPr>
            </w:pPr>
            <w:r>
              <w:rPr>
                <w:rFonts w:ascii="Times New Roman" w:hAnsi="Times New Roman"/>
                <w:sz w:val="20"/>
                <w:szCs w:val="20"/>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sz w:val="20"/>
                <w:szCs w:val="20"/>
              </w:rPr>
            </w:pPr>
            <w:r>
              <w:rPr>
                <w:rFonts w:ascii="Times New Roman" w:hAnsi="Times New Roman"/>
                <w:sz w:val="20"/>
                <w:szCs w:val="20"/>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sz w:val="20"/>
                <w:szCs w:val="20"/>
              </w:rPr>
            </w:pPr>
            <w:r>
              <w:rPr>
                <w:rFonts w:ascii="Times New Roman" w:hAnsi="Times New Roman"/>
                <w:sz w:val="20"/>
                <w:szCs w:val="20"/>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r>
    </w:tbl>
    <w:p w:rsidR="00D53260" w:rsidRDefault="00D53260" w:rsidP="00D53260">
      <w:pPr>
        <w:ind w:left="10120"/>
        <w:rPr>
          <w:rFonts w:ascii="Times New Roman" w:eastAsia="Calibri" w:hAnsi="Times New Roman"/>
          <w:sz w:val="28"/>
          <w:szCs w:val="28"/>
          <w:lang w:eastAsia="en-US"/>
        </w:rPr>
      </w:pPr>
    </w:p>
    <w:p w:rsidR="00D53260" w:rsidRDefault="00D53260" w:rsidP="00D53260">
      <w:pPr>
        <w:tabs>
          <w:tab w:val="left" w:pos="4378"/>
        </w:tabs>
        <w:rPr>
          <w:rFonts w:ascii="Times New Roman" w:hAnsi="Times New Roman"/>
          <w:sz w:val="28"/>
          <w:szCs w:val="28"/>
        </w:rPr>
      </w:pPr>
      <w:r>
        <w:rPr>
          <w:rFonts w:ascii="Times New Roman" w:hAnsi="Times New Roman"/>
          <w:sz w:val="28"/>
          <w:szCs w:val="28"/>
        </w:rPr>
        <w:tab/>
      </w:r>
    </w:p>
    <w:p w:rsidR="00D53260" w:rsidRDefault="00D53260" w:rsidP="00D53260">
      <w:pPr>
        <w:tabs>
          <w:tab w:val="left" w:pos="4378"/>
        </w:tabs>
        <w:rPr>
          <w:rFonts w:ascii="Times New Roman" w:hAnsi="Times New Roman"/>
          <w:sz w:val="28"/>
          <w:szCs w:val="28"/>
        </w:rPr>
      </w:pPr>
    </w:p>
    <w:p w:rsidR="00D53260" w:rsidRDefault="00D53260" w:rsidP="00D53260">
      <w:pPr>
        <w:rPr>
          <w:rFonts w:ascii="Times New Roman" w:hAnsi="Times New Roman"/>
          <w:sz w:val="28"/>
          <w:szCs w:val="28"/>
        </w:rPr>
      </w:pPr>
    </w:p>
    <w:p w:rsidR="00D53260" w:rsidRDefault="00D53260" w:rsidP="00D53260">
      <w:pPr>
        <w:rPr>
          <w:rFonts w:ascii="Times New Roman" w:hAnsi="Times New Roman"/>
          <w:sz w:val="28"/>
          <w:szCs w:val="28"/>
        </w:rPr>
        <w:sectPr w:rsidR="00D53260">
          <w:type w:val="continuous"/>
          <w:pgSz w:w="11900" w:h="16838"/>
          <w:pgMar w:top="563" w:right="686" w:bottom="0" w:left="900" w:header="0" w:footer="0" w:gutter="0"/>
          <w:cols w:space="720"/>
        </w:sectPr>
      </w:pPr>
    </w:p>
    <w:p w:rsidR="00D53260" w:rsidRDefault="00D53260" w:rsidP="00D53260">
      <w:pPr>
        <w:spacing w:line="7" w:lineRule="exact"/>
        <w:rPr>
          <w:rFonts w:ascii="Times New Roman" w:hAnsi="Times New Roman"/>
          <w:sz w:val="28"/>
          <w:szCs w:val="28"/>
        </w:rPr>
      </w:pPr>
    </w:p>
    <w:p w:rsidR="00D53260" w:rsidRDefault="009514BF" w:rsidP="00D53260">
      <w:pPr>
        <w:spacing w:line="360" w:lineRule="auto"/>
        <w:ind w:right="-59"/>
        <w:jc w:val="center"/>
        <w:rPr>
          <w:rFonts w:ascii="Times New Roman" w:eastAsia="Times New Roman" w:hAnsi="Times New Roman"/>
          <w:bCs/>
          <w:sz w:val="20"/>
          <w:szCs w:val="20"/>
        </w:rPr>
      </w:pPr>
      <w:r>
        <w:rPr>
          <w:rFonts w:ascii="Times New Roman" w:eastAsia="Times New Roman" w:hAnsi="Times New Roman"/>
          <w:bCs/>
          <w:sz w:val="20"/>
          <w:szCs w:val="20"/>
        </w:rPr>
        <w:t>33</w:t>
      </w:r>
    </w:p>
    <w:p w:rsidR="00D53260" w:rsidRDefault="00D53260" w:rsidP="00D53260">
      <w:pPr>
        <w:spacing w:line="360" w:lineRule="auto"/>
        <w:ind w:right="-59"/>
        <w:rPr>
          <w:rFonts w:ascii="Times New Roman" w:eastAsia="Calibri" w:hAnsi="Times New Roman"/>
          <w:sz w:val="28"/>
          <w:szCs w:val="28"/>
        </w:rPr>
      </w:pPr>
      <w:r>
        <w:rPr>
          <w:rFonts w:ascii="Times New Roman" w:eastAsia="Times New Roman" w:hAnsi="Times New Roman"/>
          <w:b/>
          <w:bCs/>
          <w:sz w:val="28"/>
          <w:szCs w:val="28"/>
        </w:rPr>
        <w:t>Критерии оценки и обработки результатов физической подготовки учащихся</w:t>
      </w:r>
    </w:p>
    <w:p w:rsidR="00D53260" w:rsidRDefault="00D53260" w:rsidP="00D53260">
      <w:pPr>
        <w:spacing w:line="360" w:lineRule="auto"/>
        <w:ind w:left="120" w:right="600" w:firstLine="660"/>
        <w:jc w:val="both"/>
        <w:rPr>
          <w:rFonts w:ascii="Times New Roman" w:hAnsi="Times New Roman"/>
          <w:sz w:val="28"/>
          <w:szCs w:val="28"/>
        </w:rPr>
      </w:pPr>
      <w:r>
        <w:rPr>
          <w:rFonts w:ascii="Times New Roman" w:eastAsia="Times New Roman" w:hAnsi="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D53260" w:rsidRDefault="00D53260" w:rsidP="00D53260">
      <w:pPr>
        <w:spacing w:line="360" w:lineRule="auto"/>
        <w:ind w:left="720"/>
        <w:rPr>
          <w:rFonts w:ascii="Times New Roman" w:hAnsi="Times New Roman"/>
          <w:sz w:val="28"/>
          <w:szCs w:val="28"/>
        </w:rPr>
      </w:pPr>
      <w:r>
        <w:rPr>
          <w:rFonts w:ascii="Times New Roman" w:eastAsia="Times New Roman" w:hAnsi="Times New Roman"/>
          <w:sz w:val="28"/>
          <w:szCs w:val="28"/>
        </w:rPr>
        <w:t>За выполнение теста, соответствующего его возрасту, учащийся получает определенное</w:t>
      </w:r>
      <w:r>
        <w:rPr>
          <w:rFonts w:ascii="Times New Roman" w:hAnsi="Times New Roman"/>
          <w:sz w:val="28"/>
          <w:szCs w:val="28"/>
        </w:rPr>
        <w:t xml:space="preserve"> </w:t>
      </w:r>
      <w:r>
        <w:rPr>
          <w:rFonts w:ascii="Times New Roman" w:eastAsia="Times New Roman" w:hAnsi="Times New Roman"/>
          <w:sz w:val="28"/>
          <w:szCs w:val="28"/>
        </w:rPr>
        <w:t xml:space="preserve">количество </w:t>
      </w:r>
      <w:r>
        <w:rPr>
          <w:rFonts w:ascii="Times New Roman" w:eastAsia="Times New Roman" w:hAnsi="Times New Roman"/>
          <w:b/>
          <w:bCs/>
          <w:sz w:val="28"/>
          <w:szCs w:val="28"/>
        </w:rPr>
        <w:t>баллов:</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«отлично»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«хорошо»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10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5</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«неудовлетворительно»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D53260" w:rsidRDefault="00D53260" w:rsidP="00D53260">
      <w:pPr>
        <w:spacing w:line="360" w:lineRule="auto"/>
        <w:ind w:left="660"/>
        <w:rPr>
          <w:rFonts w:ascii="Times New Roman" w:hAnsi="Times New Roman"/>
          <w:sz w:val="28"/>
          <w:szCs w:val="28"/>
        </w:rPr>
      </w:pPr>
      <w:r>
        <w:rPr>
          <w:rFonts w:ascii="Times New Roman" w:eastAsia="Times New Roman" w:hAnsi="Times New Roman"/>
          <w:b/>
          <w:bCs/>
          <w:sz w:val="28"/>
          <w:szCs w:val="28"/>
        </w:rPr>
        <w:t>Содержание предлагаемых тестов:</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1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Бег на</w:t>
      </w:r>
      <w:r>
        <w:rPr>
          <w:rFonts w:ascii="Times New Roman" w:eastAsia="Times New Roman" w:hAnsi="Times New Roman"/>
          <w:b/>
          <w:bCs/>
          <w:sz w:val="28"/>
          <w:szCs w:val="28"/>
        </w:rPr>
        <w:t xml:space="preserve"> </w:t>
      </w:r>
      <w:r>
        <w:rPr>
          <w:rFonts w:ascii="Times New Roman" w:eastAsia="Times New Roman" w:hAnsi="Times New Roman"/>
          <w:sz w:val="28"/>
          <w:szCs w:val="28"/>
        </w:rPr>
        <w:t>60</w:t>
      </w:r>
      <w:r>
        <w:rPr>
          <w:rFonts w:ascii="Times New Roman" w:eastAsia="Times New Roman" w:hAnsi="Times New Roman"/>
          <w:b/>
          <w:bCs/>
          <w:sz w:val="28"/>
          <w:szCs w:val="28"/>
        </w:rPr>
        <w:t xml:space="preserve"> </w:t>
      </w:r>
      <w:r>
        <w:rPr>
          <w:rFonts w:ascii="Times New Roman" w:eastAsia="Times New Roman" w:hAnsi="Times New Roman"/>
          <w:sz w:val="28"/>
          <w:szCs w:val="28"/>
        </w:rPr>
        <w:t>метров</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2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Прыжок в длину с места</w:t>
      </w:r>
    </w:p>
    <w:p w:rsidR="00D53260" w:rsidRDefault="00D53260" w:rsidP="00D53260">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3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Подтягивание из виса  на перекладине</w:t>
      </w:r>
    </w:p>
    <w:p w:rsidR="00D53260" w:rsidRDefault="00D53260" w:rsidP="00D53260">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4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Сгибание и разгибание рук в упоре лёжа на полу</w:t>
      </w:r>
      <w:r>
        <w:rPr>
          <w:rFonts w:ascii="Times New Roman" w:eastAsia="Times New Roman" w:hAnsi="Times New Roman"/>
          <w:b/>
          <w:bCs/>
          <w:sz w:val="28"/>
          <w:szCs w:val="28"/>
        </w:rPr>
        <w:t xml:space="preserve"> </w:t>
      </w:r>
    </w:p>
    <w:p w:rsidR="00D53260" w:rsidRDefault="00D53260" w:rsidP="00D53260">
      <w:pPr>
        <w:spacing w:line="360" w:lineRule="auto"/>
        <w:ind w:left="120" w:right="3900"/>
        <w:rPr>
          <w:rFonts w:ascii="Times New Roman" w:eastAsiaTheme="minorEastAsia" w:hAnsi="Times New Roman"/>
          <w:sz w:val="28"/>
          <w:szCs w:val="28"/>
        </w:rPr>
      </w:pPr>
      <w:r>
        <w:rPr>
          <w:rFonts w:ascii="Times New Roman" w:eastAsia="Times New Roman" w:hAnsi="Times New Roman"/>
          <w:b/>
          <w:bCs/>
          <w:sz w:val="28"/>
          <w:szCs w:val="28"/>
        </w:rPr>
        <w:t xml:space="preserve">Тест 5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Поднимание туловища из </w:t>
      </w:r>
      <w:proofErr w:type="gramStart"/>
      <w:r>
        <w:rPr>
          <w:rFonts w:ascii="Times New Roman" w:eastAsia="Times New Roman" w:hAnsi="Times New Roman"/>
          <w:sz w:val="28"/>
          <w:szCs w:val="28"/>
        </w:rPr>
        <w:t>положения</w:t>
      </w:r>
      <w:proofErr w:type="gramEnd"/>
      <w:r>
        <w:rPr>
          <w:rFonts w:ascii="Times New Roman" w:eastAsia="Times New Roman" w:hAnsi="Times New Roman"/>
          <w:sz w:val="28"/>
          <w:szCs w:val="28"/>
        </w:rPr>
        <w:t xml:space="preserve"> лёжа на спине</w:t>
      </w:r>
    </w:p>
    <w:p w:rsidR="00D53260" w:rsidRPr="00D53260" w:rsidRDefault="00D53260" w:rsidP="00D53260">
      <w:pPr>
        <w:spacing w:line="360" w:lineRule="auto"/>
        <w:ind w:left="120" w:right="60" w:firstLine="480"/>
        <w:jc w:val="both"/>
        <w:rPr>
          <w:rFonts w:ascii="Times New Roman" w:eastAsia="Calibri" w:hAnsi="Times New Roman"/>
          <w:sz w:val="28"/>
          <w:szCs w:val="28"/>
        </w:rPr>
      </w:pPr>
      <w:r>
        <w:rPr>
          <w:rFonts w:ascii="Times New Roman" w:eastAsia="Times New Roman" w:hAnsi="Times New Roman"/>
          <w:sz w:val="28"/>
          <w:szCs w:val="28"/>
        </w:rPr>
        <w:t>Максимальная сумма баллов, набранных за выполнение пяти тестов, составит 100 баллов, или 100%.</w:t>
      </w:r>
    </w:p>
    <w:p w:rsidR="00D53260" w:rsidRDefault="00D53260" w:rsidP="00D53260">
      <w:pPr>
        <w:spacing w:line="360" w:lineRule="auto"/>
        <w:ind w:left="120" w:right="60" w:firstLine="540"/>
        <w:jc w:val="both"/>
        <w:rPr>
          <w:rFonts w:ascii="Times New Roman" w:eastAsia="Calibri" w:hAnsi="Times New Roman"/>
          <w:sz w:val="28"/>
          <w:szCs w:val="28"/>
        </w:rPr>
      </w:pPr>
      <w:r>
        <w:rPr>
          <w:rFonts w:ascii="Times New Roman" w:eastAsia="Times New Roman" w:hAnsi="Times New Roman"/>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этапа</w:t>
      </w:r>
      <w:r>
        <w:rPr>
          <w:rFonts w:ascii="Times New Roman" w:eastAsia="Times New Roman" w:hAnsi="Times New Roman"/>
          <w:color w:val="C00000"/>
          <w:sz w:val="28"/>
          <w:szCs w:val="28"/>
        </w:rPr>
        <w:t xml:space="preserve"> </w:t>
      </w:r>
      <w:r>
        <w:rPr>
          <w:rFonts w:ascii="Times New Roman" w:eastAsia="Times New Roman" w:hAnsi="Times New Roman"/>
          <w:sz w:val="28"/>
          <w:szCs w:val="28"/>
        </w:rPr>
        <w:t>обучения.</w:t>
      </w:r>
    </w:p>
    <w:p w:rsidR="00D53260" w:rsidRDefault="00D53260" w:rsidP="00D53260">
      <w:pPr>
        <w:spacing w:line="360" w:lineRule="auto"/>
        <w:ind w:left="120" w:right="60" w:firstLine="540"/>
        <w:jc w:val="center"/>
        <w:rPr>
          <w:rFonts w:ascii="Times New Roman" w:hAnsi="Times New Roman"/>
          <w:b/>
          <w:sz w:val="28"/>
          <w:szCs w:val="28"/>
        </w:rPr>
      </w:pPr>
    </w:p>
    <w:p w:rsidR="00D53260" w:rsidRDefault="00D53260" w:rsidP="00D53260">
      <w:pPr>
        <w:spacing w:line="360" w:lineRule="auto"/>
        <w:ind w:left="120" w:right="60" w:firstLine="540"/>
        <w:jc w:val="center"/>
        <w:rPr>
          <w:rFonts w:ascii="Times New Roman" w:hAnsi="Times New Roman"/>
          <w:b/>
          <w:sz w:val="28"/>
          <w:szCs w:val="28"/>
        </w:rPr>
      </w:pPr>
    </w:p>
    <w:p w:rsidR="00D53260" w:rsidRDefault="00D53260" w:rsidP="00D53260">
      <w:pPr>
        <w:spacing w:line="360" w:lineRule="auto"/>
        <w:ind w:left="120" w:right="60" w:firstLine="540"/>
        <w:jc w:val="center"/>
        <w:rPr>
          <w:rFonts w:ascii="Times New Roman" w:hAnsi="Times New Roman"/>
          <w:b/>
          <w:sz w:val="28"/>
          <w:szCs w:val="28"/>
        </w:rPr>
      </w:pPr>
    </w:p>
    <w:p w:rsidR="00D53260" w:rsidRDefault="00D53260" w:rsidP="00D53260">
      <w:pPr>
        <w:spacing w:line="360" w:lineRule="auto"/>
        <w:ind w:left="120" w:right="60" w:firstLine="540"/>
        <w:jc w:val="center"/>
        <w:rPr>
          <w:rFonts w:ascii="Times New Roman" w:hAnsi="Times New Roman"/>
          <w:b/>
          <w:sz w:val="28"/>
          <w:szCs w:val="28"/>
        </w:rPr>
      </w:pPr>
    </w:p>
    <w:p w:rsidR="00D53260" w:rsidRDefault="00D53260" w:rsidP="00D53260">
      <w:pPr>
        <w:spacing w:line="360" w:lineRule="auto"/>
        <w:ind w:left="120" w:right="60" w:firstLine="540"/>
        <w:jc w:val="center"/>
        <w:rPr>
          <w:rFonts w:ascii="Times New Roman" w:hAnsi="Times New Roman"/>
          <w:b/>
          <w:sz w:val="28"/>
          <w:szCs w:val="28"/>
        </w:rPr>
      </w:pPr>
    </w:p>
    <w:p w:rsidR="009514BF" w:rsidRPr="00504CF3" w:rsidRDefault="009514BF" w:rsidP="00D53260">
      <w:pPr>
        <w:spacing w:line="360" w:lineRule="auto"/>
        <w:ind w:left="120" w:right="60" w:firstLine="540"/>
        <w:jc w:val="center"/>
        <w:rPr>
          <w:rFonts w:ascii="Times New Roman" w:hAnsi="Times New Roman"/>
          <w:sz w:val="20"/>
          <w:szCs w:val="20"/>
        </w:rPr>
      </w:pPr>
      <w:r w:rsidRPr="00504CF3">
        <w:rPr>
          <w:rFonts w:ascii="Times New Roman" w:hAnsi="Times New Roman"/>
          <w:sz w:val="20"/>
          <w:szCs w:val="20"/>
        </w:rPr>
        <w:lastRenderedPageBreak/>
        <w:t>34</w:t>
      </w:r>
    </w:p>
    <w:p w:rsidR="00D53260" w:rsidRDefault="00D53260" w:rsidP="00D53260">
      <w:pPr>
        <w:spacing w:line="360" w:lineRule="auto"/>
        <w:ind w:left="120" w:right="60" w:firstLine="540"/>
        <w:jc w:val="center"/>
        <w:rPr>
          <w:rFonts w:ascii="Times New Roman" w:hAnsi="Times New Roman"/>
          <w:sz w:val="28"/>
          <w:szCs w:val="28"/>
        </w:rPr>
      </w:pPr>
      <w:r>
        <w:rPr>
          <w:rFonts w:ascii="Times New Roman" w:hAnsi="Times New Roman"/>
          <w:b/>
          <w:sz w:val="28"/>
          <w:szCs w:val="28"/>
        </w:rPr>
        <w:t>Протокол результатов</w:t>
      </w:r>
    </w:p>
    <w:p w:rsidR="00D53260" w:rsidRDefault="00D53260" w:rsidP="00D53260">
      <w:pPr>
        <w:spacing w:line="360" w:lineRule="auto"/>
        <w:jc w:val="center"/>
        <w:rPr>
          <w:rFonts w:ascii="Times New Roman" w:hAnsi="Times New Roman"/>
          <w:b/>
          <w:sz w:val="28"/>
          <w:szCs w:val="28"/>
        </w:rPr>
      </w:pPr>
      <w:r>
        <w:rPr>
          <w:rFonts w:ascii="Times New Roman" w:hAnsi="Times New Roman"/>
          <w:b/>
          <w:sz w:val="28"/>
          <w:szCs w:val="28"/>
        </w:rPr>
        <w:t>диагностирования физического развития учащихся</w:t>
      </w:r>
    </w:p>
    <w:p w:rsidR="00D53260" w:rsidRDefault="00D53260" w:rsidP="00D53260">
      <w:pPr>
        <w:spacing w:line="360" w:lineRule="auto"/>
        <w:jc w:val="right"/>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Таблица 3</w:t>
      </w:r>
    </w:p>
    <w:tbl>
      <w:tblPr>
        <w:tblW w:w="0" w:type="auto"/>
        <w:tblInd w:w="540" w:type="dxa"/>
        <w:tblLook w:val="04A0" w:firstRow="1" w:lastRow="0" w:firstColumn="1" w:lastColumn="0" w:noHBand="0" w:noVBand="1"/>
      </w:tblPr>
      <w:tblGrid>
        <w:gridCol w:w="534"/>
        <w:gridCol w:w="2900"/>
        <w:gridCol w:w="681"/>
        <w:gridCol w:w="681"/>
        <w:gridCol w:w="681"/>
        <w:gridCol w:w="681"/>
        <w:gridCol w:w="681"/>
        <w:gridCol w:w="1276"/>
        <w:gridCol w:w="1843"/>
      </w:tblGrid>
      <w:tr w:rsidR="00D53260" w:rsidTr="00D53260">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Средний процент по группе</w:t>
            </w:r>
          </w:p>
        </w:tc>
      </w:tr>
      <w:tr w:rsidR="00D53260" w:rsidTr="00D53260">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bl>
    <w:p w:rsidR="00D53260" w:rsidRDefault="00D53260" w:rsidP="00D53260">
      <w:pPr>
        <w:tabs>
          <w:tab w:val="left" w:pos="5460"/>
        </w:tabs>
        <w:spacing w:line="360" w:lineRule="auto"/>
        <w:ind w:firstLine="567"/>
        <w:jc w:val="center"/>
        <w:rPr>
          <w:rFonts w:ascii="Times New Roman" w:eastAsia="Calibri" w:hAnsi="Times New Roman"/>
          <w:b/>
          <w:sz w:val="28"/>
          <w:szCs w:val="28"/>
          <w:lang w:eastAsia="en-US"/>
        </w:rPr>
      </w:pPr>
    </w:p>
    <w:p w:rsidR="00D53260" w:rsidRDefault="00D53260" w:rsidP="00D53260">
      <w:pPr>
        <w:tabs>
          <w:tab w:val="left" w:pos="5460"/>
          <w:tab w:val="left" w:pos="8767"/>
        </w:tabs>
        <w:spacing w:line="360" w:lineRule="auto"/>
        <w:rPr>
          <w:rFonts w:ascii="Times New Roman" w:hAnsi="Times New Roman"/>
          <w:sz w:val="20"/>
          <w:szCs w:val="20"/>
        </w:rPr>
      </w:pPr>
    </w:p>
    <w:p w:rsidR="00D53260" w:rsidRDefault="00D53260" w:rsidP="00D53260">
      <w:pPr>
        <w:tabs>
          <w:tab w:val="left" w:pos="5460"/>
          <w:tab w:val="left" w:pos="8767"/>
        </w:tabs>
        <w:spacing w:line="360" w:lineRule="auto"/>
        <w:ind w:firstLine="567"/>
        <w:rPr>
          <w:rFonts w:ascii="Times New Roman" w:hAnsi="Times New Roman"/>
          <w:b/>
          <w:sz w:val="28"/>
          <w:szCs w:val="28"/>
        </w:rPr>
      </w:pPr>
      <w:r>
        <w:rPr>
          <w:rFonts w:ascii="Times New Roman" w:hAnsi="Times New Roman"/>
          <w:b/>
          <w:sz w:val="28"/>
          <w:szCs w:val="28"/>
        </w:rPr>
        <w:t>Результаты стартовой (итоговой) аттестации физического развития</w:t>
      </w:r>
    </w:p>
    <w:p w:rsidR="00D53260" w:rsidRDefault="00D53260" w:rsidP="00D53260">
      <w:pPr>
        <w:tabs>
          <w:tab w:val="left" w:pos="5460"/>
          <w:tab w:val="left" w:pos="8767"/>
        </w:tabs>
        <w:spacing w:line="360" w:lineRule="auto"/>
        <w:ind w:firstLine="567"/>
        <w:rPr>
          <w:rFonts w:ascii="Times New Roman" w:hAnsi="Times New Roman"/>
        </w:rPr>
      </w:pPr>
      <w:r>
        <w:rPr>
          <w:rFonts w:ascii="Times New Roman" w:hAnsi="Times New Roman"/>
          <w:b/>
          <w:sz w:val="28"/>
          <w:szCs w:val="28"/>
        </w:rPr>
        <w:tab/>
        <w:t xml:space="preserve">                                      </w:t>
      </w:r>
      <w:r>
        <w:rPr>
          <w:rFonts w:ascii="Times New Roman" w:hAnsi="Times New Roman"/>
        </w:rPr>
        <w:t>Таблица 4</w:t>
      </w:r>
    </w:p>
    <w:tbl>
      <w:tblPr>
        <w:tblpPr w:leftFromText="180" w:rightFromText="180" w:vertAnchor="text" w:tblpY="63"/>
        <w:tblW w:w="0" w:type="auto"/>
        <w:tblLook w:val="04A0" w:firstRow="1" w:lastRow="0" w:firstColumn="1" w:lastColumn="0" w:noHBand="0" w:noVBand="1"/>
      </w:tblPr>
      <w:tblGrid>
        <w:gridCol w:w="783"/>
        <w:gridCol w:w="1487"/>
        <w:gridCol w:w="1775"/>
        <w:gridCol w:w="1562"/>
        <w:gridCol w:w="2216"/>
        <w:gridCol w:w="2030"/>
      </w:tblGrid>
      <w:tr w:rsidR="00D53260" w:rsidTr="00D53260">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D53260" w:rsidRDefault="00D53260">
            <w:pPr>
              <w:tabs>
                <w:tab w:val="left" w:pos="5460"/>
              </w:tabs>
              <w:spacing w:after="200" w:line="360" w:lineRule="auto"/>
              <w:rPr>
                <w:rFonts w:ascii="Times New Roman" w:eastAsia="Calibri" w:hAnsi="Times New Roman" w:cs="Times New Roman"/>
                <w:b/>
              </w:rPr>
            </w:pPr>
            <w:r>
              <w:rPr>
                <w:rFonts w:ascii="Times New Roman" w:hAnsi="Times New Roman"/>
                <w:b/>
              </w:rPr>
              <w:t xml:space="preserve">Группа №___ </w:t>
            </w:r>
            <w:proofErr w:type="gramStart"/>
            <w:r>
              <w:rPr>
                <w:rFonts w:ascii="Times New Roman" w:hAnsi="Times New Roman"/>
                <w:b/>
              </w:rPr>
              <w:t>СО</w:t>
            </w:r>
            <w:proofErr w:type="gramEnd"/>
            <w:r>
              <w:rPr>
                <w:rFonts w:ascii="Times New Roman" w:hAnsi="Times New Roman"/>
                <w:b/>
              </w:rPr>
              <w:t xml:space="preserve"> года обучения.</w:t>
            </w:r>
          </w:p>
        </w:tc>
        <w:tc>
          <w:tcPr>
            <w:tcW w:w="424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D53260" w:rsidRDefault="00D53260">
            <w:pPr>
              <w:tabs>
                <w:tab w:val="left" w:pos="5460"/>
              </w:tabs>
              <w:spacing w:after="200" w:line="360" w:lineRule="auto"/>
              <w:rPr>
                <w:rFonts w:ascii="Times New Roman" w:eastAsia="Calibri" w:hAnsi="Times New Roman" w:cs="Times New Roman"/>
                <w:b/>
              </w:rPr>
            </w:pPr>
            <w:r>
              <w:rPr>
                <w:rFonts w:ascii="Times New Roman" w:hAnsi="Times New Roman"/>
                <w:b/>
              </w:rPr>
              <w:t xml:space="preserve">Итого: </w:t>
            </w:r>
          </w:p>
        </w:tc>
      </w:tr>
      <w:tr w:rsidR="00D53260" w:rsidTr="00D53260">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D53260" w:rsidRDefault="00D53260">
            <w:pPr>
              <w:tabs>
                <w:tab w:val="left" w:pos="5460"/>
              </w:tabs>
              <w:spacing w:after="200" w:line="360" w:lineRule="auto"/>
              <w:rPr>
                <w:rFonts w:ascii="Times New Roman" w:eastAsia="Calibri" w:hAnsi="Times New Roman" w:cs="Times New Roman"/>
              </w:rPr>
            </w:pPr>
          </w:p>
        </w:tc>
        <w:tc>
          <w:tcPr>
            <w:tcW w:w="4246" w:type="dxa"/>
            <w:gridSpan w:val="2"/>
            <w:tcBorders>
              <w:top w:val="single" w:sz="4" w:space="0" w:color="auto"/>
              <w:left w:val="single" w:sz="4" w:space="0" w:color="auto"/>
              <w:bottom w:val="single" w:sz="4" w:space="0" w:color="000000" w:themeColor="text1"/>
              <w:right w:val="single" w:sz="4" w:space="0" w:color="000000" w:themeColor="text1"/>
            </w:tcBorders>
          </w:tcPr>
          <w:p w:rsidR="00D53260" w:rsidRDefault="00D53260">
            <w:pPr>
              <w:tabs>
                <w:tab w:val="left" w:pos="5460"/>
              </w:tabs>
              <w:spacing w:after="200" w:line="360" w:lineRule="auto"/>
              <w:rPr>
                <w:rFonts w:ascii="Times New Roman" w:eastAsia="Calibri" w:hAnsi="Times New Roman" w:cs="Times New Roman"/>
              </w:rPr>
            </w:pPr>
          </w:p>
        </w:tc>
      </w:tr>
      <w:tr w:rsidR="00D53260" w:rsidTr="00D5326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Общее кол-во детей</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 xml:space="preserve">Процент освоения </w:t>
            </w:r>
          </w:p>
        </w:tc>
      </w:tr>
      <w:tr w:rsidR="00D53260" w:rsidTr="00D5326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bl>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eastAsia="Calibri" w:hAnsi="Times New Roman"/>
          <w:b/>
          <w:sz w:val="28"/>
          <w:szCs w:val="28"/>
          <w:lang w:eastAsia="en-US"/>
        </w:rPr>
      </w:pPr>
      <w:r>
        <w:rPr>
          <w:rFonts w:ascii="Times New Roman" w:hAnsi="Times New Roman"/>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D53260" w:rsidTr="00D53260">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D53260" w:rsidRDefault="00D53260">
            <w:pPr>
              <w:tabs>
                <w:tab w:val="center" w:pos="2380"/>
                <w:tab w:val="right" w:pos="4761"/>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ab/>
              <w:t>Возраст лет</w:t>
            </w:r>
            <w:r>
              <w:rPr>
                <w:rFonts w:ascii="Times New Roman" w:hAnsi="Times New Roman"/>
                <w:sz w:val="28"/>
                <w:szCs w:val="28"/>
              </w:rPr>
              <w:tab/>
            </w:r>
          </w:p>
        </w:tc>
      </w:tr>
      <w:tr w:rsidR="00D53260" w:rsidTr="00D53260">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D53260" w:rsidRDefault="00D53260">
            <w:pPr>
              <w:rPr>
                <w:rFonts w:ascii="Times New Roman" w:eastAsia="Calibri" w:hAnsi="Times New Roman" w:cs="Times New Roman"/>
                <w:b/>
                <w:bCs/>
                <w:sz w:val="28"/>
                <w:szCs w:val="28"/>
                <w:lang w:eastAsia="en-US"/>
              </w:rPr>
            </w:pP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b/>
                <w:bCs/>
                <w:sz w:val="28"/>
                <w:szCs w:val="28"/>
                <w:lang w:eastAsia="en-US"/>
              </w:rPr>
            </w:pPr>
            <w:r>
              <w:rPr>
                <w:rFonts w:ascii="Times New Roman" w:hAnsi="Times New Roman"/>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10</w:t>
            </w:r>
          </w:p>
        </w:tc>
      </w:tr>
      <w:tr w:rsidR="00D53260" w:rsidTr="00D53260">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5,8</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5,7</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5,6</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5,5</w:t>
            </w:r>
          </w:p>
        </w:tc>
      </w:tr>
      <w:tr w:rsidR="00D53260" w:rsidTr="00D53260">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5.40</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5.00</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4.90</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4.80</w:t>
            </w:r>
          </w:p>
        </w:tc>
      </w:tr>
      <w:tr w:rsidR="00D53260" w:rsidTr="00D53260">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proofErr w:type="spellStart"/>
            <w:r>
              <w:rPr>
                <w:rFonts w:ascii="Times New Roman" w:hAnsi="Times New Roman"/>
              </w:rPr>
              <w:lastRenderedPageBreak/>
              <w:t>Челноч</w:t>
            </w:r>
            <w:proofErr w:type="spellEnd"/>
            <w:r>
              <w:rPr>
                <w:rFonts w:ascii="Times New Roman" w:hAnsi="Times New Roman"/>
              </w:rPr>
              <w:t>.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19,2</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18,9</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18.7</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18.6</w:t>
            </w:r>
          </w:p>
        </w:tc>
      </w:tr>
      <w:tr w:rsidR="00D53260" w:rsidTr="00D53260">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Пр. в длину с места (</w:t>
            </w:r>
            <w:proofErr w:type="gramStart"/>
            <w:r>
              <w:rPr>
                <w:rFonts w:ascii="Times New Roman" w:hAnsi="Times New Roman"/>
              </w:rPr>
              <w:t>см</w:t>
            </w:r>
            <w:proofErr w:type="gramEnd"/>
            <w:r>
              <w:rPr>
                <w:rFonts w:ascii="Times New Roman" w:hAnsi="Times New Roman"/>
              </w:rPr>
              <w:t>)</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160</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165</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170</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175</w:t>
            </w:r>
          </w:p>
        </w:tc>
      </w:tr>
      <w:tr w:rsidR="00D53260" w:rsidTr="00D53260">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22</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25</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27</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30</w:t>
            </w:r>
          </w:p>
        </w:tc>
      </w:tr>
      <w:tr w:rsidR="00D53260" w:rsidTr="00D53260">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jc w:val="center"/>
              <w:rPr>
                <w:rFonts w:ascii="Times New Roman" w:eastAsia="Calibri" w:hAnsi="Times New Roman"/>
              </w:rPr>
            </w:pPr>
            <w:r>
              <w:rPr>
                <w:rFonts w:ascii="Times New Roman" w:hAnsi="Times New Roman"/>
              </w:rPr>
              <w:t xml:space="preserve">Подтягивание в висе </w:t>
            </w:r>
          </w:p>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5</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6</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7</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8</w:t>
            </w:r>
          </w:p>
        </w:tc>
      </w:tr>
      <w:tr w:rsidR="00D53260" w:rsidTr="00D53260">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18</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19</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20</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21</w:t>
            </w:r>
          </w:p>
        </w:tc>
      </w:tr>
      <w:tr w:rsidR="00D53260" w:rsidTr="00D53260">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 xml:space="preserve">Наклон вперёд из </w:t>
            </w:r>
            <w:proofErr w:type="gramStart"/>
            <w:r>
              <w:rPr>
                <w:rFonts w:ascii="Times New Roman" w:hAnsi="Times New Roman"/>
              </w:rPr>
              <w:t>положения</w:t>
            </w:r>
            <w:proofErr w:type="gramEnd"/>
            <w:r>
              <w:rPr>
                <w:rFonts w:ascii="Times New Roman" w:hAnsi="Times New Roman"/>
              </w:rPr>
              <w:t xml:space="preserve">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9</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10</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11</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12</w:t>
            </w:r>
          </w:p>
        </w:tc>
      </w:tr>
    </w:tbl>
    <w:p w:rsidR="00D53260" w:rsidRDefault="00D53260" w:rsidP="00D53260">
      <w:pPr>
        <w:tabs>
          <w:tab w:val="left" w:pos="5460"/>
        </w:tabs>
        <w:spacing w:line="360" w:lineRule="auto"/>
        <w:rPr>
          <w:rFonts w:ascii="Times New Roman" w:hAnsi="Times New Roman"/>
          <w:sz w:val="20"/>
          <w:szCs w:val="20"/>
        </w:rPr>
      </w:pPr>
    </w:p>
    <w:p w:rsidR="00D53260" w:rsidRDefault="00D53260" w:rsidP="00D53260">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D53260" w:rsidTr="00D53260">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D53260" w:rsidRDefault="00D53260">
            <w:pPr>
              <w:tabs>
                <w:tab w:val="center" w:pos="2380"/>
                <w:tab w:val="right" w:pos="4761"/>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ab/>
              <w:t>Возраст лет</w:t>
            </w:r>
            <w:r>
              <w:rPr>
                <w:rFonts w:ascii="Times New Roman" w:hAnsi="Times New Roman"/>
                <w:sz w:val="28"/>
                <w:szCs w:val="28"/>
              </w:rPr>
              <w:tab/>
            </w:r>
          </w:p>
        </w:tc>
      </w:tr>
      <w:tr w:rsidR="00D53260" w:rsidTr="00D53260">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D53260" w:rsidRDefault="00D53260">
            <w:pPr>
              <w:rPr>
                <w:rFonts w:ascii="Times New Roman" w:eastAsia="Calibri" w:hAnsi="Times New Roman" w:cs="Times New Roman"/>
                <w:b/>
                <w:bCs/>
                <w:sz w:val="28"/>
                <w:szCs w:val="28"/>
                <w:lang w:eastAsia="en-US"/>
              </w:rPr>
            </w:pP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b/>
                <w:bCs/>
                <w:sz w:val="28"/>
                <w:szCs w:val="28"/>
                <w:lang w:eastAsia="en-US"/>
              </w:rPr>
            </w:pPr>
            <w:r>
              <w:rPr>
                <w:rFonts w:ascii="Times New Roman" w:hAnsi="Times New Roman"/>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10</w:t>
            </w:r>
          </w:p>
        </w:tc>
      </w:tr>
      <w:tr w:rsidR="00D53260" w:rsidTr="00D53260">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5,8</w:t>
            </w:r>
          </w:p>
        </w:tc>
      </w:tr>
      <w:tr w:rsidR="00D53260" w:rsidTr="00D53260">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5.20</w:t>
            </w:r>
          </w:p>
        </w:tc>
      </w:tr>
      <w:tr w:rsidR="00D53260" w:rsidTr="00D53260">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proofErr w:type="spellStart"/>
            <w:r>
              <w:rPr>
                <w:rFonts w:ascii="Times New Roman" w:hAnsi="Times New Roman"/>
                <w:sz w:val="28"/>
                <w:szCs w:val="28"/>
              </w:rPr>
              <w:t>Челноч</w:t>
            </w:r>
            <w:proofErr w:type="spellEnd"/>
            <w:r>
              <w:rPr>
                <w:rFonts w:ascii="Times New Roman" w:hAnsi="Times New Roman"/>
                <w:sz w:val="28"/>
                <w:szCs w:val="28"/>
              </w:rPr>
              <w:t>.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19.2</w:t>
            </w:r>
          </w:p>
        </w:tc>
      </w:tr>
      <w:tr w:rsidR="00D53260" w:rsidTr="00D53260">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Пр. в длину с места (</w:t>
            </w:r>
            <w:proofErr w:type="gramStart"/>
            <w:r>
              <w:rPr>
                <w:rFonts w:ascii="Times New Roman" w:hAnsi="Times New Roman"/>
                <w:sz w:val="28"/>
                <w:szCs w:val="28"/>
              </w:rPr>
              <w:t>см</w:t>
            </w:r>
            <w:proofErr w:type="gramEnd"/>
            <w:r>
              <w:rPr>
                <w:rFonts w:ascii="Times New Roman" w:hAnsi="Times New Roman"/>
                <w:sz w:val="28"/>
                <w:szCs w:val="28"/>
              </w:rPr>
              <w:t>)</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170</w:t>
            </w:r>
          </w:p>
        </w:tc>
      </w:tr>
      <w:tr w:rsidR="00D53260" w:rsidTr="00D53260">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26</w:t>
            </w:r>
          </w:p>
        </w:tc>
      </w:tr>
      <w:tr w:rsidR="00D53260" w:rsidTr="00D53260">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17</w:t>
            </w:r>
          </w:p>
        </w:tc>
      </w:tr>
      <w:tr w:rsidR="00D53260" w:rsidTr="00D53260">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18</w:t>
            </w:r>
          </w:p>
        </w:tc>
      </w:tr>
      <w:tr w:rsidR="00D53260" w:rsidTr="00D53260">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13</w:t>
            </w:r>
          </w:p>
        </w:tc>
      </w:tr>
    </w:tbl>
    <w:p w:rsidR="00D53260" w:rsidRDefault="00D53260" w:rsidP="00D53260">
      <w:pPr>
        <w:pStyle w:val="af4"/>
        <w:spacing w:after="0" w:afterAutospacing="0" w:line="360" w:lineRule="auto"/>
        <w:rPr>
          <w:rFonts w:eastAsia="Calibri"/>
          <w:b/>
          <w:bCs/>
          <w:lang w:eastAsia="en-US"/>
        </w:rPr>
      </w:pPr>
      <w:r>
        <w:rPr>
          <w:rFonts w:eastAsia="Calibri"/>
          <w:b/>
          <w:bCs/>
          <w:lang w:eastAsia="en-US"/>
        </w:rPr>
        <w:t xml:space="preserve">                                                                                                                               </w:t>
      </w:r>
    </w:p>
    <w:p w:rsidR="00D53260" w:rsidRDefault="00D53260" w:rsidP="00D53260">
      <w:pPr>
        <w:pStyle w:val="af4"/>
        <w:spacing w:after="0" w:afterAutospacing="0" w:line="360" w:lineRule="auto"/>
        <w:rPr>
          <w:rFonts w:eastAsia="Calibri"/>
          <w:b/>
          <w:bCs/>
          <w:lang w:eastAsia="en-US"/>
        </w:rPr>
      </w:pPr>
    </w:p>
    <w:p w:rsidR="009514BF" w:rsidRPr="00504CF3" w:rsidRDefault="009514BF" w:rsidP="009514BF">
      <w:pPr>
        <w:pStyle w:val="af4"/>
        <w:spacing w:after="0" w:afterAutospacing="0" w:line="360" w:lineRule="auto"/>
        <w:jc w:val="center"/>
        <w:rPr>
          <w:rFonts w:eastAsia="Calibri"/>
          <w:bCs/>
          <w:sz w:val="20"/>
          <w:szCs w:val="20"/>
          <w:lang w:eastAsia="en-US"/>
        </w:rPr>
      </w:pPr>
      <w:r w:rsidRPr="00504CF3">
        <w:rPr>
          <w:rFonts w:eastAsia="Calibri"/>
          <w:bCs/>
          <w:sz w:val="20"/>
          <w:szCs w:val="20"/>
          <w:lang w:eastAsia="en-US"/>
        </w:rPr>
        <w:lastRenderedPageBreak/>
        <w:t>36</w:t>
      </w:r>
    </w:p>
    <w:p w:rsidR="00D53260" w:rsidRDefault="00D53260" w:rsidP="00D53260">
      <w:pPr>
        <w:pStyle w:val="af4"/>
        <w:spacing w:after="0" w:afterAutospacing="0" w:line="360" w:lineRule="auto"/>
        <w:rPr>
          <w:b/>
          <w:i/>
          <w:color w:val="000000" w:themeColor="text1"/>
        </w:rPr>
      </w:pPr>
      <w:r>
        <w:rPr>
          <w:b/>
          <w:bCs/>
          <w:i/>
          <w:color w:val="000000" w:themeColor="text1"/>
          <w:shd w:val="clear" w:color="auto" w:fill="EDFFDF"/>
        </w:rPr>
        <w:t>Приложение 3</w:t>
      </w:r>
    </w:p>
    <w:p w:rsidR="00D53260" w:rsidRDefault="00D53260" w:rsidP="00D53260">
      <w:pPr>
        <w:spacing w:line="360" w:lineRule="auto"/>
        <w:ind w:right="-39"/>
        <w:jc w:val="center"/>
        <w:rPr>
          <w:rFonts w:ascii="Times New Roman" w:eastAsia="Times New Roman" w:hAnsi="Times New Roman"/>
          <w:color w:val="auto"/>
          <w:sz w:val="28"/>
          <w:szCs w:val="28"/>
        </w:rPr>
      </w:pPr>
      <w:r>
        <w:rPr>
          <w:rFonts w:ascii="Times New Roman" w:eastAsia="Times New Roman" w:hAnsi="Times New Roman"/>
          <w:b/>
          <w:bCs/>
          <w:sz w:val="28"/>
          <w:szCs w:val="28"/>
          <w:shd w:val="clear" w:color="auto" w:fill="EDFFDF"/>
        </w:rPr>
        <w:t>Таблица нормативов норм (ОФП) для учащихся  (10-15 лет)</w:t>
      </w:r>
    </w:p>
    <w:p w:rsidR="00D53260" w:rsidRDefault="00D53260" w:rsidP="00D53260">
      <w:pPr>
        <w:spacing w:line="153" w:lineRule="exact"/>
        <w:rPr>
          <w:rFonts w:ascii="Times New Roman" w:eastAsia="Times New Roman" w:hAnsi="Times New Roman"/>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D53260" w:rsidTr="00D53260">
        <w:trPr>
          <w:trHeight w:val="284"/>
        </w:trPr>
        <w:tc>
          <w:tcPr>
            <w:tcW w:w="540" w:type="dxa"/>
            <w:tcBorders>
              <w:top w:val="single" w:sz="8" w:space="0" w:color="auto"/>
              <w:left w:val="single" w:sz="8" w:space="0" w:color="auto"/>
              <w:bottom w:val="nil"/>
              <w:right w:val="single" w:sz="8" w:space="0" w:color="auto"/>
            </w:tcBorders>
            <w:vAlign w:val="bottom"/>
            <w:hideMark/>
          </w:tcPr>
          <w:p w:rsidR="00D53260" w:rsidRDefault="00D53260">
            <w:pPr>
              <w:ind w:right="20"/>
              <w:jc w:val="right"/>
              <w:rPr>
                <w:rFonts w:ascii="Times New Roman" w:eastAsia="Times New Roman" w:hAnsi="Times New Roman" w:cs="Times New Roman"/>
                <w:sz w:val="20"/>
                <w:szCs w:val="20"/>
                <w:lang w:eastAsia="en-US"/>
              </w:rPr>
            </w:pPr>
            <w:r>
              <w:rPr>
                <w:rFonts w:ascii="Times New Roman" w:eastAsia="Times New Roman" w:hAnsi="Times New Roman"/>
                <w:b/>
                <w:bCs/>
              </w:rPr>
              <w:t>№</w:t>
            </w:r>
          </w:p>
        </w:tc>
        <w:tc>
          <w:tcPr>
            <w:tcW w:w="2660" w:type="dxa"/>
            <w:tcBorders>
              <w:top w:val="single" w:sz="8" w:space="0" w:color="auto"/>
              <w:left w:val="nil"/>
              <w:bottom w:val="nil"/>
              <w:right w:val="single" w:sz="8" w:space="0" w:color="auto"/>
            </w:tcBorders>
            <w:vAlign w:val="bottom"/>
            <w:hideMark/>
          </w:tcPr>
          <w:p w:rsidR="00D53260" w:rsidRDefault="00D53260">
            <w:pPr>
              <w:ind w:left="640"/>
              <w:rPr>
                <w:rFonts w:ascii="Times New Roman" w:eastAsia="Times New Roman" w:hAnsi="Times New Roman" w:cs="Times New Roman"/>
                <w:sz w:val="20"/>
                <w:szCs w:val="20"/>
                <w:lang w:eastAsia="en-US"/>
              </w:rPr>
            </w:pPr>
            <w:r>
              <w:rPr>
                <w:rFonts w:ascii="Times New Roman" w:eastAsia="Times New Roman" w:hAnsi="Times New Roman"/>
                <w:b/>
                <w:bCs/>
              </w:rPr>
              <w:t>Упражнение</w:t>
            </w:r>
          </w:p>
        </w:tc>
        <w:tc>
          <w:tcPr>
            <w:tcW w:w="1220" w:type="dxa"/>
            <w:tcBorders>
              <w:top w:val="single" w:sz="8" w:space="0" w:color="auto"/>
              <w:left w:val="nil"/>
              <w:bottom w:val="single" w:sz="8" w:space="0" w:color="auto"/>
              <w:right w:val="nil"/>
            </w:tcBorders>
            <w:vAlign w:val="bottom"/>
          </w:tcPr>
          <w:p w:rsidR="00D53260" w:rsidRDefault="00D53260">
            <w:pPr>
              <w:rPr>
                <w:rFonts w:ascii="Times New Roman" w:eastAsia="Times New Roman" w:hAnsi="Times New Roman" w:cs="Times New Roman"/>
                <w:lang w:eastAsia="en-US"/>
              </w:rPr>
            </w:pPr>
          </w:p>
        </w:tc>
        <w:tc>
          <w:tcPr>
            <w:tcW w:w="1280" w:type="dxa"/>
            <w:tcBorders>
              <w:top w:val="single" w:sz="8" w:space="0" w:color="auto"/>
              <w:left w:val="nil"/>
              <w:bottom w:val="single" w:sz="8" w:space="0" w:color="auto"/>
              <w:right w:val="nil"/>
            </w:tcBorders>
            <w:vAlign w:val="bottom"/>
            <w:hideMark/>
          </w:tcPr>
          <w:p w:rsidR="00D53260" w:rsidRDefault="00D53260">
            <w:pPr>
              <w:ind w:left="60"/>
              <w:rPr>
                <w:rFonts w:ascii="Times New Roman" w:eastAsia="Times New Roman" w:hAnsi="Times New Roman" w:cs="Times New Roman"/>
                <w:sz w:val="20"/>
                <w:szCs w:val="20"/>
                <w:lang w:eastAsia="en-US"/>
              </w:rPr>
            </w:pPr>
            <w:r>
              <w:rPr>
                <w:rFonts w:ascii="Times New Roman" w:eastAsia="Times New Roman" w:hAnsi="Times New Roman"/>
                <w:b/>
                <w:bCs/>
              </w:rPr>
              <w:t>Мальчики</w:t>
            </w:r>
          </w:p>
        </w:tc>
        <w:tc>
          <w:tcPr>
            <w:tcW w:w="1240" w:type="dxa"/>
            <w:tcBorders>
              <w:top w:val="single" w:sz="8" w:space="0" w:color="auto"/>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40" w:type="dxa"/>
            <w:tcBorders>
              <w:top w:val="single" w:sz="8" w:space="0" w:color="auto"/>
              <w:left w:val="nil"/>
              <w:bottom w:val="single" w:sz="8" w:space="0" w:color="auto"/>
              <w:right w:val="nil"/>
            </w:tcBorders>
            <w:vAlign w:val="bottom"/>
          </w:tcPr>
          <w:p w:rsidR="00D53260" w:rsidRDefault="00D53260">
            <w:pPr>
              <w:rPr>
                <w:rFonts w:ascii="Times New Roman" w:eastAsia="Times New Roman" w:hAnsi="Times New Roman" w:cs="Times New Roman"/>
                <w:lang w:eastAsia="en-US"/>
              </w:rPr>
            </w:pPr>
          </w:p>
        </w:tc>
        <w:tc>
          <w:tcPr>
            <w:tcW w:w="1120" w:type="dxa"/>
            <w:tcBorders>
              <w:top w:val="single" w:sz="8" w:space="0" w:color="auto"/>
              <w:left w:val="nil"/>
              <w:bottom w:val="single" w:sz="8" w:space="0" w:color="auto"/>
              <w:right w:val="nil"/>
            </w:tcBorders>
            <w:vAlign w:val="bottom"/>
            <w:hideMark/>
          </w:tcPr>
          <w:p w:rsidR="00D53260" w:rsidRDefault="00D53260">
            <w:pPr>
              <w:ind w:left="60"/>
              <w:rPr>
                <w:rFonts w:ascii="Times New Roman" w:eastAsia="Times New Roman" w:hAnsi="Times New Roman" w:cs="Times New Roman"/>
                <w:sz w:val="20"/>
                <w:szCs w:val="20"/>
                <w:lang w:eastAsia="en-US"/>
              </w:rPr>
            </w:pPr>
            <w:r>
              <w:rPr>
                <w:rFonts w:ascii="Times New Roman" w:eastAsia="Times New Roman" w:hAnsi="Times New Roman"/>
                <w:b/>
                <w:bCs/>
              </w:rPr>
              <w:t>Девочки</w:t>
            </w:r>
          </w:p>
        </w:tc>
        <w:tc>
          <w:tcPr>
            <w:tcW w:w="1100" w:type="dxa"/>
            <w:tcBorders>
              <w:top w:val="single" w:sz="8" w:space="0" w:color="auto"/>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26"/>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19"/>
                <w:szCs w:val="19"/>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9"/>
                <w:szCs w:val="19"/>
                <w:lang w:eastAsia="en-US"/>
              </w:rPr>
            </w:pPr>
          </w:p>
        </w:tc>
        <w:tc>
          <w:tcPr>
            <w:tcW w:w="122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b/>
                <w:bCs/>
                <w:sz w:val="20"/>
                <w:szCs w:val="20"/>
              </w:rPr>
              <w:t>удовлет</w:t>
            </w:r>
            <w:proofErr w:type="spellEnd"/>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8"/>
        </w:trPr>
        <w:tc>
          <w:tcPr>
            <w:tcW w:w="540" w:type="dxa"/>
            <w:tcBorders>
              <w:top w:val="nil"/>
              <w:left w:val="single" w:sz="8" w:space="0" w:color="auto"/>
              <w:bottom w:val="nil"/>
              <w:right w:val="single" w:sz="8" w:space="0" w:color="auto"/>
            </w:tcBorders>
            <w:vAlign w:val="bottom"/>
            <w:hideMark/>
          </w:tcPr>
          <w:p w:rsidR="00D53260" w:rsidRDefault="00D53260">
            <w:pPr>
              <w:spacing w:line="268"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1.</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Бег на 60 метров</w:t>
            </w: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9,9</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10,8</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11,0</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10,3</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11,2</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11,4</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79"/>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6"/>
                <w:szCs w:val="6"/>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6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4"/>
                <w:szCs w:val="14"/>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(секунд)</w:t>
            </w: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5"/>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92"/>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40"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2.</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Прыжок в длину</w:t>
            </w: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175</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160</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150</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165</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145</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140</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9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6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4"/>
                <w:szCs w:val="14"/>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 места (</w:t>
            </w:r>
            <w:proofErr w:type="gramStart"/>
            <w:r>
              <w:rPr>
                <w:rFonts w:ascii="Times New Roman" w:eastAsia="Times New Roman" w:hAnsi="Times New Roman"/>
              </w:rPr>
              <w:t>см</w:t>
            </w:r>
            <w:proofErr w:type="gramEnd"/>
            <w:r>
              <w:rPr>
                <w:rFonts w:ascii="Times New Roman" w:eastAsia="Times New Roman" w:hAnsi="Times New Roman"/>
              </w:rPr>
              <w:t>)</w:t>
            </w: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5"/>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04"/>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40"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3.</w:t>
            </w:r>
          </w:p>
        </w:tc>
        <w:tc>
          <w:tcPr>
            <w:tcW w:w="2660" w:type="dxa"/>
            <w:tcBorders>
              <w:top w:val="nil"/>
              <w:left w:val="nil"/>
              <w:bottom w:val="nil"/>
              <w:right w:val="single" w:sz="8" w:space="0" w:color="auto"/>
            </w:tcBorders>
            <w:vAlign w:val="bottom"/>
            <w:hideMark/>
          </w:tcPr>
          <w:p w:rsidR="00D53260" w:rsidRDefault="00D53260">
            <w:pPr>
              <w:spacing w:line="263"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Подтягивание из виса</w:t>
            </w: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7</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4</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17</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9</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4"/>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nil"/>
              <w:right w:val="single" w:sz="8" w:space="0" w:color="auto"/>
            </w:tcBorders>
            <w:vAlign w:val="bottom"/>
            <w:hideMark/>
          </w:tcPr>
          <w:p w:rsidR="00D53260" w:rsidRDefault="00D53260">
            <w:pPr>
              <w:spacing w:line="272" w:lineRule="exact"/>
              <w:ind w:left="100"/>
              <w:rPr>
                <w:rFonts w:ascii="Times New Roman" w:eastAsia="Times New Roman" w:hAnsi="Times New Roman" w:cs="Times New Roman"/>
                <w:sz w:val="20"/>
                <w:szCs w:val="20"/>
                <w:lang w:eastAsia="en-US"/>
              </w:rPr>
            </w:pPr>
            <w:r>
              <w:rPr>
                <w:rFonts w:ascii="Times New Roman" w:eastAsia="Times New Roman" w:hAnsi="Times New Roman"/>
              </w:rPr>
              <w:t>лёжа на перекладине</w:t>
            </w: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8"/>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2660" w:type="dxa"/>
            <w:tcBorders>
              <w:top w:val="nil"/>
              <w:left w:val="nil"/>
              <w:bottom w:val="single" w:sz="8" w:space="0" w:color="auto"/>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(кол-во раз)</w:t>
            </w:r>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7"/>
        </w:trPr>
        <w:tc>
          <w:tcPr>
            <w:tcW w:w="540" w:type="dxa"/>
            <w:tcBorders>
              <w:top w:val="nil"/>
              <w:left w:val="single" w:sz="8" w:space="0" w:color="auto"/>
              <w:bottom w:val="nil"/>
              <w:right w:val="single" w:sz="8" w:space="0" w:color="auto"/>
            </w:tcBorders>
            <w:vAlign w:val="bottom"/>
            <w:hideMark/>
          </w:tcPr>
          <w:p w:rsidR="00D53260" w:rsidRDefault="00D53260">
            <w:pPr>
              <w:spacing w:line="266"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4.</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Сгибание и разгибание</w:t>
            </w: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25"/>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20</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14</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14</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8</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7</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8"/>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 xml:space="preserve">рук в упоре лёжа </w:t>
            </w:r>
            <w:proofErr w:type="gramStart"/>
            <w:r>
              <w:rPr>
                <w:rFonts w:ascii="Times New Roman" w:eastAsia="Times New Roman" w:hAnsi="Times New Roman"/>
              </w:rPr>
              <w:t>на</w:t>
            </w:r>
            <w:proofErr w:type="gramEnd"/>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4"/>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2660" w:type="dxa"/>
            <w:tcBorders>
              <w:top w:val="nil"/>
              <w:left w:val="nil"/>
              <w:bottom w:val="nil"/>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полу (кол-во раз)</w:t>
            </w: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37"/>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40"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5.</w:t>
            </w:r>
          </w:p>
        </w:tc>
        <w:tc>
          <w:tcPr>
            <w:tcW w:w="2660" w:type="dxa"/>
            <w:tcBorders>
              <w:top w:val="nil"/>
              <w:left w:val="nil"/>
              <w:bottom w:val="nil"/>
              <w:right w:val="single" w:sz="8" w:space="0" w:color="auto"/>
            </w:tcBorders>
            <w:vAlign w:val="bottom"/>
            <w:hideMark/>
          </w:tcPr>
          <w:p w:rsidR="00D53260" w:rsidRDefault="00D53260">
            <w:pPr>
              <w:spacing w:line="263"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Поднимание туловища</w:t>
            </w: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7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2660" w:type="dxa"/>
            <w:tcBorders>
              <w:top w:val="nil"/>
              <w:left w:val="nil"/>
              <w:bottom w:val="nil"/>
              <w:right w:val="single" w:sz="8" w:space="0" w:color="auto"/>
            </w:tcBorders>
            <w:vAlign w:val="bottom"/>
            <w:hideMark/>
          </w:tcPr>
          <w:p w:rsidR="00D53260" w:rsidRDefault="00D53260">
            <w:pPr>
              <w:spacing w:line="271" w:lineRule="exact"/>
              <w:ind w:left="100"/>
              <w:rPr>
                <w:rFonts w:ascii="Times New Roman" w:eastAsia="Times New Roman" w:hAnsi="Times New Roman" w:cs="Times New Roman"/>
                <w:sz w:val="20"/>
                <w:szCs w:val="20"/>
                <w:lang w:eastAsia="en-US"/>
              </w:rPr>
            </w:pPr>
            <w:r>
              <w:rPr>
                <w:rFonts w:ascii="Times New Roman" w:eastAsia="Times New Roman" w:hAnsi="Times New Roman"/>
              </w:rPr>
              <w:t xml:space="preserve">из </w:t>
            </w:r>
            <w:proofErr w:type="gramStart"/>
            <w:r>
              <w:rPr>
                <w:rFonts w:ascii="Times New Roman" w:eastAsia="Times New Roman" w:hAnsi="Times New Roman"/>
              </w:rPr>
              <w:t>положения</w:t>
            </w:r>
            <w:proofErr w:type="gramEnd"/>
            <w:r>
              <w:rPr>
                <w:rFonts w:ascii="Times New Roman" w:eastAsia="Times New Roman" w:hAnsi="Times New Roman"/>
              </w:rPr>
              <w:t xml:space="preserve"> лёжа на</w:t>
            </w: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35</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25</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30</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20</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6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4"/>
                <w:szCs w:val="14"/>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proofErr w:type="gramStart"/>
            <w:r>
              <w:rPr>
                <w:rFonts w:ascii="Times New Roman" w:eastAsia="Times New Roman" w:hAnsi="Times New Roman"/>
              </w:rPr>
              <w:t>спине (кол-во раз за</w:t>
            </w:r>
            <w:proofErr w:type="gramEnd"/>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5"/>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0"/>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single" w:sz="8" w:space="0" w:color="auto"/>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proofErr w:type="gramStart"/>
            <w:r>
              <w:rPr>
                <w:rFonts w:ascii="Times New Roman" w:eastAsia="Times New Roman" w:hAnsi="Times New Roman"/>
              </w:rPr>
              <w:t>1мин)</w:t>
            </w:r>
            <w:proofErr w:type="gramEnd"/>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bl>
    <w:p w:rsidR="00D53260" w:rsidRDefault="00D53260" w:rsidP="00D53260">
      <w:pPr>
        <w:ind w:right="-39"/>
        <w:jc w:val="center"/>
        <w:rPr>
          <w:rFonts w:ascii="Times New Roman" w:eastAsia="Times New Roman" w:hAnsi="Times New Roman"/>
          <w:bCs/>
          <w:sz w:val="20"/>
          <w:szCs w:val="20"/>
          <w:shd w:val="clear" w:color="auto" w:fill="EDFFDF"/>
          <w:lang w:eastAsia="en-US"/>
        </w:rPr>
      </w:pPr>
      <w:r>
        <w:rPr>
          <w:rFonts w:ascii="Times New Roman" w:eastAsia="Times New Roman" w:hAnsi="Times New Roman"/>
          <w:bCs/>
          <w:sz w:val="20"/>
          <w:szCs w:val="20"/>
          <w:shd w:val="clear" w:color="auto" w:fill="EDFFDF"/>
        </w:rPr>
        <w:t>40</w:t>
      </w:r>
    </w:p>
    <w:p w:rsidR="00D53260" w:rsidRDefault="00D53260" w:rsidP="00D53260">
      <w:pPr>
        <w:ind w:right="-39"/>
        <w:rPr>
          <w:rFonts w:ascii="Times New Roman" w:eastAsia="Times New Roman" w:hAnsi="Times New Roman"/>
          <w:b/>
          <w:bCs/>
          <w:sz w:val="28"/>
          <w:szCs w:val="28"/>
          <w:shd w:val="clear" w:color="auto" w:fill="EDFFDF"/>
        </w:rPr>
      </w:pPr>
    </w:p>
    <w:p w:rsidR="00D53260" w:rsidRDefault="00D53260" w:rsidP="00D53260">
      <w:pPr>
        <w:ind w:right="-39"/>
        <w:rPr>
          <w:rFonts w:ascii="Times New Roman" w:eastAsia="Times New Roman" w:hAnsi="Times New Roman"/>
          <w:sz w:val="28"/>
          <w:szCs w:val="28"/>
        </w:rPr>
      </w:pPr>
      <w:r>
        <w:rPr>
          <w:rFonts w:ascii="Times New Roman" w:eastAsia="Times New Roman" w:hAnsi="Times New Roman"/>
          <w:b/>
          <w:bCs/>
          <w:sz w:val="28"/>
          <w:szCs w:val="28"/>
          <w:shd w:val="clear" w:color="auto" w:fill="EDFFDF"/>
        </w:rPr>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D53260" w:rsidTr="00D53260">
        <w:trPr>
          <w:trHeight w:val="284"/>
        </w:trPr>
        <w:tc>
          <w:tcPr>
            <w:tcW w:w="539" w:type="dxa"/>
            <w:tcBorders>
              <w:top w:val="single" w:sz="8" w:space="0" w:color="auto"/>
              <w:left w:val="single" w:sz="8" w:space="0" w:color="auto"/>
              <w:bottom w:val="nil"/>
              <w:right w:val="single" w:sz="8" w:space="0" w:color="auto"/>
            </w:tcBorders>
            <w:vAlign w:val="bottom"/>
            <w:hideMark/>
          </w:tcPr>
          <w:p w:rsidR="00D53260" w:rsidRDefault="00D53260">
            <w:pPr>
              <w:ind w:right="20"/>
              <w:jc w:val="right"/>
              <w:rPr>
                <w:rFonts w:ascii="Times New Roman" w:eastAsia="Times New Roman" w:hAnsi="Times New Roman" w:cs="Times New Roman"/>
                <w:sz w:val="20"/>
                <w:szCs w:val="20"/>
                <w:lang w:eastAsia="en-US"/>
              </w:rPr>
            </w:pPr>
            <w:r>
              <w:rPr>
                <w:rFonts w:ascii="Times New Roman" w:eastAsia="Times New Roman" w:hAnsi="Times New Roman"/>
                <w:b/>
                <w:bCs/>
              </w:rPr>
              <w:t>№</w:t>
            </w:r>
          </w:p>
        </w:tc>
        <w:tc>
          <w:tcPr>
            <w:tcW w:w="2660" w:type="dxa"/>
            <w:tcBorders>
              <w:top w:val="single" w:sz="8" w:space="0" w:color="auto"/>
              <w:left w:val="nil"/>
              <w:bottom w:val="nil"/>
              <w:right w:val="single" w:sz="8" w:space="0" w:color="auto"/>
            </w:tcBorders>
            <w:vAlign w:val="bottom"/>
            <w:hideMark/>
          </w:tcPr>
          <w:p w:rsidR="00D53260" w:rsidRDefault="00D53260">
            <w:pPr>
              <w:ind w:left="640"/>
              <w:rPr>
                <w:rFonts w:ascii="Times New Roman" w:eastAsia="Times New Roman" w:hAnsi="Times New Roman" w:cs="Times New Roman"/>
                <w:sz w:val="20"/>
                <w:szCs w:val="20"/>
                <w:lang w:eastAsia="en-US"/>
              </w:rPr>
            </w:pPr>
            <w:r>
              <w:rPr>
                <w:rFonts w:ascii="Times New Roman" w:eastAsia="Times New Roman" w:hAnsi="Times New Roman"/>
                <w:b/>
                <w:bCs/>
              </w:rPr>
              <w:t>Упражнение</w:t>
            </w:r>
          </w:p>
        </w:tc>
        <w:tc>
          <w:tcPr>
            <w:tcW w:w="1221" w:type="dxa"/>
            <w:tcBorders>
              <w:top w:val="single" w:sz="8" w:space="0" w:color="auto"/>
              <w:left w:val="nil"/>
              <w:bottom w:val="single" w:sz="8" w:space="0" w:color="auto"/>
              <w:right w:val="nil"/>
            </w:tcBorders>
            <w:vAlign w:val="bottom"/>
          </w:tcPr>
          <w:p w:rsidR="00D53260" w:rsidRDefault="00D53260">
            <w:pPr>
              <w:rPr>
                <w:rFonts w:ascii="Times New Roman" w:eastAsia="Times New Roman" w:hAnsi="Times New Roman" w:cs="Times New Roman"/>
                <w:lang w:eastAsia="en-US"/>
              </w:rPr>
            </w:pPr>
          </w:p>
        </w:tc>
        <w:tc>
          <w:tcPr>
            <w:tcW w:w="1281" w:type="dxa"/>
            <w:tcBorders>
              <w:top w:val="single" w:sz="8" w:space="0" w:color="auto"/>
              <w:left w:val="nil"/>
              <w:bottom w:val="single" w:sz="8" w:space="0" w:color="auto"/>
              <w:right w:val="nil"/>
            </w:tcBorders>
            <w:vAlign w:val="bottom"/>
            <w:hideMark/>
          </w:tcPr>
          <w:p w:rsidR="00D53260" w:rsidRDefault="00D53260">
            <w:pPr>
              <w:ind w:left="60"/>
              <w:rPr>
                <w:rFonts w:ascii="Times New Roman" w:eastAsia="Times New Roman" w:hAnsi="Times New Roman" w:cs="Times New Roman"/>
                <w:sz w:val="20"/>
                <w:szCs w:val="20"/>
                <w:lang w:eastAsia="en-US"/>
              </w:rPr>
            </w:pPr>
            <w:r>
              <w:rPr>
                <w:rFonts w:ascii="Times New Roman" w:eastAsia="Times New Roman" w:hAnsi="Times New Roman"/>
                <w:b/>
                <w:bCs/>
              </w:rPr>
              <w:t>Мальчики</w:t>
            </w:r>
          </w:p>
        </w:tc>
        <w:tc>
          <w:tcPr>
            <w:tcW w:w="1241" w:type="dxa"/>
            <w:tcBorders>
              <w:top w:val="single" w:sz="8" w:space="0" w:color="auto"/>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41" w:type="dxa"/>
            <w:tcBorders>
              <w:top w:val="single" w:sz="8" w:space="0" w:color="auto"/>
              <w:left w:val="nil"/>
              <w:bottom w:val="single" w:sz="8" w:space="0" w:color="auto"/>
              <w:right w:val="nil"/>
            </w:tcBorders>
            <w:vAlign w:val="bottom"/>
          </w:tcPr>
          <w:p w:rsidR="00D53260" w:rsidRDefault="00D53260">
            <w:pPr>
              <w:rPr>
                <w:rFonts w:ascii="Times New Roman" w:eastAsia="Times New Roman" w:hAnsi="Times New Roman" w:cs="Times New Roman"/>
                <w:lang w:eastAsia="en-US"/>
              </w:rPr>
            </w:pPr>
          </w:p>
        </w:tc>
        <w:tc>
          <w:tcPr>
            <w:tcW w:w="1121" w:type="dxa"/>
            <w:tcBorders>
              <w:top w:val="single" w:sz="8" w:space="0" w:color="auto"/>
              <w:left w:val="nil"/>
              <w:bottom w:val="single" w:sz="8" w:space="0" w:color="auto"/>
              <w:right w:val="nil"/>
            </w:tcBorders>
            <w:vAlign w:val="bottom"/>
            <w:hideMark/>
          </w:tcPr>
          <w:p w:rsidR="00D53260" w:rsidRDefault="00D53260">
            <w:pPr>
              <w:ind w:left="60"/>
              <w:rPr>
                <w:rFonts w:ascii="Times New Roman" w:eastAsia="Times New Roman" w:hAnsi="Times New Roman" w:cs="Times New Roman"/>
                <w:sz w:val="20"/>
                <w:szCs w:val="20"/>
                <w:lang w:eastAsia="en-US"/>
              </w:rPr>
            </w:pPr>
            <w:r>
              <w:rPr>
                <w:rFonts w:ascii="Times New Roman" w:eastAsia="Times New Roman" w:hAnsi="Times New Roman"/>
                <w:b/>
                <w:bCs/>
              </w:rPr>
              <w:t>Девочки</w:t>
            </w:r>
          </w:p>
        </w:tc>
        <w:tc>
          <w:tcPr>
            <w:tcW w:w="1101" w:type="dxa"/>
            <w:tcBorders>
              <w:top w:val="single" w:sz="8" w:space="0" w:color="auto"/>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24"/>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19"/>
                <w:szCs w:val="19"/>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9"/>
                <w:szCs w:val="19"/>
                <w:lang w:eastAsia="en-US"/>
              </w:rPr>
            </w:pPr>
          </w:p>
        </w:tc>
        <w:tc>
          <w:tcPr>
            <w:tcW w:w="122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отлично</w:t>
            </w:r>
          </w:p>
        </w:tc>
        <w:tc>
          <w:tcPr>
            <w:tcW w:w="128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b/>
                <w:bCs/>
                <w:w w:val="98"/>
                <w:sz w:val="20"/>
                <w:szCs w:val="20"/>
              </w:rPr>
              <w:t>удовлет</w:t>
            </w:r>
            <w:proofErr w:type="spellEnd"/>
          </w:p>
        </w:tc>
        <w:tc>
          <w:tcPr>
            <w:tcW w:w="114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отлично</w:t>
            </w:r>
          </w:p>
        </w:tc>
        <w:tc>
          <w:tcPr>
            <w:tcW w:w="112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b/>
                <w:bCs/>
                <w:sz w:val="20"/>
                <w:szCs w:val="20"/>
              </w:rPr>
              <w:t>удовлет</w:t>
            </w:r>
            <w:proofErr w:type="spellEnd"/>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9"/>
        </w:trPr>
        <w:tc>
          <w:tcPr>
            <w:tcW w:w="539" w:type="dxa"/>
            <w:tcBorders>
              <w:top w:val="nil"/>
              <w:left w:val="single" w:sz="8" w:space="0" w:color="auto"/>
              <w:bottom w:val="nil"/>
              <w:right w:val="single" w:sz="8" w:space="0" w:color="auto"/>
            </w:tcBorders>
            <w:vAlign w:val="bottom"/>
            <w:hideMark/>
          </w:tcPr>
          <w:p w:rsidR="00D53260" w:rsidRDefault="00D53260">
            <w:pPr>
              <w:spacing w:line="270"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1.</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Бег на 60 метров</w:t>
            </w: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8,7</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9,7</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10,0</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9,6</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10,6</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10,9</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91"/>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59"/>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3"/>
                <w:szCs w:val="13"/>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(секунд)</w:t>
            </w: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7"/>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04"/>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39"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2.</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Прыжок в длину</w:t>
            </w: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200</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185</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175</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175</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155</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150</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67"/>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5"/>
                <w:szCs w:val="5"/>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61"/>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4"/>
                <w:szCs w:val="14"/>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 места (</w:t>
            </w:r>
            <w:proofErr w:type="gramStart"/>
            <w:r>
              <w:rPr>
                <w:rFonts w:ascii="Times New Roman" w:eastAsia="Times New Roman" w:hAnsi="Times New Roman"/>
              </w:rPr>
              <w:t>см</w:t>
            </w:r>
            <w:proofErr w:type="gramEnd"/>
            <w:r>
              <w:rPr>
                <w:rFonts w:ascii="Times New Roman" w:eastAsia="Times New Roman" w:hAnsi="Times New Roman"/>
              </w:rPr>
              <w:t>)</w:t>
            </w: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5"/>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82"/>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39"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3.</w:t>
            </w:r>
          </w:p>
        </w:tc>
        <w:tc>
          <w:tcPr>
            <w:tcW w:w="2660" w:type="dxa"/>
            <w:tcBorders>
              <w:top w:val="nil"/>
              <w:left w:val="nil"/>
              <w:bottom w:val="nil"/>
              <w:right w:val="single" w:sz="8" w:space="0" w:color="auto"/>
            </w:tcBorders>
            <w:vAlign w:val="bottom"/>
            <w:hideMark/>
          </w:tcPr>
          <w:p w:rsidR="00D53260" w:rsidRDefault="00D53260">
            <w:pPr>
              <w:spacing w:line="263"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Подтягивание из виса</w:t>
            </w: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10</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6</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4</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18</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11</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9</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4"/>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nil"/>
              <w:right w:val="single" w:sz="8" w:space="0" w:color="auto"/>
            </w:tcBorders>
            <w:vAlign w:val="bottom"/>
            <w:hideMark/>
          </w:tcPr>
          <w:p w:rsidR="00D53260" w:rsidRDefault="00D53260">
            <w:pPr>
              <w:spacing w:line="272" w:lineRule="exact"/>
              <w:ind w:left="100"/>
              <w:rPr>
                <w:rFonts w:ascii="Times New Roman" w:eastAsia="Times New Roman" w:hAnsi="Times New Roman" w:cs="Times New Roman"/>
                <w:sz w:val="20"/>
                <w:szCs w:val="20"/>
                <w:lang w:eastAsia="en-US"/>
              </w:rPr>
            </w:pPr>
            <w:r>
              <w:rPr>
                <w:rFonts w:ascii="Times New Roman" w:eastAsia="Times New Roman" w:hAnsi="Times New Roman"/>
              </w:rPr>
              <w:t>лёжа на перекладине</w:t>
            </w: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8"/>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2660" w:type="dxa"/>
            <w:tcBorders>
              <w:top w:val="nil"/>
              <w:left w:val="nil"/>
              <w:bottom w:val="single" w:sz="8" w:space="0" w:color="auto"/>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(кол-во раз)</w:t>
            </w:r>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7"/>
        </w:trPr>
        <w:tc>
          <w:tcPr>
            <w:tcW w:w="539" w:type="dxa"/>
            <w:tcBorders>
              <w:top w:val="nil"/>
              <w:left w:val="single" w:sz="8" w:space="0" w:color="auto"/>
              <w:bottom w:val="nil"/>
              <w:right w:val="single" w:sz="8" w:space="0" w:color="auto"/>
            </w:tcBorders>
            <w:vAlign w:val="bottom"/>
            <w:hideMark/>
          </w:tcPr>
          <w:p w:rsidR="00D53260" w:rsidRDefault="00D53260">
            <w:pPr>
              <w:spacing w:line="266"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4.</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Сгибание и разгибание</w:t>
            </w: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25"/>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22</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16</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12</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9</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7</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8"/>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 xml:space="preserve">рук в упоре лёжа </w:t>
            </w:r>
            <w:proofErr w:type="gramStart"/>
            <w:r>
              <w:rPr>
                <w:rFonts w:ascii="Times New Roman" w:eastAsia="Times New Roman" w:hAnsi="Times New Roman"/>
              </w:rPr>
              <w:t>на</w:t>
            </w:r>
            <w:proofErr w:type="gramEnd"/>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4"/>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2660" w:type="dxa"/>
            <w:tcBorders>
              <w:top w:val="nil"/>
              <w:left w:val="nil"/>
              <w:bottom w:val="nil"/>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полу (кол-во раз)</w:t>
            </w: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35"/>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5"/>
        </w:trPr>
        <w:tc>
          <w:tcPr>
            <w:tcW w:w="539" w:type="dxa"/>
            <w:tcBorders>
              <w:top w:val="nil"/>
              <w:left w:val="single" w:sz="8" w:space="0" w:color="auto"/>
              <w:bottom w:val="nil"/>
              <w:right w:val="single" w:sz="8" w:space="0" w:color="auto"/>
            </w:tcBorders>
            <w:vAlign w:val="bottom"/>
            <w:hideMark/>
          </w:tcPr>
          <w:p w:rsidR="00D53260" w:rsidRDefault="00D53260">
            <w:pPr>
              <w:spacing w:line="265"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5.</w:t>
            </w:r>
          </w:p>
        </w:tc>
        <w:tc>
          <w:tcPr>
            <w:tcW w:w="2660" w:type="dxa"/>
            <w:tcBorders>
              <w:top w:val="nil"/>
              <w:left w:val="nil"/>
              <w:bottom w:val="nil"/>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Поднимание туловища</w:t>
            </w: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71"/>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2660" w:type="dxa"/>
            <w:tcBorders>
              <w:top w:val="nil"/>
              <w:left w:val="nil"/>
              <w:bottom w:val="nil"/>
              <w:right w:val="single" w:sz="8" w:space="0" w:color="auto"/>
            </w:tcBorders>
            <w:vAlign w:val="bottom"/>
            <w:hideMark/>
          </w:tcPr>
          <w:p w:rsidR="00D53260" w:rsidRDefault="00D53260">
            <w:pPr>
              <w:spacing w:line="271" w:lineRule="exact"/>
              <w:ind w:left="100"/>
              <w:rPr>
                <w:rFonts w:ascii="Times New Roman" w:eastAsia="Times New Roman" w:hAnsi="Times New Roman" w:cs="Times New Roman"/>
                <w:sz w:val="20"/>
                <w:szCs w:val="20"/>
                <w:lang w:eastAsia="en-US"/>
              </w:rPr>
            </w:pPr>
            <w:r>
              <w:rPr>
                <w:rFonts w:ascii="Times New Roman" w:eastAsia="Times New Roman" w:hAnsi="Times New Roman"/>
              </w:rPr>
              <w:t xml:space="preserve">из </w:t>
            </w:r>
            <w:proofErr w:type="gramStart"/>
            <w:r>
              <w:rPr>
                <w:rFonts w:ascii="Times New Roman" w:eastAsia="Times New Roman" w:hAnsi="Times New Roman"/>
              </w:rPr>
              <w:t>положения</w:t>
            </w:r>
            <w:proofErr w:type="gramEnd"/>
            <w:r>
              <w:rPr>
                <w:rFonts w:ascii="Times New Roman" w:eastAsia="Times New Roman" w:hAnsi="Times New Roman"/>
              </w:rPr>
              <w:t xml:space="preserve"> лёжа на</w:t>
            </w: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47</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36</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30</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40</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30</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25</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59"/>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3"/>
                <w:szCs w:val="13"/>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proofErr w:type="gramStart"/>
            <w:r>
              <w:rPr>
                <w:rFonts w:ascii="Times New Roman" w:eastAsia="Times New Roman" w:hAnsi="Times New Roman"/>
              </w:rPr>
              <w:t>спине (кол-во раз за</w:t>
            </w:r>
            <w:proofErr w:type="gramEnd"/>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7"/>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0"/>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single" w:sz="8" w:space="0" w:color="auto"/>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proofErr w:type="gramStart"/>
            <w:r>
              <w:rPr>
                <w:rFonts w:ascii="Times New Roman" w:eastAsia="Times New Roman" w:hAnsi="Times New Roman"/>
              </w:rPr>
              <w:t>1мин)</w:t>
            </w:r>
            <w:proofErr w:type="gramEnd"/>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bl>
    <w:p w:rsidR="00D53260" w:rsidRDefault="00D53260" w:rsidP="00D53260">
      <w:pPr>
        <w:outlineLvl w:val="0"/>
        <w:rPr>
          <w:rFonts w:ascii="Times New Roman" w:hAnsi="Times New Roman"/>
          <w:bCs/>
          <w:sz w:val="20"/>
          <w:szCs w:val="20"/>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Pr="00504CF3" w:rsidRDefault="009514BF" w:rsidP="009514BF">
      <w:pPr>
        <w:jc w:val="center"/>
        <w:outlineLvl w:val="0"/>
        <w:rPr>
          <w:rFonts w:ascii="Times New Roman" w:hAnsi="Times New Roman"/>
          <w:bCs/>
          <w:sz w:val="20"/>
          <w:szCs w:val="20"/>
        </w:rPr>
      </w:pPr>
      <w:r w:rsidRPr="00504CF3">
        <w:rPr>
          <w:rFonts w:ascii="Times New Roman" w:hAnsi="Times New Roman"/>
          <w:bCs/>
          <w:sz w:val="20"/>
          <w:szCs w:val="20"/>
        </w:rPr>
        <w:lastRenderedPageBreak/>
        <w:t>37</w:t>
      </w:r>
    </w:p>
    <w:p w:rsidR="00D53260" w:rsidRDefault="00D53260" w:rsidP="00D53260">
      <w:pPr>
        <w:outlineLvl w:val="0"/>
        <w:rPr>
          <w:rFonts w:ascii="Times New Roman" w:hAnsi="Times New Roman"/>
          <w:b/>
          <w:bCs/>
          <w:sz w:val="28"/>
          <w:szCs w:val="28"/>
        </w:rPr>
      </w:pPr>
    </w:p>
    <w:p w:rsidR="00D53260" w:rsidRDefault="00504CF3" w:rsidP="00D53260">
      <w:pPr>
        <w:outlineLvl w:val="0"/>
        <w:rPr>
          <w:rFonts w:ascii="Times New Roman" w:hAnsi="Times New Roman"/>
          <w:b/>
          <w:bCs/>
          <w:sz w:val="28"/>
          <w:szCs w:val="28"/>
          <w:lang w:eastAsia="zh-CN"/>
        </w:rPr>
      </w:pPr>
      <w:r>
        <w:rPr>
          <w:rFonts w:ascii="Times New Roman" w:hAnsi="Times New Roman"/>
          <w:b/>
          <w:bCs/>
          <w:sz w:val="28"/>
          <w:szCs w:val="28"/>
        </w:rPr>
        <w:t xml:space="preserve">            </w:t>
      </w:r>
      <w:r w:rsidR="00D53260">
        <w:rPr>
          <w:rFonts w:ascii="Times New Roman" w:hAnsi="Times New Roman"/>
          <w:b/>
          <w:bCs/>
          <w:sz w:val="28"/>
          <w:szCs w:val="28"/>
        </w:rPr>
        <w:t xml:space="preserve">Примерные </w:t>
      </w:r>
      <w:proofErr w:type="spellStart"/>
      <w:r w:rsidR="00D53260">
        <w:rPr>
          <w:rFonts w:ascii="Times New Roman" w:hAnsi="Times New Roman"/>
          <w:b/>
          <w:bCs/>
          <w:sz w:val="28"/>
          <w:szCs w:val="28"/>
        </w:rPr>
        <w:t>синзитивные</w:t>
      </w:r>
      <w:proofErr w:type="spellEnd"/>
      <w:r w:rsidR="00D53260">
        <w:rPr>
          <w:rFonts w:ascii="Times New Roman" w:hAnsi="Times New Roman"/>
          <w:b/>
          <w:bCs/>
          <w:sz w:val="28"/>
          <w:szCs w:val="28"/>
        </w:rPr>
        <w:t xml:space="preserve"> периоды развития физических качеств</w:t>
      </w:r>
    </w:p>
    <w:p w:rsidR="00D53260" w:rsidRDefault="00D53260" w:rsidP="00D53260">
      <w:pPr>
        <w:jc w:val="center"/>
        <w:outlineLvl w:val="0"/>
        <w:rPr>
          <w:rFonts w:ascii="Times New Roman" w:hAnsi="Times New Roman"/>
          <w:b/>
          <w:bCs/>
          <w:sz w:val="28"/>
          <w:szCs w:val="28"/>
          <w:lang w:eastAsia="en-US"/>
        </w:rPr>
      </w:pPr>
    </w:p>
    <w:tbl>
      <w:tblPr>
        <w:tblpPr w:leftFromText="180" w:rightFromText="180" w:bottomFromText="200" w:vertAnchor="text" w:horzAnchor="margin" w:tblpY="59"/>
        <w:tblW w:w="9942"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D53260" w:rsidTr="00504CF3">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D53260" w:rsidRDefault="00D53260" w:rsidP="00504CF3">
            <w:pPr>
              <w:spacing w:line="252" w:lineRule="auto"/>
              <w:jc w:val="center"/>
              <w:rPr>
                <w:rFonts w:ascii="Times New Roman" w:eastAsia="Calibri" w:hAnsi="Times New Roman"/>
                <w:sz w:val="28"/>
                <w:szCs w:val="28"/>
              </w:rPr>
            </w:pPr>
            <w:r>
              <w:rPr>
                <w:rFonts w:ascii="Times New Roman" w:hAnsi="Times New Roman"/>
                <w:sz w:val="28"/>
                <w:szCs w:val="28"/>
              </w:rPr>
              <w:t>Морфофункциональные</w:t>
            </w:r>
          </w:p>
          <w:p w:rsidR="00D53260" w:rsidRDefault="00D53260" w:rsidP="00504CF3">
            <w:pPr>
              <w:spacing w:line="252" w:lineRule="auto"/>
              <w:jc w:val="center"/>
              <w:rPr>
                <w:rFonts w:ascii="Times New Roman" w:hAnsi="Times New Roman"/>
                <w:sz w:val="28"/>
                <w:szCs w:val="28"/>
              </w:rPr>
            </w:pPr>
            <w:r>
              <w:rPr>
                <w:rFonts w:ascii="Times New Roman" w:hAnsi="Times New Roman"/>
                <w:sz w:val="28"/>
                <w:szCs w:val="28"/>
              </w:rPr>
              <w:t>показатели</w:t>
            </w:r>
          </w:p>
          <w:p w:rsidR="00D53260" w:rsidRDefault="00D53260" w:rsidP="00504CF3">
            <w:pPr>
              <w:spacing w:after="200" w:line="252" w:lineRule="auto"/>
              <w:ind w:left="66" w:hanging="66"/>
              <w:jc w:val="center"/>
              <w:rPr>
                <w:rFonts w:ascii="Times New Roman" w:eastAsia="Calibri" w:hAnsi="Times New Roman" w:cs="Times New Roman"/>
                <w:sz w:val="28"/>
                <w:szCs w:val="28"/>
                <w:lang w:eastAsia="en-US"/>
              </w:rPr>
            </w:pPr>
            <w:r>
              <w:rPr>
                <w:rFonts w:ascii="Times New Roman" w:hAnsi="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Возраст, лет</w:t>
            </w:r>
          </w:p>
        </w:tc>
      </w:tr>
      <w:tr w:rsidR="00D53260" w:rsidTr="00504CF3">
        <w:trPr>
          <w:cantSplit/>
        </w:trPr>
        <w:tc>
          <w:tcPr>
            <w:tcW w:w="3119" w:type="dxa"/>
            <w:vMerge/>
            <w:tcBorders>
              <w:top w:val="single" w:sz="6" w:space="0" w:color="000000"/>
              <w:left w:val="single" w:sz="6" w:space="0" w:color="000000"/>
              <w:bottom w:val="single" w:sz="6" w:space="0" w:color="000000"/>
              <w:right w:val="nil"/>
            </w:tcBorders>
            <w:vAlign w:val="center"/>
            <w:hideMark/>
          </w:tcPr>
          <w:p w:rsidR="00D53260" w:rsidRDefault="00D53260" w:rsidP="00504CF3">
            <w:pPr>
              <w:rPr>
                <w:rFonts w:ascii="Times New Roman" w:eastAsia="Calibri" w:hAnsi="Times New Roman" w:cs="Times New Roman"/>
                <w:sz w:val="28"/>
                <w:szCs w:val="28"/>
                <w:lang w:eastAsia="en-US"/>
              </w:rPr>
            </w:pPr>
          </w:p>
        </w:tc>
        <w:tc>
          <w:tcPr>
            <w:tcW w:w="414"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7</w:t>
            </w:r>
          </w:p>
        </w:tc>
        <w:tc>
          <w:tcPr>
            <w:tcW w:w="647"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8</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9</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10</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11</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12</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13</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14</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15</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17</w:t>
            </w: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line="252" w:lineRule="auto"/>
              <w:rPr>
                <w:rFonts w:ascii="Times New Roman" w:eastAsia="Calibri" w:hAnsi="Times New Roman"/>
                <w:sz w:val="28"/>
                <w:szCs w:val="28"/>
              </w:rPr>
            </w:pPr>
            <w:r>
              <w:rPr>
                <w:rFonts w:ascii="Times New Roman" w:hAnsi="Times New Roman"/>
                <w:sz w:val="28"/>
                <w:szCs w:val="28"/>
              </w:rPr>
              <w:t xml:space="preserve">Выносливость </w:t>
            </w:r>
          </w:p>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bl>
    <w:p w:rsidR="00D53260" w:rsidRDefault="00D53260" w:rsidP="00D53260">
      <w:pPr>
        <w:rPr>
          <w:rFonts w:ascii="Times New Roman" w:hAnsi="Times New Roman"/>
          <w:sz w:val="36"/>
          <w:szCs w:val="36"/>
          <w:lang w:eastAsia="en-US"/>
        </w:rPr>
      </w:pPr>
    </w:p>
    <w:p w:rsidR="00D53260" w:rsidRDefault="00D53260" w:rsidP="00D53260">
      <w:pPr>
        <w:jc w:val="right"/>
        <w:rPr>
          <w:rFonts w:ascii="Times New Roman" w:hAnsi="Times New Roman"/>
          <w:b/>
          <w:i/>
          <w:sz w:val="28"/>
          <w:szCs w:val="28"/>
        </w:rPr>
      </w:pPr>
    </w:p>
    <w:p w:rsidR="00D53260" w:rsidRDefault="00D53260" w:rsidP="00D53260">
      <w:pPr>
        <w:jc w:val="right"/>
        <w:rPr>
          <w:rFonts w:ascii="Times New Roman" w:hAnsi="Times New Roman"/>
          <w:b/>
          <w:i/>
          <w:sz w:val="28"/>
          <w:szCs w:val="28"/>
        </w:rPr>
      </w:pPr>
    </w:p>
    <w:p w:rsidR="00D53260" w:rsidRDefault="00D53260" w:rsidP="00D53260">
      <w:pPr>
        <w:jc w:val="right"/>
        <w:rPr>
          <w:rFonts w:ascii="Times New Roman" w:hAnsi="Times New Roman"/>
          <w:b/>
          <w:i/>
          <w:sz w:val="28"/>
          <w:szCs w:val="28"/>
        </w:rPr>
      </w:pPr>
    </w:p>
    <w:p w:rsidR="00D53260" w:rsidRDefault="00D53260" w:rsidP="00D53260">
      <w:pPr>
        <w:jc w:val="right"/>
        <w:rPr>
          <w:rFonts w:ascii="Times New Roman" w:hAnsi="Times New Roman"/>
          <w:b/>
          <w:i/>
          <w:sz w:val="28"/>
          <w:szCs w:val="28"/>
        </w:rPr>
      </w:pPr>
    </w:p>
    <w:p w:rsidR="00D53260" w:rsidRDefault="00D53260" w:rsidP="00D53260">
      <w:pPr>
        <w:jc w:val="right"/>
        <w:rPr>
          <w:rFonts w:ascii="Times New Roman" w:hAnsi="Times New Roman"/>
          <w:b/>
          <w:i/>
          <w:sz w:val="28"/>
          <w:szCs w:val="28"/>
        </w:rPr>
      </w:pPr>
    </w:p>
    <w:p w:rsidR="009A58BE" w:rsidRDefault="009A58BE"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504CF3" w:rsidRDefault="00504CF3" w:rsidP="009A58BE">
      <w:pPr>
        <w:jc w:val="center"/>
        <w:outlineLvl w:val="2"/>
        <w:rPr>
          <w:rFonts w:ascii="Times New Roman" w:eastAsia="Times New Roman" w:hAnsi="Times New Roman" w:cs="Times New Roman"/>
          <w:bCs/>
          <w:color w:val="000000" w:themeColor="text1"/>
          <w:sz w:val="20"/>
          <w:szCs w:val="20"/>
        </w:rPr>
      </w:pPr>
    </w:p>
    <w:p w:rsidR="00D53260" w:rsidRPr="00504CF3" w:rsidRDefault="009514BF" w:rsidP="009A58BE">
      <w:pPr>
        <w:jc w:val="center"/>
        <w:outlineLvl w:val="2"/>
        <w:rPr>
          <w:rFonts w:ascii="Times New Roman" w:eastAsia="Times New Roman" w:hAnsi="Times New Roman" w:cs="Times New Roman"/>
          <w:bCs/>
          <w:color w:val="000000" w:themeColor="text1"/>
          <w:sz w:val="20"/>
          <w:szCs w:val="20"/>
        </w:rPr>
      </w:pPr>
      <w:r w:rsidRPr="00504CF3">
        <w:rPr>
          <w:rFonts w:ascii="Times New Roman" w:eastAsia="Times New Roman" w:hAnsi="Times New Roman" w:cs="Times New Roman"/>
          <w:bCs/>
          <w:color w:val="000000" w:themeColor="text1"/>
          <w:sz w:val="20"/>
          <w:szCs w:val="20"/>
        </w:rPr>
        <w:lastRenderedPageBreak/>
        <w:t>38</w:t>
      </w: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9A58BE" w:rsidRPr="001E1E4A" w:rsidRDefault="009A58BE" w:rsidP="009A58BE">
      <w:pPr>
        <w:jc w:val="center"/>
        <w:outlineLvl w:val="2"/>
        <w:rPr>
          <w:rFonts w:ascii="Times New Roman" w:eastAsia="Times New Roman" w:hAnsi="Times New Roman" w:cs="Times New Roman"/>
          <w:b/>
          <w:bCs/>
          <w:color w:val="000000" w:themeColor="text1"/>
          <w:sz w:val="28"/>
          <w:szCs w:val="28"/>
        </w:rPr>
      </w:pPr>
      <w:r w:rsidRPr="002009CE">
        <w:rPr>
          <w:rFonts w:ascii="Times New Roman" w:eastAsia="Times New Roman" w:hAnsi="Times New Roman" w:cs="Times New Roman"/>
          <w:b/>
          <w:bCs/>
          <w:color w:val="000000" w:themeColor="text1"/>
          <w:sz w:val="28"/>
          <w:szCs w:val="28"/>
        </w:rPr>
        <w:t>Словарь туристических терминов</w:t>
      </w:r>
    </w:p>
    <w:p w:rsidR="009A58BE" w:rsidRPr="002009CE" w:rsidRDefault="009A58BE" w:rsidP="009A58BE">
      <w:pPr>
        <w:jc w:val="cente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 </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Авиатариф</w:t>
      </w:r>
      <w:r w:rsidRPr="002009CE">
        <w:rPr>
          <w:rFonts w:ascii="Times New Roman" w:eastAsia="Times New Roman" w:hAnsi="Times New Roman" w:cs="Times New Roman"/>
          <w:color w:val="000000" w:themeColor="text1"/>
          <w:sz w:val="28"/>
          <w:szCs w:val="28"/>
        </w:rPr>
        <w:t> - стоимость перевозки одного пассажира на самолете на определенное расстояние. В международных перевозках различают индивидуальные, групповые, обычные и специальные авиатарифы.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Американский план</w:t>
      </w:r>
      <w:r w:rsidRPr="002009CE">
        <w:rPr>
          <w:rFonts w:ascii="Times New Roman" w:eastAsia="Times New Roman" w:hAnsi="Times New Roman" w:cs="Times New Roman"/>
          <w:color w:val="000000" w:themeColor="text1"/>
          <w:sz w:val="28"/>
          <w:szCs w:val="28"/>
        </w:rPr>
        <w:t> - гостиничный тариф, включающий в себя стоимость размещения и трехразового питания.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Английский завтрак</w:t>
      </w:r>
      <w:r w:rsidRPr="002009CE">
        <w:rPr>
          <w:rFonts w:ascii="Times New Roman" w:eastAsia="Times New Roman" w:hAnsi="Times New Roman" w:cs="Times New Roman"/>
          <w:color w:val="000000" w:themeColor="text1"/>
          <w:sz w:val="28"/>
          <w:szCs w:val="28"/>
        </w:rPr>
        <w:t> - полный завтрак, обычно включает в себя фруктовый сок, яичницу с ветчиной, тосты, масло, джем и кофе или чай.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Аннуляция</w:t>
      </w:r>
      <w:r w:rsidRPr="002009CE">
        <w:rPr>
          <w:rFonts w:ascii="Times New Roman" w:eastAsia="Times New Roman" w:hAnsi="Times New Roman" w:cs="Times New Roman"/>
          <w:color w:val="000000" w:themeColor="text1"/>
          <w:sz w:val="28"/>
          <w:szCs w:val="28"/>
        </w:rPr>
        <w:t> - Отказ от поездки. Условия отказа оговариваются в договоре.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Апартаменты</w:t>
      </w:r>
      <w:r w:rsidRPr="002009CE">
        <w:rPr>
          <w:rFonts w:ascii="Times New Roman" w:eastAsia="Times New Roman" w:hAnsi="Times New Roman" w:cs="Times New Roman"/>
          <w:color w:val="000000" w:themeColor="text1"/>
          <w:sz w:val="28"/>
          <w:szCs w:val="28"/>
        </w:rPr>
        <w:t> - тип номеров в гостиницах, по своему оформлению приближенные к виду современных квартир, включая места для приготовления еды (стоимость питания обычно не включается в стоимость номера).</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Басбой</w:t>
      </w:r>
      <w:proofErr w:type="spellEnd"/>
      <w:r w:rsidRPr="002009CE">
        <w:rPr>
          <w:rFonts w:ascii="Times New Roman" w:eastAsia="Times New Roman" w:hAnsi="Times New Roman" w:cs="Times New Roman"/>
          <w:color w:val="000000" w:themeColor="text1"/>
          <w:sz w:val="28"/>
          <w:szCs w:val="28"/>
        </w:rPr>
        <w:t> - Младший служащий ресторана, бара (разлив воды, уборка столов, пепельниц и т. д.).</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Беллмэн</w:t>
      </w:r>
      <w:proofErr w:type="spellEnd"/>
      <w:r w:rsidRPr="002009CE">
        <w:rPr>
          <w:rFonts w:ascii="Times New Roman" w:eastAsia="Times New Roman" w:hAnsi="Times New Roman" w:cs="Times New Roman"/>
          <w:color w:val="000000" w:themeColor="text1"/>
          <w:sz w:val="28"/>
          <w:szCs w:val="28"/>
        </w:rPr>
        <w:t> - Служащий отеля, подносящий багаж и выполняющий поручения гостей.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Бермудский план</w:t>
      </w:r>
      <w:r w:rsidRPr="002009CE">
        <w:rPr>
          <w:rFonts w:ascii="Times New Roman" w:eastAsia="Times New Roman" w:hAnsi="Times New Roman" w:cs="Times New Roman"/>
          <w:color w:val="000000" w:themeColor="text1"/>
          <w:sz w:val="28"/>
          <w:szCs w:val="28"/>
        </w:rPr>
        <w:t> - Метод предоставления гостиничных услуг, при котором цена включает завтрак и комнату.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Бизнес-тур</w:t>
      </w:r>
      <w:r w:rsidRPr="002009CE">
        <w:rPr>
          <w:rFonts w:ascii="Times New Roman" w:eastAsia="Times New Roman" w:hAnsi="Times New Roman" w:cs="Times New Roman"/>
          <w:color w:val="000000" w:themeColor="text1"/>
          <w:sz w:val="28"/>
          <w:szCs w:val="28"/>
        </w:rPr>
        <w:t> - Тип путешествия, который необходим деловым людям и, возможно, требующий особого сервиса, например комнату для переговоров, услуг секретарей.</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Ботель</w:t>
      </w:r>
      <w:proofErr w:type="spellEnd"/>
      <w:r w:rsidRPr="002009CE">
        <w:rPr>
          <w:rFonts w:ascii="Times New Roman" w:eastAsia="Times New Roman" w:hAnsi="Times New Roman" w:cs="Times New Roman"/>
          <w:color w:val="000000" w:themeColor="text1"/>
          <w:sz w:val="28"/>
          <w:szCs w:val="28"/>
        </w:rPr>
        <w:t> - Небольшая гостиница на воде.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Бунгало</w:t>
      </w:r>
      <w:r w:rsidRPr="002009CE">
        <w:rPr>
          <w:rFonts w:ascii="Times New Roman" w:eastAsia="Times New Roman" w:hAnsi="Times New Roman" w:cs="Times New Roman"/>
          <w:color w:val="000000" w:themeColor="text1"/>
          <w:sz w:val="28"/>
          <w:szCs w:val="28"/>
        </w:rPr>
        <w:t xml:space="preserve"> - Небольшая туристическая гостиница (строение обычно из легких материалов на берегу моря). Распространено в молодежных </w:t>
      </w:r>
      <w:proofErr w:type="spellStart"/>
      <w:r w:rsidRPr="002009CE">
        <w:rPr>
          <w:rFonts w:ascii="Times New Roman" w:eastAsia="Times New Roman" w:hAnsi="Times New Roman" w:cs="Times New Roman"/>
          <w:color w:val="000000" w:themeColor="text1"/>
          <w:sz w:val="28"/>
          <w:szCs w:val="28"/>
        </w:rPr>
        <w:t>турцентрах</w:t>
      </w:r>
      <w:proofErr w:type="spellEnd"/>
      <w:r w:rsidRPr="002009CE">
        <w:rPr>
          <w:rFonts w:ascii="Times New Roman" w:eastAsia="Times New Roman" w:hAnsi="Times New Roman" w:cs="Times New Roman"/>
          <w:color w:val="000000" w:themeColor="text1"/>
          <w:sz w:val="28"/>
          <w:szCs w:val="28"/>
        </w:rPr>
        <w:t>.</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Ваучер</w:t>
      </w:r>
      <w:r w:rsidRPr="002009CE">
        <w:rPr>
          <w:rFonts w:ascii="Times New Roman" w:eastAsia="Times New Roman" w:hAnsi="Times New Roman" w:cs="Times New Roman"/>
          <w:color w:val="000000" w:themeColor="text1"/>
          <w:sz w:val="28"/>
          <w:szCs w:val="28"/>
        </w:rPr>
        <w:t xml:space="preserve"> (туристическая или маршрут) - Документ, на основании которого предоставляется обслуживание иностранным </w:t>
      </w:r>
      <w:proofErr w:type="gramStart"/>
      <w:r w:rsidRPr="002009CE">
        <w:rPr>
          <w:rFonts w:ascii="Times New Roman" w:eastAsia="Times New Roman" w:hAnsi="Times New Roman" w:cs="Times New Roman"/>
          <w:color w:val="000000" w:themeColor="text1"/>
          <w:sz w:val="28"/>
          <w:szCs w:val="28"/>
        </w:rPr>
        <w:t>туристам</w:t>
      </w:r>
      <w:proofErr w:type="gramEnd"/>
      <w:r w:rsidRPr="002009CE">
        <w:rPr>
          <w:rFonts w:ascii="Times New Roman" w:eastAsia="Times New Roman" w:hAnsi="Times New Roman" w:cs="Times New Roman"/>
          <w:color w:val="000000" w:themeColor="text1"/>
          <w:sz w:val="28"/>
          <w:szCs w:val="28"/>
        </w:rPr>
        <w:t xml:space="preserve"> и производятся расчеты с фирмами.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Виза</w:t>
      </w:r>
      <w:r w:rsidRPr="002009CE">
        <w:rPr>
          <w:rFonts w:ascii="Times New Roman" w:eastAsia="Times New Roman" w:hAnsi="Times New Roman" w:cs="Times New Roman"/>
          <w:color w:val="000000" w:themeColor="text1"/>
          <w:sz w:val="28"/>
          <w:szCs w:val="28"/>
        </w:rPr>
        <w:t> - Официальная отметка (штамп консульства и т. п.) в загранпаспорте, дающая право въезда в страну с обязательным условием отметки о выезде.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Время закрытия дня</w:t>
      </w:r>
      <w:r w:rsidRPr="002009CE">
        <w:rPr>
          <w:rFonts w:ascii="Times New Roman" w:eastAsia="Times New Roman" w:hAnsi="Times New Roman" w:cs="Times New Roman"/>
          <w:color w:val="000000" w:themeColor="text1"/>
          <w:sz w:val="28"/>
          <w:szCs w:val="28"/>
        </w:rPr>
        <w:t> - Произвольно выбранный менеджером отеля час, когда заканчивается один день и начинается другой.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Гид</w:t>
      </w:r>
      <w:r w:rsidRPr="002009CE">
        <w:rPr>
          <w:rFonts w:ascii="Times New Roman" w:eastAsia="Times New Roman" w:hAnsi="Times New Roman" w:cs="Times New Roman"/>
          <w:color w:val="000000" w:themeColor="text1"/>
          <w:sz w:val="28"/>
          <w:szCs w:val="28"/>
        </w:rPr>
        <w:t> - Специалист по проведению экскурсий с туристами, имеющий на это лицензию.</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Горячий лист</w:t>
      </w:r>
      <w:r w:rsidRPr="002009CE">
        <w:rPr>
          <w:rFonts w:ascii="Times New Roman" w:eastAsia="Times New Roman" w:hAnsi="Times New Roman" w:cs="Times New Roman"/>
          <w:color w:val="000000" w:themeColor="text1"/>
          <w:sz w:val="28"/>
          <w:szCs w:val="28"/>
        </w:rPr>
        <w:t> - Лист со сведениями о потерянных или украденных кредитных картах, который рассылается в отели и другие организации, где используются кредитные карты.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Гостиничная цепь</w:t>
      </w:r>
      <w:r w:rsidRPr="002009CE">
        <w:rPr>
          <w:rFonts w:ascii="Times New Roman" w:eastAsia="Times New Roman" w:hAnsi="Times New Roman" w:cs="Times New Roman"/>
          <w:color w:val="000000" w:themeColor="text1"/>
          <w:sz w:val="28"/>
          <w:szCs w:val="28"/>
        </w:rPr>
        <w:t xml:space="preserve"> - Одна из цепочных, </w:t>
      </w:r>
      <w:proofErr w:type="spellStart"/>
      <w:r w:rsidRPr="002009CE">
        <w:rPr>
          <w:rFonts w:ascii="Times New Roman" w:eastAsia="Times New Roman" w:hAnsi="Times New Roman" w:cs="Times New Roman"/>
          <w:color w:val="000000" w:themeColor="text1"/>
          <w:sz w:val="28"/>
          <w:szCs w:val="28"/>
        </w:rPr>
        <w:t>франшизных</w:t>
      </w:r>
      <w:proofErr w:type="spellEnd"/>
      <w:r w:rsidRPr="002009CE">
        <w:rPr>
          <w:rFonts w:ascii="Times New Roman" w:eastAsia="Times New Roman" w:hAnsi="Times New Roman" w:cs="Times New Roman"/>
          <w:color w:val="000000" w:themeColor="text1"/>
          <w:sz w:val="28"/>
          <w:szCs w:val="28"/>
        </w:rPr>
        <w:t xml:space="preserve"> или других гостиничных систем, члены которой пользуются особыми привилегиями, особенно в национальной системе бронирования.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Гостевой чек</w:t>
      </w:r>
      <w:r w:rsidRPr="002009CE">
        <w:rPr>
          <w:rFonts w:ascii="Times New Roman" w:eastAsia="Times New Roman" w:hAnsi="Times New Roman" w:cs="Times New Roman"/>
          <w:color w:val="000000" w:themeColor="text1"/>
          <w:sz w:val="28"/>
          <w:szCs w:val="28"/>
        </w:rPr>
        <w:t> - Квитанция, предъявляемая хозяину ресторана или бара, часто используется как часть ваучера.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Групповой инклюзивный тур</w:t>
      </w:r>
      <w:r w:rsidRPr="002009CE">
        <w:rPr>
          <w:rFonts w:ascii="Times New Roman" w:eastAsia="Times New Roman" w:hAnsi="Times New Roman" w:cs="Times New Roman"/>
          <w:color w:val="000000" w:themeColor="text1"/>
          <w:sz w:val="28"/>
          <w:szCs w:val="28"/>
        </w:rPr>
        <w:t> - Тур, включающий авиа- и наземное обслуживание не менее 15 человек.</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Дата снятия брони</w:t>
      </w:r>
      <w:r w:rsidRPr="002009CE">
        <w:rPr>
          <w:rFonts w:ascii="Times New Roman" w:eastAsia="Times New Roman" w:hAnsi="Times New Roman" w:cs="Times New Roman"/>
          <w:color w:val="000000" w:themeColor="text1"/>
          <w:sz w:val="28"/>
          <w:szCs w:val="28"/>
        </w:rPr>
        <w:t> - Дата, когда невостребованная забронированная комната поступает в основную продажу.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Декларация таможенная</w:t>
      </w:r>
      <w:r w:rsidRPr="002009CE">
        <w:rPr>
          <w:rFonts w:ascii="Times New Roman" w:eastAsia="Times New Roman" w:hAnsi="Times New Roman" w:cs="Times New Roman"/>
          <w:color w:val="000000" w:themeColor="text1"/>
          <w:sz w:val="28"/>
          <w:szCs w:val="28"/>
        </w:rPr>
        <w:t> - Документ, выдаваемый таможенными службами, содержащий сведения о багаже, наличии валюты у туриста и заполняемый туристом при пересечении границы.</w:t>
      </w:r>
    </w:p>
    <w:p w:rsidR="00504CF3" w:rsidRDefault="00504CF3" w:rsidP="009514BF">
      <w:pPr>
        <w:jc w:val="center"/>
        <w:rPr>
          <w:rFonts w:ascii="Times New Roman" w:eastAsia="Times New Roman" w:hAnsi="Times New Roman" w:cs="Times New Roman"/>
          <w:b/>
          <w:bCs/>
          <w:color w:val="000000" w:themeColor="text1"/>
          <w:sz w:val="28"/>
          <w:szCs w:val="28"/>
        </w:rPr>
      </w:pPr>
    </w:p>
    <w:p w:rsidR="009514BF" w:rsidRPr="00504CF3" w:rsidRDefault="009514BF" w:rsidP="009514BF">
      <w:pPr>
        <w:jc w:val="center"/>
        <w:rPr>
          <w:rFonts w:ascii="Times New Roman" w:eastAsia="Times New Roman" w:hAnsi="Times New Roman" w:cs="Times New Roman"/>
          <w:bCs/>
          <w:color w:val="000000" w:themeColor="text1"/>
          <w:sz w:val="20"/>
          <w:szCs w:val="20"/>
        </w:rPr>
      </w:pPr>
      <w:r w:rsidRPr="00504CF3">
        <w:rPr>
          <w:rFonts w:ascii="Times New Roman" w:eastAsia="Times New Roman" w:hAnsi="Times New Roman" w:cs="Times New Roman"/>
          <w:bCs/>
          <w:color w:val="000000" w:themeColor="text1"/>
          <w:sz w:val="20"/>
          <w:szCs w:val="20"/>
        </w:rPr>
        <w:lastRenderedPageBreak/>
        <w:t>39</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Деньги карманные</w:t>
      </w:r>
      <w:r w:rsidRPr="002009CE">
        <w:rPr>
          <w:rFonts w:ascii="Times New Roman" w:eastAsia="Times New Roman" w:hAnsi="Times New Roman" w:cs="Times New Roman"/>
          <w:color w:val="000000" w:themeColor="text1"/>
          <w:sz w:val="28"/>
          <w:szCs w:val="28"/>
        </w:rPr>
        <w:t> - Сумма денег, предназначенная для оплаты мелких расходов туристов и определенная в соответствии с существующими в стране правилами.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Дневная норма</w:t>
      </w:r>
      <w:r w:rsidRPr="002009CE">
        <w:rPr>
          <w:rFonts w:ascii="Times New Roman" w:eastAsia="Times New Roman" w:hAnsi="Times New Roman" w:cs="Times New Roman"/>
          <w:color w:val="000000" w:themeColor="text1"/>
          <w:sz w:val="28"/>
          <w:szCs w:val="28"/>
        </w:rPr>
        <w:t> - Ограниченная цена для размещения не более чем на ночь или на день.</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Договор франшизы</w:t>
      </w:r>
      <w:r w:rsidRPr="002009CE">
        <w:rPr>
          <w:rFonts w:ascii="Times New Roman" w:eastAsia="Times New Roman" w:hAnsi="Times New Roman" w:cs="Times New Roman"/>
          <w:color w:val="000000" w:themeColor="text1"/>
          <w:sz w:val="28"/>
          <w:szCs w:val="28"/>
        </w:rPr>
        <w:t xml:space="preserve"> - Договор о передаче прав и привилегий производителя туристических услуг на их реализацию (сбыт). Предусматривает использование торговой марки </w:t>
      </w:r>
      <w:proofErr w:type="spellStart"/>
      <w:r w:rsidRPr="002009CE">
        <w:rPr>
          <w:rFonts w:ascii="Times New Roman" w:eastAsia="Times New Roman" w:hAnsi="Times New Roman" w:cs="Times New Roman"/>
          <w:color w:val="000000" w:themeColor="text1"/>
          <w:sz w:val="28"/>
          <w:szCs w:val="28"/>
        </w:rPr>
        <w:t>франшизодателя</w:t>
      </w:r>
      <w:proofErr w:type="spellEnd"/>
      <w:r w:rsidRPr="002009CE">
        <w:rPr>
          <w:rFonts w:ascii="Times New Roman" w:eastAsia="Times New Roman" w:hAnsi="Times New Roman" w:cs="Times New Roman"/>
          <w:color w:val="000000" w:themeColor="text1"/>
          <w:sz w:val="28"/>
          <w:szCs w:val="28"/>
        </w:rPr>
        <w:t xml:space="preserve"> как гарантии качества услуг.</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Документы проездные групповые</w:t>
      </w:r>
      <w:r w:rsidRPr="002009CE">
        <w:rPr>
          <w:rFonts w:ascii="Times New Roman" w:eastAsia="Times New Roman" w:hAnsi="Times New Roman" w:cs="Times New Roman"/>
          <w:color w:val="000000" w:themeColor="text1"/>
          <w:sz w:val="28"/>
          <w:szCs w:val="28"/>
        </w:rPr>
        <w:t> - Транспортные бумаги, оформленные на группу туристов и подтверждающие право группы на проезд в данном транспорте (билеты, турпутевки с отрывным талоном и др.).</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Европейский план</w:t>
      </w:r>
      <w:r w:rsidRPr="002009CE">
        <w:rPr>
          <w:rFonts w:ascii="Times New Roman" w:eastAsia="Times New Roman" w:hAnsi="Times New Roman" w:cs="Times New Roman"/>
          <w:color w:val="000000" w:themeColor="text1"/>
          <w:sz w:val="28"/>
          <w:szCs w:val="28"/>
        </w:rPr>
        <w:t> - Метод определения (назначения) цены за комнату, включающей только стоимость занятия комнаты (стоимость проживания).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Железнодорожный круиз</w:t>
      </w:r>
      <w:r w:rsidRPr="002009CE">
        <w:rPr>
          <w:rFonts w:ascii="Times New Roman" w:eastAsia="Times New Roman" w:hAnsi="Times New Roman" w:cs="Times New Roman"/>
          <w:color w:val="000000" w:themeColor="text1"/>
          <w:sz w:val="28"/>
          <w:szCs w:val="28"/>
        </w:rPr>
        <w:t> - железнодорожная туристская поездка в течение нескольких дней по круговому маршруту с использованием поезда не только для передвижения, но и для предоставления туристам размещения, питания и т.д. с остановками по маршруту для проведения экскурсий.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Завтрак континентальный</w:t>
      </w:r>
      <w:r w:rsidRPr="002009CE">
        <w:rPr>
          <w:rFonts w:ascii="Times New Roman" w:eastAsia="Times New Roman" w:hAnsi="Times New Roman" w:cs="Times New Roman"/>
          <w:color w:val="000000" w:themeColor="text1"/>
          <w:sz w:val="28"/>
          <w:szCs w:val="28"/>
        </w:rPr>
        <w:t> - легкий завтрак, состоящий из кофе или чая, сока, булочки, масла и джема.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Имидж</w:t>
      </w:r>
      <w:r w:rsidRPr="002009CE">
        <w:rPr>
          <w:rFonts w:ascii="Times New Roman" w:eastAsia="Times New Roman" w:hAnsi="Times New Roman" w:cs="Times New Roman"/>
          <w:color w:val="000000" w:themeColor="text1"/>
          <w:sz w:val="28"/>
          <w:szCs w:val="28"/>
        </w:rPr>
        <w:t> - Благоприятное или неблагоприятное восприятие потребителем определенной фирмы, а также ее товаров на рынке. Рассматривается как цель работы по маркетингу.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Инклюзивный тур</w:t>
      </w:r>
      <w:r w:rsidRPr="002009CE">
        <w:rPr>
          <w:rFonts w:ascii="Times New Roman" w:eastAsia="Times New Roman" w:hAnsi="Times New Roman" w:cs="Times New Roman"/>
          <w:color w:val="000000" w:themeColor="text1"/>
          <w:sz w:val="28"/>
          <w:szCs w:val="28"/>
        </w:rPr>
        <w:t> - Тур (туристический план, маршрут), в соответствии с которым транспортное обслуживание авиа- или наземным транспортом оплачивается одновременно с питанием, размещением и другими туристическими услугами.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Информационный чек</w:t>
      </w:r>
      <w:r w:rsidRPr="002009CE">
        <w:rPr>
          <w:rFonts w:ascii="Times New Roman" w:eastAsia="Times New Roman" w:hAnsi="Times New Roman" w:cs="Times New Roman"/>
          <w:color w:val="000000" w:themeColor="text1"/>
          <w:sz w:val="28"/>
          <w:szCs w:val="28"/>
        </w:rPr>
        <w:t> - Алфавитный листок, где зарегистрированные гости записаны соответственно номерам комнат.</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Инфраструктура</w:t>
      </w:r>
      <w:r w:rsidRPr="002009CE">
        <w:rPr>
          <w:rFonts w:ascii="Times New Roman" w:eastAsia="Times New Roman" w:hAnsi="Times New Roman" w:cs="Times New Roman"/>
          <w:color w:val="000000" w:themeColor="text1"/>
          <w:sz w:val="28"/>
          <w:szCs w:val="28"/>
        </w:rPr>
        <w:t xml:space="preserve"> - Дороги, стоянки для автомобилей: дренаж сточных вод, канализация, водопровод, электричество - все необходимое для полноценного проживания на данной территории. Эксплуатируется туристами и местными жителями. По своему развитию должна обгонять развитие </w:t>
      </w:r>
      <w:proofErr w:type="spellStart"/>
      <w:r w:rsidRPr="002009CE">
        <w:rPr>
          <w:rFonts w:ascii="Times New Roman" w:eastAsia="Times New Roman" w:hAnsi="Times New Roman" w:cs="Times New Roman"/>
          <w:color w:val="000000" w:themeColor="text1"/>
          <w:sz w:val="28"/>
          <w:szCs w:val="28"/>
        </w:rPr>
        <w:t>суперструктуры</w:t>
      </w:r>
      <w:proofErr w:type="spellEnd"/>
      <w:r w:rsidRPr="002009CE">
        <w:rPr>
          <w:rFonts w:ascii="Times New Roman" w:eastAsia="Times New Roman" w:hAnsi="Times New Roman" w:cs="Times New Roman"/>
          <w:color w:val="000000" w:themeColor="text1"/>
          <w:sz w:val="28"/>
          <w:szCs w:val="28"/>
        </w:rPr>
        <w:t>.</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Караванный туризм</w:t>
      </w:r>
      <w:r w:rsidRPr="002009CE">
        <w:rPr>
          <w:rFonts w:ascii="Times New Roman" w:eastAsia="Times New Roman" w:hAnsi="Times New Roman" w:cs="Times New Roman"/>
          <w:color w:val="000000" w:themeColor="text1"/>
          <w:sz w:val="28"/>
          <w:szCs w:val="28"/>
        </w:rPr>
        <w:t> - Вид автотуризма, при котором в качестве средства размещения используется самоходный или прицепляемый к автомобилю фургон (караван).</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Каботажная цена</w:t>
      </w:r>
      <w:r w:rsidRPr="002009CE">
        <w:rPr>
          <w:rFonts w:ascii="Times New Roman" w:eastAsia="Times New Roman" w:hAnsi="Times New Roman" w:cs="Times New Roman"/>
          <w:color w:val="000000" w:themeColor="text1"/>
          <w:sz w:val="28"/>
          <w:szCs w:val="28"/>
        </w:rPr>
        <w:t> - Сниженная цена для жителей определенной страны, путешествующих внутри этой страны.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Карта прибытия</w:t>
      </w:r>
      <w:r w:rsidRPr="002009CE">
        <w:rPr>
          <w:rFonts w:ascii="Times New Roman" w:eastAsia="Times New Roman" w:hAnsi="Times New Roman" w:cs="Times New Roman"/>
          <w:color w:val="000000" w:themeColor="text1"/>
          <w:sz w:val="28"/>
          <w:szCs w:val="28"/>
        </w:rPr>
        <w:t xml:space="preserve"> - Бланк, заполняемый туристом по прибытию в другую страну и предъявляемый на </w:t>
      </w:r>
      <w:proofErr w:type="gramStart"/>
      <w:r w:rsidRPr="002009CE">
        <w:rPr>
          <w:rFonts w:ascii="Times New Roman" w:eastAsia="Times New Roman" w:hAnsi="Times New Roman" w:cs="Times New Roman"/>
          <w:color w:val="000000" w:themeColor="text1"/>
          <w:sz w:val="28"/>
          <w:szCs w:val="28"/>
        </w:rPr>
        <w:t>пограничном</w:t>
      </w:r>
      <w:proofErr w:type="gramEnd"/>
      <w:r w:rsidRPr="002009CE">
        <w:rPr>
          <w:rFonts w:ascii="Times New Roman" w:eastAsia="Times New Roman" w:hAnsi="Times New Roman" w:cs="Times New Roman"/>
          <w:color w:val="000000" w:themeColor="text1"/>
          <w:sz w:val="28"/>
          <w:szCs w:val="28"/>
        </w:rPr>
        <w:t xml:space="preserve"> КПП.</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Каталог туроператора</w:t>
      </w:r>
      <w:r w:rsidRPr="002009CE">
        <w:rPr>
          <w:rFonts w:ascii="Times New Roman" w:eastAsia="Times New Roman" w:hAnsi="Times New Roman" w:cs="Times New Roman"/>
          <w:color w:val="000000" w:themeColor="text1"/>
          <w:sz w:val="28"/>
          <w:szCs w:val="28"/>
        </w:rPr>
        <w:t> - Информационно-рекламный проспект туроператора, содержащий подробную характеристику его инклюзивных туров.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Кемпинг</w:t>
      </w:r>
      <w:r w:rsidRPr="002009CE">
        <w:rPr>
          <w:rFonts w:ascii="Times New Roman" w:eastAsia="Times New Roman" w:hAnsi="Times New Roman" w:cs="Times New Roman"/>
          <w:color w:val="000000" w:themeColor="text1"/>
          <w:sz w:val="28"/>
          <w:szCs w:val="28"/>
        </w:rPr>
        <w:t> - Лагерь для автотуристов, расположенный в загородной местности или в зоне отдыха (летние домики, палатки, имеющие элементарные удобства).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Коммерческий отель</w:t>
      </w:r>
      <w:r w:rsidRPr="002009CE">
        <w:rPr>
          <w:rFonts w:ascii="Times New Roman" w:eastAsia="Times New Roman" w:hAnsi="Times New Roman" w:cs="Times New Roman"/>
          <w:color w:val="000000" w:themeColor="text1"/>
          <w:sz w:val="28"/>
          <w:szCs w:val="28"/>
        </w:rPr>
        <w:t> - Отель, снабженный всем необходимым для гостей-бизнесменов.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Коммерческая норма</w:t>
      </w:r>
      <w:r w:rsidRPr="002009CE">
        <w:rPr>
          <w:rFonts w:ascii="Times New Roman" w:eastAsia="Times New Roman" w:hAnsi="Times New Roman" w:cs="Times New Roman"/>
          <w:color w:val="000000" w:themeColor="text1"/>
          <w:sz w:val="28"/>
          <w:szCs w:val="28"/>
        </w:rPr>
        <w:t> - Пониженная ставка для постоянного клиента, в котором заинтересован отель, для занятости номеров отеля.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Комиссионные</w:t>
      </w:r>
      <w:r w:rsidRPr="002009CE">
        <w:rPr>
          <w:rFonts w:ascii="Times New Roman" w:eastAsia="Times New Roman" w:hAnsi="Times New Roman" w:cs="Times New Roman"/>
          <w:color w:val="000000" w:themeColor="text1"/>
          <w:sz w:val="28"/>
          <w:szCs w:val="28"/>
        </w:rPr>
        <w:t xml:space="preserve"> - Сумма денег, определяемая в процентах выше продажной цены, которую предлагают владельцы туроператорских и транспортных компаний (и другие) </w:t>
      </w:r>
      <w:proofErr w:type="spellStart"/>
      <w:r w:rsidRPr="002009CE">
        <w:rPr>
          <w:rFonts w:ascii="Times New Roman" w:eastAsia="Times New Roman" w:hAnsi="Times New Roman" w:cs="Times New Roman"/>
          <w:color w:val="000000" w:themeColor="text1"/>
          <w:sz w:val="28"/>
          <w:szCs w:val="28"/>
        </w:rPr>
        <w:t>турагентам</w:t>
      </w:r>
      <w:proofErr w:type="spellEnd"/>
      <w:r w:rsidRPr="002009CE">
        <w:rPr>
          <w:rFonts w:ascii="Times New Roman" w:eastAsia="Times New Roman" w:hAnsi="Times New Roman" w:cs="Times New Roman"/>
          <w:color w:val="000000" w:themeColor="text1"/>
          <w:sz w:val="28"/>
          <w:szCs w:val="28"/>
        </w:rPr>
        <w:t xml:space="preserve"> за продажу туристических услуг, услуг авиакомпаний и т. п.</w:t>
      </w:r>
    </w:p>
    <w:p w:rsidR="009514BF" w:rsidRDefault="009514BF" w:rsidP="009A58BE">
      <w:pPr>
        <w:rPr>
          <w:rFonts w:ascii="Times New Roman" w:eastAsia="Times New Roman" w:hAnsi="Times New Roman" w:cs="Times New Roman"/>
          <w:b/>
          <w:bCs/>
          <w:color w:val="000000" w:themeColor="text1"/>
          <w:sz w:val="28"/>
          <w:szCs w:val="28"/>
        </w:rPr>
      </w:pPr>
    </w:p>
    <w:p w:rsidR="00504CF3" w:rsidRDefault="00504CF3" w:rsidP="009514BF">
      <w:pPr>
        <w:jc w:val="center"/>
        <w:rPr>
          <w:rFonts w:ascii="Times New Roman" w:eastAsia="Times New Roman" w:hAnsi="Times New Roman" w:cs="Times New Roman"/>
          <w:b/>
          <w:bCs/>
          <w:color w:val="000000" w:themeColor="text1"/>
          <w:sz w:val="28"/>
          <w:szCs w:val="28"/>
        </w:rPr>
      </w:pPr>
    </w:p>
    <w:p w:rsidR="009514BF" w:rsidRPr="00504CF3" w:rsidRDefault="009514BF" w:rsidP="009514BF">
      <w:pPr>
        <w:jc w:val="center"/>
        <w:rPr>
          <w:rFonts w:ascii="Times New Roman" w:eastAsia="Times New Roman" w:hAnsi="Times New Roman" w:cs="Times New Roman"/>
          <w:bCs/>
          <w:color w:val="000000" w:themeColor="text1"/>
          <w:sz w:val="20"/>
          <w:szCs w:val="20"/>
        </w:rPr>
      </w:pPr>
      <w:r w:rsidRPr="00504CF3">
        <w:rPr>
          <w:rFonts w:ascii="Times New Roman" w:eastAsia="Times New Roman" w:hAnsi="Times New Roman" w:cs="Times New Roman"/>
          <w:bCs/>
          <w:color w:val="000000" w:themeColor="text1"/>
          <w:sz w:val="20"/>
          <w:szCs w:val="20"/>
        </w:rPr>
        <w:lastRenderedPageBreak/>
        <w:t>40</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Комнатный лист</w:t>
      </w:r>
      <w:r w:rsidRPr="002009CE">
        <w:rPr>
          <w:rFonts w:ascii="Times New Roman" w:eastAsia="Times New Roman" w:hAnsi="Times New Roman" w:cs="Times New Roman"/>
          <w:color w:val="000000" w:themeColor="text1"/>
          <w:sz w:val="28"/>
          <w:szCs w:val="28"/>
        </w:rPr>
        <w:t xml:space="preserve"> - Лист с фамилиями, используемый в отеле для </w:t>
      </w:r>
      <w:proofErr w:type="spellStart"/>
      <w:r w:rsidRPr="002009CE">
        <w:rPr>
          <w:rFonts w:ascii="Times New Roman" w:eastAsia="Times New Roman" w:hAnsi="Times New Roman" w:cs="Times New Roman"/>
          <w:color w:val="000000" w:themeColor="text1"/>
          <w:sz w:val="28"/>
          <w:szCs w:val="28"/>
        </w:rPr>
        <w:t>предрегистрации</w:t>
      </w:r>
      <w:proofErr w:type="spellEnd"/>
      <w:r w:rsidRPr="002009CE">
        <w:rPr>
          <w:rFonts w:ascii="Times New Roman" w:eastAsia="Times New Roman" w:hAnsi="Times New Roman" w:cs="Times New Roman"/>
          <w:color w:val="000000" w:themeColor="text1"/>
          <w:sz w:val="28"/>
          <w:szCs w:val="28"/>
        </w:rPr>
        <w:t xml:space="preserve"> групп, а также для организации вечеров отдыха.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Комнатный сервис</w:t>
      </w:r>
      <w:r w:rsidRPr="002009CE">
        <w:rPr>
          <w:rFonts w:ascii="Times New Roman" w:eastAsia="Times New Roman" w:hAnsi="Times New Roman" w:cs="Times New Roman"/>
          <w:color w:val="000000" w:themeColor="text1"/>
          <w:sz w:val="28"/>
          <w:szCs w:val="28"/>
        </w:rPr>
        <w:t> - Наличие в отеле услуг по доставке в номер еды, напитков, корреспонденции.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Континентальный план</w:t>
      </w:r>
      <w:r w:rsidRPr="002009CE">
        <w:rPr>
          <w:rFonts w:ascii="Times New Roman" w:eastAsia="Times New Roman" w:hAnsi="Times New Roman" w:cs="Times New Roman"/>
          <w:color w:val="000000" w:themeColor="text1"/>
          <w:sz w:val="28"/>
          <w:szCs w:val="28"/>
        </w:rPr>
        <w:t> - Метод расчета стоимости комнаты в отеле, когда цена включает в себя "Континентальный завтрак", а также стоимость самой комнаты.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Континентальный завтрак</w:t>
      </w:r>
      <w:r w:rsidRPr="002009CE">
        <w:rPr>
          <w:rFonts w:ascii="Times New Roman" w:eastAsia="Times New Roman" w:hAnsi="Times New Roman" w:cs="Times New Roman"/>
          <w:color w:val="000000" w:themeColor="text1"/>
          <w:sz w:val="28"/>
          <w:szCs w:val="28"/>
        </w:rPr>
        <w:t> - легкий завтрак, состоящий из кофе или чая, сока, булочки, масла и джема.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Круиз</w:t>
      </w:r>
      <w:r w:rsidRPr="002009CE">
        <w:rPr>
          <w:rFonts w:ascii="Times New Roman" w:eastAsia="Times New Roman" w:hAnsi="Times New Roman" w:cs="Times New Roman"/>
          <w:color w:val="000000" w:themeColor="text1"/>
          <w:sz w:val="28"/>
          <w:szCs w:val="28"/>
        </w:rPr>
        <w:t xml:space="preserve"> - </w:t>
      </w:r>
      <w:proofErr w:type="spellStart"/>
      <w:r w:rsidRPr="002009CE">
        <w:rPr>
          <w:rFonts w:ascii="Times New Roman" w:eastAsia="Times New Roman" w:hAnsi="Times New Roman" w:cs="Times New Roman"/>
          <w:color w:val="000000" w:themeColor="text1"/>
          <w:sz w:val="28"/>
          <w:szCs w:val="28"/>
        </w:rPr>
        <w:t>Турпоездка</w:t>
      </w:r>
      <w:proofErr w:type="spellEnd"/>
      <w:r w:rsidRPr="002009CE">
        <w:rPr>
          <w:rFonts w:ascii="Times New Roman" w:eastAsia="Times New Roman" w:hAnsi="Times New Roman" w:cs="Times New Roman"/>
          <w:color w:val="000000" w:themeColor="text1"/>
          <w:sz w:val="28"/>
          <w:szCs w:val="28"/>
        </w:rPr>
        <w:t xml:space="preserve"> с использованием того или иного транспортного средства не только для перемещения, но и для временного проживания, питания и обслуживания.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Курорт</w:t>
      </w:r>
      <w:r w:rsidRPr="002009CE">
        <w:rPr>
          <w:rFonts w:ascii="Times New Roman" w:eastAsia="Times New Roman" w:hAnsi="Times New Roman" w:cs="Times New Roman"/>
          <w:color w:val="000000" w:themeColor="text1"/>
          <w:sz w:val="28"/>
          <w:szCs w:val="28"/>
        </w:rPr>
        <w:t> - Отель, в который прибывают гости на время отпуска, с рекреационными целями, для развлечений.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Летный купон</w:t>
      </w:r>
      <w:r w:rsidRPr="002009CE">
        <w:rPr>
          <w:rFonts w:ascii="Times New Roman" w:eastAsia="Times New Roman" w:hAnsi="Times New Roman" w:cs="Times New Roman"/>
          <w:color w:val="000000" w:themeColor="text1"/>
          <w:sz w:val="28"/>
          <w:szCs w:val="28"/>
        </w:rPr>
        <w:t> - Часть авиабилета, на которой указывается информация о бронировании места для пассажира.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Международный туризм</w:t>
      </w:r>
      <w:r w:rsidRPr="002009CE">
        <w:rPr>
          <w:rFonts w:ascii="Times New Roman" w:eastAsia="Times New Roman" w:hAnsi="Times New Roman" w:cs="Times New Roman"/>
          <w:color w:val="000000" w:themeColor="text1"/>
          <w:sz w:val="28"/>
          <w:szCs w:val="28"/>
        </w:rPr>
        <w:t> - Путешествия за пределами своей родной страны.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Место назначения</w:t>
      </w:r>
      <w:r w:rsidRPr="002009CE">
        <w:rPr>
          <w:rFonts w:ascii="Times New Roman" w:eastAsia="Times New Roman" w:hAnsi="Times New Roman" w:cs="Times New Roman"/>
          <w:color w:val="000000" w:themeColor="text1"/>
          <w:sz w:val="28"/>
          <w:szCs w:val="28"/>
        </w:rPr>
        <w:t> - Место, куда по контракту туроператором (</w:t>
      </w:r>
      <w:proofErr w:type="spellStart"/>
      <w:r w:rsidRPr="002009CE">
        <w:rPr>
          <w:rFonts w:ascii="Times New Roman" w:eastAsia="Times New Roman" w:hAnsi="Times New Roman" w:cs="Times New Roman"/>
          <w:color w:val="000000" w:themeColor="text1"/>
          <w:sz w:val="28"/>
          <w:szCs w:val="28"/>
        </w:rPr>
        <w:t>турагентом</w:t>
      </w:r>
      <w:proofErr w:type="spellEnd"/>
      <w:r w:rsidRPr="002009CE">
        <w:rPr>
          <w:rFonts w:ascii="Times New Roman" w:eastAsia="Times New Roman" w:hAnsi="Times New Roman" w:cs="Times New Roman"/>
          <w:color w:val="000000" w:themeColor="text1"/>
          <w:sz w:val="28"/>
          <w:szCs w:val="28"/>
        </w:rPr>
        <w:t>) должен доставить туриста (пассажира) перевозчик.</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Мертвый сезон</w:t>
      </w:r>
      <w:r w:rsidRPr="002009CE">
        <w:rPr>
          <w:rFonts w:ascii="Times New Roman" w:eastAsia="Times New Roman" w:hAnsi="Times New Roman" w:cs="Times New Roman"/>
          <w:color w:val="000000" w:themeColor="text1"/>
          <w:sz w:val="28"/>
          <w:szCs w:val="28"/>
        </w:rPr>
        <w:t> - Время года в данной стране, когда туристическая жизнь замирает или находится на низшем уровне. Отличается низким уровнем цен. Может быть крайне неблагоприятным для совершения путешествий.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Мотель</w:t>
      </w:r>
      <w:r w:rsidRPr="002009CE">
        <w:rPr>
          <w:rFonts w:ascii="Times New Roman" w:eastAsia="Times New Roman" w:hAnsi="Times New Roman" w:cs="Times New Roman"/>
          <w:color w:val="000000" w:themeColor="text1"/>
          <w:sz w:val="28"/>
          <w:szCs w:val="28"/>
        </w:rPr>
        <w:t> - Гостиница, обслуживающая автотуристов.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Негибкая цена</w:t>
      </w:r>
      <w:r w:rsidRPr="002009CE">
        <w:rPr>
          <w:rFonts w:ascii="Times New Roman" w:eastAsia="Times New Roman" w:hAnsi="Times New Roman" w:cs="Times New Roman"/>
          <w:color w:val="000000" w:themeColor="text1"/>
          <w:sz w:val="28"/>
          <w:szCs w:val="28"/>
        </w:rPr>
        <w:t> - Цена на комнаты в отеле без скидок (например, из соображений престижа), когда не принимается во внимание тот фактор, что все комнаты пустуют.</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Обменный ваучер</w:t>
      </w:r>
      <w:r w:rsidRPr="002009CE">
        <w:rPr>
          <w:rFonts w:ascii="Times New Roman" w:eastAsia="Times New Roman" w:hAnsi="Times New Roman" w:cs="Times New Roman"/>
          <w:color w:val="000000" w:themeColor="text1"/>
          <w:sz w:val="28"/>
          <w:szCs w:val="28"/>
        </w:rPr>
        <w:t> - Юридический документ, в котором отражены все моменты отношений между туристом и любой туристической организацией.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Общежитие</w:t>
      </w:r>
      <w:r w:rsidRPr="002009CE">
        <w:rPr>
          <w:rFonts w:ascii="Times New Roman" w:eastAsia="Times New Roman" w:hAnsi="Times New Roman" w:cs="Times New Roman"/>
          <w:color w:val="000000" w:themeColor="text1"/>
          <w:sz w:val="28"/>
          <w:szCs w:val="28"/>
        </w:rPr>
        <w:t> - Недорогая гостиница с ограниченным сервисом. Предоставляет платное размещение для молодежи, путешествующей пешком, на велосипедах и т. п.</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ОВИР</w:t>
      </w:r>
      <w:r w:rsidRPr="002009CE">
        <w:rPr>
          <w:rFonts w:ascii="Times New Roman" w:eastAsia="Times New Roman" w:hAnsi="Times New Roman" w:cs="Times New Roman"/>
          <w:color w:val="000000" w:themeColor="text1"/>
          <w:sz w:val="28"/>
          <w:szCs w:val="28"/>
        </w:rPr>
        <w:t> - Отдел виз и регистрации. Осуществляет выдачу общегражданских (</w:t>
      </w:r>
      <w:proofErr w:type="gramStart"/>
      <w:r w:rsidRPr="002009CE">
        <w:rPr>
          <w:rFonts w:ascii="Times New Roman" w:eastAsia="Times New Roman" w:hAnsi="Times New Roman" w:cs="Times New Roman"/>
          <w:color w:val="000000" w:themeColor="text1"/>
          <w:sz w:val="28"/>
          <w:szCs w:val="28"/>
        </w:rPr>
        <w:t>районные</w:t>
      </w:r>
      <w:proofErr w:type="gramEnd"/>
      <w:r w:rsidRPr="002009CE">
        <w:rPr>
          <w:rFonts w:ascii="Times New Roman" w:eastAsia="Times New Roman" w:hAnsi="Times New Roman" w:cs="Times New Roman"/>
          <w:color w:val="000000" w:themeColor="text1"/>
          <w:sz w:val="28"/>
          <w:szCs w:val="28"/>
        </w:rPr>
        <w:t>, областные и республиканские ОВИР) и дипломатических (при МИДе) заграничных паспортов.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Оптовый продавец туров</w:t>
      </w:r>
      <w:r w:rsidRPr="002009CE">
        <w:rPr>
          <w:rFonts w:ascii="Times New Roman" w:eastAsia="Times New Roman" w:hAnsi="Times New Roman" w:cs="Times New Roman"/>
          <w:color w:val="000000" w:themeColor="text1"/>
          <w:sz w:val="28"/>
          <w:szCs w:val="28"/>
        </w:rPr>
        <w:t xml:space="preserve"> - Компания, которая составляет, сбывает и руководит турами. Продажа туров осуществляется через посредников: розничных </w:t>
      </w:r>
      <w:proofErr w:type="spellStart"/>
      <w:r w:rsidRPr="002009CE">
        <w:rPr>
          <w:rFonts w:ascii="Times New Roman" w:eastAsia="Times New Roman" w:hAnsi="Times New Roman" w:cs="Times New Roman"/>
          <w:color w:val="000000" w:themeColor="text1"/>
          <w:sz w:val="28"/>
          <w:szCs w:val="28"/>
        </w:rPr>
        <w:t>турагентов</w:t>
      </w:r>
      <w:proofErr w:type="spellEnd"/>
      <w:r w:rsidRPr="002009CE">
        <w:rPr>
          <w:rFonts w:ascii="Times New Roman" w:eastAsia="Times New Roman" w:hAnsi="Times New Roman" w:cs="Times New Roman"/>
          <w:color w:val="000000" w:themeColor="text1"/>
          <w:sz w:val="28"/>
          <w:szCs w:val="28"/>
        </w:rPr>
        <w:t xml:space="preserve">, ассоциации, клубы или </w:t>
      </w:r>
      <w:proofErr w:type="spellStart"/>
      <w:r w:rsidRPr="002009CE">
        <w:rPr>
          <w:rFonts w:ascii="Times New Roman" w:eastAsia="Times New Roman" w:hAnsi="Times New Roman" w:cs="Times New Roman"/>
          <w:color w:val="000000" w:themeColor="text1"/>
          <w:sz w:val="28"/>
          <w:szCs w:val="28"/>
        </w:rPr>
        <w:t>турорганизаторов</w:t>
      </w:r>
      <w:proofErr w:type="spellEnd"/>
      <w:r w:rsidRPr="002009CE">
        <w:rPr>
          <w:rFonts w:ascii="Times New Roman" w:eastAsia="Times New Roman" w:hAnsi="Times New Roman" w:cs="Times New Roman"/>
          <w:color w:val="000000" w:themeColor="text1"/>
          <w:sz w:val="28"/>
          <w:szCs w:val="28"/>
        </w:rPr>
        <w:t>, но никогда напрямую клиенту, как это делает иногда туроператор.</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Открытый билет</w:t>
      </w:r>
      <w:r w:rsidRPr="002009CE">
        <w:rPr>
          <w:rFonts w:ascii="Times New Roman" w:eastAsia="Times New Roman" w:hAnsi="Times New Roman" w:cs="Times New Roman"/>
          <w:color w:val="000000" w:themeColor="text1"/>
          <w:sz w:val="28"/>
          <w:szCs w:val="28"/>
        </w:rPr>
        <w:t> - Имеется в виду открытая дата отъезда. Пассажир может забронировать билет на более позднее время (день).</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Оферта</w:t>
      </w:r>
      <w:r w:rsidRPr="002009CE">
        <w:rPr>
          <w:rFonts w:ascii="Times New Roman" w:eastAsia="Times New Roman" w:hAnsi="Times New Roman" w:cs="Times New Roman"/>
          <w:color w:val="000000" w:themeColor="text1"/>
          <w:sz w:val="28"/>
          <w:szCs w:val="28"/>
        </w:rPr>
        <w:t> - Формальное предложение на заключение сделки с указанием условий.</w:t>
      </w:r>
    </w:p>
    <w:p w:rsidR="009A58BE" w:rsidRPr="002009CE" w:rsidRDefault="009A58BE" w:rsidP="009A58BE">
      <w:pPr>
        <w:rPr>
          <w:rFonts w:ascii="Times New Roman" w:eastAsia="Times New Roman" w:hAnsi="Times New Roman" w:cs="Times New Roman"/>
          <w:color w:val="000000" w:themeColor="text1"/>
          <w:sz w:val="28"/>
          <w:szCs w:val="28"/>
        </w:rPr>
      </w:pPr>
      <w:proofErr w:type="gramStart"/>
      <w:r w:rsidRPr="002009CE">
        <w:rPr>
          <w:rFonts w:ascii="Times New Roman" w:eastAsia="Times New Roman" w:hAnsi="Times New Roman" w:cs="Times New Roman"/>
          <w:b/>
          <w:bCs/>
          <w:color w:val="000000" w:themeColor="text1"/>
          <w:sz w:val="28"/>
          <w:szCs w:val="28"/>
        </w:rPr>
        <w:t>Пакет</w:t>
      </w:r>
      <w:r w:rsidRPr="002009CE">
        <w:rPr>
          <w:rFonts w:ascii="Times New Roman" w:eastAsia="Times New Roman" w:hAnsi="Times New Roman" w:cs="Times New Roman"/>
          <w:color w:val="000000" w:themeColor="text1"/>
          <w:sz w:val="28"/>
          <w:szCs w:val="28"/>
        </w:rPr>
        <w:t> - Заранее подготовленный тур, включающий транспортировку, проживание, питание, трансфер, посещение достопримечательностей, аренду автомобиля и т. д. Может варьироваться, но обычно включает три компонента; имеет фиксированную цену.</w:t>
      </w:r>
      <w:proofErr w:type="gramEnd"/>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Пансион</w:t>
      </w:r>
      <w:r w:rsidRPr="002009CE">
        <w:rPr>
          <w:rFonts w:ascii="Times New Roman" w:eastAsia="Times New Roman" w:hAnsi="Times New Roman" w:cs="Times New Roman"/>
          <w:color w:val="000000" w:themeColor="text1"/>
          <w:sz w:val="28"/>
          <w:szCs w:val="28"/>
        </w:rPr>
        <w:t> - Полное содержание туриста в течение суток в гостинице (на маршруте).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Пассажирский талон</w:t>
      </w:r>
      <w:r w:rsidRPr="002009CE">
        <w:rPr>
          <w:rFonts w:ascii="Times New Roman" w:eastAsia="Times New Roman" w:hAnsi="Times New Roman" w:cs="Times New Roman"/>
          <w:color w:val="000000" w:themeColor="text1"/>
          <w:sz w:val="28"/>
          <w:szCs w:val="28"/>
        </w:rPr>
        <w:t> - Карта для пассажира, вручаемая ему до посадки в самолет. Содержит сведения о багаже, подробную информацию о классе, которым летит пассажир, номере кресла в самолете.</w:t>
      </w:r>
    </w:p>
    <w:p w:rsidR="009514BF" w:rsidRDefault="009514BF" w:rsidP="009A58BE">
      <w:pPr>
        <w:rPr>
          <w:rFonts w:ascii="Times New Roman" w:eastAsia="Times New Roman" w:hAnsi="Times New Roman" w:cs="Times New Roman"/>
          <w:b/>
          <w:bCs/>
          <w:color w:val="000000" w:themeColor="text1"/>
          <w:sz w:val="28"/>
          <w:szCs w:val="28"/>
        </w:rPr>
      </w:pPr>
    </w:p>
    <w:p w:rsidR="00504CF3" w:rsidRDefault="00504CF3" w:rsidP="009514BF">
      <w:pPr>
        <w:jc w:val="center"/>
        <w:rPr>
          <w:rFonts w:ascii="Times New Roman" w:eastAsia="Times New Roman" w:hAnsi="Times New Roman" w:cs="Times New Roman"/>
          <w:b/>
          <w:bCs/>
          <w:color w:val="000000" w:themeColor="text1"/>
          <w:sz w:val="28"/>
          <w:szCs w:val="28"/>
        </w:rPr>
      </w:pPr>
    </w:p>
    <w:p w:rsidR="009514BF" w:rsidRPr="00504CF3" w:rsidRDefault="009514BF" w:rsidP="009514BF">
      <w:pPr>
        <w:jc w:val="center"/>
        <w:rPr>
          <w:rFonts w:ascii="Times New Roman" w:eastAsia="Times New Roman" w:hAnsi="Times New Roman" w:cs="Times New Roman"/>
          <w:bCs/>
          <w:color w:val="000000" w:themeColor="text1"/>
          <w:sz w:val="20"/>
          <w:szCs w:val="20"/>
        </w:rPr>
      </w:pPr>
      <w:r w:rsidRPr="00504CF3">
        <w:rPr>
          <w:rFonts w:ascii="Times New Roman" w:eastAsia="Times New Roman" w:hAnsi="Times New Roman" w:cs="Times New Roman"/>
          <w:bCs/>
          <w:color w:val="000000" w:themeColor="text1"/>
          <w:sz w:val="20"/>
          <w:szCs w:val="20"/>
        </w:rPr>
        <w:lastRenderedPageBreak/>
        <w:t>41</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Пик сезона</w:t>
      </w:r>
      <w:r w:rsidRPr="002009CE">
        <w:rPr>
          <w:rFonts w:ascii="Times New Roman" w:eastAsia="Times New Roman" w:hAnsi="Times New Roman" w:cs="Times New Roman"/>
          <w:color w:val="000000" w:themeColor="text1"/>
          <w:sz w:val="28"/>
          <w:szCs w:val="28"/>
        </w:rPr>
        <w:t xml:space="preserve"> - Время года в данной стране, когда торговля </w:t>
      </w:r>
      <w:proofErr w:type="spellStart"/>
      <w:r w:rsidRPr="002009CE">
        <w:rPr>
          <w:rFonts w:ascii="Times New Roman" w:eastAsia="Times New Roman" w:hAnsi="Times New Roman" w:cs="Times New Roman"/>
          <w:color w:val="000000" w:themeColor="text1"/>
          <w:sz w:val="28"/>
          <w:szCs w:val="28"/>
        </w:rPr>
        <w:t>туруслугами</w:t>
      </w:r>
      <w:proofErr w:type="spellEnd"/>
      <w:r w:rsidRPr="002009CE">
        <w:rPr>
          <w:rFonts w:ascii="Times New Roman" w:eastAsia="Times New Roman" w:hAnsi="Times New Roman" w:cs="Times New Roman"/>
          <w:color w:val="000000" w:themeColor="text1"/>
          <w:sz w:val="28"/>
          <w:szCs w:val="28"/>
        </w:rPr>
        <w:t xml:space="preserve"> и цены на них самые высокие.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Позднее прибытие</w:t>
      </w:r>
      <w:r w:rsidRPr="002009CE">
        <w:rPr>
          <w:rFonts w:ascii="Times New Roman" w:eastAsia="Times New Roman" w:hAnsi="Times New Roman" w:cs="Times New Roman"/>
          <w:color w:val="000000" w:themeColor="text1"/>
          <w:sz w:val="28"/>
          <w:szCs w:val="28"/>
        </w:rPr>
        <w:t> - Гость, который забронировал номер в отеле, но прибыл после часа снятия брони и предупредил о своем позднем прибытии.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Поздняя оплата</w:t>
      </w:r>
      <w:r w:rsidRPr="002009CE">
        <w:rPr>
          <w:rFonts w:ascii="Times New Roman" w:eastAsia="Times New Roman" w:hAnsi="Times New Roman" w:cs="Times New Roman"/>
          <w:color w:val="000000" w:themeColor="text1"/>
          <w:sz w:val="28"/>
          <w:szCs w:val="28"/>
        </w:rPr>
        <w:t xml:space="preserve"> - Частичная оплата, которая передается на </w:t>
      </w:r>
      <w:proofErr w:type="spellStart"/>
      <w:r w:rsidRPr="002009CE">
        <w:rPr>
          <w:rFonts w:ascii="Times New Roman" w:eastAsia="Times New Roman" w:hAnsi="Times New Roman" w:cs="Times New Roman"/>
          <w:color w:val="000000" w:themeColor="text1"/>
          <w:sz w:val="28"/>
          <w:szCs w:val="28"/>
        </w:rPr>
        <w:t>фронтдеск</w:t>
      </w:r>
      <w:proofErr w:type="spellEnd"/>
      <w:r w:rsidRPr="002009CE">
        <w:rPr>
          <w:rFonts w:ascii="Times New Roman" w:eastAsia="Times New Roman" w:hAnsi="Times New Roman" w:cs="Times New Roman"/>
          <w:color w:val="000000" w:themeColor="text1"/>
          <w:sz w:val="28"/>
          <w:szCs w:val="28"/>
        </w:rPr>
        <w:t>, когда гость уже выехал.</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Поздний выезд</w:t>
      </w:r>
      <w:r w:rsidRPr="002009CE">
        <w:rPr>
          <w:rFonts w:ascii="Times New Roman" w:eastAsia="Times New Roman" w:hAnsi="Times New Roman" w:cs="Times New Roman"/>
          <w:color w:val="000000" w:themeColor="text1"/>
          <w:sz w:val="28"/>
          <w:szCs w:val="28"/>
        </w:rPr>
        <w:t> - Гость остается в гостинице после момента, когда он должен уехать. В этом случае он обязан оплатить 50 процентов дневной нормы.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Полупансион</w:t>
      </w:r>
      <w:r w:rsidRPr="002009CE">
        <w:rPr>
          <w:rFonts w:ascii="Times New Roman" w:eastAsia="Times New Roman" w:hAnsi="Times New Roman" w:cs="Times New Roman"/>
          <w:color w:val="000000" w:themeColor="text1"/>
          <w:sz w:val="28"/>
          <w:szCs w:val="28"/>
        </w:rPr>
        <w:t> - Предоставляется комната, завтрак и на выбор - обед или ужин.</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Посетитель (визитер)</w:t>
      </w:r>
      <w:r w:rsidRPr="002009CE">
        <w:rPr>
          <w:rFonts w:ascii="Times New Roman" w:eastAsia="Times New Roman" w:hAnsi="Times New Roman" w:cs="Times New Roman"/>
          <w:color w:val="000000" w:themeColor="text1"/>
          <w:sz w:val="28"/>
          <w:szCs w:val="28"/>
        </w:rPr>
        <w:t> - Человек, приехавший в другую страну, преследующий любую цель, кроме приобретения заработка от своей профессиональной деятельности. Это определение относится как к туристам, так и к экскурсантам.</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Предрегистрация</w:t>
      </w:r>
      <w:proofErr w:type="spellEnd"/>
      <w:r w:rsidRPr="002009CE">
        <w:rPr>
          <w:rFonts w:ascii="Times New Roman" w:eastAsia="Times New Roman" w:hAnsi="Times New Roman" w:cs="Times New Roman"/>
          <w:color w:val="000000" w:themeColor="text1"/>
          <w:sz w:val="28"/>
          <w:szCs w:val="28"/>
        </w:rPr>
        <w:t> - Процедура, которую производят до приезда гостей, используемая с группами туристов для уменьшения переполненности в службе приема, чтобы гости не регистрировались непосредственно в момент приезда.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Промежуточный период</w:t>
      </w:r>
      <w:r w:rsidRPr="002009CE">
        <w:rPr>
          <w:rFonts w:ascii="Times New Roman" w:eastAsia="Times New Roman" w:hAnsi="Times New Roman" w:cs="Times New Roman"/>
          <w:color w:val="000000" w:themeColor="text1"/>
          <w:sz w:val="28"/>
          <w:szCs w:val="28"/>
        </w:rPr>
        <w:t> - Время года в данной стране, между пиковым и мертвым сезонами, на протяжении которого цены средние (промежуточные).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Прямой полет</w:t>
      </w:r>
      <w:r w:rsidRPr="002009CE">
        <w:rPr>
          <w:rFonts w:ascii="Times New Roman" w:eastAsia="Times New Roman" w:hAnsi="Times New Roman" w:cs="Times New Roman"/>
          <w:color w:val="000000" w:themeColor="text1"/>
          <w:sz w:val="28"/>
          <w:szCs w:val="28"/>
        </w:rPr>
        <w:t> - Полет между двумя определенными пунктами без пересадки на другой самолет, даже если произойдет промежуточная посадка.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Путевка</w:t>
      </w:r>
      <w:r w:rsidRPr="002009CE">
        <w:rPr>
          <w:rFonts w:ascii="Times New Roman" w:eastAsia="Times New Roman" w:hAnsi="Times New Roman" w:cs="Times New Roman"/>
          <w:color w:val="000000" w:themeColor="text1"/>
          <w:sz w:val="28"/>
          <w:szCs w:val="28"/>
        </w:rPr>
        <w:t> - Документ, подтверждающий оплату услуг на маршруте и являющийся основанием для предоставления этих услуг.</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Расчетный час</w:t>
      </w:r>
      <w:r w:rsidRPr="002009CE">
        <w:rPr>
          <w:rFonts w:ascii="Times New Roman" w:eastAsia="Times New Roman" w:hAnsi="Times New Roman" w:cs="Times New Roman"/>
          <w:color w:val="000000" w:themeColor="text1"/>
          <w:sz w:val="28"/>
          <w:szCs w:val="28"/>
        </w:rPr>
        <w:t> - Это время, в которое гость должен освободить комнату или оплатить проживание в определенный день.</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Рекламация</w:t>
      </w:r>
      <w:r w:rsidRPr="002009CE">
        <w:rPr>
          <w:rFonts w:ascii="Times New Roman" w:eastAsia="Times New Roman" w:hAnsi="Times New Roman" w:cs="Times New Roman"/>
          <w:color w:val="000000" w:themeColor="text1"/>
          <w:sz w:val="28"/>
          <w:szCs w:val="28"/>
        </w:rPr>
        <w:t> - Заявление туриста, отправляемое в офис фирмы - продавца тура при несоответствии оплаченных и действительно предоставленных услуг. На основании рекламации составляется протокол. В случае если факт несоответствия доказан, должна последовать компенсация ущерба.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Розничный продавец</w:t>
      </w:r>
      <w:r w:rsidRPr="002009CE">
        <w:rPr>
          <w:rFonts w:ascii="Times New Roman" w:eastAsia="Times New Roman" w:hAnsi="Times New Roman" w:cs="Times New Roman"/>
          <w:color w:val="000000" w:themeColor="text1"/>
          <w:sz w:val="28"/>
          <w:szCs w:val="28"/>
        </w:rPr>
        <w:t> - Среднее звено на рынке, продающее товары непосредственно потребителю (обычно турагентство).</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Ротель</w:t>
      </w:r>
      <w:proofErr w:type="spellEnd"/>
      <w:r w:rsidRPr="002009CE">
        <w:rPr>
          <w:rFonts w:ascii="Times New Roman" w:eastAsia="Times New Roman" w:hAnsi="Times New Roman" w:cs="Times New Roman"/>
          <w:color w:val="000000" w:themeColor="text1"/>
          <w:sz w:val="28"/>
          <w:szCs w:val="28"/>
        </w:rPr>
        <w:t> - Передвигающаяся гостиница-вагон.</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"Спина к спине"</w:t>
      </w:r>
      <w:r w:rsidRPr="002009CE">
        <w:rPr>
          <w:rFonts w:ascii="Times New Roman" w:eastAsia="Times New Roman" w:hAnsi="Times New Roman" w:cs="Times New Roman"/>
          <w:color w:val="000000" w:themeColor="text1"/>
          <w:sz w:val="28"/>
          <w:szCs w:val="28"/>
        </w:rPr>
        <w:t> - Выгодная система заполнения отеля, при которой последовательность убытия и прибытия групп туристов организована туроператором таким образом, чтобы выделенные ему владельцем гостиницы номера не пустовали (интервал между заселениями только на уборку).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Сезонные нормы</w:t>
      </w:r>
      <w:r w:rsidRPr="002009CE">
        <w:rPr>
          <w:rFonts w:ascii="Times New Roman" w:eastAsia="Times New Roman" w:hAnsi="Times New Roman" w:cs="Times New Roman"/>
          <w:color w:val="000000" w:themeColor="text1"/>
          <w:sz w:val="28"/>
          <w:szCs w:val="28"/>
        </w:rPr>
        <w:t> - Разнообразие цен на различные услуги, меняющиеся в зависимости от сезона.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Семейный план</w:t>
      </w:r>
      <w:r w:rsidRPr="002009CE">
        <w:rPr>
          <w:rFonts w:ascii="Times New Roman" w:eastAsia="Times New Roman" w:hAnsi="Times New Roman" w:cs="Times New Roman"/>
          <w:color w:val="000000" w:themeColor="text1"/>
          <w:sz w:val="28"/>
          <w:szCs w:val="28"/>
        </w:rPr>
        <w:t> - Специальная система сдачи комнат в отеле туристам с детьми. В том случае, если дети живут в одной комнате с родителями, цена номера снижается.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Страховка</w:t>
      </w:r>
      <w:r w:rsidRPr="002009CE">
        <w:rPr>
          <w:rFonts w:ascii="Times New Roman" w:eastAsia="Times New Roman" w:hAnsi="Times New Roman" w:cs="Times New Roman"/>
          <w:color w:val="000000" w:themeColor="text1"/>
          <w:sz w:val="28"/>
          <w:szCs w:val="28"/>
        </w:rPr>
        <w:t> - Условия страховки подробно оговариваются в страховом полисе. Страховой полис является документом, обеспечивающим гарантированное медицинское обслуживание в случае болезни или травмы. Для въезда в некоторые страны наличие страховки является обязательным.</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Страховщик</w:t>
      </w:r>
      <w:r w:rsidRPr="002009CE">
        <w:rPr>
          <w:rFonts w:ascii="Times New Roman" w:eastAsia="Times New Roman" w:hAnsi="Times New Roman" w:cs="Times New Roman"/>
          <w:color w:val="000000" w:themeColor="text1"/>
          <w:sz w:val="28"/>
          <w:szCs w:val="28"/>
        </w:rPr>
        <w:t xml:space="preserve"> - Страховая </w:t>
      </w:r>
      <w:proofErr w:type="gramStart"/>
      <w:r w:rsidRPr="002009CE">
        <w:rPr>
          <w:rFonts w:ascii="Times New Roman" w:eastAsia="Times New Roman" w:hAnsi="Times New Roman" w:cs="Times New Roman"/>
          <w:color w:val="000000" w:themeColor="text1"/>
          <w:sz w:val="28"/>
          <w:szCs w:val="28"/>
        </w:rPr>
        <w:t>компания</w:t>
      </w:r>
      <w:proofErr w:type="gramEnd"/>
      <w:r w:rsidRPr="002009CE">
        <w:rPr>
          <w:rFonts w:ascii="Times New Roman" w:eastAsia="Times New Roman" w:hAnsi="Times New Roman" w:cs="Times New Roman"/>
          <w:color w:val="000000" w:themeColor="text1"/>
          <w:sz w:val="28"/>
          <w:szCs w:val="28"/>
        </w:rPr>
        <w:t xml:space="preserve"> с которой Вы заключаете договор страхования [приобретаете страховой полис].</w:t>
      </w:r>
    </w:p>
    <w:p w:rsidR="009514BF"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Страховая сумма</w:t>
      </w:r>
      <w:r w:rsidRPr="002009CE">
        <w:rPr>
          <w:rFonts w:ascii="Times New Roman" w:eastAsia="Times New Roman" w:hAnsi="Times New Roman" w:cs="Times New Roman"/>
          <w:color w:val="000000" w:themeColor="text1"/>
          <w:sz w:val="28"/>
          <w:szCs w:val="28"/>
        </w:rPr>
        <w:t xml:space="preserve"> - денежная сумма, в пределах которой Вам может быть оказана необходимая помощь. Перечень предоставляемых услуг напрямую зависит от размера </w:t>
      </w:r>
    </w:p>
    <w:p w:rsidR="00504CF3" w:rsidRDefault="00504CF3" w:rsidP="009514BF">
      <w:pPr>
        <w:jc w:val="center"/>
        <w:rPr>
          <w:rFonts w:ascii="Times New Roman" w:eastAsia="Times New Roman" w:hAnsi="Times New Roman" w:cs="Times New Roman"/>
          <w:color w:val="000000" w:themeColor="text1"/>
          <w:sz w:val="28"/>
          <w:szCs w:val="28"/>
        </w:rPr>
      </w:pPr>
    </w:p>
    <w:p w:rsidR="009514BF" w:rsidRPr="00504CF3" w:rsidRDefault="009514BF" w:rsidP="009514BF">
      <w:pPr>
        <w:jc w:val="center"/>
        <w:rPr>
          <w:rFonts w:ascii="Times New Roman" w:eastAsia="Times New Roman" w:hAnsi="Times New Roman" w:cs="Times New Roman"/>
          <w:color w:val="000000" w:themeColor="text1"/>
          <w:sz w:val="20"/>
          <w:szCs w:val="20"/>
        </w:rPr>
      </w:pPr>
      <w:r w:rsidRPr="00504CF3">
        <w:rPr>
          <w:rFonts w:ascii="Times New Roman" w:eastAsia="Times New Roman" w:hAnsi="Times New Roman" w:cs="Times New Roman"/>
          <w:color w:val="000000" w:themeColor="text1"/>
          <w:sz w:val="20"/>
          <w:szCs w:val="20"/>
        </w:rPr>
        <w:lastRenderedPageBreak/>
        <w:t>42</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color w:val="000000" w:themeColor="text1"/>
          <w:sz w:val="28"/>
          <w:szCs w:val="28"/>
        </w:rPr>
        <w:t>суммы. В некоторых странах существует строго установленный лимит - не менее 30 000 $, что связано со стоимостью медицинских услуг в конкретной стране.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Страховая премия</w:t>
      </w:r>
      <w:r w:rsidRPr="002009CE">
        <w:rPr>
          <w:rFonts w:ascii="Times New Roman" w:eastAsia="Times New Roman" w:hAnsi="Times New Roman" w:cs="Times New Roman"/>
          <w:color w:val="000000" w:themeColor="text1"/>
          <w:sz w:val="28"/>
          <w:szCs w:val="28"/>
        </w:rPr>
        <w:t xml:space="preserve"> - вознаграждение, которое Вы вносите за страховой полис. </w:t>
      </w:r>
      <w:proofErr w:type="gramStart"/>
      <w:r w:rsidRPr="002009CE">
        <w:rPr>
          <w:rFonts w:ascii="Times New Roman" w:eastAsia="Times New Roman" w:hAnsi="Times New Roman" w:cs="Times New Roman"/>
          <w:color w:val="000000" w:themeColor="text1"/>
          <w:sz w:val="28"/>
          <w:szCs w:val="28"/>
        </w:rPr>
        <w:t>В каждой страховой компании действуют установленные тарифы из расчета за каждый день пребывания за рубежом, которые, как правило, составляют 0,5...1,0 $. Для лиц старше 65 лет и моложе 3 лет страховой полис стоит несколько дороже, повышается тариф также для любителей горных лыж, сноуборда, дайвинга и других видов экстремального спорта и туризма.</w:t>
      </w:r>
      <w:proofErr w:type="gramEnd"/>
    </w:p>
    <w:p w:rsidR="009A58BE" w:rsidRPr="002009CE" w:rsidRDefault="009A58BE" w:rsidP="009A58BE">
      <w:pPr>
        <w:rPr>
          <w:rFonts w:ascii="Times New Roman" w:eastAsia="Times New Roman" w:hAnsi="Times New Roman" w:cs="Times New Roman"/>
          <w:color w:val="000000" w:themeColor="text1"/>
          <w:sz w:val="28"/>
          <w:szCs w:val="28"/>
        </w:rPr>
      </w:pPr>
      <w:proofErr w:type="spellStart"/>
      <w:proofErr w:type="gramStart"/>
      <w:r w:rsidRPr="002009CE">
        <w:rPr>
          <w:rFonts w:ascii="Times New Roman" w:eastAsia="Times New Roman" w:hAnsi="Times New Roman" w:cs="Times New Roman"/>
          <w:b/>
          <w:bCs/>
          <w:color w:val="000000" w:themeColor="text1"/>
          <w:sz w:val="28"/>
          <w:szCs w:val="28"/>
        </w:rPr>
        <w:t>Суперструктура</w:t>
      </w:r>
      <w:proofErr w:type="spellEnd"/>
      <w:r w:rsidRPr="002009CE">
        <w:rPr>
          <w:rFonts w:ascii="Times New Roman" w:eastAsia="Times New Roman" w:hAnsi="Times New Roman" w:cs="Times New Roman"/>
          <w:color w:val="000000" w:themeColor="text1"/>
          <w:sz w:val="28"/>
          <w:szCs w:val="28"/>
        </w:rPr>
        <w:t> - Отели и другие места размещения туристов, рестораны, магазины, развлечения (кино, театры, музеи, художественные галереи, концертные залы), вокзалы.</w:t>
      </w:r>
      <w:proofErr w:type="gramEnd"/>
      <w:r w:rsidRPr="002009CE">
        <w:rPr>
          <w:rFonts w:ascii="Times New Roman" w:eastAsia="Times New Roman" w:hAnsi="Times New Roman" w:cs="Times New Roman"/>
          <w:color w:val="000000" w:themeColor="text1"/>
          <w:sz w:val="28"/>
          <w:szCs w:val="28"/>
        </w:rPr>
        <w:t xml:space="preserve"> Не существует строгого разделения между </w:t>
      </w:r>
      <w:proofErr w:type="spellStart"/>
      <w:r w:rsidRPr="002009CE">
        <w:rPr>
          <w:rFonts w:ascii="Times New Roman" w:eastAsia="Times New Roman" w:hAnsi="Times New Roman" w:cs="Times New Roman"/>
          <w:color w:val="000000" w:themeColor="text1"/>
          <w:sz w:val="28"/>
          <w:szCs w:val="28"/>
        </w:rPr>
        <w:t>суперструктурой</w:t>
      </w:r>
      <w:proofErr w:type="spellEnd"/>
      <w:r w:rsidRPr="002009CE">
        <w:rPr>
          <w:rFonts w:ascii="Times New Roman" w:eastAsia="Times New Roman" w:hAnsi="Times New Roman" w:cs="Times New Roman"/>
          <w:color w:val="000000" w:themeColor="text1"/>
          <w:sz w:val="28"/>
          <w:szCs w:val="28"/>
        </w:rPr>
        <w:t xml:space="preserve"> и инфраструктурой, но его подразумевают при планировании строительства новых курортов.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Транзит</w:t>
      </w:r>
      <w:r w:rsidRPr="002009CE">
        <w:rPr>
          <w:rFonts w:ascii="Times New Roman" w:eastAsia="Times New Roman" w:hAnsi="Times New Roman" w:cs="Times New Roman"/>
          <w:color w:val="000000" w:themeColor="text1"/>
          <w:sz w:val="28"/>
          <w:szCs w:val="28"/>
        </w:rPr>
        <w:t> - Провоз пассажиров из одной страны в другую через промежуточную страну.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Трансфер</w:t>
      </w:r>
      <w:r w:rsidRPr="002009CE">
        <w:rPr>
          <w:rFonts w:ascii="Times New Roman" w:eastAsia="Times New Roman" w:hAnsi="Times New Roman" w:cs="Times New Roman"/>
          <w:color w:val="000000" w:themeColor="text1"/>
          <w:sz w:val="28"/>
          <w:szCs w:val="28"/>
        </w:rPr>
        <w:t> - Встреча или проводы в аэропорту (на вокзале).</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Турагент</w:t>
      </w:r>
      <w:proofErr w:type="spellEnd"/>
      <w:r w:rsidRPr="002009CE">
        <w:rPr>
          <w:rFonts w:ascii="Times New Roman" w:eastAsia="Times New Roman" w:hAnsi="Times New Roman" w:cs="Times New Roman"/>
          <w:color w:val="000000" w:themeColor="text1"/>
          <w:sz w:val="28"/>
          <w:szCs w:val="28"/>
        </w:rPr>
        <w:t> - Организация-проводник, занимающаяся реализацией сформированных туроператором туров. Большая часть прибыли идет от комиссионных, заработанных от реализации туров.</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Турброкер</w:t>
      </w:r>
      <w:proofErr w:type="spellEnd"/>
      <w:r w:rsidRPr="002009CE">
        <w:rPr>
          <w:rFonts w:ascii="Times New Roman" w:eastAsia="Times New Roman" w:hAnsi="Times New Roman" w:cs="Times New Roman"/>
          <w:color w:val="000000" w:themeColor="text1"/>
          <w:sz w:val="28"/>
          <w:szCs w:val="28"/>
        </w:rPr>
        <w:t xml:space="preserve"> - </w:t>
      </w:r>
      <w:proofErr w:type="spellStart"/>
      <w:r w:rsidRPr="002009CE">
        <w:rPr>
          <w:rFonts w:ascii="Times New Roman" w:eastAsia="Times New Roman" w:hAnsi="Times New Roman" w:cs="Times New Roman"/>
          <w:color w:val="000000" w:themeColor="text1"/>
          <w:sz w:val="28"/>
          <w:szCs w:val="28"/>
        </w:rPr>
        <w:t>Индивидуал</w:t>
      </w:r>
      <w:proofErr w:type="spellEnd"/>
      <w:r w:rsidRPr="002009CE">
        <w:rPr>
          <w:rFonts w:ascii="Times New Roman" w:eastAsia="Times New Roman" w:hAnsi="Times New Roman" w:cs="Times New Roman"/>
          <w:color w:val="000000" w:themeColor="text1"/>
          <w:sz w:val="28"/>
          <w:szCs w:val="28"/>
        </w:rPr>
        <w:t xml:space="preserve"> или компания, не имеющая собственного транспорта, а арендующая его для предоставления сервиса, включенного в турпакет оптовым продавцом туров.</w:t>
      </w:r>
    </w:p>
    <w:p w:rsidR="009A58BE" w:rsidRPr="002009CE" w:rsidRDefault="009A58BE" w:rsidP="009A58BE">
      <w:pPr>
        <w:rPr>
          <w:rFonts w:ascii="Times New Roman" w:eastAsia="Times New Roman" w:hAnsi="Times New Roman" w:cs="Times New Roman"/>
          <w:color w:val="000000" w:themeColor="text1"/>
          <w:sz w:val="28"/>
          <w:szCs w:val="28"/>
        </w:rPr>
      </w:pPr>
      <w:proofErr w:type="gramStart"/>
      <w:r w:rsidRPr="002009CE">
        <w:rPr>
          <w:rFonts w:ascii="Times New Roman" w:eastAsia="Times New Roman" w:hAnsi="Times New Roman" w:cs="Times New Roman"/>
          <w:b/>
          <w:bCs/>
          <w:color w:val="000000" w:themeColor="text1"/>
          <w:sz w:val="28"/>
          <w:szCs w:val="28"/>
        </w:rPr>
        <w:t>Турист</w:t>
      </w:r>
      <w:r w:rsidRPr="002009CE">
        <w:rPr>
          <w:rFonts w:ascii="Times New Roman" w:eastAsia="Times New Roman" w:hAnsi="Times New Roman" w:cs="Times New Roman"/>
          <w:color w:val="000000" w:themeColor="text1"/>
          <w:sz w:val="28"/>
          <w:szCs w:val="28"/>
        </w:rPr>
        <w:t> - Путешественник, проживающий в месте назначения не менее 24 часов, цель поездки которого - отдых, бизнес, семья, определенная миссия, встреча.</w:t>
      </w:r>
      <w:proofErr w:type="gramEnd"/>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Тур</w:t>
      </w:r>
      <w:r w:rsidRPr="002009CE">
        <w:rPr>
          <w:rFonts w:ascii="Times New Roman" w:eastAsia="Times New Roman" w:hAnsi="Times New Roman" w:cs="Times New Roman"/>
          <w:color w:val="000000" w:themeColor="text1"/>
          <w:sz w:val="28"/>
          <w:szCs w:val="28"/>
        </w:rPr>
        <w:t> - Индивидуальное или групповое путешествие, состоящее из комплекса услуг (перевозка, проживание в гостинице, экскурсии, трансфер, питание).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Туроператор</w:t>
      </w:r>
      <w:r w:rsidRPr="002009CE">
        <w:rPr>
          <w:rFonts w:ascii="Times New Roman" w:eastAsia="Times New Roman" w:hAnsi="Times New Roman" w:cs="Times New Roman"/>
          <w:color w:val="000000" w:themeColor="text1"/>
          <w:sz w:val="28"/>
          <w:szCs w:val="28"/>
        </w:rPr>
        <w:t xml:space="preserve"> - Компания, специализирующаяся в планировании, составлении туров (туристических маршрутов) и продающая турпутевки посредством </w:t>
      </w:r>
      <w:proofErr w:type="spellStart"/>
      <w:r w:rsidRPr="002009CE">
        <w:rPr>
          <w:rFonts w:ascii="Times New Roman" w:eastAsia="Times New Roman" w:hAnsi="Times New Roman" w:cs="Times New Roman"/>
          <w:color w:val="000000" w:themeColor="text1"/>
          <w:sz w:val="28"/>
          <w:szCs w:val="28"/>
        </w:rPr>
        <w:t>турагентов</w:t>
      </w:r>
      <w:proofErr w:type="spellEnd"/>
      <w:r w:rsidRPr="002009CE">
        <w:rPr>
          <w:rFonts w:ascii="Times New Roman" w:eastAsia="Times New Roman" w:hAnsi="Times New Roman" w:cs="Times New Roman"/>
          <w:color w:val="000000" w:themeColor="text1"/>
          <w:sz w:val="28"/>
          <w:szCs w:val="28"/>
        </w:rPr>
        <w:t xml:space="preserve"> или непосредственно туристу.</w:t>
      </w:r>
    </w:p>
    <w:p w:rsidR="009A58BE" w:rsidRPr="002009CE" w:rsidRDefault="009A58BE" w:rsidP="009A58BE">
      <w:pPr>
        <w:rPr>
          <w:rFonts w:ascii="Times New Roman" w:eastAsia="Times New Roman" w:hAnsi="Times New Roman" w:cs="Times New Roman"/>
          <w:color w:val="000000" w:themeColor="text1"/>
          <w:sz w:val="28"/>
          <w:szCs w:val="28"/>
        </w:rPr>
      </w:pPr>
      <w:proofErr w:type="gramStart"/>
      <w:r w:rsidRPr="002009CE">
        <w:rPr>
          <w:rFonts w:ascii="Times New Roman" w:eastAsia="Times New Roman" w:hAnsi="Times New Roman" w:cs="Times New Roman"/>
          <w:b/>
          <w:bCs/>
          <w:color w:val="000000" w:themeColor="text1"/>
          <w:sz w:val="28"/>
          <w:szCs w:val="28"/>
        </w:rPr>
        <w:t>Турпакет</w:t>
      </w:r>
      <w:r w:rsidRPr="002009CE">
        <w:rPr>
          <w:rFonts w:ascii="Times New Roman" w:eastAsia="Times New Roman" w:hAnsi="Times New Roman" w:cs="Times New Roman"/>
          <w:color w:val="000000" w:themeColor="text1"/>
          <w:sz w:val="28"/>
          <w:szCs w:val="28"/>
        </w:rPr>
        <w:t> - Туристический план (маршрут), охватывающий основные элементы отдыха: транспорт, размещение, экскурсии и др. услуги.</w:t>
      </w:r>
      <w:proofErr w:type="gramEnd"/>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Франчайз</w:t>
      </w:r>
      <w:proofErr w:type="spellEnd"/>
      <w:r w:rsidRPr="002009CE">
        <w:rPr>
          <w:rFonts w:ascii="Times New Roman" w:eastAsia="Times New Roman" w:hAnsi="Times New Roman" w:cs="Times New Roman"/>
          <w:color w:val="000000" w:themeColor="text1"/>
          <w:sz w:val="28"/>
          <w:szCs w:val="28"/>
        </w:rPr>
        <w:t> - Независимый отель или мотель, который имеет право пользоваться фирменной маркой и платит за это право.</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Чартер</w:t>
      </w:r>
      <w:r w:rsidRPr="002009CE">
        <w:rPr>
          <w:rFonts w:ascii="Times New Roman" w:eastAsia="Times New Roman" w:hAnsi="Times New Roman" w:cs="Times New Roman"/>
          <w:color w:val="000000" w:themeColor="text1"/>
          <w:sz w:val="28"/>
          <w:szCs w:val="28"/>
        </w:rPr>
        <w:t> - Оптовая покупка самолета для перевозки пассажиров или груза. Чартерные перевозки назначаются на конкретное время, в конкретный день, в конкретно заказанное место.</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Чартерный рейс</w:t>
      </w:r>
      <w:r w:rsidRPr="002009CE">
        <w:rPr>
          <w:rFonts w:ascii="Times New Roman" w:eastAsia="Times New Roman" w:hAnsi="Times New Roman" w:cs="Times New Roman"/>
          <w:color w:val="000000" w:themeColor="text1"/>
          <w:sz w:val="28"/>
          <w:szCs w:val="28"/>
        </w:rPr>
        <w:t> - Рейс, заказанный эксклюзивно для специальной группы людей, которые принадлежат одной организации или их перелет организуется от одного имени (например, туроператором). Чартерные рейсы обычно намного дешевле, чем регулярные рейсы авиалиний по расписанию. Эти рейсы могут осуществляться дополнительными самолетами или самолетами, выполняющими регулярные рейсы.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Чрезвычайный ключ</w:t>
      </w:r>
      <w:r w:rsidRPr="002009CE">
        <w:rPr>
          <w:rFonts w:ascii="Times New Roman" w:eastAsia="Times New Roman" w:hAnsi="Times New Roman" w:cs="Times New Roman"/>
          <w:color w:val="000000" w:themeColor="text1"/>
          <w:sz w:val="28"/>
          <w:szCs w:val="28"/>
        </w:rPr>
        <w:t> - Один ключ, который открывает все комнаты отеля, включая те, которые закрыты изнутри.</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Шатл</w:t>
      </w:r>
      <w:proofErr w:type="spellEnd"/>
      <w:r w:rsidRPr="002009CE">
        <w:rPr>
          <w:rFonts w:ascii="Times New Roman" w:eastAsia="Times New Roman" w:hAnsi="Times New Roman" w:cs="Times New Roman"/>
          <w:b/>
          <w:bCs/>
          <w:color w:val="000000" w:themeColor="text1"/>
          <w:sz w:val="28"/>
          <w:szCs w:val="28"/>
        </w:rPr>
        <w:t>-сервис</w:t>
      </w:r>
      <w:r w:rsidRPr="002009CE">
        <w:rPr>
          <w:rFonts w:ascii="Times New Roman" w:eastAsia="Times New Roman" w:hAnsi="Times New Roman" w:cs="Times New Roman"/>
          <w:color w:val="000000" w:themeColor="text1"/>
          <w:sz w:val="28"/>
          <w:szCs w:val="28"/>
        </w:rPr>
        <w:t> - Обозначение транспорта (самолета, автобуса, поезда), который совершает очень частые рейсы, в основном на очень короткое расстояние.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Экскурсант</w:t>
      </w:r>
      <w:r w:rsidRPr="002009CE">
        <w:rPr>
          <w:rFonts w:ascii="Times New Roman" w:eastAsia="Times New Roman" w:hAnsi="Times New Roman" w:cs="Times New Roman"/>
          <w:color w:val="000000" w:themeColor="text1"/>
          <w:sz w:val="28"/>
          <w:szCs w:val="28"/>
        </w:rPr>
        <w:t> - Временный визитер, проживающий в месте назначения менее 24 часов, включая круизных путешественников, но исключая транзитных пассажиров.</w:t>
      </w:r>
    </w:p>
    <w:p w:rsidR="009A58BE" w:rsidRPr="002009CE" w:rsidRDefault="009A58BE" w:rsidP="009A58BE">
      <w:pPr>
        <w:spacing w:before="180" w:after="180"/>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color w:val="000000" w:themeColor="text1"/>
          <w:sz w:val="28"/>
          <w:szCs w:val="28"/>
        </w:rPr>
        <w:t> </w:t>
      </w:r>
    </w:p>
    <w:p w:rsidR="009A58BE" w:rsidRPr="002009CE" w:rsidRDefault="009A58BE" w:rsidP="009A58BE">
      <w:pPr>
        <w:spacing w:before="180" w:after="180"/>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color w:val="000000" w:themeColor="text1"/>
          <w:sz w:val="28"/>
          <w:szCs w:val="28"/>
        </w:rPr>
        <w:lastRenderedPageBreak/>
        <w:t> </w:t>
      </w:r>
    </w:p>
    <w:p w:rsidR="00FA6929" w:rsidRDefault="00FA6929">
      <w:pPr>
        <w:pStyle w:val="af"/>
        <w:ind w:left="3055" w:right="-142"/>
      </w:pPr>
    </w:p>
    <w:sectPr w:rsidR="00FA6929">
      <w:footerReference w:type="even" r:id="rId9"/>
      <w:footerReference w:type="default" r:id="rId10"/>
      <w:pgSz w:w="11906" w:h="16838"/>
      <w:pgMar w:top="567" w:right="707" w:bottom="851" w:left="567" w:header="0" w:footer="3"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1A" w:rsidRDefault="00DB531A">
      <w:r>
        <w:separator/>
      </w:r>
    </w:p>
  </w:endnote>
  <w:endnote w:type="continuationSeparator" w:id="0">
    <w:p w:rsidR="00DB531A" w:rsidRDefault="00DB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6479"/>
      <w:docPartObj>
        <w:docPartGallery w:val="Page Numbers (Bottom of Page)"/>
        <w:docPartUnique/>
      </w:docPartObj>
    </w:sdtPr>
    <w:sdtEndPr/>
    <w:sdtContent>
      <w:p w:rsidR="009514BF" w:rsidRDefault="009514BF">
        <w:pPr>
          <w:pStyle w:val="af1"/>
          <w:jc w:val="center"/>
        </w:pPr>
        <w:r>
          <w:fldChar w:fldCharType="begin"/>
        </w:r>
        <w:r>
          <w:instrText>PAGE</w:instrText>
        </w:r>
        <w:r>
          <w:fldChar w:fldCharType="separate"/>
        </w:r>
        <w:r w:rsidR="00D35BB4">
          <w:rPr>
            <w:noProof/>
          </w:rPr>
          <w:t>10</w:t>
        </w:r>
        <w:r>
          <w:fldChar w:fldCharType="end"/>
        </w:r>
      </w:p>
    </w:sdtContent>
  </w:sdt>
  <w:p w:rsidR="009514BF" w:rsidRDefault="009514B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737"/>
      <w:docPartObj>
        <w:docPartGallery w:val="Page Numbers (Bottom of Page)"/>
        <w:docPartUnique/>
      </w:docPartObj>
    </w:sdtPr>
    <w:sdtEndPr/>
    <w:sdtContent>
      <w:p w:rsidR="009514BF" w:rsidRDefault="009514BF">
        <w:pPr>
          <w:pStyle w:val="af1"/>
          <w:jc w:val="center"/>
        </w:pPr>
        <w:r>
          <w:fldChar w:fldCharType="begin"/>
        </w:r>
        <w:r>
          <w:instrText>PAGE</w:instrText>
        </w:r>
        <w:r>
          <w:fldChar w:fldCharType="separate"/>
        </w:r>
        <w:r w:rsidR="00D35BB4">
          <w:rPr>
            <w:noProof/>
          </w:rPr>
          <w:t>11</w:t>
        </w:r>
        <w:r>
          <w:fldChar w:fldCharType="end"/>
        </w:r>
      </w:p>
    </w:sdtContent>
  </w:sdt>
  <w:p w:rsidR="009514BF" w:rsidRDefault="009514B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1A" w:rsidRDefault="00DB531A">
      <w:r>
        <w:separator/>
      </w:r>
    </w:p>
  </w:footnote>
  <w:footnote w:type="continuationSeparator" w:id="0">
    <w:p w:rsidR="00DB531A" w:rsidRDefault="00DB5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pPr>
        <w:ind w:left="0" w:firstLine="0"/>
      </w:pPr>
    </w:lvl>
    <w:lvl w:ilvl="1" w:tplc="DFE29878">
      <w:numFmt w:val="decimal"/>
      <w:lvlText w:val=""/>
      <w:lvlJc w:val="left"/>
      <w:pPr>
        <w:ind w:left="0" w:firstLine="0"/>
      </w:pPr>
    </w:lvl>
    <w:lvl w:ilvl="2" w:tplc="D31A4C7E">
      <w:numFmt w:val="decimal"/>
      <w:lvlText w:val=""/>
      <w:lvlJc w:val="left"/>
      <w:pPr>
        <w:ind w:left="0" w:firstLine="0"/>
      </w:pPr>
    </w:lvl>
    <w:lvl w:ilvl="3" w:tplc="D116F014">
      <w:numFmt w:val="decimal"/>
      <w:lvlText w:val=""/>
      <w:lvlJc w:val="left"/>
      <w:pPr>
        <w:ind w:left="0" w:firstLine="0"/>
      </w:pPr>
    </w:lvl>
    <w:lvl w:ilvl="4" w:tplc="AF608374">
      <w:numFmt w:val="decimal"/>
      <w:lvlText w:val=""/>
      <w:lvlJc w:val="left"/>
      <w:pPr>
        <w:ind w:left="0" w:firstLine="0"/>
      </w:pPr>
    </w:lvl>
    <w:lvl w:ilvl="5" w:tplc="6BF8A12C">
      <w:numFmt w:val="decimal"/>
      <w:lvlText w:val=""/>
      <w:lvlJc w:val="left"/>
      <w:pPr>
        <w:ind w:left="0" w:firstLine="0"/>
      </w:pPr>
    </w:lvl>
    <w:lvl w:ilvl="6" w:tplc="8DFED7A0">
      <w:numFmt w:val="decimal"/>
      <w:lvlText w:val=""/>
      <w:lvlJc w:val="left"/>
      <w:pPr>
        <w:ind w:left="0" w:firstLine="0"/>
      </w:pPr>
    </w:lvl>
    <w:lvl w:ilvl="7" w:tplc="C454772C">
      <w:numFmt w:val="decimal"/>
      <w:lvlText w:val=""/>
      <w:lvlJc w:val="left"/>
      <w:pPr>
        <w:ind w:left="0" w:firstLine="0"/>
      </w:pPr>
    </w:lvl>
    <w:lvl w:ilvl="8" w:tplc="75DE56CC">
      <w:numFmt w:val="decimal"/>
      <w:lvlText w:val=""/>
      <w:lvlJc w:val="left"/>
      <w:pPr>
        <w:ind w:left="0" w:firstLine="0"/>
      </w:pPr>
    </w:lvl>
  </w:abstractNum>
  <w:abstractNum w:abstractNumId="1">
    <w:nsid w:val="00003B25"/>
    <w:multiLevelType w:val="hybridMultilevel"/>
    <w:tmpl w:val="2744D486"/>
    <w:lvl w:ilvl="0" w:tplc="D8EC58F4">
      <w:start w:val="1"/>
      <w:numFmt w:val="bullet"/>
      <w:lvlText w:val="с"/>
      <w:lvlJc w:val="left"/>
    </w:lvl>
    <w:lvl w:ilvl="1" w:tplc="07EA187C">
      <w:numFmt w:val="decimal"/>
      <w:lvlText w:val=""/>
      <w:lvlJc w:val="left"/>
    </w:lvl>
    <w:lvl w:ilvl="2" w:tplc="8B664DAA">
      <w:numFmt w:val="decimal"/>
      <w:lvlText w:val=""/>
      <w:lvlJc w:val="left"/>
    </w:lvl>
    <w:lvl w:ilvl="3" w:tplc="DC80A6A8">
      <w:numFmt w:val="decimal"/>
      <w:lvlText w:val=""/>
      <w:lvlJc w:val="left"/>
    </w:lvl>
    <w:lvl w:ilvl="4" w:tplc="055C0A6C">
      <w:numFmt w:val="decimal"/>
      <w:lvlText w:val=""/>
      <w:lvlJc w:val="left"/>
    </w:lvl>
    <w:lvl w:ilvl="5" w:tplc="22903970">
      <w:numFmt w:val="decimal"/>
      <w:lvlText w:val=""/>
      <w:lvlJc w:val="left"/>
    </w:lvl>
    <w:lvl w:ilvl="6" w:tplc="F7C255BE">
      <w:numFmt w:val="decimal"/>
      <w:lvlText w:val=""/>
      <w:lvlJc w:val="left"/>
    </w:lvl>
    <w:lvl w:ilvl="7" w:tplc="E9B433D2">
      <w:numFmt w:val="decimal"/>
      <w:lvlText w:val=""/>
      <w:lvlJc w:val="left"/>
    </w:lvl>
    <w:lvl w:ilvl="8" w:tplc="5860E5D0">
      <w:numFmt w:val="decimal"/>
      <w:lvlText w:val=""/>
      <w:lvlJc w:val="left"/>
    </w:lvl>
  </w:abstractNum>
  <w:abstractNum w:abstractNumId="2">
    <w:nsid w:val="00004509"/>
    <w:multiLevelType w:val="hybridMultilevel"/>
    <w:tmpl w:val="12D864AE"/>
    <w:lvl w:ilvl="0" w:tplc="D70A55A0">
      <w:start w:val="1"/>
      <w:numFmt w:val="bullet"/>
      <w:lvlText w:val=""/>
      <w:lvlJc w:val="left"/>
      <w:pPr>
        <w:ind w:left="0" w:firstLine="0"/>
      </w:pPr>
    </w:lvl>
    <w:lvl w:ilvl="1" w:tplc="2D8840C2">
      <w:numFmt w:val="decimal"/>
      <w:lvlText w:val=""/>
      <w:lvlJc w:val="left"/>
      <w:pPr>
        <w:ind w:left="0" w:firstLine="0"/>
      </w:pPr>
    </w:lvl>
    <w:lvl w:ilvl="2" w:tplc="9DCAD7DA">
      <w:numFmt w:val="decimal"/>
      <w:lvlText w:val=""/>
      <w:lvlJc w:val="left"/>
      <w:pPr>
        <w:ind w:left="0" w:firstLine="0"/>
      </w:pPr>
    </w:lvl>
    <w:lvl w:ilvl="3" w:tplc="554CABC8">
      <w:numFmt w:val="decimal"/>
      <w:lvlText w:val=""/>
      <w:lvlJc w:val="left"/>
      <w:pPr>
        <w:ind w:left="0" w:firstLine="0"/>
      </w:pPr>
    </w:lvl>
    <w:lvl w:ilvl="4" w:tplc="AB64B39E">
      <w:numFmt w:val="decimal"/>
      <w:lvlText w:val=""/>
      <w:lvlJc w:val="left"/>
      <w:pPr>
        <w:ind w:left="0" w:firstLine="0"/>
      </w:pPr>
    </w:lvl>
    <w:lvl w:ilvl="5" w:tplc="2222D2D0">
      <w:numFmt w:val="decimal"/>
      <w:lvlText w:val=""/>
      <w:lvlJc w:val="left"/>
      <w:pPr>
        <w:ind w:left="0" w:firstLine="0"/>
      </w:pPr>
    </w:lvl>
    <w:lvl w:ilvl="6" w:tplc="F63E6BAA">
      <w:numFmt w:val="decimal"/>
      <w:lvlText w:val=""/>
      <w:lvlJc w:val="left"/>
      <w:pPr>
        <w:ind w:left="0" w:firstLine="0"/>
      </w:pPr>
    </w:lvl>
    <w:lvl w:ilvl="7" w:tplc="D8CA6AE4">
      <w:numFmt w:val="decimal"/>
      <w:lvlText w:val=""/>
      <w:lvlJc w:val="left"/>
      <w:pPr>
        <w:ind w:left="0" w:firstLine="0"/>
      </w:pPr>
    </w:lvl>
    <w:lvl w:ilvl="8" w:tplc="4932523C">
      <w:numFmt w:val="decimal"/>
      <w:lvlText w:val=""/>
      <w:lvlJc w:val="left"/>
      <w:pPr>
        <w:ind w:left="0" w:firstLine="0"/>
      </w:pPr>
    </w:lvl>
  </w:abstractNum>
  <w:abstractNum w:abstractNumId="3">
    <w:nsid w:val="00004DB7"/>
    <w:multiLevelType w:val="hybridMultilevel"/>
    <w:tmpl w:val="CF5A5CF0"/>
    <w:lvl w:ilvl="0" w:tplc="D454257A">
      <w:start w:val="1"/>
      <w:numFmt w:val="bullet"/>
      <w:lvlText w:val="•"/>
      <w:lvlJc w:val="left"/>
      <w:pPr>
        <w:ind w:left="0" w:firstLine="0"/>
      </w:pPr>
    </w:lvl>
    <w:lvl w:ilvl="1" w:tplc="013E0036">
      <w:numFmt w:val="decimal"/>
      <w:lvlText w:val=""/>
      <w:lvlJc w:val="left"/>
      <w:pPr>
        <w:ind w:left="0" w:firstLine="0"/>
      </w:pPr>
    </w:lvl>
    <w:lvl w:ilvl="2" w:tplc="715AEC48">
      <w:numFmt w:val="decimal"/>
      <w:lvlText w:val=""/>
      <w:lvlJc w:val="left"/>
      <w:pPr>
        <w:ind w:left="0" w:firstLine="0"/>
      </w:pPr>
    </w:lvl>
    <w:lvl w:ilvl="3" w:tplc="43D81058">
      <w:numFmt w:val="decimal"/>
      <w:lvlText w:val=""/>
      <w:lvlJc w:val="left"/>
      <w:pPr>
        <w:ind w:left="0" w:firstLine="0"/>
      </w:pPr>
    </w:lvl>
    <w:lvl w:ilvl="4" w:tplc="53C62A60">
      <w:numFmt w:val="decimal"/>
      <w:lvlText w:val=""/>
      <w:lvlJc w:val="left"/>
      <w:pPr>
        <w:ind w:left="0" w:firstLine="0"/>
      </w:pPr>
    </w:lvl>
    <w:lvl w:ilvl="5" w:tplc="27F67E5E">
      <w:numFmt w:val="decimal"/>
      <w:lvlText w:val=""/>
      <w:lvlJc w:val="left"/>
      <w:pPr>
        <w:ind w:left="0" w:firstLine="0"/>
      </w:pPr>
    </w:lvl>
    <w:lvl w:ilvl="6" w:tplc="793EA5F8">
      <w:numFmt w:val="decimal"/>
      <w:lvlText w:val=""/>
      <w:lvlJc w:val="left"/>
      <w:pPr>
        <w:ind w:left="0" w:firstLine="0"/>
      </w:pPr>
    </w:lvl>
    <w:lvl w:ilvl="7" w:tplc="CC3E06F0">
      <w:numFmt w:val="decimal"/>
      <w:lvlText w:val=""/>
      <w:lvlJc w:val="left"/>
      <w:pPr>
        <w:ind w:left="0" w:firstLine="0"/>
      </w:pPr>
    </w:lvl>
    <w:lvl w:ilvl="8" w:tplc="7B82C392">
      <w:numFmt w:val="decimal"/>
      <w:lvlText w:val=""/>
      <w:lvlJc w:val="left"/>
      <w:pPr>
        <w:ind w:left="0" w:firstLine="0"/>
      </w:pPr>
    </w:lvl>
  </w:abstractNum>
  <w:abstractNum w:abstractNumId="4">
    <w:nsid w:val="0000767D"/>
    <w:multiLevelType w:val="hybridMultilevel"/>
    <w:tmpl w:val="92B82FEE"/>
    <w:lvl w:ilvl="0" w:tplc="33B4DCBE">
      <w:start w:val="1"/>
      <w:numFmt w:val="bullet"/>
      <w:lvlText w:val=""/>
      <w:lvlJc w:val="left"/>
      <w:pPr>
        <w:ind w:left="0" w:firstLine="0"/>
      </w:pPr>
    </w:lvl>
    <w:lvl w:ilvl="1" w:tplc="1466D924">
      <w:numFmt w:val="decimal"/>
      <w:lvlText w:val=""/>
      <w:lvlJc w:val="left"/>
      <w:pPr>
        <w:ind w:left="0" w:firstLine="0"/>
      </w:pPr>
    </w:lvl>
    <w:lvl w:ilvl="2" w:tplc="E2BAA946">
      <w:numFmt w:val="decimal"/>
      <w:lvlText w:val=""/>
      <w:lvlJc w:val="left"/>
      <w:pPr>
        <w:ind w:left="0" w:firstLine="0"/>
      </w:pPr>
    </w:lvl>
    <w:lvl w:ilvl="3" w:tplc="88801792">
      <w:numFmt w:val="decimal"/>
      <w:lvlText w:val=""/>
      <w:lvlJc w:val="left"/>
      <w:pPr>
        <w:ind w:left="0" w:firstLine="0"/>
      </w:pPr>
    </w:lvl>
    <w:lvl w:ilvl="4" w:tplc="958A683A">
      <w:numFmt w:val="decimal"/>
      <w:lvlText w:val=""/>
      <w:lvlJc w:val="left"/>
      <w:pPr>
        <w:ind w:left="0" w:firstLine="0"/>
      </w:pPr>
    </w:lvl>
    <w:lvl w:ilvl="5" w:tplc="077C75F2">
      <w:numFmt w:val="decimal"/>
      <w:lvlText w:val=""/>
      <w:lvlJc w:val="left"/>
      <w:pPr>
        <w:ind w:left="0" w:firstLine="0"/>
      </w:pPr>
    </w:lvl>
    <w:lvl w:ilvl="6" w:tplc="5AA2919A">
      <w:numFmt w:val="decimal"/>
      <w:lvlText w:val=""/>
      <w:lvlJc w:val="left"/>
      <w:pPr>
        <w:ind w:left="0" w:firstLine="0"/>
      </w:pPr>
    </w:lvl>
    <w:lvl w:ilvl="7" w:tplc="2BC0CD6E">
      <w:numFmt w:val="decimal"/>
      <w:lvlText w:val=""/>
      <w:lvlJc w:val="left"/>
      <w:pPr>
        <w:ind w:left="0" w:firstLine="0"/>
      </w:pPr>
    </w:lvl>
    <w:lvl w:ilvl="8" w:tplc="9746EB58">
      <w:numFmt w:val="decimal"/>
      <w:lvlText w:val=""/>
      <w:lvlJc w:val="left"/>
      <w:pPr>
        <w:ind w:left="0" w:firstLine="0"/>
      </w:pPr>
    </w:lvl>
  </w:abstractNum>
  <w:abstractNum w:abstractNumId="5">
    <w:nsid w:val="021C1159"/>
    <w:multiLevelType w:val="multilevel"/>
    <w:tmpl w:val="7E3C324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2"/>
        <w:w w:val="100"/>
        <w:sz w:val="28"/>
        <w:szCs w:val="26"/>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048B69B7"/>
    <w:multiLevelType w:val="multilevel"/>
    <w:tmpl w:val="ADA40B4A"/>
    <w:lvl w:ilvl="0">
      <w:start w:val="1"/>
      <w:numFmt w:val="decimal"/>
      <w:lvlText w:val="%1."/>
      <w:lvlJc w:val="left"/>
      <w:pPr>
        <w:ind w:left="1353" w:hanging="360"/>
      </w:pPr>
      <w:rPr>
        <w:rFonts w:ascii="Times New Roman" w:hAnsi="Times New Roman"/>
        <w:b/>
        <w:sz w:val="28"/>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0BCA7339"/>
    <w:multiLevelType w:val="multilevel"/>
    <w:tmpl w:val="4F7CA9A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3"/>
        <w:w w:val="100"/>
        <w:sz w:val="28"/>
        <w:szCs w:val="27"/>
        <w:u w:val="none"/>
        <w:effect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76669CE"/>
    <w:multiLevelType w:val="multilevel"/>
    <w:tmpl w:val="C7E680E2"/>
    <w:lvl w:ilvl="0">
      <w:start w:val="1"/>
      <w:numFmt w:val="bullet"/>
      <w:lvlText w:val=""/>
      <w:lvlJc w:val="left"/>
      <w:pPr>
        <w:ind w:left="1713" w:hanging="360"/>
      </w:pPr>
      <w:rPr>
        <w:rFonts w:ascii="Symbol" w:hAnsi="Symbol" w:cs="Symbol" w:hint="default"/>
        <w:sz w:val="2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9">
    <w:nsid w:val="27674225"/>
    <w:multiLevelType w:val="multilevel"/>
    <w:tmpl w:val="6EBC99E6"/>
    <w:lvl w:ilvl="0">
      <w:start w:val="1"/>
      <w:numFmt w:val="bullet"/>
      <w:lvlText w:val=""/>
      <w:lvlJc w:val="left"/>
      <w:pPr>
        <w:ind w:left="1854" w:hanging="360"/>
      </w:pPr>
      <w:rPr>
        <w:rFonts w:ascii="Symbol" w:hAnsi="Symbol" w:cs="Symbol" w:hint="default"/>
        <w:sz w:val="28"/>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0">
    <w:nsid w:val="2FF04562"/>
    <w:multiLevelType w:val="multilevel"/>
    <w:tmpl w:val="101A3094"/>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nsid w:val="399B284E"/>
    <w:multiLevelType w:val="multilevel"/>
    <w:tmpl w:val="E6FA9FA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2">
    <w:nsid w:val="3E062C78"/>
    <w:multiLevelType w:val="multilevel"/>
    <w:tmpl w:val="876259A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2"/>
        <w:w w:val="100"/>
        <w:sz w:val="28"/>
        <w:szCs w:val="26"/>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462E1762"/>
    <w:multiLevelType w:val="multilevel"/>
    <w:tmpl w:val="810ABCD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581139FB"/>
    <w:multiLevelType w:val="multilevel"/>
    <w:tmpl w:val="352AFA68"/>
    <w:lvl w:ilvl="0">
      <w:start w:val="1"/>
      <w:numFmt w:val="bullet"/>
      <w:lvlText w:val=""/>
      <w:lvlJc w:val="left"/>
      <w:pPr>
        <w:ind w:left="1713" w:hanging="360"/>
      </w:pPr>
      <w:rPr>
        <w:rFonts w:ascii="Symbol" w:hAnsi="Symbol" w:cs="Symbol" w:hint="default"/>
        <w:sz w:val="2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5">
    <w:nsid w:val="5D3222AD"/>
    <w:multiLevelType w:val="multilevel"/>
    <w:tmpl w:val="FA7057B8"/>
    <w:lvl w:ilvl="0">
      <w:start w:val="1"/>
      <w:numFmt w:val="decimal"/>
      <w:lvlText w:val="%1."/>
      <w:lvlJc w:val="left"/>
      <w:pPr>
        <w:ind w:left="234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
    <w:nsid w:val="656B0066"/>
    <w:multiLevelType w:val="multilevel"/>
    <w:tmpl w:val="DF1A89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82C7A65"/>
    <w:multiLevelType w:val="multilevel"/>
    <w:tmpl w:val="735AE4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D52E3B"/>
    <w:multiLevelType w:val="multilevel"/>
    <w:tmpl w:val="A6F456B2"/>
    <w:lvl w:ilvl="0">
      <w:start w:val="3"/>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6"/>
        <w:szCs w:val="26"/>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abstractNum w:abstractNumId="20">
    <w:nsid w:val="7DF60A5A"/>
    <w:multiLevelType w:val="multilevel"/>
    <w:tmpl w:val="9768FB48"/>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7"/>
  </w:num>
  <w:num w:numId="4">
    <w:abstractNumId w:val="18"/>
  </w:num>
  <w:num w:numId="5">
    <w:abstractNumId w:val="11"/>
  </w:num>
  <w:num w:numId="6">
    <w:abstractNumId w:val="9"/>
  </w:num>
  <w:num w:numId="7">
    <w:abstractNumId w:val="13"/>
  </w:num>
  <w:num w:numId="8">
    <w:abstractNumId w:val="8"/>
  </w:num>
  <w:num w:numId="9">
    <w:abstractNumId w:val="17"/>
  </w:num>
  <w:num w:numId="10">
    <w:abstractNumId w:val="14"/>
  </w:num>
  <w:num w:numId="11">
    <w:abstractNumId w:val="6"/>
  </w:num>
  <w:num w:numId="12">
    <w:abstractNumId w:val="10"/>
  </w:num>
  <w:num w:numId="13">
    <w:abstractNumId w:val="20"/>
  </w:num>
  <w:num w:numId="14">
    <w:abstractNumId w:val="15"/>
  </w:num>
  <w:num w:numId="15">
    <w:abstractNumId w:val="16"/>
  </w:num>
  <w:num w:numId="16">
    <w:abstractNumId w:val="1"/>
  </w:num>
  <w:num w:numId="17">
    <w:abstractNumId w:val="3"/>
  </w:num>
  <w:num w:numId="18">
    <w:abstractNumId w:val="19"/>
  </w:num>
  <w:num w:numId="19">
    <w:abstractNumId w:val="0"/>
  </w:num>
  <w:num w:numId="20">
    <w:abstractNumId w:val="4"/>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A6929"/>
    <w:rsid w:val="000754BE"/>
    <w:rsid w:val="00082BE5"/>
    <w:rsid w:val="00133D08"/>
    <w:rsid w:val="001E1E4A"/>
    <w:rsid w:val="002009CE"/>
    <w:rsid w:val="00250F32"/>
    <w:rsid w:val="00257000"/>
    <w:rsid w:val="00280569"/>
    <w:rsid w:val="002F3C16"/>
    <w:rsid w:val="0031016E"/>
    <w:rsid w:val="003571DF"/>
    <w:rsid w:val="0037366D"/>
    <w:rsid w:val="00373B18"/>
    <w:rsid w:val="003A1A4B"/>
    <w:rsid w:val="003F13AF"/>
    <w:rsid w:val="004C265E"/>
    <w:rsid w:val="004E2168"/>
    <w:rsid w:val="00502994"/>
    <w:rsid w:val="00504CF3"/>
    <w:rsid w:val="00515201"/>
    <w:rsid w:val="0052553A"/>
    <w:rsid w:val="00553553"/>
    <w:rsid w:val="005D24B6"/>
    <w:rsid w:val="005F5789"/>
    <w:rsid w:val="00603777"/>
    <w:rsid w:val="00614549"/>
    <w:rsid w:val="006162D7"/>
    <w:rsid w:val="00631D9B"/>
    <w:rsid w:val="006F7098"/>
    <w:rsid w:val="007109C0"/>
    <w:rsid w:val="00737F0A"/>
    <w:rsid w:val="00756589"/>
    <w:rsid w:val="0079131C"/>
    <w:rsid w:val="00804C36"/>
    <w:rsid w:val="0082557A"/>
    <w:rsid w:val="00830E05"/>
    <w:rsid w:val="008A2ADA"/>
    <w:rsid w:val="008B66FE"/>
    <w:rsid w:val="0094337F"/>
    <w:rsid w:val="009514BF"/>
    <w:rsid w:val="00963592"/>
    <w:rsid w:val="009A10DC"/>
    <w:rsid w:val="009A58BE"/>
    <w:rsid w:val="00A30E58"/>
    <w:rsid w:val="00A87CF4"/>
    <w:rsid w:val="00AB192C"/>
    <w:rsid w:val="00AC7569"/>
    <w:rsid w:val="00B06887"/>
    <w:rsid w:val="00B96662"/>
    <w:rsid w:val="00BA141B"/>
    <w:rsid w:val="00BB112D"/>
    <w:rsid w:val="00BC0F4E"/>
    <w:rsid w:val="00C24876"/>
    <w:rsid w:val="00C429CA"/>
    <w:rsid w:val="00C64E3A"/>
    <w:rsid w:val="00CA3071"/>
    <w:rsid w:val="00CB022F"/>
    <w:rsid w:val="00D05501"/>
    <w:rsid w:val="00D35BB4"/>
    <w:rsid w:val="00D50574"/>
    <w:rsid w:val="00D53260"/>
    <w:rsid w:val="00D572F6"/>
    <w:rsid w:val="00D72FD9"/>
    <w:rsid w:val="00D76FA9"/>
    <w:rsid w:val="00DB531A"/>
    <w:rsid w:val="00E32FFB"/>
    <w:rsid w:val="00E34274"/>
    <w:rsid w:val="00ED2EA7"/>
    <w:rsid w:val="00EF2725"/>
    <w:rsid w:val="00F62BC8"/>
    <w:rsid w:val="00F76DA4"/>
    <w:rsid w:val="00FA6929"/>
    <w:rsid w:val="00FF05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62"/>
    <w:rPr>
      <w:color w:val="000000"/>
      <w:sz w:val="24"/>
    </w:rPr>
  </w:style>
  <w:style w:type="paragraph" w:styleId="3">
    <w:name w:val="heading 3"/>
    <w:basedOn w:val="a"/>
    <w:qFormat/>
    <w:rsid w:val="00B857B3"/>
    <w:pPr>
      <w:keepNext/>
      <w:jc w:val="center"/>
      <w:outlineLvl w:val="2"/>
    </w:pPr>
    <w:rPr>
      <w:rFonts w:ascii="Times New Roman" w:eastAsia="Arial Unicode MS" w:hAnsi="Times New Roman" w:cs="Times New Roman"/>
      <w:caps/>
      <w:color w:val="00000A"/>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rsid w:val="00BE5562"/>
    <w:rPr>
      <w:color w:val="000080"/>
      <w:u w:val="single"/>
    </w:rPr>
  </w:style>
  <w:style w:type="character" w:customStyle="1" w:styleId="a3">
    <w:name w:val="Колонтитул_"/>
    <w:basedOn w:val="a0"/>
    <w:qFormat/>
    <w:rsid w:val="00BE5562"/>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Основной текст_"/>
    <w:basedOn w:val="a0"/>
    <w:link w:val="10"/>
    <w:qFormat/>
    <w:rsid w:val="00BE5562"/>
    <w:rPr>
      <w:rFonts w:ascii="Times New Roman" w:eastAsia="Times New Roman" w:hAnsi="Times New Roman" w:cs="Times New Roman"/>
      <w:b w:val="0"/>
      <w:bCs w:val="0"/>
      <w:i w:val="0"/>
      <w:iCs w:val="0"/>
      <w:caps w:val="0"/>
      <w:smallCaps w:val="0"/>
      <w:strike w:val="0"/>
      <w:dstrike w:val="0"/>
      <w:spacing w:val="-2"/>
      <w:sz w:val="26"/>
      <w:szCs w:val="26"/>
      <w:u w:val="none"/>
    </w:rPr>
  </w:style>
  <w:style w:type="paragraph" w:customStyle="1" w:styleId="10">
    <w:name w:val="Основной текст10"/>
    <w:basedOn w:val="a"/>
    <w:link w:val="a4"/>
    <w:semiHidden/>
    <w:qFormat/>
    <w:rsid w:val="00F76DA4"/>
    <w:pPr>
      <w:shd w:val="clear" w:color="auto" w:fill="FFFFFF"/>
      <w:spacing w:after="240" w:line="312" w:lineRule="exact"/>
      <w:ind w:hanging="360"/>
    </w:pPr>
    <w:rPr>
      <w:rFonts w:ascii="Times New Roman" w:eastAsia="Times New Roman" w:hAnsi="Times New Roman" w:cs="Times New Roman"/>
      <w:color w:val="auto"/>
      <w:spacing w:val="-2"/>
      <w:sz w:val="26"/>
      <w:szCs w:val="26"/>
    </w:rPr>
  </w:style>
  <w:style w:type="character" w:customStyle="1" w:styleId="1">
    <w:name w:val="Заголовок №1_"/>
    <w:basedOn w:val="a0"/>
    <w:link w:val="11"/>
    <w:qFormat/>
    <w:rsid w:val="00BE5562"/>
    <w:rPr>
      <w:rFonts w:ascii="Times New Roman" w:eastAsia="Times New Roman" w:hAnsi="Times New Roman" w:cs="Times New Roman"/>
      <w:b/>
      <w:bCs/>
      <w:i w:val="0"/>
      <w:iCs w:val="0"/>
      <w:caps w:val="0"/>
      <w:smallCaps w:val="0"/>
      <w:strike w:val="0"/>
      <w:dstrike w:val="0"/>
      <w:sz w:val="28"/>
      <w:szCs w:val="28"/>
      <w:u w:val="none"/>
    </w:rPr>
  </w:style>
  <w:style w:type="paragraph" w:customStyle="1" w:styleId="11">
    <w:name w:val="Основной текст1"/>
    <w:basedOn w:val="a"/>
    <w:link w:val="1"/>
    <w:qFormat/>
    <w:rsid w:val="00BE5562"/>
    <w:pPr>
      <w:shd w:val="clear" w:color="auto" w:fill="FFFFFF"/>
      <w:spacing w:line="370" w:lineRule="exact"/>
      <w:ind w:hanging="280"/>
      <w:jc w:val="both"/>
    </w:pPr>
    <w:rPr>
      <w:rFonts w:ascii="Times New Roman" w:eastAsia="Times New Roman" w:hAnsi="Times New Roman" w:cs="Times New Roman"/>
      <w:spacing w:val="-2"/>
      <w:sz w:val="26"/>
      <w:szCs w:val="26"/>
    </w:rPr>
  </w:style>
  <w:style w:type="character" w:customStyle="1" w:styleId="2">
    <w:name w:val="Основной текст (2)_"/>
    <w:basedOn w:val="a0"/>
    <w:link w:val="20"/>
    <w:qFormat/>
    <w:rsid w:val="00C21234"/>
    <w:rPr>
      <w:rFonts w:ascii="Times New Roman" w:eastAsia="Times New Roman" w:hAnsi="Times New Roman" w:cs="Times New Roman"/>
      <w:i/>
      <w:iCs/>
      <w:spacing w:val="-3"/>
      <w:sz w:val="26"/>
      <w:szCs w:val="26"/>
      <w:shd w:val="clear" w:color="auto" w:fill="FFFFFF"/>
    </w:rPr>
  </w:style>
  <w:style w:type="paragraph" w:customStyle="1" w:styleId="20">
    <w:name w:val="Основной текст (2)"/>
    <w:basedOn w:val="a"/>
    <w:link w:val="2"/>
    <w:qFormat/>
    <w:rsid w:val="00C21234"/>
    <w:pPr>
      <w:shd w:val="clear" w:color="auto" w:fill="FFFFFF"/>
      <w:spacing w:after="300" w:line="370" w:lineRule="exact"/>
      <w:ind w:firstLine="260"/>
      <w:jc w:val="both"/>
    </w:pPr>
    <w:rPr>
      <w:rFonts w:ascii="Times New Roman" w:eastAsia="Times New Roman" w:hAnsi="Times New Roman" w:cs="Times New Roman"/>
      <w:b/>
      <w:bCs/>
      <w:i/>
      <w:iCs/>
      <w:color w:val="00000A"/>
      <w:spacing w:val="-3"/>
      <w:sz w:val="26"/>
      <w:szCs w:val="26"/>
    </w:rPr>
  </w:style>
  <w:style w:type="character" w:customStyle="1" w:styleId="0pt">
    <w:name w:val="Основной текст + Полужирный;Курсив;Интервал 0 pt"/>
    <w:basedOn w:val="a4"/>
    <w:qFormat/>
    <w:rsid w:val="00C21234"/>
    <w:rPr>
      <w:rFonts w:ascii="Times New Roman" w:eastAsia="Times New Roman" w:hAnsi="Times New Roman" w:cs="Times New Roman"/>
      <w:b/>
      <w:bCs/>
      <w:i/>
      <w:iCs/>
      <w:caps w:val="0"/>
      <w:smallCaps w:val="0"/>
      <w:strike w:val="0"/>
      <w:dstrike w:val="0"/>
      <w:color w:val="000000"/>
      <w:spacing w:val="-3"/>
      <w:w w:val="100"/>
      <w:sz w:val="26"/>
      <w:szCs w:val="26"/>
      <w:u w:val="none"/>
      <w:lang w:val="ru-RU"/>
    </w:rPr>
  </w:style>
  <w:style w:type="character" w:customStyle="1" w:styleId="30">
    <w:name w:val="Основной текст (3)_"/>
    <w:basedOn w:val="a0"/>
    <w:link w:val="31"/>
    <w:qFormat/>
    <w:rsid w:val="00C21234"/>
    <w:rPr>
      <w:rFonts w:ascii="Times New Roman" w:eastAsia="Times New Roman" w:hAnsi="Times New Roman" w:cs="Times New Roman"/>
      <w:sz w:val="26"/>
      <w:szCs w:val="26"/>
      <w:shd w:val="clear" w:color="auto" w:fill="FFFFFF"/>
    </w:rPr>
  </w:style>
  <w:style w:type="character" w:customStyle="1" w:styleId="31">
    <w:name w:val="Заголовок 3 Знак"/>
    <w:basedOn w:val="a0"/>
    <w:link w:val="30"/>
    <w:qFormat/>
    <w:rsid w:val="00B857B3"/>
    <w:rPr>
      <w:rFonts w:ascii="Times New Roman" w:eastAsia="Arial Unicode MS" w:hAnsi="Times New Roman" w:cs="Times New Roman"/>
      <w:caps/>
      <w:sz w:val="32"/>
      <w:szCs w:val="20"/>
    </w:rPr>
  </w:style>
  <w:style w:type="character" w:customStyle="1" w:styleId="a5">
    <w:name w:val="Основной текст + Полужирный"/>
    <w:basedOn w:val="a4"/>
    <w:qFormat/>
    <w:rsid w:val="00A53A0E"/>
    <w:rPr>
      <w:rFonts w:ascii="Times New Roman" w:eastAsia="Times New Roman" w:hAnsi="Times New Roman" w:cs="Times New Roman"/>
      <w:b w:val="0"/>
      <w:bCs w:val="0"/>
      <w:i w:val="0"/>
      <w:iCs w:val="0"/>
      <w:caps w:val="0"/>
      <w:smallCaps w:val="0"/>
      <w:strike w:val="0"/>
      <w:dstrike w:val="0"/>
      <w:color w:val="000000"/>
      <w:spacing w:val="-1"/>
      <w:w w:val="100"/>
      <w:sz w:val="27"/>
      <w:szCs w:val="27"/>
      <w:u w:val="none"/>
      <w:shd w:val="clear" w:color="auto" w:fill="FFFFFF"/>
      <w:lang w:val="ru-RU"/>
    </w:rPr>
  </w:style>
  <w:style w:type="character" w:customStyle="1" w:styleId="115pt0pt">
    <w:name w:val="Основной текст + 11;5 pt;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rPr>
  </w:style>
  <w:style w:type="character" w:customStyle="1" w:styleId="105pt0pt">
    <w:name w:val="Основной текст + 10;5 pt;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shd w:val="clear" w:color="auto" w:fill="FFFFFF"/>
    </w:rPr>
  </w:style>
  <w:style w:type="character" w:customStyle="1" w:styleId="CenturyGothic65pt0pt">
    <w:name w:val="Основной текст + Century Gothic;6;5 pt;Полужирный;Интервал 0 pt"/>
    <w:basedOn w:val="a4"/>
    <w:qFormat/>
    <w:rsid w:val="006B49D1"/>
    <w:rPr>
      <w:rFonts w:ascii="Century Gothic" w:eastAsia="Century Gothic" w:hAnsi="Century Gothic" w:cs="Century Gothic"/>
      <w:b w:val="0"/>
      <w:bCs w:val="0"/>
      <w:i w:val="0"/>
      <w:iCs w:val="0"/>
      <w:caps w:val="0"/>
      <w:smallCaps w:val="0"/>
      <w:strike w:val="0"/>
      <w:dstrike w:val="0"/>
      <w:color w:val="000000"/>
      <w:spacing w:val="0"/>
      <w:w w:val="100"/>
      <w:sz w:val="13"/>
      <w:szCs w:val="13"/>
      <w:u w:val="none"/>
      <w:shd w:val="clear" w:color="auto" w:fill="FFFFFF"/>
    </w:rPr>
  </w:style>
  <w:style w:type="character" w:customStyle="1" w:styleId="10pt0pt">
    <w:name w:val="Основной текст + 10 pt;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rPr>
  </w:style>
  <w:style w:type="character" w:customStyle="1" w:styleId="4pt0pt">
    <w:name w:val="Основной текст + 4 pt;Полужирный;Курсив;Интервал 0 pt"/>
    <w:basedOn w:val="a4"/>
    <w:qFormat/>
    <w:rsid w:val="006B49D1"/>
    <w:rPr>
      <w:rFonts w:ascii="Times New Roman" w:eastAsia="Times New Roman" w:hAnsi="Times New Roman" w:cs="Times New Roman"/>
      <w:b w:val="0"/>
      <w:bCs w:val="0"/>
      <w:i/>
      <w:iCs/>
      <w:caps w:val="0"/>
      <w:smallCaps w:val="0"/>
      <w:strike w:val="0"/>
      <w:dstrike w:val="0"/>
      <w:color w:val="000000"/>
      <w:spacing w:val="10"/>
      <w:w w:val="100"/>
      <w:sz w:val="8"/>
      <w:szCs w:val="8"/>
      <w:u w:val="none"/>
      <w:shd w:val="clear" w:color="auto" w:fill="FFFFFF"/>
      <w:lang w:val="ru-RU"/>
    </w:rPr>
  </w:style>
  <w:style w:type="character" w:customStyle="1" w:styleId="9pt0pt">
    <w:name w:val="Основной текст + 9 pt;Полужирный;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1"/>
      <w:w w:val="100"/>
      <w:sz w:val="18"/>
      <w:szCs w:val="18"/>
      <w:u w:val="none"/>
      <w:shd w:val="clear" w:color="auto" w:fill="FFFFFF"/>
      <w:lang w:val="ru-RU"/>
    </w:rPr>
  </w:style>
  <w:style w:type="character" w:customStyle="1" w:styleId="9pt0pt0">
    <w:name w:val="Основной текст + 9 pt;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rPr>
  </w:style>
  <w:style w:type="character" w:customStyle="1" w:styleId="30pt">
    <w:name w:val="Основной текст (3) + Интервал 0 pt"/>
    <w:basedOn w:val="30"/>
    <w:qFormat/>
    <w:rsid w:val="00F10BFC"/>
    <w:rPr>
      <w:rFonts w:ascii="Times New Roman" w:eastAsia="Times New Roman" w:hAnsi="Times New Roman" w:cs="Times New Roman"/>
      <w:color w:val="000000"/>
      <w:spacing w:val="2"/>
      <w:w w:val="100"/>
      <w:sz w:val="26"/>
      <w:szCs w:val="26"/>
      <w:shd w:val="clear" w:color="auto" w:fill="FFFFFF"/>
      <w:lang w:val="ru-RU"/>
    </w:rPr>
  </w:style>
  <w:style w:type="character" w:customStyle="1" w:styleId="30pt0">
    <w:name w:val="Основной текст (3) + Полужирный;Не курсив;Интервал 0 pt"/>
    <w:basedOn w:val="30"/>
    <w:qFormat/>
    <w:rsid w:val="00F10BFC"/>
    <w:rPr>
      <w:rFonts w:ascii="Times New Roman" w:eastAsia="Times New Roman" w:hAnsi="Times New Roman" w:cs="Times New Roman"/>
      <w:i/>
      <w:iCs/>
      <w:caps w:val="0"/>
      <w:smallCaps w:val="0"/>
      <w:color w:val="000000"/>
      <w:spacing w:val="-2"/>
      <w:w w:val="100"/>
      <w:sz w:val="26"/>
      <w:szCs w:val="26"/>
      <w:shd w:val="clear" w:color="auto" w:fill="FFFFFF"/>
      <w:lang w:val="ru-RU"/>
    </w:rPr>
  </w:style>
  <w:style w:type="character" w:customStyle="1" w:styleId="145pt0pt">
    <w:name w:val="Основной текст + 14;5 pt;Курсив;Интервал 0 pt"/>
    <w:basedOn w:val="a4"/>
    <w:qFormat/>
    <w:rsid w:val="00F10BFC"/>
    <w:rPr>
      <w:rFonts w:ascii="Times New Roman" w:eastAsia="Times New Roman" w:hAnsi="Times New Roman" w:cs="Times New Roman"/>
      <w:b w:val="0"/>
      <w:bCs w:val="0"/>
      <w:i/>
      <w:iCs/>
      <w:caps w:val="0"/>
      <w:smallCaps w:val="0"/>
      <w:strike w:val="0"/>
      <w:dstrike w:val="0"/>
      <w:color w:val="000000"/>
      <w:spacing w:val="-8"/>
      <w:w w:val="100"/>
      <w:sz w:val="29"/>
      <w:szCs w:val="29"/>
      <w:u w:val="none"/>
      <w:shd w:val="clear" w:color="auto" w:fill="FFFFFF"/>
      <w:lang w:val="ru-RU"/>
    </w:rPr>
  </w:style>
  <w:style w:type="character" w:customStyle="1" w:styleId="4">
    <w:name w:val="Основной текст (4)_"/>
    <w:basedOn w:val="a0"/>
    <w:link w:val="40"/>
    <w:qFormat/>
    <w:rsid w:val="00F10BFC"/>
    <w:rPr>
      <w:rFonts w:ascii="Times New Roman" w:eastAsia="Times New Roman" w:hAnsi="Times New Roman" w:cs="Times New Roman"/>
      <w:i/>
      <w:iCs/>
      <w:spacing w:val="-8"/>
      <w:sz w:val="29"/>
      <w:szCs w:val="29"/>
      <w:shd w:val="clear" w:color="auto" w:fill="FFFFFF"/>
    </w:rPr>
  </w:style>
  <w:style w:type="paragraph" w:customStyle="1" w:styleId="40">
    <w:name w:val="Основной текст (4)"/>
    <w:basedOn w:val="a"/>
    <w:link w:val="4"/>
    <w:qFormat/>
    <w:rsid w:val="00F10BFC"/>
    <w:pPr>
      <w:shd w:val="clear" w:color="auto" w:fill="FFFFFF"/>
      <w:spacing w:line="324" w:lineRule="exact"/>
      <w:ind w:firstLine="280"/>
    </w:pPr>
    <w:rPr>
      <w:rFonts w:ascii="Times New Roman" w:eastAsia="Times New Roman" w:hAnsi="Times New Roman" w:cs="Times New Roman"/>
      <w:i/>
      <w:iCs/>
      <w:color w:val="00000A"/>
      <w:spacing w:val="-8"/>
      <w:sz w:val="29"/>
      <w:szCs w:val="29"/>
    </w:rPr>
  </w:style>
  <w:style w:type="character" w:customStyle="1" w:styleId="115pt0pt0">
    <w:name w:val="Основной текст + 11;5 pt;Полужирный;Интервал 0 pt"/>
    <w:basedOn w:val="a4"/>
    <w:qFormat/>
    <w:rsid w:val="00F10BFC"/>
    <w:rPr>
      <w:rFonts w:ascii="Times New Roman" w:eastAsia="Times New Roman" w:hAnsi="Times New Roman" w:cs="Times New Roman"/>
      <w:b w:val="0"/>
      <w:bCs w:val="0"/>
      <w:i w:val="0"/>
      <w:iCs w:val="0"/>
      <w:caps w:val="0"/>
      <w:smallCaps w:val="0"/>
      <w:strike w:val="0"/>
      <w:dstrike w:val="0"/>
      <w:color w:val="000000"/>
      <w:spacing w:val="-3"/>
      <w:w w:val="100"/>
      <w:sz w:val="23"/>
      <w:szCs w:val="23"/>
      <w:u w:val="none"/>
      <w:shd w:val="clear" w:color="auto" w:fill="FFFFFF"/>
      <w:lang w:val="ru-RU"/>
    </w:rPr>
  </w:style>
  <w:style w:type="character" w:customStyle="1" w:styleId="Arial115pt0pt">
    <w:name w:val="Основной текст + Arial;11;5 pt;Полужирный;Интервал 0 pt"/>
    <w:basedOn w:val="a4"/>
    <w:qFormat/>
    <w:rsid w:val="00F10BFC"/>
    <w:rPr>
      <w:rFonts w:ascii="Arial" w:eastAsia="Arial" w:hAnsi="Arial" w:cs="Arial"/>
      <w:b w:val="0"/>
      <w:bCs w:val="0"/>
      <w:i w:val="0"/>
      <w:iCs w:val="0"/>
      <w:caps w:val="0"/>
      <w:smallCaps w:val="0"/>
      <w:strike w:val="0"/>
      <w:dstrike w:val="0"/>
      <w:color w:val="000000"/>
      <w:spacing w:val="0"/>
      <w:w w:val="100"/>
      <w:sz w:val="23"/>
      <w:szCs w:val="23"/>
      <w:u w:val="none"/>
      <w:shd w:val="clear" w:color="auto" w:fill="FFFFFF"/>
    </w:rPr>
  </w:style>
  <w:style w:type="character" w:customStyle="1" w:styleId="a6">
    <w:name w:val="Подпись к таблице_"/>
    <w:basedOn w:val="a0"/>
    <w:qFormat/>
    <w:rsid w:val="00F10BFC"/>
    <w:rPr>
      <w:rFonts w:ascii="Times New Roman" w:eastAsia="Times New Roman" w:hAnsi="Times New Roman" w:cs="Times New Roman"/>
      <w:spacing w:val="-4"/>
      <w:sz w:val="23"/>
      <w:szCs w:val="23"/>
      <w:shd w:val="clear" w:color="auto" w:fill="FFFFFF"/>
    </w:rPr>
  </w:style>
  <w:style w:type="character" w:customStyle="1" w:styleId="0pt0">
    <w:name w:val="Основной текст + Курсив;Интервал 0 pt"/>
    <w:basedOn w:val="a4"/>
    <w:qFormat/>
    <w:rsid w:val="00F10BFC"/>
    <w:rPr>
      <w:rFonts w:ascii="Times New Roman" w:eastAsia="Times New Roman" w:hAnsi="Times New Roman" w:cs="Times New Roman"/>
      <w:b w:val="0"/>
      <w:bCs w:val="0"/>
      <w:i/>
      <w:iCs/>
      <w:caps w:val="0"/>
      <w:smallCaps w:val="0"/>
      <w:strike w:val="0"/>
      <w:dstrike w:val="0"/>
      <w:color w:val="000000"/>
      <w:spacing w:val="-6"/>
      <w:w w:val="100"/>
      <w:sz w:val="27"/>
      <w:szCs w:val="27"/>
      <w:u w:val="none"/>
      <w:shd w:val="clear" w:color="auto" w:fill="FFFFFF"/>
      <w:lang w:val="ru-RU"/>
    </w:rPr>
  </w:style>
  <w:style w:type="character" w:customStyle="1" w:styleId="27">
    <w:name w:val="Основной текст (27)_"/>
    <w:basedOn w:val="a0"/>
    <w:link w:val="270"/>
    <w:qFormat/>
    <w:rsid w:val="004C7945"/>
    <w:rPr>
      <w:rFonts w:ascii="Times New Roman" w:eastAsia="Times New Roman" w:hAnsi="Times New Roman" w:cs="Times New Roman"/>
      <w:spacing w:val="-1"/>
      <w:sz w:val="26"/>
      <w:szCs w:val="26"/>
      <w:shd w:val="clear" w:color="auto" w:fill="FFFFFF"/>
    </w:rPr>
  </w:style>
  <w:style w:type="paragraph" w:customStyle="1" w:styleId="270">
    <w:name w:val="Основной текст (27)"/>
    <w:basedOn w:val="a"/>
    <w:link w:val="27"/>
    <w:qFormat/>
    <w:rsid w:val="004C7945"/>
    <w:pPr>
      <w:shd w:val="clear" w:color="auto" w:fill="FFFFFF"/>
      <w:spacing w:before="300" w:line="324" w:lineRule="exact"/>
      <w:jc w:val="center"/>
    </w:pPr>
    <w:rPr>
      <w:rFonts w:ascii="Times New Roman" w:eastAsia="Times New Roman" w:hAnsi="Times New Roman" w:cs="Times New Roman"/>
      <w:b/>
      <w:bCs/>
      <w:color w:val="00000A"/>
      <w:spacing w:val="-1"/>
      <w:sz w:val="26"/>
      <w:szCs w:val="26"/>
    </w:rPr>
  </w:style>
  <w:style w:type="character" w:customStyle="1" w:styleId="10pt">
    <w:name w:val="Заголовок №1 + Интервал 0 pt"/>
    <w:basedOn w:val="1"/>
    <w:qFormat/>
    <w:rsid w:val="004C7945"/>
    <w:rPr>
      <w:rFonts w:ascii="Times New Roman" w:eastAsia="Times New Roman" w:hAnsi="Times New Roman" w:cs="Times New Roman"/>
      <w:b/>
      <w:bCs/>
      <w:i w:val="0"/>
      <w:iCs w:val="0"/>
      <w:caps w:val="0"/>
      <w:smallCaps w:val="0"/>
      <w:strike w:val="0"/>
      <w:dstrike w:val="0"/>
      <w:color w:val="000000"/>
      <w:spacing w:val="1"/>
      <w:w w:val="100"/>
      <w:sz w:val="26"/>
      <w:szCs w:val="26"/>
      <w:u w:val="none"/>
      <w:shd w:val="clear" w:color="auto" w:fill="FFFFFF"/>
      <w:lang w:val="ru-RU"/>
    </w:rPr>
  </w:style>
  <w:style w:type="character" w:customStyle="1" w:styleId="a7">
    <w:name w:val="Основной текст Знак"/>
    <w:basedOn w:val="a0"/>
    <w:uiPriority w:val="99"/>
    <w:qFormat/>
    <w:rsid w:val="00B857B3"/>
    <w:rPr>
      <w:rFonts w:ascii="Times New Roman" w:eastAsia="Times New Roman" w:hAnsi="Times New Roman" w:cs="Times New Roman"/>
      <w:caps/>
      <w:szCs w:val="20"/>
    </w:rPr>
  </w:style>
  <w:style w:type="character" w:customStyle="1" w:styleId="a8">
    <w:name w:val="Верхний колонтитул Знак"/>
    <w:basedOn w:val="a0"/>
    <w:uiPriority w:val="99"/>
    <w:qFormat/>
    <w:rsid w:val="006F70C1"/>
    <w:rPr>
      <w:color w:val="000000"/>
    </w:rPr>
  </w:style>
  <w:style w:type="character" w:customStyle="1" w:styleId="a9">
    <w:name w:val="Нижний колонтитул Знак"/>
    <w:basedOn w:val="a0"/>
    <w:uiPriority w:val="99"/>
    <w:qFormat/>
    <w:rsid w:val="006F70C1"/>
    <w:rPr>
      <w:color w:val="000000"/>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2"/>
      <w:w w:val="100"/>
      <w:sz w:val="28"/>
      <w:szCs w:val="26"/>
      <w:u w:val="none"/>
      <w:lang w:val="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2"/>
      <w:w w:val="100"/>
      <w:sz w:val="28"/>
      <w:szCs w:val="26"/>
      <w:u w:val="none"/>
      <w:lang w:val="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2"/>
      <w:w w:val="100"/>
      <w:sz w:val="26"/>
      <w:szCs w:val="26"/>
      <w:u w:val="none"/>
      <w:lang w:val="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6">
    <w:name w:val="ListLabel 6"/>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8">
    <w:name w:val="ListLabel 8"/>
    <w:qFormat/>
    <w:rPr>
      <w:rFonts w:eastAsia="Times New Roman" w:cs="Times New Roman"/>
      <w:b/>
      <w:bCs/>
      <w:i w:val="0"/>
      <w:iCs w:val="0"/>
      <w:caps w:val="0"/>
      <w:smallCaps w:val="0"/>
      <w:strike w:val="0"/>
      <w:dstrike w:val="0"/>
      <w:color w:val="000000"/>
      <w:spacing w:val="-1"/>
      <w:w w:val="100"/>
      <w:sz w:val="26"/>
      <w:szCs w:val="26"/>
      <w:u w:val="none"/>
      <w:lang w:val="ru-RU"/>
    </w:rPr>
  </w:style>
  <w:style w:type="character" w:customStyle="1" w:styleId="ListLabel9">
    <w:name w:val="ListLabel 9"/>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0">
    <w:name w:val="ListLabel 10"/>
    <w:qFormat/>
    <w:rPr>
      <w:rFonts w:eastAsia="Times New Roman" w:cs="Times New Roman"/>
      <w:b/>
      <w:bCs/>
      <w:i w:val="0"/>
      <w:iCs w:val="0"/>
      <w:caps w:val="0"/>
      <w:smallCaps w:val="0"/>
      <w:strike w:val="0"/>
      <w:dstrike w:val="0"/>
      <w:color w:val="000000"/>
      <w:spacing w:val="-1"/>
      <w:w w:val="100"/>
      <w:sz w:val="26"/>
      <w:szCs w:val="26"/>
      <w:u w:val="none"/>
      <w:lang w:val="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12">
    <w:name w:val="ListLabel 12"/>
    <w:qFormat/>
    <w:rPr>
      <w:rFonts w:eastAsia="Times New Roman" w:cs="Times New Roman"/>
      <w:b/>
      <w:bCs/>
      <w:i w:val="0"/>
      <w:iCs w:val="0"/>
      <w:caps w:val="0"/>
      <w:smallCaps w:val="0"/>
      <w:strike w:val="0"/>
      <w:dstrike w:val="0"/>
      <w:color w:val="000000"/>
      <w:spacing w:val="-1"/>
      <w:w w:val="100"/>
      <w:sz w:val="26"/>
      <w:szCs w:val="26"/>
      <w:u w:val="none"/>
      <w:lang w:val="ru-RU"/>
    </w:rPr>
  </w:style>
  <w:style w:type="character" w:customStyle="1" w:styleId="ListLabel13">
    <w:name w:val="ListLabel 13"/>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4">
    <w:name w:val="ListLabel 14"/>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5">
    <w:name w:val="ListLabel 15"/>
    <w:qFormat/>
    <w:rPr>
      <w:rFonts w:eastAsia="Times New Roman" w:cs="Times New Roman"/>
      <w:b/>
      <w:bCs/>
      <w:i w:val="0"/>
      <w:iCs w:val="0"/>
      <w:caps w:val="0"/>
      <w:smallCaps w:val="0"/>
      <w:strike w:val="0"/>
      <w:dstrike w:val="0"/>
      <w:color w:val="000000"/>
      <w:spacing w:val="1"/>
      <w:w w:val="100"/>
      <w:sz w:val="26"/>
      <w:szCs w:val="26"/>
      <w:u w:val="single"/>
      <w:lang w:val="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2"/>
      <w:w w:val="100"/>
      <w:sz w:val="26"/>
      <w:szCs w:val="26"/>
      <w:u w:val="none"/>
      <w:lang w:val="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2"/>
      <w:w w:val="100"/>
      <w:sz w:val="26"/>
      <w:szCs w:val="26"/>
      <w:u w:val="none"/>
      <w:lang w:val="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2"/>
      <w:w w:val="100"/>
      <w:sz w:val="26"/>
      <w:szCs w:val="26"/>
      <w:u w:val="none"/>
      <w:lang w:val="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b/>
      <w:sz w:val="28"/>
    </w:rPr>
  </w:style>
  <w:style w:type="character" w:customStyle="1" w:styleId="ListLabel35">
    <w:name w:val="ListLabel 35"/>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36">
    <w:name w:val="ListLabel 36"/>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37">
    <w:name w:val="ListLabel 37"/>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38">
    <w:name w:val="ListLabel 38"/>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39">
    <w:name w:val="ListLabel 39"/>
    <w:qFormat/>
    <w:rPr>
      <w:rFonts w:ascii="Times New Roman" w:hAnsi="Times New Roman" w:cs="Symbol"/>
      <w:sz w:val="28"/>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Times New Roman" w:hAnsi="Times New Roman" w:cs="Symbol"/>
      <w:sz w:val="28"/>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Symbol"/>
      <w:sz w:val="28"/>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b/>
      <w:sz w:val="28"/>
    </w:rPr>
  </w:style>
  <w:style w:type="character" w:customStyle="1" w:styleId="ListLabel67">
    <w:name w:val="ListLabel 67"/>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68">
    <w:name w:val="ListLabel 68"/>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69">
    <w:name w:val="ListLabel 69"/>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70">
    <w:name w:val="ListLabel 70"/>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71">
    <w:name w:val="ListLabel 71"/>
    <w:qFormat/>
    <w:rPr>
      <w:rFonts w:ascii="Times New Roman" w:hAnsi="Times New Roman" w:cs="Symbol"/>
      <w:sz w:val="2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Symbol"/>
      <w:sz w:val="2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hAnsi="Times New Roman" w:cs="Symbol"/>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Times New Roman" w:hAnsi="Times New Roman"/>
      <w:b/>
      <w:sz w:val="28"/>
    </w:rPr>
  </w:style>
  <w:style w:type="character" w:customStyle="1" w:styleId="ListLabel99">
    <w:name w:val="ListLabel 99"/>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00">
    <w:name w:val="ListLabel 100"/>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01">
    <w:name w:val="ListLabel 101"/>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102">
    <w:name w:val="ListLabel 102"/>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03">
    <w:name w:val="ListLabel 103"/>
    <w:qFormat/>
    <w:rPr>
      <w:rFonts w:ascii="Times New Roman" w:hAnsi="Times New Roman"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Times New Roman" w:hAnsi="Times New Roman"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b/>
      <w:sz w:val="28"/>
    </w:rPr>
  </w:style>
  <w:style w:type="character" w:customStyle="1" w:styleId="ListLabel131">
    <w:name w:val="ListLabel 131"/>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32">
    <w:name w:val="ListLabel 132"/>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33">
    <w:name w:val="ListLabel 133"/>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134">
    <w:name w:val="ListLabel 134"/>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35">
    <w:name w:val="ListLabel 135"/>
    <w:qFormat/>
    <w:rPr>
      <w:rFonts w:ascii="Times New Roman" w:hAnsi="Times New Roman" w:cs="Symbo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Symbol"/>
      <w:sz w:val="28"/>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Symbol"/>
      <w:sz w:val="28"/>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b/>
      <w:sz w:val="28"/>
    </w:rPr>
  </w:style>
  <w:style w:type="character" w:customStyle="1" w:styleId="ListLabel163">
    <w:name w:val="ListLabel 163"/>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64">
    <w:name w:val="ListLabel 164"/>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65">
    <w:name w:val="ListLabel 165"/>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166">
    <w:name w:val="ListLabel 166"/>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67">
    <w:name w:val="ListLabel 167"/>
    <w:qFormat/>
    <w:rPr>
      <w:rFonts w:ascii="Times New Roman" w:hAnsi="Times New Roman" w:cs="Symbol"/>
      <w:sz w:val="28"/>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Times New Roman" w:hAnsi="Times New Roman" w:cs="Symbol"/>
      <w:sz w:val="2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cs="Symbol"/>
      <w:sz w:val="28"/>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b/>
      <w:sz w:val="28"/>
    </w:rPr>
  </w:style>
  <w:style w:type="character" w:customStyle="1" w:styleId="ListLabel195">
    <w:name w:val="ListLabel 195"/>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96">
    <w:name w:val="ListLabel 196"/>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97">
    <w:name w:val="ListLabel 197"/>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198">
    <w:name w:val="ListLabel 198"/>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99">
    <w:name w:val="ListLabel 199"/>
    <w:qFormat/>
    <w:rPr>
      <w:rFonts w:ascii="Times New Roman" w:hAnsi="Times New Roman" w:cs="Symbol"/>
      <w:sz w:val="28"/>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Times New Roman" w:hAnsi="Times New Roman" w:cs="Symbol"/>
      <w:sz w:val="28"/>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Times New Roman" w:hAnsi="Times New Roman" w:cs="Symbol"/>
      <w:sz w:val="28"/>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imes New Roman" w:hAnsi="Times New Roman"/>
      <w:b/>
      <w:sz w:val="28"/>
    </w:rPr>
  </w:style>
  <w:style w:type="paragraph" w:customStyle="1" w:styleId="Heading">
    <w:name w:val="Heading"/>
    <w:basedOn w:val="a"/>
    <w:next w:val="aa"/>
    <w:uiPriority w:val="99"/>
    <w:qFormat/>
    <w:pPr>
      <w:keepNext/>
      <w:spacing w:before="240" w:after="120"/>
    </w:pPr>
    <w:rPr>
      <w:rFonts w:ascii="Liberation Sans" w:eastAsia="Noto Sans CJK SC Regular" w:hAnsi="Liberation Sans" w:cs="FreeSans"/>
      <w:sz w:val="28"/>
      <w:szCs w:val="28"/>
    </w:rPr>
  </w:style>
  <w:style w:type="paragraph" w:styleId="aa">
    <w:name w:val="Body Text"/>
    <w:basedOn w:val="a"/>
    <w:link w:val="12"/>
    <w:uiPriority w:val="99"/>
    <w:qFormat/>
    <w:rsid w:val="00B857B3"/>
    <w:pPr>
      <w:jc w:val="center"/>
    </w:pPr>
    <w:rPr>
      <w:rFonts w:ascii="Times New Roman" w:eastAsia="Times New Roman" w:hAnsi="Times New Roman" w:cs="Times New Roman"/>
      <w:caps/>
      <w:color w:val="00000A"/>
      <w:szCs w:val="20"/>
    </w:rPr>
  </w:style>
  <w:style w:type="character" w:customStyle="1" w:styleId="12">
    <w:name w:val="Основной текст Знак1"/>
    <w:basedOn w:val="a0"/>
    <w:link w:val="aa"/>
    <w:uiPriority w:val="99"/>
    <w:locked/>
    <w:rsid w:val="00F76DA4"/>
    <w:rPr>
      <w:rFonts w:ascii="Times New Roman" w:eastAsia="Times New Roman" w:hAnsi="Times New Roman" w:cs="Times New Roman"/>
      <w:caps/>
      <w:color w:val="00000A"/>
      <w:sz w:val="24"/>
      <w:szCs w:val="20"/>
    </w:rPr>
  </w:style>
  <w:style w:type="paragraph" w:styleId="ab">
    <w:name w:val="List"/>
    <w:basedOn w:val="aa"/>
    <w:uiPriority w:val="99"/>
    <w:qFormat/>
    <w:rPr>
      <w:rFonts w:cs="FreeSans"/>
    </w:rPr>
  </w:style>
  <w:style w:type="paragraph" w:styleId="ac">
    <w:name w:val="caption"/>
    <w:basedOn w:val="a"/>
    <w:uiPriority w:val="99"/>
    <w:qFormat/>
    <w:pPr>
      <w:suppressLineNumbers/>
      <w:spacing w:before="120" w:after="120"/>
    </w:pPr>
    <w:rPr>
      <w:rFonts w:cs="FreeSans"/>
      <w:i/>
      <w:iCs/>
    </w:rPr>
  </w:style>
  <w:style w:type="paragraph" w:customStyle="1" w:styleId="Index">
    <w:name w:val="Index"/>
    <w:basedOn w:val="a"/>
    <w:uiPriority w:val="99"/>
    <w:qFormat/>
    <w:pPr>
      <w:suppressLineNumbers/>
    </w:pPr>
    <w:rPr>
      <w:rFonts w:cs="FreeSans"/>
    </w:rPr>
  </w:style>
  <w:style w:type="paragraph" w:customStyle="1" w:styleId="ad">
    <w:name w:val="Колонтитул"/>
    <w:basedOn w:val="a"/>
    <w:qFormat/>
    <w:rsid w:val="00BE5562"/>
    <w:pPr>
      <w:shd w:val="clear" w:color="auto" w:fill="FFFFFF"/>
    </w:pPr>
    <w:rPr>
      <w:rFonts w:ascii="Times New Roman" w:eastAsia="Times New Roman" w:hAnsi="Times New Roman" w:cs="Times New Roman"/>
      <w:b/>
      <w:bCs/>
      <w:sz w:val="26"/>
      <w:szCs w:val="26"/>
    </w:rPr>
  </w:style>
  <w:style w:type="paragraph" w:customStyle="1" w:styleId="13">
    <w:name w:val="Заголовок №1"/>
    <w:basedOn w:val="a"/>
    <w:qFormat/>
    <w:rsid w:val="00BE5562"/>
    <w:pPr>
      <w:shd w:val="clear" w:color="auto" w:fill="FFFFFF"/>
      <w:spacing w:line="372" w:lineRule="exact"/>
      <w:outlineLvl w:val="0"/>
    </w:pPr>
    <w:rPr>
      <w:rFonts w:ascii="Times New Roman" w:eastAsia="Times New Roman" w:hAnsi="Times New Roman" w:cs="Times New Roman"/>
      <w:b/>
      <w:bCs/>
      <w:sz w:val="28"/>
      <w:szCs w:val="28"/>
    </w:rPr>
  </w:style>
  <w:style w:type="paragraph" w:customStyle="1" w:styleId="32">
    <w:name w:val="Основной текст (3)"/>
    <w:basedOn w:val="a"/>
    <w:qFormat/>
    <w:rsid w:val="00C21234"/>
    <w:pPr>
      <w:shd w:val="clear" w:color="auto" w:fill="FFFFFF"/>
      <w:spacing w:line="372" w:lineRule="exact"/>
      <w:ind w:hanging="260"/>
      <w:jc w:val="both"/>
    </w:pPr>
    <w:rPr>
      <w:rFonts w:ascii="Times New Roman" w:eastAsia="Times New Roman" w:hAnsi="Times New Roman" w:cs="Times New Roman"/>
      <w:b/>
      <w:bCs/>
      <w:color w:val="00000A"/>
      <w:sz w:val="26"/>
      <w:szCs w:val="26"/>
    </w:rPr>
  </w:style>
  <w:style w:type="paragraph" w:customStyle="1" w:styleId="21">
    <w:name w:val="Основной текст2"/>
    <w:basedOn w:val="a"/>
    <w:qFormat/>
    <w:rsid w:val="006B49D1"/>
    <w:pPr>
      <w:shd w:val="clear" w:color="auto" w:fill="FFFFFF"/>
      <w:spacing w:line="324" w:lineRule="exact"/>
    </w:pPr>
    <w:rPr>
      <w:rFonts w:ascii="Times New Roman" w:eastAsia="Times New Roman" w:hAnsi="Times New Roman" w:cs="Times New Roman"/>
      <w:spacing w:val="-3"/>
      <w:sz w:val="27"/>
      <w:szCs w:val="27"/>
    </w:rPr>
  </w:style>
  <w:style w:type="paragraph" w:customStyle="1" w:styleId="ae">
    <w:name w:val="Подпись к таблице"/>
    <w:basedOn w:val="a"/>
    <w:qFormat/>
    <w:rsid w:val="00F10BFC"/>
    <w:pPr>
      <w:shd w:val="clear" w:color="auto" w:fill="FFFFFF"/>
    </w:pPr>
    <w:rPr>
      <w:rFonts w:ascii="Times New Roman" w:eastAsia="Times New Roman" w:hAnsi="Times New Roman" w:cs="Times New Roman"/>
      <w:color w:val="00000A"/>
      <w:spacing w:val="-4"/>
      <w:sz w:val="23"/>
      <w:szCs w:val="23"/>
    </w:rPr>
  </w:style>
  <w:style w:type="paragraph" w:styleId="af">
    <w:name w:val="No Spacing"/>
    <w:uiPriority w:val="1"/>
    <w:qFormat/>
    <w:rsid w:val="00EC1DCA"/>
    <w:rPr>
      <w:color w:val="000000"/>
      <w:sz w:val="24"/>
    </w:rPr>
  </w:style>
  <w:style w:type="paragraph" w:styleId="af0">
    <w:name w:val="header"/>
    <w:basedOn w:val="a"/>
    <w:link w:val="14"/>
    <w:uiPriority w:val="99"/>
    <w:unhideWhenUsed/>
    <w:qFormat/>
    <w:rsid w:val="006F70C1"/>
    <w:pPr>
      <w:tabs>
        <w:tab w:val="center" w:pos="4677"/>
        <w:tab w:val="right" w:pos="9355"/>
      </w:tabs>
    </w:pPr>
  </w:style>
  <w:style w:type="character" w:customStyle="1" w:styleId="14">
    <w:name w:val="Верхний колонтитул Знак1"/>
    <w:basedOn w:val="a0"/>
    <w:link w:val="af0"/>
    <w:uiPriority w:val="99"/>
    <w:locked/>
    <w:rsid w:val="00F76DA4"/>
    <w:rPr>
      <w:color w:val="000000"/>
      <w:sz w:val="24"/>
    </w:rPr>
  </w:style>
  <w:style w:type="paragraph" w:styleId="af1">
    <w:name w:val="footer"/>
    <w:basedOn w:val="a"/>
    <w:link w:val="15"/>
    <w:uiPriority w:val="99"/>
    <w:unhideWhenUsed/>
    <w:qFormat/>
    <w:rsid w:val="006F70C1"/>
    <w:pPr>
      <w:tabs>
        <w:tab w:val="center" w:pos="4677"/>
        <w:tab w:val="right" w:pos="9355"/>
      </w:tabs>
    </w:pPr>
  </w:style>
  <w:style w:type="character" w:customStyle="1" w:styleId="15">
    <w:name w:val="Нижний колонтитул Знак1"/>
    <w:basedOn w:val="a0"/>
    <w:link w:val="af1"/>
    <w:uiPriority w:val="99"/>
    <w:locked/>
    <w:rsid w:val="00F76DA4"/>
    <w:rPr>
      <w:color w:val="000000"/>
      <w:sz w:val="24"/>
    </w:rPr>
  </w:style>
  <w:style w:type="paragraph" w:styleId="af2">
    <w:name w:val="List Paragraph"/>
    <w:basedOn w:val="a"/>
    <w:uiPriority w:val="1"/>
    <w:qFormat/>
    <w:rsid w:val="008A2ADA"/>
    <w:pPr>
      <w:ind w:left="720"/>
      <w:contextualSpacing/>
    </w:pPr>
  </w:style>
  <w:style w:type="table" w:styleId="af3">
    <w:name w:val="Table Grid"/>
    <w:basedOn w:val="a1"/>
    <w:uiPriority w:val="39"/>
    <w:rsid w:val="00C429CA"/>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qFormat/>
    <w:rsid w:val="00B96662"/>
    <w:rPr>
      <w:rFonts w:ascii="Times New Roman" w:eastAsia="Times New Roman" w:hAnsi="Times New Roman" w:cs="Times New Roman"/>
      <w:color w:val="000000"/>
      <w:sz w:val="24"/>
    </w:rPr>
  </w:style>
  <w:style w:type="paragraph" w:styleId="af4">
    <w:name w:val="Normal (Web)"/>
    <w:basedOn w:val="a"/>
    <w:uiPriority w:val="99"/>
    <w:semiHidden/>
    <w:unhideWhenUsed/>
    <w:qFormat/>
    <w:rsid w:val="00D53260"/>
    <w:pPr>
      <w:spacing w:before="100" w:beforeAutospacing="1" w:after="100" w:afterAutospacing="1"/>
    </w:pPr>
    <w:rPr>
      <w:rFonts w:ascii="Times New Roman" w:eastAsia="Times New Roman" w:hAnsi="Times New Roman" w:cs="Times New Roman"/>
      <w:color w:val="auto"/>
    </w:rPr>
  </w:style>
  <w:style w:type="paragraph" w:styleId="af5">
    <w:name w:val="Balloon Text"/>
    <w:basedOn w:val="a"/>
    <w:link w:val="16"/>
    <w:uiPriority w:val="99"/>
    <w:semiHidden/>
    <w:unhideWhenUsed/>
    <w:qFormat/>
    <w:rsid w:val="00F76DA4"/>
    <w:rPr>
      <w:rFonts w:ascii="Tahoma" w:eastAsiaTheme="minorEastAsia" w:hAnsi="Tahoma" w:cs="Tahoma"/>
      <w:color w:val="auto"/>
      <w:sz w:val="16"/>
      <w:szCs w:val="16"/>
    </w:rPr>
  </w:style>
  <w:style w:type="character" w:customStyle="1" w:styleId="16">
    <w:name w:val="Текст выноски Знак1"/>
    <w:basedOn w:val="a0"/>
    <w:link w:val="af5"/>
    <w:uiPriority w:val="99"/>
    <w:semiHidden/>
    <w:locked/>
    <w:rsid w:val="00F76DA4"/>
    <w:rPr>
      <w:rFonts w:ascii="Tahoma" w:eastAsiaTheme="minorEastAsia" w:hAnsi="Tahoma" w:cs="Tahoma"/>
      <w:sz w:val="16"/>
      <w:szCs w:val="16"/>
    </w:rPr>
  </w:style>
  <w:style w:type="character" w:customStyle="1" w:styleId="af6">
    <w:name w:val="Текст выноски Знак"/>
    <w:basedOn w:val="a0"/>
    <w:uiPriority w:val="99"/>
    <w:semiHidden/>
    <w:qFormat/>
    <w:rsid w:val="00F76DA4"/>
    <w:rPr>
      <w:rFonts w:ascii="Tahoma" w:hAnsi="Tahoma" w:cs="Tahoma"/>
      <w:color w:val="000000"/>
      <w:sz w:val="16"/>
      <w:szCs w:val="16"/>
    </w:rPr>
  </w:style>
  <w:style w:type="character" w:customStyle="1" w:styleId="120">
    <w:name w:val="Заголовок №1 (2)_"/>
    <w:link w:val="121"/>
    <w:semiHidden/>
    <w:qFormat/>
    <w:locked/>
    <w:rsid w:val="00F76DA4"/>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semiHidden/>
    <w:qFormat/>
    <w:rsid w:val="00F76DA4"/>
    <w:pPr>
      <w:shd w:val="clear" w:color="auto" w:fill="FFFFFF"/>
      <w:spacing w:line="276" w:lineRule="auto"/>
      <w:ind w:hanging="300"/>
      <w:outlineLvl w:val="0"/>
    </w:pPr>
    <w:rPr>
      <w:rFonts w:ascii="Arial Unicode MS" w:eastAsia="Arial Unicode MS" w:hAnsi="Arial Unicode MS" w:cs="Arial Unicode M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837">
      <w:bodyDiv w:val="1"/>
      <w:marLeft w:val="0"/>
      <w:marRight w:val="0"/>
      <w:marTop w:val="0"/>
      <w:marBottom w:val="0"/>
      <w:divBdr>
        <w:top w:val="none" w:sz="0" w:space="0" w:color="auto"/>
        <w:left w:val="none" w:sz="0" w:space="0" w:color="auto"/>
        <w:bottom w:val="none" w:sz="0" w:space="0" w:color="auto"/>
        <w:right w:val="none" w:sz="0" w:space="0" w:color="auto"/>
      </w:divBdr>
    </w:div>
    <w:div w:id="59330431">
      <w:bodyDiv w:val="1"/>
      <w:marLeft w:val="0"/>
      <w:marRight w:val="0"/>
      <w:marTop w:val="0"/>
      <w:marBottom w:val="0"/>
      <w:divBdr>
        <w:top w:val="none" w:sz="0" w:space="0" w:color="auto"/>
        <w:left w:val="none" w:sz="0" w:space="0" w:color="auto"/>
        <w:bottom w:val="none" w:sz="0" w:space="0" w:color="auto"/>
        <w:right w:val="none" w:sz="0" w:space="0" w:color="auto"/>
      </w:divBdr>
    </w:div>
    <w:div w:id="222714170">
      <w:bodyDiv w:val="1"/>
      <w:marLeft w:val="0"/>
      <w:marRight w:val="0"/>
      <w:marTop w:val="0"/>
      <w:marBottom w:val="0"/>
      <w:divBdr>
        <w:top w:val="none" w:sz="0" w:space="0" w:color="auto"/>
        <w:left w:val="none" w:sz="0" w:space="0" w:color="auto"/>
        <w:bottom w:val="none" w:sz="0" w:space="0" w:color="auto"/>
        <w:right w:val="none" w:sz="0" w:space="0" w:color="auto"/>
      </w:divBdr>
    </w:div>
    <w:div w:id="231501459">
      <w:bodyDiv w:val="1"/>
      <w:marLeft w:val="0"/>
      <w:marRight w:val="0"/>
      <w:marTop w:val="0"/>
      <w:marBottom w:val="0"/>
      <w:divBdr>
        <w:top w:val="none" w:sz="0" w:space="0" w:color="auto"/>
        <w:left w:val="none" w:sz="0" w:space="0" w:color="auto"/>
        <w:bottom w:val="none" w:sz="0" w:space="0" w:color="auto"/>
        <w:right w:val="none" w:sz="0" w:space="0" w:color="auto"/>
      </w:divBdr>
    </w:div>
    <w:div w:id="269053486">
      <w:bodyDiv w:val="1"/>
      <w:marLeft w:val="0"/>
      <w:marRight w:val="0"/>
      <w:marTop w:val="0"/>
      <w:marBottom w:val="0"/>
      <w:divBdr>
        <w:top w:val="none" w:sz="0" w:space="0" w:color="auto"/>
        <w:left w:val="none" w:sz="0" w:space="0" w:color="auto"/>
        <w:bottom w:val="none" w:sz="0" w:space="0" w:color="auto"/>
        <w:right w:val="none" w:sz="0" w:space="0" w:color="auto"/>
      </w:divBdr>
    </w:div>
    <w:div w:id="281573105">
      <w:bodyDiv w:val="1"/>
      <w:marLeft w:val="0"/>
      <w:marRight w:val="0"/>
      <w:marTop w:val="0"/>
      <w:marBottom w:val="0"/>
      <w:divBdr>
        <w:top w:val="none" w:sz="0" w:space="0" w:color="auto"/>
        <w:left w:val="none" w:sz="0" w:space="0" w:color="auto"/>
        <w:bottom w:val="none" w:sz="0" w:space="0" w:color="auto"/>
        <w:right w:val="none" w:sz="0" w:space="0" w:color="auto"/>
      </w:divBdr>
    </w:div>
    <w:div w:id="511460325">
      <w:bodyDiv w:val="1"/>
      <w:marLeft w:val="0"/>
      <w:marRight w:val="0"/>
      <w:marTop w:val="0"/>
      <w:marBottom w:val="0"/>
      <w:divBdr>
        <w:top w:val="none" w:sz="0" w:space="0" w:color="auto"/>
        <w:left w:val="none" w:sz="0" w:space="0" w:color="auto"/>
        <w:bottom w:val="none" w:sz="0" w:space="0" w:color="auto"/>
        <w:right w:val="none" w:sz="0" w:space="0" w:color="auto"/>
      </w:divBdr>
      <w:divsChild>
        <w:div w:id="990602448">
          <w:marLeft w:val="0"/>
          <w:marRight w:val="0"/>
          <w:marTop w:val="0"/>
          <w:marBottom w:val="0"/>
          <w:divBdr>
            <w:top w:val="none" w:sz="0" w:space="0" w:color="auto"/>
            <w:left w:val="none" w:sz="0" w:space="0" w:color="auto"/>
            <w:bottom w:val="none" w:sz="0" w:space="0" w:color="auto"/>
            <w:right w:val="none" w:sz="0" w:space="0" w:color="auto"/>
          </w:divBdr>
        </w:div>
      </w:divsChild>
    </w:div>
    <w:div w:id="575743007">
      <w:bodyDiv w:val="1"/>
      <w:marLeft w:val="0"/>
      <w:marRight w:val="0"/>
      <w:marTop w:val="0"/>
      <w:marBottom w:val="0"/>
      <w:divBdr>
        <w:top w:val="none" w:sz="0" w:space="0" w:color="auto"/>
        <w:left w:val="none" w:sz="0" w:space="0" w:color="auto"/>
        <w:bottom w:val="none" w:sz="0" w:space="0" w:color="auto"/>
        <w:right w:val="none" w:sz="0" w:space="0" w:color="auto"/>
      </w:divBdr>
    </w:div>
    <w:div w:id="875581510">
      <w:bodyDiv w:val="1"/>
      <w:marLeft w:val="0"/>
      <w:marRight w:val="0"/>
      <w:marTop w:val="0"/>
      <w:marBottom w:val="0"/>
      <w:divBdr>
        <w:top w:val="none" w:sz="0" w:space="0" w:color="auto"/>
        <w:left w:val="none" w:sz="0" w:space="0" w:color="auto"/>
        <w:bottom w:val="none" w:sz="0" w:space="0" w:color="auto"/>
        <w:right w:val="none" w:sz="0" w:space="0" w:color="auto"/>
      </w:divBdr>
    </w:div>
    <w:div w:id="891380080">
      <w:bodyDiv w:val="1"/>
      <w:marLeft w:val="0"/>
      <w:marRight w:val="0"/>
      <w:marTop w:val="0"/>
      <w:marBottom w:val="0"/>
      <w:divBdr>
        <w:top w:val="none" w:sz="0" w:space="0" w:color="auto"/>
        <w:left w:val="none" w:sz="0" w:space="0" w:color="auto"/>
        <w:bottom w:val="none" w:sz="0" w:space="0" w:color="auto"/>
        <w:right w:val="none" w:sz="0" w:space="0" w:color="auto"/>
      </w:divBdr>
    </w:div>
    <w:div w:id="932279928">
      <w:bodyDiv w:val="1"/>
      <w:marLeft w:val="0"/>
      <w:marRight w:val="0"/>
      <w:marTop w:val="0"/>
      <w:marBottom w:val="0"/>
      <w:divBdr>
        <w:top w:val="none" w:sz="0" w:space="0" w:color="auto"/>
        <w:left w:val="none" w:sz="0" w:space="0" w:color="auto"/>
        <w:bottom w:val="none" w:sz="0" w:space="0" w:color="auto"/>
        <w:right w:val="none" w:sz="0" w:space="0" w:color="auto"/>
      </w:divBdr>
    </w:div>
    <w:div w:id="1453790833">
      <w:bodyDiv w:val="1"/>
      <w:marLeft w:val="0"/>
      <w:marRight w:val="0"/>
      <w:marTop w:val="0"/>
      <w:marBottom w:val="0"/>
      <w:divBdr>
        <w:top w:val="none" w:sz="0" w:space="0" w:color="auto"/>
        <w:left w:val="none" w:sz="0" w:space="0" w:color="auto"/>
        <w:bottom w:val="none" w:sz="0" w:space="0" w:color="auto"/>
        <w:right w:val="none" w:sz="0" w:space="0" w:color="auto"/>
      </w:divBdr>
    </w:div>
    <w:div w:id="1530952235">
      <w:bodyDiv w:val="1"/>
      <w:marLeft w:val="0"/>
      <w:marRight w:val="0"/>
      <w:marTop w:val="0"/>
      <w:marBottom w:val="0"/>
      <w:divBdr>
        <w:top w:val="none" w:sz="0" w:space="0" w:color="auto"/>
        <w:left w:val="none" w:sz="0" w:space="0" w:color="auto"/>
        <w:bottom w:val="none" w:sz="0" w:space="0" w:color="auto"/>
        <w:right w:val="none" w:sz="0" w:space="0" w:color="auto"/>
      </w:divBdr>
    </w:div>
    <w:div w:id="1660227539">
      <w:bodyDiv w:val="1"/>
      <w:marLeft w:val="0"/>
      <w:marRight w:val="0"/>
      <w:marTop w:val="0"/>
      <w:marBottom w:val="0"/>
      <w:divBdr>
        <w:top w:val="none" w:sz="0" w:space="0" w:color="auto"/>
        <w:left w:val="none" w:sz="0" w:space="0" w:color="auto"/>
        <w:bottom w:val="none" w:sz="0" w:space="0" w:color="auto"/>
        <w:right w:val="none" w:sz="0" w:space="0" w:color="auto"/>
      </w:divBdr>
    </w:div>
    <w:div w:id="167021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48CB-9FC5-44F3-84B7-69AFCECA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10835</Words>
  <Characters>61763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Александр</cp:lastModifiedBy>
  <cp:revision>82</cp:revision>
  <cp:lastPrinted>2020-09-22T06:28:00Z</cp:lastPrinted>
  <dcterms:created xsi:type="dcterms:W3CDTF">2019-08-02T06:59:00Z</dcterms:created>
  <dcterms:modified xsi:type="dcterms:W3CDTF">2020-09-22T06:29:00Z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