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265" w:rsidRPr="008F3265" w:rsidRDefault="008F3265" w:rsidP="008F3265">
      <w:pPr>
        <w:tabs>
          <w:tab w:val="left" w:pos="4155"/>
        </w:tabs>
        <w:spacing w:after="0" w:line="240" w:lineRule="auto"/>
        <w:ind w:right="0" w:firstLine="0"/>
        <w:jc w:val="center"/>
        <w:rPr>
          <w:b/>
          <w:bCs/>
          <w:iCs/>
          <w:color w:val="auto"/>
          <w:sz w:val="24"/>
          <w:szCs w:val="24"/>
        </w:rPr>
      </w:pPr>
      <w:r w:rsidRPr="008F3265">
        <w:rPr>
          <w:b/>
          <w:bCs/>
          <w:iCs/>
          <w:color w:val="auto"/>
          <w:sz w:val="24"/>
          <w:szCs w:val="24"/>
        </w:rPr>
        <w:t>Муниципальное бюджетное образовательное учреждение</w:t>
      </w:r>
    </w:p>
    <w:p w:rsidR="008F3265" w:rsidRPr="008F3265" w:rsidRDefault="008F3265" w:rsidP="008F3265">
      <w:pPr>
        <w:tabs>
          <w:tab w:val="left" w:pos="4155"/>
        </w:tabs>
        <w:spacing w:after="0" w:line="240" w:lineRule="auto"/>
        <w:ind w:right="0" w:firstLine="0"/>
        <w:jc w:val="center"/>
        <w:rPr>
          <w:b/>
          <w:bCs/>
          <w:iCs/>
          <w:color w:val="auto"/>
          <w:sz w:val="24"/>
          <w:szCs w:val="24"/>
        </w:rPr>
      </w:pPr>
      <w:r w:rsidRPr="008F3265">
        <w:rPr>
          <w:b/>
          <w:bCs/>
          <w:iCs/>
          <w:color w:val="auto"/>
          <w:sz w:val="24"/>
          <w:szCs w:val="24"/>
        </w:rPr>
        <w:t xml:space="preserve"> дополнительного образования</w:t>
      </w:r>
    </w:p>
    <w:p w:rsidR="008F3265" w:rsidRPr="008F3265" w:rsidRDefault="008F3265" w:rsidP="008F3265">
      <w:pPr>
        <w:tabs>
          <w:tab w:val="left" w:pos="4155"/>
        </w:tabs>
        <w:spacing w:after="0" w:line="240" w:lineRule="auto"/>
        <w:ind w:right="0" w:firstLine="0"/>
        <w:jc w:val="center"/>
        <w:rPr>
          <w:color w:val="auto"/>
          <w:sz w:val="24"/>
          <w:szCs w:val="24"/>
        </w:rPr>
      </w:pPr>
      <w:r w:rsidRPr="008F3265">
        <w:rPr>
          <w:b/>
          <w:bCs/>
          <w:iCs/>
          <w:color w:val="auto"/>
          <w:sz w:val="24"/>
          <w:szCs w:val="24"/>
        </w:rPr>
        <w:t>«Детско-юношеская спортивная школа п. Плотниково»</w:t>
      </w:r>
    </w:p>
    <w:p w:rsidR="008F3265" w:rsidRPr="008F3265" w:rsidRDefault="008F3265" w:rsidP="008F3265">
      <w:pPr>
        <w:tabs>
          <w:tab w:val="left" w:pos="4155"/>
        </w:tabs>
        <w:spacing w:after="0" w:line="240" w:lineRule="auto"/>
        <w:ind w:right="0" w:firstLine="0"/>
        <w:jc w:val="center"/>
        <w:rPr>
          <w:color w:val="auto"/>
          <w:sz w:val="24"/>
          <w:szCs w:val="24"/>
        </w:rPr>
      </w:pPr>
    </w:p>
    <w:p w:rsidR="008F3265" w:rsidRPr="008F3265" w:rsidRDefault="008F3265" w:rsidP="008F3265">
      <w:pPr>
        <w:tabs>
          <w:tab w:val="left" w:pos="4155"/>
        </w:tabs>
        <w:spacing w:after="0" w:line="240" w:lineRule="auto"/>
        <w:ind w:right="0" w:firstLine="0"/>
        <w:jc w:val="center"/>
        <w:rPr>
          <w:color w:val="auto"/>
          <w:sz w:val="24"/>
          <w:szCs w:val="24"/>
        </w:rPr>
      </w:pPr>
    </w:p>
    <w:p w:rsidR="008F3265" w:rsidRPr="008F3265" w:rsidRDefault="008F3265" w:rsidP="008F3265">
      <w:pPr>
        <w:tabs>
          <w:tab w:val="left" w:pos="4155"/>
        </w:tabs>
        <w:spacing w:after="0" w:line="240" w:lineRule="auto"/>
        <w:ind w:right="0" w:firstLine="0"/>
        <w:jc w:val="left"/>
        <w:rPr>
          <w:color w:val="auto"/>
          <w:sz w:val="24"/>
          <w:szCs w:val="24"/>
        </w:rPr>
      </w:pPr>
    </w:p>
    <w:p w:rsidR="008F3265" w:rsidRPr="008F3265" w:rsidRDefault="008F3265" w:rsidP="008F3265">
      <w:pPr>
        <w:tabs>
          <w:tab w:val="left" w:pos="4155"/>
        </w:tabs>
        <w:spacing w:after="0" w:line="240" w:lineRule="auto"/>
        <w:ind w:right="0" w:firstLine="0"/>
        <w:jc w:val="left"/>
        <w:rPr>
          <w:color w:val="auto"/>
          <w:sz w:val="24"/>
          <w:szCs w:val="24"/>
        </w:rPr>
      </w:pPr>
      <w:r w:rsidRPr="008F3265">
        <w:rPr>
          <w:color w:val="auto"/>
          <w:sz w:val="24"/>
          <w:szCs w:val="24"/>
        </w:rPr>
        <w:t xml:space="preserve">Рассмотрено на заседании                                                                         </w:t>
      </w:r>
      <w:r w:rsidRPr="008F3265">
        <w:rPr>
          <w:b/>
          <w:color w:val="auto"/>
          <w:sz w:val="24"/>
          <w:szCs w:val="24"/>
        </w:rPr>
        <w:t>УТВЕРЖДАЮ</w:t>
      </w:r>
      <w:r w:rsidRPr="008F3265">
        <w:rPr>
          <w:color w:val="auto"/>
          <w:sz w:val="24"/>
          <w:szCs w:val="24"/>
        </w:rPr>
        <w:t xml:space="preserve">: </w:t>
      </w:r>
    </w:p>
    <w:p w:rsidR="008F3265" w:rsidRPr="008F3265" w:rsidRDefault="008F3265" w:rsidP="008F3265">
      <w:pPr>
        <w:tabs>
          <w:tab w:val="left" w:pos="4155"/>
        </w:tabs>
        <w:spacing w:after="0" w:line="240" w:lineRule="auto"/>
        <w:ind w:right="0" w:firstLine="0"/>
        <w:jc w:val="left"/>
        <w:rPr>
          <w:color w:val="auto"/>
          <w:sz w:val="24"/>
          <w:szCs w:val="24"/>
        </w:rPr>
      </w:pPr>
      <w:r w:rsidRPr="008F3265">
        <w:rPr>
          <w:color w:val="auto"/>
          <w:sz w:val="24"/>
          <w:szCs w:val="24"/>
        </w:rPr>
        <w:t xml:space="preserve">  тренерского совета                                                          директор МБОУ ДО «ДЮСШ п.</w:t>
      </w:r>
    </w:p>
    <w:p w:rsidR="008F3265" w:rsidRPr="008F3265" w:rsidRDefault="008F3265" w:rsidP="008F3265">
      <w:pPr>
        <w:tabs>
          <w:tab w:val="left" w:pos="4155"/>
        </w:tabs>
        <w:spacing w:after="0" w:line="240" w:lineRule="auto"/>
        <w:ind w:right="0" w:firstLine="0"/>
        <w:jc w:val="left"/>
        <w:rPr>
          <w:color w:val="auto"/>
          <w:sz w:val="24"/>
          <w:szCs w:val="24"/>
        </w:rPr>
      </w:pPr>
      <w:r w:rsidRPr="008F3265">
        <w:rPr>
          <w:color w:val="auto"/>
          <w:sz w:val="24"/>
          <w:szCs w:val="24"/>
        </w:rPr>
        <w:t>Протокол № ____                                                                                               Плотниково»</w:t>
      </w:r>
    </w:p>
    <w:p w:rsidR="008F3265" w:rsidRPr="008F3265" w:rsidRDefault="008F3265" w:rsidP="008F3265">
      <w:pPr>
        <w:tabs>
          <w:tab w:val="left" w:pos="4155"/>
        </w:tabs>
        <w:spacing w:after="0" w:line="240" w:lineRule="auto"/>
        <w:ind w:right="0" w:firstLine="0"/>
        <w:jc w:val="left"/>
        <w:rPr>
          <w:color w:val="auto"/>
          <w:sz w:val="24"/>
          <w:szCs w:val="24"/>
        </w:rPr>
      </w:pPr>
      <w:r w:rsidRPr="008F3265">
        <w:rPr>
          <w:color w:val="auto"/>
          <w:sz w:val="24"/>
          <w:szCs w:val="24"/>
        </w:rPr>
        <w:t xml:space="preserve">от ____  ______________ 2019 г                                        _____________  Гракова Н.А.                                                                             </w:t>
      </w:r>
    </w:p>
    <w:p w:rsidR="008F3265" w:rsidRPr="008F3265" w:rsidRDefault="008F3265" w:rsidP="008F3265">
      <w:pPr>
        <w:tabs>
          <w:tab w:val="left" w:pos="4155"/>
        </w:tabs>
        <w:spacing w:after="0" w:line="240" w:lineRule="auto"/>
        <w:ind w:right="0" w:firstLine="0"/>
        <w:jc w:val="left"/>
        <w:rPr>
          <w:color w:val="auto"/>
          <w:sz w:val="24"/>
          <w:szCs w:val="24"/>
        </w:rPr>
      </w:pPr>
      <w:r w:rsidRPr="008F3265">
        <w:rPr>
          <w:color w:val="auto"/>
          <w:sz w:val="24"/>
          <w:szCs w:val="24"/>
        </w:rPr>
        <w:t xml:space="preserve">                                                                                          </w:t>
      </w:r>
    </w:p>
    <w:p w:rsidR="008F3265" w:rsidRPr="008F3265" w:rsidRDefault="008F3265" w:rsidP="008F3265">
      <w:pPr>
        <w:tabs>
          <w:tab w:val="left" w:pos="4155"/>
        </w:tabs>
        <w:spacing w:after="0" w:line="240" w:lineRule="auto"/>
        <w:ind w:right="0" w:firstLine="0"/>
        <w:jc w:val="left"/>
        <w:rPr>
          <w:color w:val="auto"/>
          <w:sz w:val="24"/>
          <w:szCs w:val="24"/>
        </w:rPr>
      </w:pPr>
      <w:r w:rsidRPr="008F3265">
        <w:rPr>
          <w:color w:val="auto"/>
          <w:sz w:val="24"/>
          <w:szCs w:val="24"/>
        </w:rPr>
        <w:t xml:space="preserve">                                                                                            ____  _______________ 2019 г.</w:t>
      </w:r>
    </w:p>
    <w:p w:rsidR="008F3265" w:rsidRPr="008F3265" w:rsidRDefault="008F3265" w:rsidP="008F3265">
      <w:pPr>
        <w:tabs>
          <w:tab w:val="left" w:pos="4155"/>
        </w:tabs>
        <w:spacing w:after="0" w:line="240" w:lineRule="auto"/>
        <w:ind w:right="0" w:firstLine="0"/>
        <w:jc w:val="left"/>
        <w:rPr>
          <w:color w:val="auto"/>
          <w:sz w:val="24"/>
          <w:szCs w:val="24"/>
        </w:rPr>
      </w:pPr>
      <w:r w:rsidRPr="008F3265">
        <w:rPr>
          <w:color w:val="auto"/>
          <w:sz w:val="24"/>
          <w:szCs w:val="24"/>
        </w:rPr>
        <w:t xml:space="preserve">                                                                                       </w:t>
      </w:r>
    </w:p>
    <w:p w:rsidR="008F3265" w:rsidRPr="008F3265" w:rsidRDefault="008F3265" w:rsidP="008F3265">
      <w:pPr>
        <w:tabs>
          <w:tab w:val="left" w:pos="4155"/>
        </w:tabs>
        <w:spacing w:after="0" w:line="240" w:lineRule="auto"/>
        <w:ind w:right="0" w:firstLine="0"/>
        <w:jc w:val="left"/>
        <w:rPr>
          <w:color w:val="auto"/>
          <w:sz w:val="24"/>
          <w:szCs w:val="24"/>
        </w:rPr>
      </w:pPr>
      <w:r w:rsidRPr="008F3265">
        <w:rPr>
          <w:color w:val="auto"/>
          <w:sz w:val="24"/>
          <w:szCs w:val="24"/>
        </w:rPr>
        <w:t xml:space="preserve">                                                                                                                                                           </w:t>
      </w:r>
    </w:p>
    <w:p w:rsidR="008F3265" w:rsidRPr="008F3265" w:rsidRDefault="008F3265" w:rsidP="008F3265">
      <w:pPr>
        <w:tabs>
          <w:tab w:val="left" w:pos="4155"/>
        </w:tabs>
        <w:spacing w:after="0" w:line="240" w:lineRule="auto"/>
        <w:ind w:right="0" w:firstLine="0"/>
        <w:jc w:val="center"/>
        <w:rPr>
          <w:color w:val="auto"/>
          <w:sz w:val="24"/>
          <w:szCs w:val="24"/>
        </w:rPr>
      </w:pPr>
      <w:r w:rsidRPr="008F3265">
        <w:rPr>
          <w:color w:val="auto"/>
          <w:sz w:val="24"/>
          <w:szCs w:val="24"/>
        </w:rPr>
        <w:t xml:space="preserve">                                                                                     </w:t>
      </w:r>
    </w:p>
    <w:p w:rsidR="008F3265" w:rsidRPr="008F3265" w:rsidRDefault="008F3265" w:rsidP="008F3265">
      <w:pPr>
        <w:tabs>
          <w:tab w:val="left" w:pos="4350"/>
        </w:tabs>
        <w:spacing w:after="0" w:line="240" w:lineRule="auto"/>
        <w:ind w:right="0" w:firstLine="0"/>
        <w:jc w:val="left"/>
        <w:rPr>
          <w:color w:val="auto"/>
          <w:sz w:val="24"/>
          <w:szCs w:val="24"/>
        </w:rPr>
      </w:pPr>
      <w:r w:rsidRPr="008F3265">
        <w:rPr>
          <w:color w:val="auto"/>
          <w:sz w:val="24"/>
          <w:szCs w:val="24"/>
        </w:rPr>
        <w:t xml:space="preserve">                                                                                                     .</w:t>
      </w:r>
    </w:p>
    <w:p w:rsidR="008F3265" w:rsidRPr="008F3265" w:rsidRDefault="008F3265" w:rsidP="008F3265">
      <w:pPr>
        <w:spacing w:after="0" w:line="240" w:lineRule="auto"/>
        <w:ind w:right="0" w:firstLine="0"/>
        <w:jc w:val="center"/>
        <w:rPr>
          <w:color w:val="auto"/>
          <w:sz w:val="24"/>
          <w:szCs w:val="24"/>
        </w:rPr>
      </w:pPr>
    </w:p>
    <w:p w:rsidR="008F3265" w:rsidRPr="008F3265" w:rsidRDefault="008F3265" w:rsidP="008F3265">
      <w:pPr>
        <w:spacing w:after="0" w:line="240" w:lineRule="auto"/>
        <w:ind w:right="0" w:firstLine="0"/>
        <w:jc w:val="center"/>
        <w:rPr>
          <w:color w:val="auto"/>
          <w:sz w:val="24"/>
          <w:szCs w:val="24"/>
        </w:rPr>
      </w:pPr>
    </w:p>
    <w:p w:rsidR="008F3265" w:rsidRPr="008F3265" w:rsidRDefault="008F3265" w:rsidP="008F3265">
      <w:pPr>
        <w:spacing w:after="0" w:line="240" w:lineRule="auto"/>
        <w:ind w:right="0" w:firstLine="0"/>
        <w:jc w:val="center"/>
        <w:rPr>
          <w:color w:val="auto"/>
          <w:sz w:val="24"/>
          <w:szCs w:val="24"/>
        </w:rPr>
      </w:pPr>
    </w:p>
    <w:p w:rsidR="008F3265" w:rsidRPr="008F3265" w:rsidRDefault="008F3265" w:rsidP="008F3265">
      <w:pPr>
        <w:spacing w:after="0" w:line="240" w:lineRule="auto"/>
        <w:ind w:right="0" w:firstLine="0"/>
        <w:jc w:val="center"/>
        <w:rPr>
          <w:color w:val="auto"/>
          <w:sz w:val="24"/>
          <w:szCs w:val="24"/>
        </w:rPr>
      </w:pPr>
    </w:p>
    <w:p w:rsidR="008F3265" w:rsidRPr="008F3265" w:rsidRDefault="008F3265" w:rsidP="008F3265">
      <w:pPr>
        <w:spacing w:after="0" w:line="240" w:lineRule="auto"/>
        <w:ind w:right="0" w:firstLine="0"/>
        <w:jc w:val="center"/>
        <w:rPr>
          <w:color w:val="auto"/>
          <w:sz w:val="24"/>
          <w:szCs w:val="24"/>
        </w:rPr>
      </w:pPr>
    </w:p>
    <w:p w:rsidR="008F3265" w:rsidRPr="008F3265" w:rsidRDefault="008F3265" w:rsidP="008F3265">
      <w:pPr>
        <w:spacing w:after="0" w:line="240" w:lineRule="auto"/>
        <w:ind w:right="0" w:firstLine="0"/>
        <w:jc w:val="center"/>
        <w:rPr>
          <w:color w:val="auto"/>
          <w:szCs w:val="24"/>
        </w:rPr>
      </w:pPr>
    </w:p>
    <w:p w:rsidR="008F3265" w:rsidRPr="008F3265" w:rsidRDefault="008F3265" w:rsidP="008F3265">
      <w:pPr>
        <w:spacing w:after="0" w:line="240" w:lineRule="auto"/>
        <w:ind w:right="0" w:firstLine="0"/>
        <w:jc w:val="center"/>
        <w:rPr>
          <w:color w:val="auto"/>
          <w:szCs w:val="24"/>
        </w:rPr>
      </w:pPr>
    </w:p>
    <w:p w:rsidR="008F3265" w:rsidRPr="008F3265" w:rsidRDefault="008F3265" w:rsidP="008F3265">
      <w:pPr>
        <w:spacing w:after="0" w:line="240" w:lineRule="auto"/>
        <w:ind w:right="0" w:firstLine="0"/>
        <w:jc w:val="center"/>
        <w:rPr>
          <w:b/>
          <w:iCs/>
          <w:color w:val="auto"/>
          <w:sz w:val="32"/>
          <w:szCs w:val="24"/>
        </w:rPr>
      </w:pPr>
      <w:r w:rsidRPr="008F3265">
        <w:rPr>
          <w:b/>
          <w:iCs/>
          <w:color w:val="auto"/>
          <w:sz w:val="32"/>
          <w:szCs w:val="24"/>
        </w:rPr>
        <w:t>Дополнительная предпрофессиональная программа</w:t>
      </w:r>
    </w:p>
    <w:p w:rsidR="008F3265" w:rsidRPr="008F3265" w:rsidRDefault="008F3265" w:rsidP="008F3265">
      <w:pPr>
        <w:spacing w:after="0" w:line="240" w:lineRule="auto"/>
        <w:ind w:right="0" w:firstLine="0"/>
        <w:jc w:val="center"/>
        <w:rPr>
          <w:b/>
          <w:iCs/>
          <w:color w:val="auto"/>
          <w:sz w:val="32"/>
          <w:szCs w:val="24"/>
        </w:rPr>
      </w:pPr>
      <w:r w:rsidRPr="008F3265">
        <w:rPr>
          <w:b/>
          <w:iCs/>
          <w:color w:val="auto"/>
          <w:sz w:val="32"/>
          <w:szCs w:val="24"/>
        </w:rPr>
        <w:t>дополнительной общеобразовательной программы</w:t>
      </w:r>
    </w:p>
    <w:p w:rsidR="008F3265" w:rsidRPr="008F3265" w:rsidRDefault="008F3265" w:rsidP="008F3265">
      <w:pPr>
        <w:spacing w:after="0" w:line="240" w:lineRule="auto"/>
        <w:ind w:right="0" w:firstLine="0"/>
        <w:jc w:val="center"/>
        <w:rPr>
          <w:b/>
          <w:iCs/>
          <w:color w:val="auto"/>
          <w:sz w:val="32"/>
          <w:szCs w:val="24"/>
        </w:rPr>
      </w:pPr>
      <w:r w:rsidRPr="008F3265">
        <w:rPr>
          <w:b/>
          <w:iCs/>
          <w:color w:val="auto"/>
          <w:sz w:val="32"/>
          <w:szCs w:val="24"/>
        </w:rPr>
        <w:t xml:space="preserve">по </w:t>
      </w:r>
      <w:r>
        <w:rPr>
          <w:b/>
          <w:iCs/>
          <w:color w:val="auto"/>
          <w:sz w:val="32"/>
          <w:szCs w:val="24"/>
        </w:rPr>
        <w:t>бильярду</w:t>
      </w:r>
    </w:p>
    <w:p w:rsidR="008F3265" w:rsidRPr="008F3265" w:rsidRDefault="008F3265" w:rsidP="008F3265">
      <w:pPr>
        <w:spacing w:after="0" w:line="240" w:lineRule="auto"/>
        <w:ind w:right="0" w:firstLine="0"/>
        <w:jc w:val="center"/>
        <w:rPr>
          <w:b/>
          <w:iCs/>
          <w:color w:val="auto"/>
          <w:sz w:val="32"/>
          <w:szCs w:val="24"/>
        </w:rPr>
      </w:pPr>
      <w:r w:rsidRPr="008F3265">
        <w:rPr>
          <w:b/>
          <w:iCs/>
          <w:color w:val="auto"/>
          <w:sz w:val="32"/>
          <w:szCs w:val="24"/>
        </w:rPr>
        <w:t>муниципального бюджетного образовательного учреждения</w:t>
      </w:r>
    </w:p>
    <w:p w:rsidR="008F3265" w:rsidRPr="008F3265" w:rsidRDefault="008F3265" w:rsidP="008F3265">
      <w:pPr>
        <w:spacing w:after="0" w:line="240" w:lineRule="auto"/>
        <w:ind w:right="0" w:firstLine="0"/>
        <w:jc w:val="center"/>
        <w:rPr>
          <w:b/>
          <w:iCs/>
          <w:color w:val="auto"/>
          <w:sz w:val="32"/>
          <w:szCs w:val="24"/>
        </w:rPr>
      </w:pPr>
      <w:r w:rsidRPr="008F3265">
        <w:rPr>
          <w:b/>
          <w:iCs/>
          <w:color w:val="auto"/>
          <w:sz w:val="32"/>
          <w:szCs w:val="24"/>
        </w:rPr>
        <w:t xml:space="preserve"> дополнительного образования</w:t>
      </w:r>
    </w:p>
    <w:p w:rsidR="008F3265" w:rsidRPr="008F3265" w:rsidRDefault="008F3265" w:rsidP="008F3265">
      <w:pPr>
        <w:spacing w:after="0" w:line="240" w:lineRule="auto"/>
        <w:ind w:right="0" w:firstLine="0"/>
        <w:jc w:val="center"/>
        <w:rPr>
          <w:b/>
          <w:iCs/>
          <w:color w:val="auto"/>
          <w:sz w:val="32"/>
          <w:szCs w:val="24"/>
        </w:rPr>
      </w:pPr>
      <w:r w:rsidRPr="008F3265">
        <w:rPr>
          <w:b/>
          <w:iCs/>
          <w:color w:val="auto"/>
          <w:sz w:val="32"/>
          <w:szCs w:val="24"/>
        </w:rPr>
        <w:t>«Детско-юношеская спортивная школа п. Плотниково»</w:t>
      </w:r>
    </w:p>
    <w:p w:rsidR="008F3265" w:rsidRPr="008F3265" w:rsidRDefault="008F3265" w:rsidP="008F3265">
      <w:pPr>
        <w:spacing w:after="0" w:line="240" w:lineRule="auto"/>
        <w:ind w:right="0" w:firstLine="0"/>
        <w:jc w:val="left"/>
        <w:rPr>
          <w:b/>
          <w:color w:val="auto"/>
          <w:sz w:val="32"/>
          <w:szCs w:val="24"/>
        </w:rPr>
      </w:pPr>
    </w:p>
    <w:p w:rsidR="008F3265" w:rsidRPr="008F3265" w:rsidRDefault="008F3265" w:rsidP="008F3265">
      <w:pPr>
        <w:tabs>
          <w:tab w:val="left" w:pos="5625"/>
        </w:tabs>
        <w:spacing w:after="0" w:line="240" w:lineRule="auto"/>
        <w:ind w:right="0" w:firstLine="0"/>
        <w:jc w:val="left"/>
        <w:rPr>
          <w:color w:val="auto"/>
          <w:szCs w:val="24"/>
        </w:rPr>
      </w:pPr>
      <w:r w:rsidRPr="008F3265">
        <w:rPr>
          <w:color w:val="auto"/>
          <w:szCs w:val="24"/>
        </w:rPr>
        <w:tab/>
      </w:r>
    </w:p>
    <w:p w:rsidR="008F3265" w:rsidRPr="008F3265" w:rsidRDefault="008F3265" w:rsidP="008F3265">
      <w:pPr>
        <w:tabs>
          <w:tab w:val="left" w:pos="5565"/>
        </w:tabs>
        <w:spacing w:after="0" w:line="240" w:lineRule="auto"/>
        <w:ind w:right="0" w:firstLine="0"/>
        <w:jc w:val="left"/>
        <w:rPr>
          <w:color w:val="auto"/>
          <w:szCs w:val="24"/>
        </w:rPr>
      </w:pPr>
    </w:p>
    <w:p w:rsidR="008F3265" w:rsidRPr="008F3265" w:rsidRDefault="008F3265" w:rsidP="008F3265">
      <w:pPr>
        <w:tabs>
          <w:tab w:val="left" w:pos="5565"/>
        </w:tabs>
        <w:spacing w:after="0" w:line="240" w:lineRule="auto"/>
        <w:ind w:right="0" w:firstLine="0"/>
        <w:jc w:val="left"/>
        <w:rPr>
          <w:color w:val="auto"/>
          <w:szCs w:val="24"/>
        </w:rPr>
      </w:pPr>
    </w:p>
    <w:p w:rsidR="008F3265" w:rsidRPr="008F3265" w:rsidRDefault="008F3265" w:rsidP="008F3265">
      <w:pPr>
        <w:tabs>
          <w:tab w:val="left" w:pos="5565"/>
        </w:tabs>
        <w:spacing w:after="0" w:line="240" w:lineRule="auto"/>
        <w:ind w:right="0" w:firstLine="0"/>
        <w:jc w:val="left"/>
        <w:rPr>
          <w:color w:val="auto"/>
          <w:szCs w:val="24"/>
        </w:rPr>
      </w:pPr>
      <w:r w:rsidRPr="008F3265">
        <w:rPr>
          <w:color w:val="auto"/>
          <w:szCs w:val="24"/>
        </w:rPr>
        <w:tab/>
      </w:r>
    </w:p>
    <w:p w:rsidR="008F3265" w:rsidRPr="008F3265" w:rsidRDefault="008F3265" w:rsidP="008F3265">
      <w:pPr>
        <w:spacing w:after="0" w:line="240" w:lineRule="auto"/>
        <w:ind w:right="0" w:firstLine="0"/>
        <w:jc w:val="center"/>
        <w:rPr>
          <w:color w:val="auto"/>
          <w:sz w:val="24"/>
          <w:szCs w:val="24"/>
        </w:rPr>
      </w:pPr>
      <w:r w:rsidRPr="008F3265">
        <w:rPr>
          <w:color w:val="auto"/>
          <w:sz w:val="24"/>
          <w:szCs w:val="24"/>
        </w:rPr>
        <w:t xml:space="preserve">                                                                                                  Составитель:</w:t>
      </w:r>
    </w:p>
    <w:p w:rsidR="008F3265" w:rsidRPr="008F3265" w:rsidRDefault="008F3265" w:rsidP="008F3265">
      <w:pPr>
        <w:spacing w:after="0" w:line="240" w:lineRule="auto"/>
        <w:ind w:right="0" w:firstLine="0"/>
        <w:jc w:val="left"/>
        <w:rPr>
          <w:color w:val="auto"/>
          <w:sz w:val="24"/>
          <w:szCs w:val="24"/>
        </w:rPr>
      </w:pPr>
      <w:r w:rsidRPr="008F3265">
        <w:rPr>
          <w:color w:val="auto"/>
          <w:sz w:val="24"/>
          <w:szCs w:val="24"/>
        </w:rPr>
        <w:t xml:space="preserve">                                                                                                                тренер-преподаватель</w:t>
      </w:r>
    </w:p>
    <w:p w:rsidR="008F3265" w:rsidRPr="008F3265" w:rsidRDefault="008F3265" w:rsidP="008F3265">
      <w:pPr>
        <w:spacing w:after="0" w:line="240" w:lineRule="auto"/>
        <w:ind w:right="0" w:firstLine="0"/>
        <w:jc w:val="left"/>
        <w:rPr>
          <w:color w:val="auto"/>
          <w:sz w:val="24"/>
          <w:szCs w:val="24"/>
          <w:u w:val="single"/>
        </w:rPr>
      </w:pPr>
      <w:r w:rsidRPr="008F3265">
        <w:rPr>
          <w:color w:val="auto"/>
          <w:sz w:val="24"/>
          <w:szCs w:val="24"/>
        </w:rPr>
        <w:t xml:space="preserve">                                                                                             </w:t>
      </w:r>
      <w:r>
        <w:rPr>
          <w:color w:val="auto"/>
          <w:sz w:val="24"/>
          <w:szCs w:val="24"/>
        </w:rPr>
        <w:t>Павлов Максим Сергеевич</w:t>
      </w:r>
    </w:p>
    <w:p w:rsidR="008F3265" w:rsidRPr="008F3265" w:rsidRDefault="008F3265" w:rsidP="008F3265">
      <w:pPr>
        <w:spacing w:after="0" w:line="240" w:lineRule="auto"/>
        <w:ind w:right="0" w:firstLine="0"/>
        <w:jc w:val="left"/>
        <w:rPr>
          <w:iCs/>
          <w:color w:val="auto"/>
          <w:szCs w:val="24"/>
        </w:rPr>
      </w:pPr>
      <w:r w:rsidRPr="008F3265">
        <w:rPr>
          <w:iCs/>
          <w:color w:val="auto"/>
          <w:szCs w:val="24"/>
        </w:rPr>
        <w:t xml:space="preserve">                                                                            </w:t>
      </w:r>
      <w:r w:rsidRPr="008F3265">
        <w:rPr>
          <w:color w:val="auto"/>
          <w:sz w:val="24"/>
          <w:szCs w:val="24"/>
        </w:rPr>
        <w:t>МБОУ ДО «ДЮСШ п. Плотниково»</w:t>
      </w:r>
    </w:p>
    <w:p w:rsidR="008F3265" w:rsidRPr="008F3265" w:rsidRDefault="008F3265" w:rsidP="008F3265">
      <w:pPr>
        <w:spacing w:after="0" w:line="240" w:lineRule="auto"/>
        <w:ind w:right="0" w:firstLine="0"/>
        <w:jc w:val="left"/>
        <w:rPr>
          <w:color w:val="auto"/>
          <w:szCs w:val="24"/>
        </w:rPr>
      </w:pPr>
    </w:p>
    <w:p w:rsidR="008F3265" w:rsidRPr="008F3265" w:rsidRDefault="008F3265" w:rsidP="008F3265">
      <w:pPr>
        <w:spacing w:after="0" w:line="240" w:lineRule="auto"/>
        <w:ind w:right="0" w:firstLine="0"/>
        <w:jc w:val="left"/>
        <w:rPr>
          <w:color w:val="auto"/>
          <w:szCs w:val="24"/>
        </w:rPr>
      </w:pPr>
      <w:r w:rsidRPr="008F3265">
        <w:rPr>
          <w:color w:val="auto"/>
          <w:szCs w:val="24"/>
        </w:rPr>
        <w:t>Срок реализации 5 лет</w:t>
      </w:r>
    </w:p>
    <w:p w:rsidR="008F3265" w:rsidRPr="008F3265" w:rsidRDefault="008F3265" w:rsidP="008F3265">
      <w:pPr>
        <w:spacing w:after="0" w:line="240" w:lineRule="auto"/>
        <w:ind w:right="0" w:firstLine="0"/>
        <w:jc w:val="center"/>
        <w:rPr>
          <w:color w:val="auto"/>
          <w:szCs w:val="24"/>
        </w:rPr>
      </w:pPr>
    </w:p>
    <w:p w:rsidR="008F3265" w:rsidRPr="008F3265" w:rsidRDefault="008F3265" w:rsidP="008F3265">
      <w:pPr>
        <w:spacing w:after="0" w:line="240" w:lineRule="auto"/>
        <w:ind w:right="0" w:firstLine="0"/>
        <w:jc w:val="center"/>
        <w:rPr>
          <w:color w:val="auto"/>
          <w:szCs w:val="24"/>
        </w:rPr>
      </w:pPr>
    </w:p>
    <w:p w:rsidR="008F3265" w:rsidRPr="008F3265" w:rsidRDefault="008F3265" w:rsidP="008F3265">
      <w:pPr>
        <w:spacing w:after="0" w:line="240" w:lineRule="auto"/>
        <w:ind w:right="0" w:firstLine="0"/>
        <w:jc w:val="center"/>
        <w:rPr>
          <w:b/>
          <w:bCs/>
          <w:i/>
          <w:iCs/>
          <w:color w:val="auto"/>
          <w:sz w:val="24"/>
          <w:szCs w:val="24"/>
        </w:rPr>
      </w:pPr>
    </w:p>
    <w:p w:rsidR="008F3265" w:rsidRPr="008F3265" w:rsidRDefault="008F3265" w:rsidP="008F3265">
      <w:pPr>
        <w:spacing w:after="0" w:line="240" w:lineRule="auto"/>
        <w:ind w:right="0" w:firstLine="0"/>
        <w:jc w:val="left"/>
        <w:rPr>
          <w:b/>
          <w:bCs/>
          <w:i/>
          <w:iCs/>
          <w:color w:val="auto"/>
          <w:sz w:val="24"/>
          <w:szCs w:val="24"/>
        </w:rPr>
      </w:pPr>
    </w:p>
    <w:p w:rsidR="008F3265" w:rsidRPr="008F3265" w:rsidRDefault="008F3265" w:rsidP="008F3265">
      <w:pPr>
        <w:spacing w:after="0" w:line="240" w:lineRule="auto"/>
        <w:ind w:right="0" w:firstLine="0"/>
        <w:jc w:val="left"/>
        <w:rPr>
          <w:b/>
          <w:bCs/>
          <w:i/>
          <w:iCs/>
          <w:color w:val="auto"/>
          <w:sz w:val="24"/>
          <w:szCs w:val="24"/>
        </w:rPr>
      </w:pPr>
    </w:p>
    <w:p w:rsidR="008F3265" w:rsidRPr="008F3265" w:rsidRDefault="008F3265" w:rsidP="008F3265">
      <w:pPr>
        <w:spacing w:after="0" w:line="240" w:lineRule="auto"/>
        <w:ind w:right="0" w:firstLine="0"/>
        <w:jc w:val="center"/>
        <w:rPr>
          <w:color w:val="auto"/>
          <w:sz w:val="24"/>
          <w:szCs w:val="24"/>
        </w:rPr>
      </w:pPr>
      <w:r w:rsidRPr="008F3265">
        <w:rPr>
          <w:b/>
          <w:bCs/>
          <w:iCs/>
          <w:color w:val="auto"/>
          <w:szCs w:val="28"/>
        </w:rPr>
        <w:t>п. Плотниково 2019</w:t>
      </w:r>
    </w:p>
    <w:p w:rsidR="008F3265" w:rsidRPr="008F3265" w:rsidRDefault="008F3265" w:rsidP="008F3265">
      <w:pPr>
        <w:widowControl w:val="0"/>
        <w:autoSpaceDE w:val="0"/>
        <w:autoSpaceDN w:val="0"/>
        <w:adjustRightInd w:val="0"/>
        <w:spacing w:after="0" w:line="240" w:lineRule="auto"/>
        <w:ind w:right="0" w:firstLine="0"/>
        <w:jc w:val="left"/>
        <w:rPr>
          <w:color w:val="auto"/>
          <w:sz w:val="24"/>
          <w:szCs w:val="24"/>
        </w:rPr>
      </w:pPr>
    </w:p>
    <w:tbl>
      <w:tblPr>
        <w:tblStyle w:val="a4"/>
        <w:tblpPr w:leftFromText="180" w:rightFromText="180" w:vertAnchor="text" w:horzAnchor="margin" w:tblpY="1924"/>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6950"/>
        <w:gridCol w:w="1134"/>
      </w:tblGrid>
      <w:tr w:rsidR="001D3493" w:rsidRPr="00E10AF3" w:rsidTr="001D3493">
        <w:tc>
          <w:tcPr>
            <w:tcW w:w="1384" w:type="dxa"/>
          </w:tcPr>
          <w:p w:rsidR="001D3493" w:rsidRPr="00E10AF3" w:rsidRDefault="001D3493" w:rsidP="001D3493">
            <w:pPr>
              <w:pStyle w:val="a3"/>
              <w:ind w:left="34" w:right="238"/>
              <w:rPr>
                <w:rFonts w:ascii="Times New Roman" w:hAnsi="Times New Roman" w:cs="Times New Roman"/>
                <w:b/>
                <w:sz w:val="24"/>
                <w:szCs w:val="24"/>
              </w:rPr>
            </w:pPr>
          </w:p>
        </w:tc>
        <w:tc>
          <w:tcPr>
            <w:tcW w:w="6950" w:type="dxa"/>
          </w:tcPr>
          <w:p w:rsidR="001D3493" w:rsidRPr="001D3493" w:rsidRDefault="001D3493" w:rsidP="001D3493">
            <w:pPr>
              <w:pStyle w:val="a3"/>
              <w:ind w:left="34" w:right="238"/>
              <w:rPr>
                <w:rFonts w:ascii="Times New Roman" w:hAnsi="Times New Roman" w:cs="Times New Roman"/>
                <w:sz w:val="24"/>
                <w:szCs w:val="24"/>
              </w:rPr>
            </w:pPr>
            <w:r w:rsidRPr="001D3493">
              <w:rPr>
                <w:rFonts w:ascii="Times New Roman" w:hAnsi="Times New Roman" w:cs="Times New Roman"/>
                <w:sz w:val="24"/>
                <w:szCs w:val="24"/>
              </w:rPr>
              <w:t>Пояснительная записка</w:t>
            </w:r>
          </w:p>
        </w:tc>
        <w:tc>
          <w:tcPr>
            <w:tcW w:w="1134" w:type="dxa"/>
          </w:tcPr>
          <w:p w:rsidR="001D3493" w:rsidRPr="00E10AF3" w:rsidRDefault="001D3493" w:rsidP="001D3493">
            <w:pPr>
              <w:pStyle w:val="a3"/>
              <w:ind w:left="567" w:right="238" w:hanging="391"/>
              <w:rPr>
                <w:rFonts w:ascii="Times New Roman" w:hAnsi="Times New Roman" w:cs="Times New Roman"/>
                <w:sz w:val="24"/>
                <w:szCs w:val="24"/>
              </w:rPr>
            </w:pPr>
            <w:r>
              <w:rPr>
                <w:rFonts w:ascii="Times New Roman" w:hAnsi="Times New Roman" w:cs="Times New Roman"/>
                <w:sz w:val="24"/>
                <w:szCs w:val="24"/>
              </w:rPr>
              <w:t>3</w:t>
            </w:r>
          </w:p>
        </w:tc>
      </w:tr>
      <w:tr w:rsidR="001D3493" w:rsidRPr="00E10AF3" w:rsidTr="001D3493">
        <w:tc>
          <w:tcPr>
            <w:tcW w:w="1384" w:type="dxa"/>
            <w:vAlign w:val="center"/>
          </w:tcPr>
          <w:p w:rsidR="001D3493" w:rsidRPr="00FC6330" w:rsidRDefault="001D3493" w:rsidP="001D3493">
            <w:pPr>
              <w:pStyle w:val="a3"/>
              <w:ind w:left="176" w:right="238" w:hanging="176"/>
              <w:rPr>
                <w:rFonts w:ascii="Times New Roman" w:hAnsi="Times New Roman" w:cs="Times New Roman"/>
                <w:b/>
                <w:sz w:val="24"/>
                <w:szCs w:val="24"/>
              </w:rPr>
            </w:pPr>
            <w:r w:rsidRPr="007F1373">
              <w:rPr>
                <w:rFonts w:ascii="Times New Roman" w:hAnsi="Times New Roman" w:cs="Times New Roman"/>
                <w:b/>
                <w:sz w:val="24"/>
                <w:szCs w:val="24"/>
              </w:rPr>
              <w:t xml:space="preserve">   </w:t>
            </w:r>
          </w:p>
        </w:tc>
        <w:tc>
          <w:tcPr>
            <w:tcW w:w="6950" w:type="dxa"/>
          </w:tcPr>
          <w:p w:rsidR="001D3493" w:rsidRPr="001D3493" w:rsidRDefault="001D3493" w:rsidP="001D3493">
            <w:pPr>
              <w:pStyle w:val="a3"/>
              <w:ind w:left="34" w:right="238"/>
              <w:rPr>
                <w:rFonts w:ascii="Times New Roman" w:hAnsi="Times New Roman" w:cs="Times New Roman"/>
                <w:sz w:val="24"/>
                <w:szCs w:val="24"/>
              </w:rPr>
            </w:pPr>
            <w:r w:rsidRPr="001D3493">
              <w:rPr>
                <w:rFonts w:ascii="Times New Roman" w:hAnsi="Times New Roman" w:cs="Times New Roman"/>
                <w:sz w:val="24"/>
                <w:szCs w:val="24"/>
              </w:rPr>
              <w:t>Нормативная часть</w:t>
            </w:r>
          </w:p>
        </w:tc>
        <w:tc>
          <w:tcPr>
            <w:tcW w:w="1134" w:type="dxa"/>
          </w:tcPr>
          <w:p w:rsidR="001D3493" w:rsidRPr="00E10AF3" w:rsidRDefault="001D3493" w:rsidP="001D3493">
            <w:pPr>
              <w:pStyle w:val="a3"/>
              <w:ind w:left="567" w:right="238" w:hanging="391"/>
              <w:rPr>
                <w:rFonts w:ascii="Times New Roman" w:hAnsi="Times New Roman" w:cs="Times New Roman"/>
                <w:sz w:val="24"/>
                <w:szCs w:val="24"/>
              </w:rPr>
            </w:pPr>
          </w:p>
        </w:tc>
      </w:tr>
      <w:tr w:rsidR="001D3493" w:rsidRPr="00E10AF3" w:rsidTr="001D3493">
        <w:tc>
          <w:tcPr>
            <w:tcW w:w="1384" w:type="dxa"/>
            <w:vAlign w:val="center"/>
          </w:tcPr>
          <w:p w:rsidR="001D3493" w:rsidRPr="007F1373" w:rsidRDefault="001D3493" w:rsidP="001D3493">
            <w:pPr>
              <w:pStyle w:val="a3"/>
              <w:ind w:left="176" w:right="238" w:hanging="176"/>
              <w:rPr>
                <w:rFonts w:ascii="Times New Roman" w:hAnsi="Times New Roman" w:cs="Times New Roman"/>
                <w:sz w:val="24"/>
                <w:szCs w:val="24"/>
              </w:rPr>
            </w:pPr>
          </w:p>
        </w:tc>
        <w:tc>
          <w:tcPr>
            <w:tcW w:w="6950" w:type="dxa"/>
          </w:tcPr>
          <w:p w:rsidR="001D3493" w:rsidRPr="001D3493" w:rsidRDefault="001D3493" w:rsidP="001D3493">
            <w:pPr>
              <w:pStyle w:val="a3"/>
              <w:ind w:right="238"/>
              <w:rPr>
                <w:rFonts w:ascii="Times New Roman" w:hAnsi="Times New Roman" w:cs="Times New Roman"/>
                <w:sz w:val="24"/>
                <w:szCs w:val="24"/>
              </w:rPr>
            </w:pPr>
            <w:r w:rsidRPr="001D3493">
              <w:rPr>
                <w:rFonts w:ascii="Times New Roman" w:hAnsi="Times New Roman" w:cs="Times New Roman"/>
                <w:sz w:val="24"/>
                <w:szCs w:val="24"/>
              </w:rPr>
              <w:t xml:space="preserve"> Основные задачи </w:t>
            </w:r>
          </w:p>
        </w:tc>
        <w:tc>
          <w:tcPr>
            <w:tcW w:w="1134" w:type="dxa"/>
          </w:tcPr>
          <w:p w:rsidR="001D3493" w:rsidRPr="00E10AF3" w:rsidRDefault="001D3493" w:rsidP="001D3493">
            <w:pPr>
              <w:pStyle w:val="a3"/>
              <w:ind w:left="567" w:right="238" w:hanging="391"/>
              <w:rPr>
                <w:rFonts w:ascii="Times New Roman" w:hAnsi="Times New Roman" w:cs="Times New Roman"/>
                <w:sz w:val="24"/>
                <w:szCs w:val="24"/>
              </w:rPr>
            </w:pPr>
            <w:r>
              <w:rPr>
                <w:rFonts w:ascii="Times New Roman" w:hAnsi="Times New Roman" w:cs="Times New Roman"/>
                <w:sz w:val="24"/>
                <w:szCs w:val="24"/>
              </w:rPr>
              <w:t>5</w:t>
            </w:r>
          </w:p>
        </w:tc>
      </w:tr>
      <w:tr w:rsidR="001D3493" w:rsidRPr="001D3493" w:rsidTr="001D3493">
        <w:trPr>
          <w:gridAfter w:val="2"/>
          <w:wAfter w:w="8084" w:type="dxa"/>
        </w:trPr>
        <w:tc>
          <w:tcPr>
            <w:tcW w:w="1384" w:type="dxa"/>
            <w:vAlign w:val="center"/>
          </w:tcPr>
          <w:p w:rsidR="001D3493" w:rsidRPr="007F1373" w:rsidRDefault="001D3493" w:rsidP="001D3493">
            <w:pPr>
              <w:pStyle w:val="a3"/>
              <w:ind w:left="176" w:right="238" w:hanging="176"/>
              <w:rPr>
                <w:rFonts w:ascii="Times New Roman" w:hAnsi="Times New Roman" w:cs="Times New Roman"/>
                <w:sz w:val="24"/>
                <w:szCs w:val="24"/>
              </w:rPr>
            </w:pPr>
          </w:p>
        </w:tc>
      </w:tr>
      <w:tr w:rsidR="001D3493" w:rsidRPr="00E10AF3" w:rsidTr="001D3493">
        <w:tc>
          <w:tcPr>
            <w:tcW w:w="1384" w:type="dxa"/>
            <w:vAlign w:val="center"/>
          </w:tcPr>
          <w:p w:rsidR="001D3493" w:rsidRPr="00E10AF3" w:rsidRDefault="001D3493" w:rsidP="001D3493">
            <w:pPr>
              <w:pStyle w:val="a3"/>
              <w:ind w:left="176" w:right="238" w:hanging="176"/>
              <w:rPr>
                <w:rFonts w:ascii="Times New Roman" w:hAnsi="Times New Roman" w:cs="Times New Roman"/>
                <w:sz w:val="24"/>
                <w:szCs w:val="24"/>
              </w:rPr>
            </w:pPr>
          </w:p>
        </w:tc>
        <w:tc>
          <w:tcPr>
            <w:tcW w:w="6950" w:type="dxa"/>
          </w:tcPr>
          <w:p w:rsidR="001D3493" w:rsidRPr="001D3493" w:rsidRDefault="001D3493" w:rsidP="001D3493">
            <w:pPr>
              <w:pStyle w:val="a3"/>
              <w:ind w:left="34" w:right="238"/>
              <w:rPr>
                <w:rFonts w:ascii="Times New Roman" w:hAnsi="Times New Roman" w:cs="Times New Roman"/>
                <w:sz w:val="24"/>
                <w:szCs w:val="24"/>
              </w:rPr>
            </w:pPr>
            <w:r w:rsidRPr="001D3493">
              <w:rPr>
                <w:rFonts w:ascii="Times New Roman" w:hAnsi="Times New Roman" w:cs="Times New Roman"/>
                <w:sz w:val="24"/>
                <w:szCs w:val="24"/>
              </w:rPr>
              <w:t>Учебный план</w:t>
            </w:r>
          </w:p>
        </w:tc>
        <w:tc>
          <w:tcPr>
            <w:tcW w:w="1134" w:type="dxa"/>
          </w:tcPr>
          <w:p w:rsidR="001D3493" w:rsidRDefault="001D3493" w:rsidP="001D3493">
            <w:pPr>
              <w:pStyle w:val="a3"/>
              <w:ind w:left="567" w:right="238" w:hanging="391"/>
              <w:rPr>
                <w:rFonts w:ascii="Times New Roman" w:hAnsi="Times New Roman" w:cs="Times New Roman"/>
                <w:sz w:val="24"/>
                <w:szCs w:val="24"/>
              </w:rPr>
            </w:pPr>
            <w:r>
              <w:rPr>
                <w:rFonts w:ascii="Times New Roman" w:hAnsi="Times New Roman" w:cs="Times New Roman"/>
                <w:sz w:val="24"/>
                <w:szCs w:val="24"/>
              </w:rPr>
              <w:t>12</w:t>
            </w:r>
          </w:p>
          <w:p w:rsidR="001D3493" w:rsidRPr="00E10AF3" w:rsidRDefault="001D3493" w:rsidP="001D3493">
            <w:pPr>
              <w:pStyle w:val="a3"/>
              <w:ind w:left="567" w:right="238" w:hanging="391"/>
              <w:rPr>
                <w:rFonts w:ascii="Times New Roman" w:hAnsi="Times New Roman" w:cs="Times New Roman"/>
                <w:sz w:val="24"/>
                <w:szCs w:val="24"/>
              </w:rPr>
            </w:pPr>
          </w:p>
        </w:tc>
      </w:tr>
      <w:tr w:rsidR="001D3493" w:rsidRPr="00E10AF3" w:rsidTr="001D3493">
        <w:tc>
          <w:tcPr>
            <w:tcW w:w="1384" w:type="dxa"/>
            <w:vAlign w:val="center"/>
          </w:tcPr>
          <w:p w:rsidR="001D3493" w:rsidRPr="001D3493" w:rsidRDefault="001D3493" w:rsidP="001D3493">
            <w:pPr>
              <w:pStyle w:val="a3"/>
              <w:ind w:left="176" w:right="238" w:hanging="176"/>
              <w:rPr>
                <w:rFonts w:ascii="Times New Roman" w:hAnsi="Times New Roman" w:cs="Times New Roman"/>
                <w:b/>
                <w:sz w:val="24"/>
                <w:szCs w:val="24"/>
              </w:rPr>
            </w:pPr>
            <w:r w:rsidRPr="001D3493">
              <w:rPr>
                <w:rFonts w:ascii="Times New Roman" w:hAnsi="Times New Roman" w:cs="Times New Roman"/>
                <w:b/>
                <w:sz w:val="24"/>
                <w:szCs w:val="24"/>
              </w:rPr>
              <w:t xml:space="preserve">  </w:t>
            </w:r>
          </w:p>
        </w:tc>
        <w:tc>
          <w:tcPr>
            <w:tcW w:w="6950" w:type="dxa"/>
          </w:tcPr>
          <w:p w:rsidR="001D3493" w:rsidRPr="001D3493" w:rsidRDefault="001D3493" w:rsidP="001D3493">
            <w:pPr>
              <w:pStyle w:val="a3"/>
              <w:ind w:left="34" w:right="238"/>
              <w:rPr>
                <w:rFonts w:ascii="Times New Roman" w:hAnsi="Times New Roman" w:cs="Times New Roman"/>
                <w:sz w:val="24"/>
                <w:szCs w:val="24"/>
              </w:rPr>
            </w:pPr>
            <w:r w:rsidRPr="001D3493">
              <w:rPr>
                <w:rFonts w:ascii="Times New Roman" w:hAnsi="Times New Roman" w:cs="Times New Roman"/>
                <w:sz w:val="24"/>
                <w:szCs w:val="24"/>
              </w:rPr>
              <w:t>Методическая часть</w:t>
            </w:r>
          </w:p>
        </w:tc>
        <w:tc>
          <w:tcPr>
            <w:tcW w:w="1134" w:type="dxa"/>
          </w:tcPr>
          <w:p w:rsidR="001D3493" w:rsidRPr="00E10AF3" w:rsidRDefault="001D3493" w:rsidP="001D3493">
            <w:pPr>
              <w:pStyle w:val="a3"/>
              <w:ind w:right="238"/>
              <w:rPr>
                <w:rFonts w:ascii="Times New Roman" w:hAnsi="Times New Roman" w:cs="Times New Roman"/>
                <w:sz w:val="24"/>
                <w:szCs w:val="24"/>
              </w:rPr>
            </w:pPr>
          </w:p>
        </w:tc>
      </w:tr>
      <w:tr w:rsidR="001D3493" w:rsidRPr="00E10AF3" w:rsidTr="001D3493">
        <w:tc>
          <w:tcPr>
            <w:tcW w:w="1384" w:type="dxa"/>
          </w:tcPr>
          <w:p w:rsidR="001D3493" w:rsidRPr="001D3493" w:rsidRDefault="001D3493" w:rsidP="001D3493">
            <w:pPr>
              <w:pStyle w:val="a3"/>
              <w:ind w:left="176" w:right="238"/>
              <w:rPr>
                <w:rFonts w:ascii="Times New Roman" w:hAnsi="Times New Roman" w:cs="Times New Roman"/>
                <w:sz w:val="24"/>
                <w:szCs w:val="24"/>
              </w:rPr>
            </w:pPr>
          </w:p>
        </w:tc>
        <w:tc>
          <w:tcPr>
            <w:tcW w:w="6950" w:type="dxa"/>
          </w:tcPr>
          <w:p w:rsidR="001D3493" w:rsidRPr="001D3493" w:rsidRDefault="001D3493" w:rsidP="001D3493">
            <w:pPr>
              <w:pStyle w:val="a3"/>
              <w:ind w:left="34" w:right="238"/>
              <w:rPr>
                <w:rFonts w:ascii="Times New Roman" w:hAnsi="Times New Roman" w:cs="Times New Roman"/>
                <w:sz w:val="24"/>
                <w:szCs w:val="24"/>
              </w:rPr>
            </w:pPr>
            <w:r w:rsidRPr="001D3493">
              <w:rPr>
                <w:rFonts w:ascii="Times New Roman" w:hAnsi="Times New Roman" w:cs="Times New Roman"/>
                <w:sz w:val="24"/>
                <w:szCs w:val="24"/>
              </w:rPr>
              <w:t>Содержание и методика работы по предметным областям, этапам подготовки в рамках Программы</w:t>
            </w:r>
          </w:p>
        </w:tc>
        <w:tc>
          <w:tcPr>
            <w:tcW w:w="1134" w:type="dxa"/>
          </w:tcPr>
          <w:p w:rsidR="001D3493" w:rsidRPr="001D3493" w:rsidRDefault="001D3493" w:rsidP="001D3493">
            <w:pPr>
              <w:pStyle w:val="a3"/>
              <w:ind w:left="567" w:right="238" w:hanging="391"/>
              <w:rPr>
                <w:rFonts w:ascii="Times New Roman" w:hAnsi="Times New Roman" w:cs="Times New Roman"/>
                <w:sz w:val="24"/>
                <w:szCs w:val="24"/>
              </w:rPr>
            </w:pPr>
            <w:r>
              <w:rPr>
                <w:rFonts w:ascii="Times New Roman" w:hAnsi="Times New Roman" w:cs="Times New Roman"/>
                <w:sz w:val="24"/>
                <w:szCs w:val="24"/>
              </w:rPr>
              <w:t>22</w:t>
            </w:r>
          </w:p>
        </w:tc>
      </w:tr>
      <w:tr w:rsidR="001D3493" w:rsidRPr="00E10AF3" w:rsidTr="001D3493">
        <w:tc>
          <w:tcPr>
            <w:tcW w:w="1384" w:type="dxa"/>
            <w:vAlign w:val="center"/>
          </w:tcPr>
          <w:p w:rsidR="001D3493" w:rsidRPr="001D3493" w:rsidRDefault="001D3493" w:rsidP="001D3493">
            <w:pPr>
              <w:pStyle w:val="a3"/>
              <w:ind w:left="5" w:right="63"/>
              <w:rPr>
                <w:rFonts w:ascii="Times New Roman" w:hAnsi="Times New Roman" w:cs="Times New Roman"/>
                <w:sz w:val="24"/>
                <w:szCs w:val="24"/>
              </w:rPr>
            </w:pPr>
            <w:r>
              <w:rPr>
                <w:rFonts w:ascii="Times New Roman" w:hAnsi="Times New Roman" w:cs="Times New Roman"/>
                <w:b/>
                <w:sz w:val="24"/>
                <w:szCs w:val="24"/>
                <w:lang w:val="en-US"/>
              </w:rPr>
              <w:t xml:space="preserve">  </w:t>
            </w:r>
          </w:p>
        </w:tc>
        <w:tc>
          <w:tcPr>
            <w:tcW w:w="6950" w:type="dxa"/>
          </w:tcPr>
          <w:p w:rsidR="001D3493" w:rsidRPr="001D3493" w:rsidRDefault="001D3493" w:rsidP="001D3493">
            <w:pPr>
              <w:pStyle w:val="a3"/>
              <w:ind w:left="34" w:right="238"/>
              <w:rPr>
                <w:rFonts w:ascii="Times New Roman" w:hAnsi="Times New Roman" w:cs="Times New Roman"/>
                <w:sz w:val="24"/>
                <w:szCs w:val="24"/>
              </w:rPr>
            </w:pPr>
            <w:r w:rsidRPr="001D3493">
              <w:rPr>
                <w:rFonts w:ascii="Times New Roman" w:hAnsi="Times New Roman" w:cs="Times New Roman"/>
                <w:sz w:val="24"/>
                <w:szCs w:val="24"/>
              </w:rPr>
              <w:t>Система контроля и зачетные требования</w:t>
            </w:r>
          </w:p>
        </w:tc>
        <w:tc>
          <w:tcPr>
            <w:tcW w:w="1134" w:type="dxa"/>
          </w:tcPr>
          <w:p w:rsidR="001D3493" w:rsidRPr="001D3493" w:rsidRDefault="001D3493" w:rsidP="001D3493">
            <w:pPr>
              <w:pStyle w:val="a3"/>
              <w:ind w:left="567" w:right="238" w:hanging="391"/>
              <w:rPr>
                <w:rFonts w:ascii="Times New Roman" w:hAnsi="Times New Roman" w:cs="Times New Roman"/>
                <w:sz w:val="24"/>
                <w:szCs w:val="24"/>
              </w:rPr>
            </w:pPr>
            <w:r>
              <w:rPr>
                <w:rFonts w:ascii="Times New Roman" w:hAnsi="Times New Roman" w:cs="Times New Roman"/>
                <w:sz w:val="24"/>
                <w:szCs w:val="24"/>
              </w:rPr>
              <w:t>24</w:t>
            </w:r>
          </w:p>
        </w:tc>
      </w:tr>
      <w:tr w:rsidR="001D3493" w:rsidRPr="00E10AF3" w:rsidTr="001D3493">
        <w:tc>
          <w:tcPr>
            <w:tcW w:w="1384" w:type="dxa"/>
          </w:tcPr>
          <w:p w:rsidR="001D3493" w:rsidRPr="001D3493" w:rsidRDefault="001D3493" w:rsidP="001D3493">
            <w:pPr>
              <w:pStyle w:val="a3"/>
              <w:ind w:left="176" w:right="238" w:hanging="176"/>
              <w:rPr>
                <w:rFonts w:ascii="Times New Roman" w:hAnsi="Times New Roman" w:cs="Times New Roman"/>
                <w:b/>
                <w:sz w:val="24"/>
                <w:szCs w:val="24"/>
              </w:rPr>
            </w:pPr>
            <w:r>
              <w:rPr>
                <w:rFonts w:ascii="Times New Roman" w:hAnsi="Times New Roman" w:cs="Times New Roman"/>
                <w:b/>
                <w:sz w:val="24"/>
                <w:szCs w:val="24"/>
                <w:lang w:val="en-US"/>
              </w:rPr>
              <w:t xml:space="preserve">    </w:t>
            </w:r>
          </w:p>
        </w:tc>
        <w:tc>
          <w:tcPr>
            <w:tcW w:w="6950" w:type="dxa"/>
          </w:tcPr>
          <w:p w:rsidR="001D3493" w:rsidRPr="001D3493" w:rsidRDefault="001D3493" w:rsidP="001D3493">
            <w:pPr>
              <w:pStyle w:val="a3"/>
              <w:ind w:left="34" w:right="238"/>
              <w:rPr>
                <w:rFonts w:ascii="Times New Roman" w:hAnsi="Times New Roman" w:cs="Times New Roman"/>
                <w:sz w:val="24"/>
                <w:szCs w:val="24"/>
              </w:rPr>
            </w:pPr>
            <w:r w:rsidRPr="001D3493">
              <w:rPr>
                <w:rFonts w:ascii="Times New Roman" w:hAnsi="Times New Roman" w:cs="Times New Roman"/>
                <w:sz w:val="24"/>
                <w:szCs w:val="24"/>
              </w:rPr>
              <w:t>Перечень информационного обеспечения Программы</w:t>
            </w:r>
          </w:p>
        </w:tc>
        <w:tc>
          <w:tcPr>
            <w:tcW w:w="1134" w:type="dxa"/>
          </w:tcPr>
          <w:p w:rsidR="001D3493" w:rsidRPr="001D3493" w:rsidRDefault="001D3493" w:rsidP="001D3493">
            <w:pPr>
              <w:pStyle w:val="a3"/>
              <w:ind w:left="567" w:right="238" w:hanging="391"/>
              <w:rPr>
                <w:rFonts w:ascii="Times New Roman" w:hAnsi="Times New Roman" w:cs="Times New Roman"/>
                <w:sz w:val="24"/>
                <w:szCs w:val="24"/>
              </w:rPr>
            </w:pPr>
            <w:r>
              <w:rPr>
                <w:rFonts w:ascii="Times New Roman" w:hAnsi="Times New Roman" w:cs="Times New Roman"/>
                <w:sz w:val="24"/>
                <w:szCs w:val="24"/>
              </w:rPr>
              <w:t>34</w:t>
            </w:r>
          </w:p>
        </w:tc>
      </w:tr>
    </w:tbl>
    <w:p w:rsidR="008F3265" w:rsidRPr="008F3265" w:rsidRDefault="008F3265" w:rsidP="008F3265">
      <w:pPr>
        <w:widowControl w:val="0"/>
        <w:autoSpaceDE w:val="0"/>
        <w:autoSpaceDN w:val="0"/>
        <w:adjustRightInd w:val="0"/>
        <w:spacing w:after="0" w:line="240" w:lineRule="auto"/>
        <w:ind w:right="0" w:firstLine="426"/>
        <w:jc w:val="left"/>
        <w:rPr>
          <w:color w:val="auto"/>
          <w:sz w:val="20"/>
          <w:szCs w:val="20"/>
        </w:rPr>
      </w:pPr>
    </w:p>
    <w:p w:rsidR="008F3265" w:rsidRPr="008F3265" w:rsidRDefault="008F3265" w:rsidP="008F3265">
      <w:pPr>
        <w:widowControl w:val="0"/>
        <w:autoSpaceDE w:val="0"/>
        <w:autoSpaceDN w:val="0"/>
        <w:adjustRightInd w:val="0"/>
        <w:spacing w:after="0" w:line="240" w:lineRule="auto"/>
        <w:ind w:right="0" w:firstLine="426"/>
        <w:jc w:val="left"/>
        <w:rPr>
          <w:color w:val="auto"/>
          <w:sz w:val="20"/>
          <w:szCs w:val="20"/>
        </w:rPr>
      </w:pPr>
    </w:p>
    <w:p w:rsidR="008F3265" w:rsidRPr="008F3265" w:rsidRDefault="008F3265" w:rsidP="008F3265">
      <w:pPr>
        <w:widowControl w:val="0"/>
        <w:autoSpaceDE w:val="0"/>
        <w:autoSpaceDN w:val="0"/>
        <w:adjustRightInd w:val="0"/>
        <w:spacing w:after="0" w:line="240" w:lineRule="auto"/>
        <w:ind w:right="0" w:firstLine="426"/>
        <w:jc w:val="left"/>
        <w:rPr>
          <w:color w:val="auto"/>
          <w:sz w:val="20"/>
          <w:szCs w:val="20"/>
        </w:rPr>
      </w:pPr>
    </w:p>
    <w:p w:rsidR="008F3265" w:rsidRPr="008F3265" w:rsidRDefault="008F3265" w:rsidP="008F3265">
      <w:pPr>
        <w:widowControl w:val="0"/>
        <w:autoSpaceDE w:val="0"/>
        <w:autoSpaceDN w:val="0"/>
        <w:adjustRightInd w:val="0"/>
        <w:spacing w:after="0" w:line="240" w:lineRule="auto"/>
        <w:ind w:right="0" w:firstLine="426"/>
        <w:jc w:val="left"/>
        <w:rPr>
          <w:color w:val="auto"/>
          <w:sz w:val="20"/>
          <w:szCs w:val="20"/>
        </w:rPr>
      </w:pPr>
    </w:p>
    <w:tbl>
      <w:tblPr>
        <w:tblW w:w="8614" w:type="dxa"/>
        <w:tblLayout w:type="fixed"/>
        <w:tblLook w:val="0000" w:firstRow="0" w:lastRow="0" w:firstColumn="0" w:lastColumn="0" w:noHBand="0" w:noVBand="0"/>
      </w:tblPr>
      <w:tblGrid>
        <w:gridCol w:w="7774"/>
        <w:gridCol w:w="840"/>
      </w:tblGrid>
      <w:tr w:rsidR="008F3265" w:rsidRPr="008F3265" w:rsidTr="000E2295">
        <w:tc>
          <w:tcPr>
            <w:tcW w:w="7774" w:type="dxa"/>
            <w:tcBorders>
              <w:top w:val="nil"/>
              <w:left w:val="nil"/>
              <w:bottom w:val="nil"/>
              <w:right w:val="nil"/>
            </w:tcBorders>
          </w:tcPr>
          <w:p w:rsidR="008F3265" w:rsidRPr="008F3265" w:rsidRDefault="008F3265" w:rsidP="008F3265">
            <w:pPr>
              <w:widowControl w:val="0"/>
              <w:autoSpaceDE w:val="0"/>
              <w:autoSpaceDN w:val="0"/>
              <w:adjustRightInd w:val="0"/>
              <w:spacing w:after="0" w:line="240" w:lineRule="auto"/>
              <w:ind w:right="0" w:firstLine="0"/>
              <w:jc w:val="left"/>
              <w:rPr>
                <w:color w:val="auto"/>
                <w:sz w:val="24"/>
                <w:szCs w:val="24"/>
              </w:rPr>
            </w:pPr>
          </w:p>
        </w:tc>
        <w:tc>
          <w:tcPr>
            <w:tcW w:w="840" w:type="dxa"/>
            <w:tcBorders>
              <w:top w:val="nil"/>
              <w:left w:val="nil"/>
              <w:bottom w:val="nil"/>
              <w:right w:val="nil"/>
            </w:tcBorders>
          </w:tcPr>
          <w:p w:rsidR="008F3265" w:rsidRPr="008F3265" w:rsidRDefault="008F3265" w:rsidP="008F3265">
            <w:pPr>
              <w:widowControl w:val="0"/>
              <w:autoSpaceDE w:val="0"/>
              <w:autoSpaceDN w:val="0"/>
              <w:adjustRightInd w:val="0"/>
              <w:spacing w:after="0" w:line="240" w:lineRule="auto"/>
              <w:ind w:right="0" w:firstLine="0"/>
              <w:jc w:val="left"/>
              <w:rPr>
                <w:color w:val="auto"/>
                <w:sz w:val="24"/>
                <w:szCs w:val="24"/>
              </w:rPr>
            </w:pPr>
          </w:p>
        </w:tc>
      </w:tr>
    </w:tbl>
    <w:p w:rsidR="00EB65EA" w:rsidRDefault="00EB65EA" w:rsidP="008F3265">
      <w:pPr>
        <w:tabs>
          <w:tab w:val="left" w:pos="4170"/>
        </w:tabs>
        <w:ind w:firstLine="0"/>
        <w:rPr>
          <w:sz w:val="24"/>
          <w:szCs w:val="24"/>
        </w:rPr>
      </w:pPr>
    </w:p>
    <w:p w:rsidR="00FE271F" w:rsidRDefault="00FE271F" w:rsidP="005A1EF4">
      <w:pPr>
        <w:pStyle w:val="1"/>
        <w:ind w:left="0" w:right="20" w:firstLine="0"/>
        <w:rPr>
          <w:sz w:val="24"/>
          <w:szCs w:val="24"/>
        </w:rPr>
      </w:pPr>
      <w:r>
        <w:rPr>
          <w:sz w:val="24"/>
          <w:szCs w:val="24"/>
        </w:rPr>
        <w:t xml:space="preserve">СОДЕРЖАНИЕ </w:t>
      </w:r>
    </w:p>
    <w:p w:rsidR="00FE271F" w:rsidRDefault="00FE271F" w:rsidP="005A1EF4">
      <w:pPr>
        <w:pStyle w:val="1"/>
        <w:ind w:left="0" w:right="20" w:firstLine="0"/>
        <w:rPr>
          <w:sz w:val="24"/>
          <w:szCs w:val="24"/>
        </w:rPr>
      </w:pPr>
    </w:p>
    <w:p w:rsidR="00E10AF3" w:rsidRPr="007F1373" w:rsidRDefault="00E10AF3" w:rsidP="00E10AF3">
      <w:pPr>
        <w:pStyle w:val="a3"/>
        <w:ind w:left="567" w:right="238" w:firstLine="274"/>
        <w:rPr>
          <w:b/>
          <w:sz w:val="24"/>
          <w:szCs w:val="24"/>
        </w:rPr>
      </w:pPr>
    </w:p>
    <w:p w:rsidR="00E10AF3" w:rsidRPr="00C82271" w:rsidRDefault="00E10AF3" w:rsidP="00E10AF3">
      <w:pPr>
        <w:pStyle w:val="a3"/>
        <w:ind w:left="567" w:right="238" w:firstLine="274"/>
        <w:rPr>
          <w:sz w:val="24"/>
          <w:szCs w:val="24"/>
        </w:rPr>
      </w:pPr>
    </w:p>
    <w:p w:rsidR="00E10AF3" w:rsidRPr="00C82271" w:rsidRDefault="00E10AF3" w:rsidP="00E10AF3">
      <w:pPr>
        <w:pStyle w:val="a3"/>
        <w:ind w:left="567" w:right="238" w:firstLine="274"/>
        <w:rPr>
          <w:sz w:val="24"/>
          <w:szCs w:val="24"/>
        </w:rPr>
      </w:pPr>
    </w:p>
    <w:p w:rsidR="00FE271F" w:rsidRDefault="00FE271F" w:rsidP="005A1EF4">
      <w:pPr>
        <w:pStyle w:val="1"/>
        <w:ind w:left="0" w:right="20" w:firstLine="0"/>
        <w:rPr>
          <w:sz w:val="24"/>
          <w:szCs w:val="24"/>
        </w:rPr>
      </w:pPr>
    </w:p>
    <w:p w:rsidR="00CB3D5D" w:rsidRDefault="00CB3D5D" w:rsidP="00CB3D5D"/>
    <w:p w:rsidR="00CB3D5D" w:rsidRDefault="00CB3D5D" w:rsidP="00CB3D5D"/>
    <w:p w:rsidR="00284474" w:rsidRDefault="00284474" w:rsidP="00CB3D5D"/>
    <w:p w:rsidR="00284474" w:rsidRDefault="00284474" w:rsidP="00CB3D5D"/>
    <w:p w:rsidR="00284474" w:rsidRPr="00CB3D5D" w:rsidRDefault="00284474" w:rsidP="00CB3D5D"/>
    <w:p w:rsidR="00FE271F" w:rsidRDefault="00FE271F" w:rsidP="005A1EF4">
      <w:pPr>
        <w:pStyle w:val="1"/>
        <w:ind w:left="0" w:right="20" w:firstLine="0"/>
        <w:rPr>
          <w:sz w:val="24"/>
          <w:szCs w:val="24"/>
        </w:rPr>
      </w:pPr>
    </w:p>
    <w:p w:rsidR="00FC6330" w:rsidRPr="00284474" w:rsidRDefault="00FC6330" w:rsidP="008F3265">
      <w:pPr>
        <w:ind w:firstLine="0"/>
      </w:pPr>
    </w:p>
    <w:p w:rsidR="00CB3D5D" w:rsidRPr="00CB3D5D" w:rsidRDefault="00CB3D5D" w:rsidP="00CB3D5D"/>
    <w:p w:rsidR="008F3265" w:rsidRDefault="008F3265" w:rsidP="005A1EF4">
      <w:pPr>
        <w:pStyle w:val="1"/>
        <w:ind w:left="0" w:right="20" w:firstLine="0"/>
        <w:rPr>
          <w:sz w:val="24"/>
          <w:szCs w:val="24"/>
        </w:rPr>
      </w:pPr>
    </w:p>
    <w:p w:rsidR="008F3265" w:rsidRDefault="008F3265" w:rsidP="005A1EF4">
      <w:pPr>
        <w:pStyle w:val="1"/>
        <w:ind w:left="0" w:right="20" w:firstLine="0"/>
        <w:rPr>
          <w:sz w:val="24"/>
          <w:szCs w:val="24"/>
        </w:rPr>
      </w:pPr>
    </w:p>
    <w:p w:rsidR="008F3265" w:rsidRDefault="008F3265" w:rsidP="001D3493">
      <w:pPr>
        <w:pStyle w:val="1"/>
        <w:ind w:left="0" w:right="20" w:firstLine="0"/>
        <w:jc w:val="both"/>
        <w:rPr>
          <w:sz w:val="24"/>
          <w:szCs w:val="24"/>
        </w:rPr>
      </w:pPr>
    </w:p>
    <w:p w:rsidR="001D3493" w:rsidRDefault="001D3493" w:rsidP="001D3493"/>
    <w:p w:rsidR="001D3493" w:rsidRDefault="001D3493" w:rsidP="001D3493"/>
    <w:p w:rsidR="001D3493" w:rsidRPr="001D3493" w:rsidRDefault="001D3493" w:rsidP="001D3493"/>
    <w:p w:rsidR="008F3265" w:rsidRDefault="008F3265" w:rsidP="005A1EF4">
      <w:pPr>
        <w:pStyle w:val="1"/>
        <w:ind w:left="0" w:right="20" w:firstLine="0"/>
        <w:rPr>
          <w:sz w:val="24"/>
          <w:szCs w:val="24"/>
        </w:rPr>
      </w:pPr>
    </w:p>
    <w:p w:rsidR="004A1DBD" w:rsidRDefault="004A1DBD" w:rsidP="004A1DBD"/>
    <w:p w:rsidR="004A1DBD" w:rsidRDefault="004A1DBD" w:rsidP="004A1DBD"/>
    <w:p w:rsidR="004A1DBD" w:rsidRDefault="004A1DBD" w:rsidP="004A1DBD"/>
    <w:p w:rsidR="004A1DBD" w:rsidRDefault="004A1DBD" w:rsidP="004A1DBD"/>
    <w:p w:rsidR="004A1DBD" w:rsidRPr="004A1DBD" w:rsidRDefault="004A1DBD" w:rsidP="004A1DBD"/>
    <w:p w:rsidR="005860D9" w:rsidRDefault="00FE271F" w:rsidP="005A1EF4">
      <w:pPr>
        <w:pStyle w:val="1"/>
        <w:ind w:left="0" w:right="20" w:firstLine="0"/>
        <w:rPr>
          <w:sz w:val="24"/>
          <w:szCs w:val="24"/>
        </w:rPr>
      </w:pPr>
      <w:r>
        <w:rPr>
          <w:sz w:val="24"/>
          <w:szCs w:val="24"/>
        </w:rPr>
        <w:lastRenderedPageBreak/>
        <w:t>П</w:t>
      </w:r>
      <w:r w:rsidR="00137ED7" w:rsidRPr="005A1EF4">
        <w:rPr>
          <w:sz w:val="24"/>
          <w:szCs w:val="24"/>
        </w:rPr>
        <w:t>ОЯ</w:t>
      </w:r>
      <w:r w:rsidR="00230621">
        <w:rPr>
          <w:sz w:val="24"/>
          <w:szCs w:val="24"/>
        </w:rPr>
        <w:t>СНИТЕЛЬНАЯ ЗАПИСКА</w:t>
      </w:r>
    </w:p>
    <w:p w:rsidR="00CB3D5D" w:rsidRPr="00CB3D5D" w:rsidRDefault="00CB3D5D" w:rsidP="00CB3D5D"/>
    <w:p w:rsidR="005A1EF4" w:rsidRDefault="00F507EE" w:rsidP="007F1373">
      <w:pPr>
        <w:pStyle w:val="a3"/>
        <w:ind w:firstLine="284"/>
        <w:jc w:val="both"/>
        <w:rPr>
          <w:rFonts w:ascii="Times New Roman" w:hAnsi="Times New Roman" w:cs="Times New Roman"/>
          <w:sz w:val="24"/>
          <w:szCs w:val="24"/>
        </w:rPr>
      </w:pPr>
      <w:proofErr w:type="spellStart"/>
      <w:proofErr w:type="gramStart"/>
      <w:r w:rsidRPr="005A1EF4">
        <w:rPr>
          <w:rFonts w:ascii="Times New Roman" w:hAnsi="Times New Roman" w:cs="Times New Roman"/>
          <w:bCs/>
          <w:sz w:val="24"/>
          <w:szCs w:val="24"/>
        </w:rPr>
        <w:t>Билья́рд</w:t>
      </w:r>
      <w:proofErr w:type="spellEnd"/>
      <w:proofErr w:type="gramEnd"/>
      <w:r w:rsidRPr="005A1EF4">
        <w:rPr>
          <w:rFonts w:ascii="Times New Roman" w:hAnsi="Times New Roman" w:cs="Times New Roman"/>
          <w:sz w:val="24"/>
          <w:szCs w:val="24"/>
        </w:rPr>
        <w:t>,  (</w:t>
      </w:r>
      <w:hyperlink r:id="rId9" w:tooltip="Французский язык" w:history="1">
        <w:r w:rsidRPr="005A1EF4">
          <w:rPr>
            <w:rFonts w:ascii="Times New Roman" w:hAnsi="Times New Roman" w:cs="Times New Roman"/>
            <w:sz w:val="24"/>
            <w:szCs w:val="24"/>
            <w:u w:val="single"/>
          </w:rPr>
          <w:t>фр.</w:t>
        </w:r>
      </w:hyperlink>
      <w:r w:rsidRPr="005A1EF4">
        <w:rPr>
          <w:rFonts w:ascii="Times New Roman" w:hAnsi="Times New Roman" w:cs="Times New Roman"/>
          <w:sz w:val="24"/>
          <w:szCs w:val="24"/>
        </w:rPr>
        <w:t> </w:t>
      </w:r>
      <w:r w:rsidRPr="005A1EF4">
        <w:rPr>
          <w:rFonts w:ascii="Times New Roman" w:hAnsi="Times New Roman" w:cs="Times New Roman"/>
          <w:i/>
          <w:iCs/>
          <w:sz w:val="24"/>
          <w:szCs w:val="24"/>
          <w:lang w:val="fr-FR"/>
        </w:rPr>
        <w:t>billard</w:t>
      </w:r>
      <w:r w:rsidRPr="005A1EF4">
        <w:rPr>
          <w:rFonts w:ascii="Times New Roman" w:hAnsi="Times New Roman" w:cs="Times New Roman"/>
          <w:sz w:val="24"/>
          <w:szCs w:val="24"/>
        </w:rPr>
        <w:t xml:space="preserve">, от </w:t>
      </w:r>
      <w:hyperlink r:id="rId10" w:tooltip="Французский язык" w:history="1">
        <w:r w:rsidRPr="005A1EF4">
          <w:rPr>
            <w:rFonts w:ascii="Times New Roman" w:hAnsi="Times New Roman" w:cs="Times New Roman"/>
            <w:sz w:val="24"/>
            <w:szCs w:val="24"/>
            <w:u w:val="single"/>
          </w:rPr>
          <w:t>фр.</w:t>
        </w:r>
      </w:hyperlink>
      <w:r w:rsidRPr="005A1EF4">
        <w:rPr>
          <w:rFonts w:ascii="Times New Roman" w:hAnsi="Times New Roman" w:cs="Times New Roman"/>
          <w:sz w:val="24"/>
          <w:szCs w:val="24"/>
        </w:rPr>
        <w:t> </w:t>
      </w:r>
      <w:r w:rsidRPr="005A1EF4">
        <w:rPr>
          <w:rFonts w:ascii="Times New Roman" w:hAnsi="Times New Roman" w:cs="Times New Roman"/>
          <w:i/>
          <w:iCs/>
          <w:sz w:val="24"/>
          <w:szCs w:val="24"/>
          <w:lang w:val="fr-FR"/>
        </w:rPr>
        <w:t>bille</w:t>
      </w:r>
      <w:r w:rsidRPr="005A1EF4">
        <w:rPr>
          <w:rFonts w:ascii="Times New Roman" w:hAnsi="Times New Roman" w:cs="Times New Roman"/>
          <w:sz w:val="24"/>
          <w:szCs w:val="24"/>
        </w:rPr>
        <w:t xml:space="preserve"> — </w:t>
      </w:r>
      <w:r w:rsidRPr="005A1EF4">
        <w:rPr>
          <w:rFonts w:ascii="Times New Roman" w:hAnsi="Times New Roman" w:cs="Times New Roman"/>
          <w:i/>
          <w:iCs/>
          <w:sz w:val="24"/>
          <w:szCs w:val="24"/>
        </w:rPr>
        <w:t>шар</w:t>
      </w:r>
      <w:r w:rsidRPr="005A1EF4">
        <w:rPr>
          <w:rFonts w:ascii="Times New Roman" w:hAnsi="Times New Roman" w:cs="Times New Roman"/>
          <w:sz w:val="24"/>
          <w:szCs w:val="24"/>
        </w:rPr>
        <w:t xml:space="preserve"> или </w:t>
      </w:r>
      <w:hyperlink r:id="rId11" w:tooltip="Французский язык" w:history="1">
        <w:r w:rsidRPr="005A1EF4">
          <w:rPr>
            <w:rFonts w:ascii="Times New Roman" w:hAnsi="Times New Roman" w:cs="Times New Roman"/>
            <w:sz w:val="24"/>
            <w:szCs w:val="24"/>
            <w:u w:val="single"/>
          </w:rPr>
          <w:t>фр.</w:t>
        </w:r>
      </w:hyperlink>
      <w:r w:rsidRPr="005A1EF4">
        <w:rPr>
          <w:rFonts w:ascii="Times New Roman" w:hAnsi="Times New Roman" w:cs="Times New Roman"/>
          <w:sz w:val="24"/>
          <w:szCs w:val="24"/>
        </w:rPr>
        <w:t> </w:t>
      </w:r>
      <w:r w:rsidRPr="005A1EF4">
        <w:rPr>
          <w:rFonts w:ascii="Times New Roman" w:hAnsi="Times New Roman" w:cs="Times New Roman"/>
          <w:i/>
          <w:iCs/>
          <w:sz w:val="24"/>
          <w:szCs w:val="24"/>
          <w:lang w:val="fr-FR"/>
        </w:rPr>
        <w:t>billette, billart</w:t>
      </w:r>
      <w:r w:rsidRPr="005A1EF4">
        <w:rPr>
          <w:rFonts w:ascii="Times New Roman" w:hAnsi="Times New Roman" w:cs="Times New Roman"/>
          <w:sz w:val="24"/>
          <w:szCs w:val="24"/>
        </w:rPr>
        <w:t xml:space="preserve"> — </w:t>
      </w:r>
      <w:r w:rsidRPr="005A1EF4">
        <w:rPr>
          <w:rFonts w:ascii="Times New Roman" w:hAnsi="Times New Roman" w:cs="Times New Roman"/>
          <w:i/>
          <w:iCs/>
          <w:sz w:val="24"/>
          <w:szCs w:val="24"/>
        </w:rPr>
        <w:t>палка</w:t>
      </w:r>
      <w:r w:rsidRPr="005A1EF4">
        <w:rPr>
          <w:rFonts w:ascii="Times New Roman" w:hAnsi="Times New Roman" w:cs="Times New Roman"/>
          <w:sz w:val="24"/>
          <w:szCs w:val="24"/>
        </w:rPr>
        <w:t xml:space="preserve">) — собирательное название нескольких </w:t>
      </w:r>
      <w:hyperlink r:id="rId12" w:tooltip="Настольная игра" w:history="1">
        <w:r w:rsidRPr="005A1EF4">
          <w:rPr>
            <w:rFonts w:ascii="Times New Roman" w:hAnsi="Times New Roman" w:cs="Times New Roman"/>
            <w:sz w:val="24"/>
            <w:szCs w:val="24"/>
          </w:rPr>
          <w:t>настольных игр</w:t>
        </w:r>
      </w:hyperlink>
      <w:r w:rsidRPr="005A1EF4">
        <w:rPr>
          <w:rFonts w:ascii="Times New Roman" w:hAnsi="Times New Roman" w:cs="Times New Roman"/>
          <w:sz w:val="24"/>
          <w:szCs w:val="24"/>
        </w:rPr>
        <w:t xml:space="preserve"> с разными </w:t>
      </w:r>
      <w:hyperlink r:id="rId13" w:tooltip="Правила" w:history="1">
        <w:r w:rsidRPr="005A1EF4">
          <w:rPr>
            <w:rFonts w:ascii="Times New Roman" w:hAnsi="Times New Roman" w:cs="Times New Roman"/>
            <w:sz w:val="24"/>
            <w:szCs w:val="24"/>
          </w:rPr>
          <w:t>правилами</w:t>
        </w:r>
      </w:hyperlink>
      <w:r w:rsidRPr="005A1EF4">
        <w:rPr>
          <w:rFonts w:ascii="Times New Roman" w:hAnsi="Times New Roman" w:cs="Times New Roman"/>
          <w:sz w:val="24"/>
          <w:szCs w:val="24"/>
        </w:rPr>
        <w:t xml:space="preserve">, а также специальный </w:t>
      </w:r>
      <w:hyperlink r:id="rId14" w:tooltip="Стол" w:history="1">
        <w:r w:rsidRPr="005A1EF4">
          <w:rPr>
            <w:rFonts w:ascii="Times New Roman" w:hAnsi="Times New Roman" w:cs="Times New Roman"/>
            <w:sz w:val="24"/>
            <w:szCs w:val="24"/>
          </w:rPr>
          <w:t>стол</w:t>
        </w:r>
      </w:hyperlink>
      <w:r w:rsidRPr="005A1EF4">
        <w:rPr>
          <w:rFonts w:ascii="Times New Roman" w:hAnsi="Times New Roman" w:cs="Times New Roman"/>
          <w:sz w:val="24"/>
          <w:szCs w:val="24"/>
        </w:rPr>
        <w:t xml:space="preserve">, на котором происходит </w:t>
      </w:r>
      <w:hyperlink r:id="rId15" w:tooltip="Игра" w:history="1">
        <w:r w:rsidRPr="005A1EF4">
          <w:rPr>
            <w:rFonts w:ascii="Times New Roman" w:hAnsi="Times New Roman" w:cs="Times New Roman"/>
            <w:sz w:val="24"/>
            <w:szCs w:val="24"/>
          </w:rPr>
          <w:t>игра</w:t>
        </w:r>
      </w:hyperlink>
      <w:r w:rsidRPr="005A1EF4">
        <w:rPr>
          <w:rFonts w:ascii="Times New Roman" w:hAnsi="Times New Roman" w:cs="Times New Roman"/>
          <w:sz w:val="24"/>
          <w:szCs w:val="24"/>
        </w:rPr>
        <w:t>.</w:t>
      </w:r>
    </w:p>
    <w:p w:rsidR="00F507EE" w:rsidRPr="005A1EF4" w:rsidRDefault="00F507EE" w:rsidP="007F1373">
      <w:pPr>
        <w:pStyle w:val="a3"/>
        <w:ind w:firstLine="284"/>
        <w:jc w:val="both"/>
        <w:rPr>
          <w:rFonts w:ascii="Times New Roman" w:hAnsi="Times New Roman" w:cs="Times New Roman"/>
          <w:sz w:val="24"/>
          <w:szCs w:val="24"/>
        </w:rPr>
      </w:pPr>
      <w:r w:rsidRPr="005A1EF4">
        <w:rPr>
          <w:rFonts w:ascii="Times New Roman" w:hAnsi="Times New Roman" w:cs="Times New Roman"/>
          <w:sz w:val="24"/>
          <w:szCs w:val="24"/>
        </w:rPr>
        <w:t xml:space="preserve">Характерной особенностью всех бильярдных игр является передвижение </w:t>
      </w:r>
      <w:hyperlink r:id="rId16" w:tooltip="Шар (спортивный инвентарь)" w:history="1">
        <w:r w:rsidRPr="005A1EF4">
          <w:rPr>
            <w:rFonts w:ascii="Times New Roman" w:hAnsi="Times New Roman" w:cs="Times New Roman"/>
            <w:sz w:val="24"/>
            <w:szCs w:val="24"/>
          </w:rPr>
          <w:t>шаров</w:t>
        </w:r>
      </w:hyperlink>
      <w:r w:rsidRPr="005A1EF4">
        <w:rPr>
          <w:rFonts w:ascii="Times New Roman" w:hAnsi="Times New Roman" w:cs="Times New Roman"/>
          <w:sz w:val="24"/>
          <w:szCs w:val="24"/>
        </w:rPr>
        <w:t xml:space="preserve"> с помощью </w:t>
      </w:r>
      <w:hyperlink r:id="rId17" w:tooltip="Кий (бильярд)" w:history="1">
        <w:r w:rsidRPr="005A1EF4">
          <w:rPr>
            <w:rFonts w:ascii="Times New Roman" w:hAnsi="Times New Roman" w:cs="Times New Roman"/>
            <w:sz w:val="24"/>
            <w:szCs w:val="24"/>
          </w:rPr>
          <w:t>кия</w:t>
        </w:r>
      </w:hyperlink>
      <w:r w:rsidRPr="005A1EF4">
        <w:rPr>
          <w:rFonts w:ascii="Times New Roman" w:hAnsi="Times New Roman" w:cs="Times New Roman"/>
          <w:sz w:val="24"/>
          <w:szCs w:val="24"/>
        </w:rPr>
        <w:t>.</w:t>
      </w:r>
    </w:p>
    <w:p w:rsidR="00F507EE" w:rsidRPr="005A1EF4" w:rsidRDefault="000E5BF9" w:rsidP="007F1373">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F507EE" w:rsidRPr="005A1EF4">
        <w:rPr>
          <w:rFonts w:ascii="Times New Roman" w:hAnsi="Times New Roman" w:cs="Times New Roman"/>
          <w:sz w:val="24"/>
          <w:szCs w:val="24"/>
        </w:rPr>
        <w:t>Говоря о происхождении бильярдной игры, невозможно точно установить время её появления. Известно лишь, что она, так же, как и шахматы, очень древнего происхождения, а родиной бильярда являе</w:t>
      </w:r>
      <w:r w:rsidR="0070029D" w:rsidRPr="005A1EF4">
        <w:rPr>
          <w:rFonts w:ascii="Times New Roman" w:hAnsi="Times New Roman" w:cs="Times New Roman"/>
          <w:sz w:val="24"/>
          <w:szCs w:val="24"/>
        </w:rPr>
        <w:t>тся Азия, по утверждению одних -</w:t>
      </w:r>
      <w:hyperlink r:id="rId18" w:tooltip="Индия" w:history="1">
        <w:r w:rsidR="00F507EE" w:rsidRPr="005A1EF4">
          <w:rPr>
            <w:rFonts w:ascii="Times New Roman" w:hAnsi="Times New Roman" w:cs="Times New Roman"/>
            <w:sz w:val="24"/>
            <w:szCs w:val="24"/>
          </w:rPr>
          <w:t>Индия</w:t>
        </w:r>
      </w:hyperlink>
      <w:r w:rsidR="00F507EE" w:rsidRPr="005A1EF4">
        <w:rPr>
          <w:rFonts w:ascii="Times New Roman" w:hAnsi="Times New Roman" w:cs="Times New Roman"/>
          <w:sz w:val="24"/>
          <w:szCs w:val="24"/>
        </w:rPr>
        <w:t>, по мнению других </w:t>
      </w:r>
      <w:r w:rsidR="0070029D" w:rsidRPr="005A1EF4">
        <w:rPr>
          <w:rFonts w:ascii="Times New Roman" w:hAnsi="Times New Roman" w:cs="Times New Roman"/>
          <w:sz w:val="24"/>
          <w:szCs w:val="24"/>
        </w:rPr>
        <w:t>-</w:t>
      </w:r>
      <w:hyperlink r:id="rId19" w:tooltip="Китай" w:history="1">
        <w:r w:rsidR="00F507EE" w:rsidRPr="005A1EF4">
          <w:rPr>
            <w:rFonts w:ascii="Times New Roman" w:hAnsi="Times New Roman" w:cs="Times New Roman"/>
            <w:sz w:val="24"/>
            <w:szCs w:val="24"/>
          </w:rPr>
          <w:t>Китай</w:t>
        </w:r>
      </w:hyperlink>
      <w:r w:rsidR="00F507EE" w:rsidRPr="005A1EF4">
        <w:rPr>
          <w:rFonts w:ascii="Times New Roman" w:hAnsi="Times New Roman" w:cs="Times New Roman"/>
          <w:sz w:val="24"/>
          <w:szCs w:val="24"/>
        </w:rPr>
        <w:t>. Однако в европейских странах ещё до их появления принципы современной бильярдной игры уже были заложены в некоторых играх.</w:t>
      </w:r>
    </w:p>
    <w:p w:rsidR="0040055F" w:rsidRPr="005A1EF4" w:rsidRDefault="0040055F" w:rsidP="007F1373">
      <w:pPr>
        <w:pStyle w:val="a3"/>
        <w:ind w:firstLine="284"/>
        <w:jc w:val="both"/>
        <w:rPr>
          <w:rFonts w:ascii="Times New Roman" w:hAnsi="Times New Roman" w:cs="Times New Roman"/>
          <w:sz w:val="24"/>
          <w:szCs w:val="24"/>
        </w:rPr>
      </w:pPr>
      <w:r w:rsidRPr="005A1EF4">
        <w:rPr>
          <w:rFonts w:ascii="Times New Roman" w:hAnsi="Times New Roman" w:cs="Times New Roman"/>
          <w:sz w:val="24"/>
          <w:szCs w:val="24"/>
        </w:rPr>
        <w:t xml:space="preserve">    Бильярд – игра интеллектуалов, красивая игра, имеющая много разновидностей.</w:t>
      </w:r>
    </w:p>
    <w:p w:rsidR="00A456FD" w:rsidRPr="005A1EF4" w:rsidRDefault="00E2516E" w:rsidP="007F1373">
      <w:pPr>
        <w:pStyle w:val="a3"/>
        <w:ind w:firstLine="284"/>
        <w:jc w:val="both"/>
        <w:rPr>
          <w:rFonts w:ascii="Times New Roman" w:hAnsi="Times New Roman" w:cs="Times New Roman"/>
          <w:sz w:val="24"/>
          <w:szCs w:val="24"/>
          <w:lang w:eastAsia="ar-SA"/>
        </w:rPr>
      </w:pPr>
      <w:r w:rsidRPr="005A1EF4">
        <w:rPr>
          <w:rFonts w:ascii="Times New Roman" w:hAnsi="Times New Roman" w:cs="Times New Roman"/>
          <w:sz w:val="24"/>
          <w:szCs w:val="24"/>
          <w:lang w:eastAsia="ar-SA"/>
        </w:rPr>
        <w:t xml:space="preserve">Имея свои древние корни возникновения, бильярд получил свое развитие во многих  странах, в разных направлениях. Появляется английский «снукер», американский «пул», французский «карамболь», а в России – «русская пирамида». </w:t>
      </w:r>
    </w:p>
    <w:p w:rsidR="005A1EF4" w:rsidRDefault="009A149A" w:rsidP="007F1373">
      <w:pPr>
        <w:pStyle w:val="a3"/>
        <w:ind w:firstLine="284"/>
        <w:jc w:val="both"/>
        <w:rPr>
          <w:rFonts w:ascii="Times New Roman" w:hAnsi="Times New Roman" w:cs="Times New Roman"/>
          <w:sz w:val="24"/>
          <w:szCs w:val="24"/>
        </w:rPr>
      </w:pPr>
      <w:r>
        <w:t xml:space="preserve">      </w:t>
      </w:r>
      <w:hyperlink r:id="rId20" w:tgtFrame="_blank" w:tooltip="русский бильярд" w:history="1">
        <w:r w:rsidR="00A456FD" w:rsidRPr="005A1EF4">
          <w:rPr>
            <w:rFonts w:ascii="Times New Roman" w:hAnsi="Times New Roman" w:cs="Times New Roman"/>
            <w:bCs/>
            <w:sz w:val="24"/>
            <w:szCs w:val="24"/>
          </w:rPr>
          <w:t>Русский бильярд</w:t>
        </w:r>
      </w:hyperlink>
      <w:r w:rsidR="00A456FD" w:rsidRPr="005A1EF4">
        <w:rPr>
          <w:rFonts w:ascii="Times New Roman" w:hAnsi="Times New Roman" w:cs="Times New Roman"/>
          <w:sz w:val="24"/>
          <w:szCs w:val="24"/>
        </w:rPr>
        <w:t xml:space="preserve"> – это вид мирового лузного бильярда, собравший в себе основные особенности русского менталитета, в этой разновидности бильярдной игры от игрока</w:t>
      </w:r>
      <w:r w:rsidR="008F3265">
        <w:rPr>
          <w:rFonts w:ascii="Times New Roman" w:hAnsi="Times New Roman" w:cs="Times New Roman"/>
          <w:sz w:val="24"/>
          <w:szCs w:val="24"/>
        </w:rPr>
        <w:t xml:space="preserve"> </w:t>
      </w:r>
      <w:r w:rsidR="00A456FD" w:rsidRPr="005A1EF4">
        <w:rPr>
          <w:rFonts w:ascii="Times New Roman" w:hAnsi="Times New Roman" w:cs="Times New Roman"/>
          <w:sz w:val="24"/>
          <w:szCs w:val="24"/>
        </w:rPr>
        <w:t xml:space="preserve">требуется большое физическое и духовное напряжение, отточенное мастерство, выдержка и выносливость. Русский бильярд, пожалуй, самый строгий вид бильярдной игры. Играют в русский бильярд  шестнадцатью достаточно крупными шарами, пятнадцать из них пронумерованы от одного до пятнадцати, шестнадцатый шар имеет особую разметку или цвет. Ширина луз всего на несколько миллиметров больше диаметра шаров!  Именно по этому, от игроков требуется высочайшая точность исполнения ударов. Размер столов для русского бильярда весьма разнообразен, самые маленькие из них имеют длину 6 футов, а самые большие, классические, имеют длину 12 футов. </w:t>
      </w:r>
    </w:p>
    <w:p w:rsidR="00A456FD" w:rsidRPr="005A1EF4" w:rsidRDefault="007F1373" w:rsidP="007F1373">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A456FD" w:rsidRPr="005A1EF4">
        <w:rPr>
          <w:rFonts w:ascii="Times New Roman" w:hAnsi="Times New Roman" w:cs="Times New Roman"/>
          <w:sz w:val="24"/>
          <w:szCs w:val="24"/>
        </w:rPr>
        <w:t>В наши дни проводятся турниры по таким (основным) видам русского бильярда (пирамиды):</w:t>
      </w:r>
    </w:p>
    <w:p w:rsidR="00A456FD" w:rsidRPr="005A1EF4" w:rsidRDefault="00A456FD" w:rsidP="007F1373">
      <w:pPr>
        <w:pStyle w:val="a3"/>
        <w:ind w:left="284" w:firstLine="284"/>
        <w:jc w:val="both"/>
        <w:rPr>
          <w:rFonts w:ascii="Times New Roman" w:hAnsi="Times New Roman" w:cs="Times New Roman"/>
          <w:sz w:val="24"/>
          <w:szCs w:val="24"/>
        </w:rPr>
      </w:pPr>
      <w:r w:rsidRPr="005A1EF4">
        <w:rPr>
          <w:rFonts w:ascii="Times New Roman" w:hAnsi="Times New Roman" w:cs="Times New Roman"/>
          <w:sz w:val="24"/>
          <w:szCs w:val="24"/>
        </w:rPr>
        <w:t>Свободная пирамида;</w:t>
      </w:r>
    </w:p>
    <w:p w:rsidR="00A456FD" w:rsidRPr="005A1EF4" w:rsidRDefault="00A456FD" w:rsidP="007F1373">
      <w:pPr>
        <w:pStyle w:val="a3"/>
        <w:ind w:left="284" w:firstLine="284"/>
        <w:jc w:val="both"/>
        <w:rPr>
          <w:rFonts w:ascii="Times New Roman" w:hAnsi="Times New Roman" w:cs="Times New Roman"/>
          <w:sz w:val="24"/>
          <w:szCs w:val="24"/>
        </w:rPr>
      </w:pPr>
      <w:r w:rsidRPr="005A1EF4">
        <w:rPr>
          <w:rFonts w:ascii="Times New Roman" w:hAnsi="Times New Roman" w:cs="Times New Roman"/>
          <w:sz w:val="24"/>
          <w:szCs w:val="24"/>
        </w:rPr>
        <w:t>Комбинированная пирамида;</w:t>
      </w:r>
    </w:p>
    <w:p w:rsidR="00A456FD" w:rsidRPr="005A1EF4" w:rsidRDefault="00A456FD" w:rsidP="007F1373">
      <w:pPr>
        <w:pStyle w:val="a3"/>
        <w:ind w:left="284" w:firstLine="284"/>
        <w:jc w:val="both"/>
        <w:rPr>
          <w:rFonts w:ascii="Times New Roman" w:hAnsi="Times New Roman" w:cs="Times New Roman"/>
          <w:sz w:val="24"/>
          <w:szCs w:val="24"/>
        </w:rPr>
      </w:pPr>
      <w:r w:rsidRPr="005A1EF4">
        <w:rPr>
          <w:rFonts w:ascii="Times New Roman" w:hAnsi="Times New Roman" w:cs="Times New Roman"/>
          <w:sz w:val="24"/>
          <w:szCs w:val="24"/>
        </w:rPr>
        <w:t>Классическая пирамида;</w:t>
      </w:r>
    </w:p>
    <w:p w:rsidR="00A456FD" w:rsidRPr="005A1EF4" w:rsidRDefault="00A456FD" w:rsidP="007F1373">
      <w:pPr>
        <w:pStyle w:val="a3"/>
        <w:ind w:left="284" w:firstLine="284"/>
        <w:jc w:val="both"/>
        <w:rPr>
          <w:rFonts w:ascii="Times New Roman" w:hAnsi="Times New Roman" w:cs="Times New Roman"/>
          <w:sz w:val="24"/>
          <w:szCs w:val="24"/>
        </w:rPr>
      </w:pPr>
      <w:r w:rsidRPr="005A1EF4">
        <w:rPr>
          <w:rFonts w:ascii="Times New Roman" w:hAnsi="Times New Roman" w:cs="Times New Roman"/>
          <w:sz w:val="24"/>
          <w:szCs w:val="24"/>
        </w:rPr>
        <w:t>Динамическая пирамида.</w:t>
      </w:r>
    </w:p>
    <w:p w:rsidR="00E2516E" w:rsidRPr="005A1EF4" w:rsidRDefault="00E2516E" w:rsidP="007F1373">
      <w:pPr>
        <w:spacing w:line="276" w:lineRule="auto"/>
        <w:ind w:firstLine="284"/>
        <w:rPr>
          <w:rFonts w:eastAsiaTheme="minorEastAsia"/>
          <w:sz w:val="24"/>
          <w:szCs w:val="24"/>
        </w:rPr>
      </w:pPr>
      <w:r w:rsidRPr="005A1EF4">
        <w:rPr>
          <w:sz w:val="24"/>
          <w:szCs w:val="24"/>
          <w:lang w:eastAsia="ar-SA"/>
        </w:rPr>
        <w:t>Доступность бильярда в том, что им можно заниматься от детского до пожилого возраста, в любую погоду и то, что игра за столом создает благоприятные условия для деятельности всего организма, вырабатывая четкость и координацию движений, находчивость, бильярдный спорт можно назвать практическим учебником по геометрии и физике. Все это способствует формированию гармоничной личности. Это значит, что бильярд имеет право на самое широкое распространение.</w:t>
      </w:r>
    </w:p>
    <w:p w:rsidR="005860D9" w:rsidRPr="005A1EF4" w:rsidRDefault="009A149A" w:rsidP="007F1373">
      <w:pPr>
        <w:spacing w:line="276" w:lineRule="auto"/>
        <w:ind w:left="-15" w:right="54" w:firstLine="284"/>
        <w:rPr>
          <w:sz w:val="24"/>
          <w:szCs w:val="24"/>
        </w:rPr>
      </w:pPr>
      <w:r>
        <w:rPr>
          <w:sz w:val="24"/>
          <w:szCs w:val="24"/>
        </w:rPr>
        <w:t xml:space="preserve">      </w:t>
      </w:r>
      <w:proofErr w:type="gramStart"/>
      <w:r w:rsidR="008F3265">
        <w:rPr>
          <w:sz w:val="24"/>
          <w:szCs w:val="24"/>
        </w:rPr>
        <w:t>В</w:t>
      </w:r>
      <w:r w:rsidR="00EB65EA" w:rsidRPr="005A1EF4">
        <w:rPr>
          <w:sz w:val="24"/>
          <w:szCs w:val="24"/>
        </w:rPr>
        <w:t xml:space="preserve"> соответствии с уставными целями и задачами </w:t>
      </w:r>
      <w:r w:rsidR="00886875">
        <w:rPr>
          <w:sz w:val="24"/>
          <w:szCs w:val="24"/>
        </w:rPr>
        <w:t>деятельность МБ</w:t>
      </w:r>
      <w:r w:rsidR="008F3265">
        <w:rPr>
          <w:sz w:val="24"/>
          <w:szCs w:val="24"/>
        </w:rPr>
        <w:t>О</w:t>
      </w:r>
      <w:r w:rsidR="00886875">
        <w:rPr>
          <w:sz w:val="24"/>
          <w:szCs w:val="24"/>
        </w:rPr>
        <w:t>У</w:t>
      </w:r>
      <w:r w:rsidR="008F3265">
        <w:rPr>
          <w:sz w:val="24"/>
          <w:szCs w:val="24"/>
        </w:rPr>
        <w:t xml:space="preserve"> ДО</w:t>
      </w:r>
      <w:r w:rsidR="00886875">
        <w:rPr>
          <w:sz w:val="24"/>
          <w:szCs w:val="24"/>
        </w:rPr>
        <w:t xml:space="preserve"> «ДЮСШ</w:t>
      </w:r>
      <w:r w:rsidR="008F3265">
        <w:rPr>
          <w:sz w:val="24"/>
          <w:szCs w:val="24"/>
        </w:rPr>
        <w:t xml:space="preserve"> п. Плотниково</w:t>
      </w:r>
      <w:r w:rsidR="0090355F" w:rsidRPr="005A1EF4">
        <w:rPr>
          <w:sz w:val="24"/>
          <w:szCs w:val="24"/>
        </w:rPr>
        <w:t>»</w:t>
      </w:r>
      <w:r w:rsidR="008F3265">
        <w:rPr>
          <w:sz w:val="24"/>
          <w:szCs w:val="24"/>
        </w:rPr>
        <w:t xml:space="preserve"> </w:t>
      </w:r>
      <w:r w:rsidR="00EB65EA" w:rsidRPr="005A1EF4">
        <w:rPr>
          <w:sz w:val="24"/>
          <w:szCs w:val="24"/>
        </w:rPr>
        <w:t>по реализации дополнительной предпрофессиональной п</w:t>
      </w:r>
      <w:r w:rsidR="0090355F" w:rsidRPr="005A1EF4">
        <w:rPr>
          <w:sz w:val="24"/>
          <w:szCs w:val="24"/>
        </w:rPr>
        <w:t xml:space="preserve">рограммы по группе </w:t>
      </w:r>
      <w:r w:rsidR="00653EDD" w:rsidRPr="005A1EF4">
        <w:rPr>
          <w:sz w:val="24"/>
          <w:szCs w:val="24"/>
        </w:rPr>
        <w:t xml:space="preserve">игровых </w:t>
      </w:r>
      <w:r w:rsidR="0090355F" w:rsidRPr="005A1EF4">
        <w:rPr>
          <w:sz w:val="24"/>
          <w:szCs w:val="24"/>
        </w:rPr>
        <w:t>видов спорта</w:t>
      </w:r>
      <w:r w:rsidR="00653EDD" w:rsidRPr="005A1EF4">
        <w:rPr>
          <w:sz w:val="24"/>
          <w:szCs w:val="24"/>
        </w:rPr>
        <w:t xml:space="preserve"> (бильярдный спорт)</w:t>
      </w:r>
      <w:r w:rsidR="00EB65EA" w:rsidRPr="005A1EF4">
        <w:rPr>
          <w:sz w:val="24"/>
          <w:szCs w:val="24"/>
        </w:rPr>
        <w:t>, не только соответствует  специфике, современным требованиям и тенденциям в сфере образования, физической культуры и спорта в Российской Федерации, но и в силу собственного содержания и особенностей вида спорта, создает максимальные условия и возможности для физического</w:t>
      </w:r>
      <w:proofErr w:type="gramEnd"/>
      <w:r w:rsidR="00EB65EA" w:rsidRPr="005A1EF4">
        <w:rPr>
          <w:sz w:val="24"/>
          <w:szCs w:val="24"/>
        </w:rPr>
        <w:t xml:space="preserve"> образования, воспитания и развития детей, отбора и подготовки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 организации досуга и формирование потребности в поддержании здорового образа жизни и занятий спортом.</w:t>
      </w:r>
    </w:p>
    <w:p w:rsidR="005860D9" w:rsidRPr="005A1EF4" w:rsidRDefault="00EB65EA" w:rsidP="007F1373">
      <w:pPr>
        <w:ind w:left="-15" w:right="54" w:firstLine="284"/>
        <w:rPr>
          <w:sz w:val="24"/>
          <w:szCs w:val="24"/>
        </w:rPr>
      </w:pPr>
      <w:r w:rsidRPr="005A1EF4">
        <w:rPr>
          <w:sz w:val="24"/>
          <w:szCs w:val="24"/>
        </w:rPr>
        <w:lastRenderedPageBreak/>
        <w:t xml:space="preserve"> Дополнительная предпрофессиональ</w:t>
      </w:r>
      <w:r w:rsidR="00E2516E" w:rsidRPr="005A1EF4">
        <w:rPr>
          <w:sz w:val="24"/>
          <w:szCs w:val="24"/>
        </w:rPr>
        <w:t xml:space="preserve">ная программа по </w:t>
      </w:r>
      <w:r w:rsidR="00653EDD" w:rsidRPr="005A1EF4">
        <w:rPr>
          <w:sz w:val="24"/>
          <w:szCs w:val="24"/>
        </w:rPr>
        <w:t>бильярду</w:t>
      </w:r>
      <w:r w:rsidRPr="005A1EF4">
        <w:rPr>
          <w:sz w:val="24"/>
          <w:szCs w:val="24"/>
        </w:rPr>
        <w:t xml:space="preserve"> (</w:t>
      </w:r>
      <w:r w:rsidRPr="005A1EF4">
        <w:rPr>
          <w:b/>
          <w:sz w:val="24"/>
          <w:szCs w:val="24"/>
        </w:rPr>
        <w:t>далее - Программа</w:t>
      </w:r>
      <w:r w:rsidRPr="005A1EF4">
        <w:rPr>
          <w:sz w:val="24"/>
          <w:szCs w:val="24"/>
        </w:rPr>
        <w:t>) определяет содержание и организацию образовател</w:t>
      </w:r>
      <w:r w:rsidR="00653EDD" w:rsidRPr="005A1EF4">
        <w:rPr>
          <w:sz w:val="24"/>
          <w:szCs w:val="24"/>
        </w:rPr>
        <w:t>ьного процесса в муниципальном бюджетном</w:t>
      </w:r>
      <w:r w:rsidR="008F3265">
        <w:rPr>
          <w:sz w:val="24"/>
          <w:szCs w:val="24"/>
        </w:rPr>
        <w:t xml:space="preserve"> образовательном</w:t>
      </w:r>
      <w:r w:rsidR="00653EDD" w:rsidRPr="005A1EF4">
        <w:rPr>
          <w:sz w:val="24"/>
          <w:szCs w:val="24"/>
        </w:rPr>
        <w:t xml:space="preserve"> учреждении дополнительного образования «Детско-юношеская спортивная школа</w:t>
      </w:r>
      <w:r w:rsidR="008F3265">
        <w:rPr>
          <w:sz w:val="24"/>
          <w:szCs w:val="24"/>
        </w:rPr>
        <w:t xml:space="preserve"> п. Плотниково»</w:t>
      </w:r>
      <w:r w:rsidR="00653EDD" w:rsidRPr="005A1EF4">
        <w:rPr>
          <w:sz w:val="24"/>
          <w:szCs w:val="24"/>
        </w:rPr>
        <w:t xml:space="preserve"> </w:t>
      </w:r>
      <w:r w:rsidRPr="005A1EF4">
        <w:rPr>
          <w:sz w:val="24"/>
          <w:szCs w:val="24"/>
        </w:rPr>
        <w:t>(далее - Учреждение). Учреждение вправе реализовывать дополнительную предпрофессиональную п</w:t>
      </w:r>
      <w:r w:rsidR="00E2516E" w:rsidRPr="005A1EF4">
        <w:rPr>
          <w:sz w:val="24"/>
          <w:szCs w:val="24"/>
        </w:rPr>
        <w:t>рограмму по  бильярдному спорту</w:t>
      </w:r>
      <w:r w:rsidRPr="005A1EF4">
        <w:rPr>
          <w:sz w:val="24"/>
          <w:szCs w:val="24"/>
        </w:rPr>
        <w:t xml:space="preserve"> при наличии соответствующей лицензии на осуществление образовательной деятельности. </w:t>
      </w:r>
    </w:p>
    <w:p w:rsidR="005860D9" w:rsidRPr="005A1EF4" w:rsidRDefault="00EB65EA" w:rsidP="007F1373">
      <w:pPr>
        <w:ind w:left="-15" w:right="54" w:firstLine="284"/>
        <w:rPr>
          <w:sz w:val="24"/>
          <w:szCs w:val="24"/>
        </w:rPr>
      </w:pPr>
      <w:r w:rsidRPr="005A1EF4">
        <w:rPr>
          <w:sz w:val="24"/>
          <w:szCs w:val="24"/>
        </w:rPr>
        <w:t>Дополнительная предпрофессиональная п</w:t>
      </w:r>
      <w:r w:rsidR="00E2516E" w:rsidRPr="005A1EF4">
        <w:rPr>
          <w:sz w:val="24"/>
          <w:szCs w:val="24"/>
        </w:rPr>
        <w:t>рограмма по бильярдному спорту</w:t>
      </w:r>
      <w:r w:rsidRPr="005A1EF4">
        <w:rPr>
          <w:sz w:val="24"/>
          <w:szCs w:val="24"/>
        </w:rPr>
        <w:t xml:space="preserve">, разработана и реализуется в соответствии и с учетом основных положений и требований: </w:t>
      </w:r>
    </w:p>
    <w:p w:rsidR="005860D9" w:rsidRPr="005A1EF4" w:rsidRDefault="00137ED7" w:rsidP="007F1373">
      <w:pPr>
        <w:ind w:right="54" w:firstLine="284"/>
        <w:rPr>
          <w:sz w:val="24"/>
          <w:szCs w:val="24"/>
        </w:rPr>
      </w:pPr>
      <w:r w:rsidRPr="005A1EF4">
        <w:rPr>
          <w:sz w:val="24"/>
          <w:szCs w:val="24"/>
        </w:rPr>
        <w:t xml:space="preserve"> - </w:t>
      </w:r>
      <w:r w:rsidR="00EB65EA" w:rsidRPr="005A1EF4">
        <w:rPr>
          <w:sz w:val="24"/>
          <w:szCs w:val="24"/>
        </w:rPr>
        <w:t xml:space="preserve">Федерального закона от 29 декабря 2012 г. № 273-ФЗ «Об образовании в Российской Федерации»; </w:t>
      </w:r>
    </w:p>
    <w:p w:rsidR="005860D9" w:rsidRPr="005A1EF4" w:rsidRDefault="00137ED7" w:rsidP="007F1373">
      <w:pPr>
        <w:ind w:right="54" w:firstLine="284"/>
        <w:rPr>
          <w:sz w:val="24"/>
          <w:szCs w:val="24"/>
        </w:rPr>
      </w:pPr>
      <w:r w:rsidRPr="005A1EF4">
        <w:rPr>
          <w:sz w:val="24"/>
          <w:szCs w:val="24"/>
        </w:rPr>
        <w:t xml:space="preserve"> - </w:t>
      </w:r>
      <w:r w:rsidR="00EB65EA" w:rsidRPr="005A1EF4">
        <w:rPr>
          <w:sz w:val="24"/>
          <w:szCs w:val="24"/>
        </w:rPr>
        <w:t xml:space="preserve">Федерального закона от 4 декабря 2007 г. 329-ФЗ «О физической культуре и спорте в Российской Федерации»; </w:t>
      </w:r>
    </w:p>
    <w:p w:rsidR="005860D9" w:rsidRPr="005A1EF4" w:rsidRDefault="00573239" w:rsidP="007F1373">
      <w:pPr>
        <w:ind w:right="54" w:firstLine="284"/>
        <w:rPr>
          <w:sz w:val="24"/>
          <w:szCs w:val="24"/>
        </w:rPr>
      </w:pPr>
      <w:r>
        <w:rPr>
          <w:rFonts w:ascii="Calibri" w:eastAsia="Calibri" w:hAnsi="Calibri" w:cs="Calibri"/>
          <w:noProof/>
          <w:sz w:val="24"/>
          <w:szCs w:val="24"/>
        </w:rPr>
        <w:pict>
          <v:group id="Group 68694" o:spid="_x0000_s1110" style="position:absolute;left:0;text-align:left;margin-left:24pt;margin-top:24.5pt;width:.5pt;height:793.1pt;z-index:251665408;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">
            <v:shape id="Shape 91482" o:spid="_x0000_s1111"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k0cYA&#10;AADeAAAADwAAAGRycy9kb3ducmV2LnhtbESPX2vCMBTF3wf7DuEOfJupdZTaGYsIgnsYbCqyx0tz&#10;bYvNTWii7fbpl8HAx8P58+Msy9F04ka9by0rmE0TEMSV1S3XCo6H7XMOwgdkjZ1lUvBNHsrV48MS&#10;C20H/qTbPtQijrAvUEETgiuk9FVDBv3UOuLonW1vMETZ11L3OMRx08k0STJpsOVIaNDRpqHqsr+a&#10;yD29/Sy+mP3WzXOXf5yy9zqgUpOncf0KItAY7uH/9k4rWMxe8hT+7sQr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mk0cYAAADeAAAADwAAAAAAAAAAAAAAAACYAgAAZHJz&#10;L2Rvd25yZXYueG1sUEsFBgAAAAAEAAQA9QAAAIsDAAAAAA==&#10;" adj="0,,0" path="m,l9144,r,10072116l,10072116,,e" fillcolor="#e36c0a" stroked="f" strokeweight="0">
              <v:stroke miterlimit="83231f" joinstyle="miter"/>
              <v:formulas/>
              <v:path arrowok="t" o:connecttype="segments" textboxrect="0,0,9144,10072116"/>
            </v:shape>
            <w10:wrap type="square" anchorx="page" anchory="page"/>
          </v:group>
        </w:pict>
      </w:r>
      <w:r>
        <w:rPr>
          <w:rFonts w:ascii="Calibri" w:eastAsia="Calibri" w:hAnsi="Calibri" w:cs="Calibri"/>
          <w:noProof/>
          <w:sz w:val="24"/>
          <w:szCs w:val="24"/>
        </w:rPr>
        <w:pict>
          <v:group id="Group 68695" o:spid="_x0000_s1108" style="position:absolute;left:0;text-align:left;margin-left:570.95pt;margin-top:24.5pt;width:.5pt;height:793.1pt;z-index:251666432;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">
            <v:shape id="Shape 91483" o:spid="_x0000_s1109"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UBSsYA&#10;AADeAAAADwAAAGRycy9kb3ducmV2LnhtbESPX2vCMBTF3wd+h3AF32bqOqTtjCKC4B4Gm0rZ46W5&#10;tsXmJjRZ7fbpl8HAx8P58+OsNqPpxEC9by0rWMwTEMSV1S3XCs6n/WMGwgdkjZ1lUvBNHjbrycMK&#10;C21v/EHDMdQijrAvUEETgiuk9FVDBv3cOuLoXWxvMETZ11L3eIvjppNPSbKUBluOhAYd7Rqqrscv&#10;E7nl60/+yez3Ls1c9l4u3+qASs2m4/YFRKAx3MP/7YNWkC+esxT+7sQr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UBSsYAAADeAAAADwAAAAAAAAAAAAAAAACYAgAAZHJz&#10;L2Rvd25yZXYueG1sUEsFBgAAAAAEAAQA9QAAAIsDAAAAAA==&#10;" adj="0,,0" path="m,l9144,r,10072116l,10072116,,e" fillcolor="#e36c0a" stroked="f" strokeweight="0">
              <v:stroke miterlimit="83231f" joinstyle="miter"/>
              <v:formulas/>
              <v:path arrowok="t" o:connecttype="segments" textboxrect="0,0,9144,10072116"/>
            </v:shape>
            <w10:wrap type="square" anchorx="page" anchory="page"/>
          </v:group>
        </w:pict>
      </w:r>
      <w:r w:rsidR="00137ED7" w:rsidRPr="005A1EF4">
        <w:rPr>
          <w:sz w:val="24"/>
          <w:szCs w:val="24"/>
        </w:rPr>
        <w:t xml:space="preserve"> - </w:t>
      </w:r>
      <w:r w:rsidR="00EB65EA" w:rsidRPr="005A1EF4">
        <w:rPr>
          <w:sz w:val="24"/>
          <w:szCs w:val="24"/>
        </w:rPr>
        <w:t xml:space="preserve">Приказа Министерства образования и науки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 </w:t>
      </w:r>
    </w:p>
    <w:p w:rsidR="005860D9" w:rsidRPr="005A1EF4" w:rsidRDefault="00137ED7" w:rsidP="007F1373">
      <w:pPr>
        <w:ind w:right="54" w:firstLine="284"/>
        <w:rPr>
          <w:sz w:val="24"/>
          <w:szCs w:val="24"/>
        </w:rPr>
      </w:pPr>
      <w:r w:rsidRPr="005A1EF4">
        <w:rPr>
          <w:sz w:val="24"/>
          <w:szCs w:val="24"/>
        </w:rPr>
        <w:t xml:space="preserve">- </w:t>
      </w:r>
      <w:r w:rsidR="00EB65EA" w:rsidRPr="005A1EF4">
        <w:rPr>
          <w:sz w:val="24"/>
          <w:szCs w:val="24"/>
        </w:rPr>
        <w:t xml:space="preserve">Приказа Министерства спорта РФ от 12 сентября 2013 г.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sidR="00EB65EA" w:rsidRPr="005A1EF4">
        <w:rPr>
          <w:sz w:val="24"/>
          <w:szCs w:val="24"/>
        </w:rPr>
        <w:t>обучения по</w:t>
      </w:r>
      <w:proofErr w:type="gramEnd"/>
      <w:r w:rsidR="00EB65EA" w:rsidRPr="005A1EF4">
        <w:rPr>
          <w:sz w:val="24"/>
          <w:szCs w:val="24"/>
        </w:rPr>
        <w:t xml:space="preserve"> этим программам»; </w:t>
      </w:r>
    </w:p>
    <w:p w:rsidR="005860D9" w:rsidRPr="005A1EF4" w:rsidRDefault="00137ED7" w:rsidP="007F1373">
      <w:pPr>
        <w:ind w:right="54" w:firstLine="284"/>
        <w:rPr>
          <w:sz w:val="24"/>
          <w:szCs w:val="24"/>
        </w:rPr>
      </w:pPr>
      <w:r w:rsidRPr="005A1EF4">
        <w:rPr>
          <w:sz w:val="24"/>
          <w:szCs w:val="24"/>
        </w:rPr>
        <w:t xml:space="preserve">- </w:t>
      </w:r>
      <w:r w:rsidR="00EB65EA" w:rsidRPr="005A1EF4">
        <w:rPr>
          <w:sz w:val="24"/>
          <w:szCs w:val="24"/>
        </w:rPr>
        <w:t>Приказа Министерства спорта РФ от 12 сентября 2013 г. № 731 «Об утверждении Порядка приема на обучение по дополнительным предпрофессиональным программам в области ф</w:t>
      </w:r>
      <w:r w:rsidRPr="005A1EF4">
        <w:rPr>
          <w:sz w:val="24"/>
          <w:szCs w:val="24"/>
        </w:rPr>
        <w:t>изической культуры и спорта».</w:t>
      </w:r>
    </w:p>
    <w:p w:rsidR="005860D9" w:rsidRPr="005A1EF4" w:rsidRDefault="00EB65EA" w:rsidP="007F1373">
      <w:pPr>
        <w:ind w:right="54" w:firstLine="284"/>
        <w:rPr>
          <w:sz w:val="24"/>
          <w:szCs w:val="24"/>
        </w:rPr>
      </w:pPr>
      <w:r w:rsidRPr="005A1EF4">
        <w:rPr>
          <w:sz w:val="24"/>
          <w:szCs w:val="24"/>
        </w:rPr>
        <w:t xml:space="preserve">Программа учитывает возрастные и индивидуальные особенности </w:t>
      </w:r>
      <w:proofErr w:type="gramStart"/>
      <w:r w:rsidRPr="005A1EF4">
        <w:rPr>
          <w:sz w:val="24"/>
          <w:szCs w:val="24"/>
        </w:rPr>
        <w:t>обучающихся</w:t>
      </w:r>
      <w:proofErr w:type="gramEnd"/>
      <w:r w:rsidRPr="005A1EF4">
        <w:rPr>
          <w:sz w:val="24"/>
          <w:szCs w:val="24"/>
        </w:rPr>
        <w:t xml:space="preserve"> и направлена на: </w:t>
      </w:r>
    </w:p>
    <w:p w:rsidR="005860D9" w:rsidRPr="005A1EF4" w:rsidRDefault="00137ED7" w:rsidP="007F1373">
      <w:pPr>
        <w:spacing w:line="217" w:lineRule="auto"/>
        <w:ind w:right="54" w:firstLine="284"/>
        <w:rPr>
          <w:sz w:val="24"/>
          <w:szCs w:val="24"/>
        </w:rPr>
      </w:pPr>
      <w:r w:rsidRPr="005A1EF4">
        <w:rPr>
          <w:sz w:val="24"/>
          <w:szCs w:val="24"/>
        </w:rPr>
        <w:t xml:space="preserve">- </w:t>
      </w:r>
      <w:r w:rsidR="00EB65EA" w:rsidRPr="005A1EF4">
        <w:rPr>
          <w:sz w:val="24"/>
          <w:szCs w:val="24"/>
        </w:rPr>
        <w:t>отбор одаренных детей в области физической культуры и спорта, в первую</w:t>
      </w:r>
      <w:r w:rsidR="00E40F99" w:rsidRPr="005A1EF4">
        <w:rPr>
          <w:sz w:val="24"/>
          <w:szCs w:val="24"/>
        </w:rPr>
        <w:t xml:space="preserve"> очередь </w:t>
      </w:r>
      <w:r w:rsidR="005A1EF4">
        <w:rPr>
          <w:sz w:val="24"/>
          <w:szCs w:val="24"/>
        </w:rPr>
        <w:t xml:space="preserve">-  </w:t>
      </w:r>
      <w:r w:rsidR="00E40F99" w:rsidRPr="005A1EF4">
        <w:rPr>
          <w:sz w:val="24"/>
          <w:szCs w:val="24"/>
        </w:rPr>
        <w:t>по</w:t>
      </w:r>
      <w:r w:rsidR="00727C80" w:rsidRPr="005A1EF4">
        <w:rPr>
          <w:sz w:val="24"/>
          <w:szCs w:val="24"/>
        </w:rPr>
        <w:t xml:space="preserve">  бильярдному спорту</w:t>
      </w:r>
      <w:r w:rsidR="00EB65EA" w:rsidRPr="005A1EF4">
        <w:rPr>
          <w:sz w:val="24"/>
          <w:szCs w:val="24"/>
        </w:rPr>
        <w:t xml:space="preserve">; </w:t>
      </w:r>
    </w:p>
    <w:p w:rsidR="005860D9" w:rsidRPr="005A1EF4" w:rsidRDefault="00137ED7" w:rsidP="007F1373">
      <w:pPr>
        <w:ind w:right="54" w:firstLine="284"/>
        <w:rPr>
          <w:sz w:val="24"/>
          <w:szCs w:val="24"/>
        </w:rPr>
      </w:pPr>
      <w:r w:rsidRPr="005A1EF4">
        <w:rPr>
          <w:sz w:val="24"/>
          <w:szCs w:val="24"/>
        </w:rPr>
        <w:t xml:space="preserve">- </w:t>
      </w:r>
      <w:r w:rsidR="00EB65EA" w:rsidRPr="005A1EF4">
        <w:rPr>
          <w:sz w:val="24"/>
          <w:szCs w:val="24"/>
        </w:rPr>
        <w:t xml:space="preserve">создание условий для физического образования, воспитания и развития детей; </w:t>
      </w:r>
    </w:p>
    <w:p w:rsidR="005860D9" w:rsidRPr="005A1EF4" w:rsidRDefault="00137ED7" w:rsidP="007F1373">
      <w:pPr>
        <w:spacing w:line="216" w:lineRule="auto"/>
        <w:ind w:right="54" w:firstLine="284"/>
        <w:rPr>
          <w:sz w:val="24"/>
          <w:szCs w:val="24"/>
        </w:rPr>
      </w:pPr>
      <w:r w:rsidRPr="005A1EF4">
        <w:rPr>
          <w:sz w:val="24"/>
          <w:szCs w:val="24"/>
        </w:rPr>
        <w:t xml:space="preserve">- </w:t>
      </w:r>
      <w:r w:rsidR="00EB65EA" w:rsidRPr="005A1EF4">
        <w:rPr>
          <w:sz w:val="24"/>
          <w:szCs w:val="24"/>
        </w:rPr>
        <w:t>формирование знаний, умений, навыков в области ф</w:t>
      </w:r>
      <w:r w:rsidR="00E40F99" w:rsidRPr="005A1EF4">
        <w:rPr>
          <w:sz w:val="24"/>
          <w:szCs w:val="24"/>
        </w:rPr>
        <w:t>изической культуры и спорта</w:t>
      </w:r>
      <w:r w:rsidR="00EB65EA" w:rsidRPr="005A1EF4">
        <w:rPr>
          <w:sz w:val="24"/>
          <w:szCs w:val="24"/>
        </w:rPr>
        <w:t xml:space="preserve">; </w:t>
      </w:r>
    </w:p>
    <w:p w:rsidR="00E40F99" w:rsidRPr="005A1EF4" w:rsidRDefault="00137ED7" w:rsidP="007F1373">
      <w:pPr>
        <w:ind w:right="54" w:firstLine="284"/>
        <w:rPr>
          <w:sz w:val="24"/>
          <w:szCs w:val="24"/>
        </w:rPr>
      </w:pPr>
      <w:r w:rsidRPr="005A1EF4">
        <w:rPr>
          <w:sz w:val="24"/>
          <w:szCs w:val="24"/>
        </w:rPr>
        <w:t xml:space="preserve">- </w:t>
      </w:r>
      <w:r w:rsidR="00EB65EA" w:rsidRPr="005A1EF4">
        <w:rPr>
          <w:sz w:val="24"/>
          <w:szCs w:val="24"/>
        </w:rPr>
        <w:t>подготовку к освоению этапов спортивной подготовки, в том числе в дальнейшем по прог</w:t>
      </w:r>
      <w:r w:rsidR="00727C80" w:rsidRPr="005A1EF4">
        <w:rPr>
          <w:sz w:val="24"/>
          <w:szCs w:val="24"/>
        </w:rPr>
        <w:t>раммам спортивной подготовки по бильярдному спорту</w:t>
      </w:r>
      <w:r w:rsidR="00E40F99" w:rsidRPr="005A1EF4">
        <w:rPr>
          <w:sz w:val="24"/>
          <w:szCs w:val="24"/>
        </w:rPr>
        <w:t>;</w:t>
      </w:r>
    </w:p>
    <w:p w:rsidR="005860D9" w:rsidRPr="005A1EF4" w:rsidRDefault="00137ED7" w:rsidP="007F1373">
      <w:pPr>
        <w:ind w:right="54" w:firstLine="284"/>
        <w:rPr>
          <w:sz w:val="24"/>
          <w:szCs w:val="24"/>
        </w:rPr>
      </w:pPr>
      <w:r w:rsidRPr="005A1EF4">
        <w:rPr>
          <w:sz w:val="24"/>
          <w:szCs w:val="24"/>
        </w:rPr>
        <w:t xml:space="preserve">- </w:t>
      </w:r>
      <w:r w:rsidR="00EB65EA" w:rsidRPr="005A1EF4">
        <w:rPr>
          <w:sz w:val="24"/>
          <w:szCs w:val="24"/>
        </w:rPr>
        <w:t xml:space="preserve">подготовку одаренных детей к поступлению в образовательные организации, реализующие профессиональные образовательные </w:t>
      </w:r>
    </w:p>
    <w:p w:rsidR="005860D9" w:rsidRPr="005A1EF4" w:rsidRDefault="00EB65EA" w:rsidP="007F1373">
      <w:pPr>
        <w:ind w:left="-15" w:right="54" w:firstLine="284"/>
        <w:rPr>
          <w:sz w:val="24"/>
          <w:szCs w:val="24"/>
        </w:rPr>
      </w:pPr>
      <w:r w:rsidRPr="005A1EF4">
        <w:rPr>
          <w:sz w:val="24"/>
          <w:szCs w:val="24"/>
        </w:rPr>
        <w:t xml:space="preserve">программы в области физической культуры и спорта; </w:t>
      </w:r>
    </w:p>
    <w:p w:rsidR="005860D9" w:rsidRPr="005A1EF4" w:rsidRDefault="00137ED7" w:rsidP="007F1373">
      <w:pPr>
        <w:ind w:right="54" w:firstLine="284"/>
        <w:rPr>
          <w:sz w:val="24"/>
          <w:szCs w:val="24"/>
        </w:rPr>
      </w:pPr>
      <w:r w:rsidRPr="005A1EF4">
        <w:rPr>
          <w:sz w:val="24"/>
          <w:szCs w:val="24"/>
        </w:rPr>
        <w:t xml:space="preserve">- </w:t>
      </w:r>
      <w:r w:rsidR="00EB65EA" w:rsidRPr="005A1EF4">
        <w:rPr>
          <w:sz w:val="24"/>
          <w:szCs w:val="24"/>
        </w:rPr>
        <w:t xml:space="preserve">организацию досуга и формирование потребности в поддержании здорового образа жизни. </w:t>
      </w:r>
    </w:p>
    <w:p w:rsidR="005860D9" w:rsidRPr="005A1EF4" w:rsidRDefault="005860D9" w:rsidP="007F1373">
      <w:pPr>
        <w:spacing w:after="30" w:line="259" w:lineRule="auto"/>
        <w:ind w:left="706" w:right="0" w:firstLine="284"/>
        <w:jc w:val="left"/>
        <w:rPr>
          <w:sz w:val="24"/>
          <w:szCs w:val="24"/>
        </w:rPr>
      </w:pPr>
    </w:p>
    <w:p w:rsidR="00B25BE2" w:rsidRDefault="00B25BE2" w:rsidP="007F1373">
      <w:pPr>
        <w:spacing w:after="53" w:line="271" w:lineRule="auto"/>
        <w:ind w:right="879" w:firstLine="284"/>
        <w:jc w:val="left"/>
        <w:rPr>
          <w:b/>
          <w:sz w:val="24"/>
          <w:szCs w:val="24"/>
        </w:rPr>
      </w:pPr>
    </w:p>
    <w:p w:rsidR="00284474" w:rsidRDefault="00284474" w:rsidP="008F3265">
      <w:pPr>
        <w:spacing w:after="53" w:line="271" w:lineRule="auto"/>
        <w:ind w:right="879" w:firstLine="0"/>
        <w:jc w:val="left"/>
        <w:rPr>
          <w:b/>
          <w:sz w:val="24"/>
          <w:szCs w:val="24"/>
        </w:rPr>
      </w:pPr>
    </w:p>
    <w:p w:rsidR="00B25BE2" w:rsidRDefault="00B25BE2" w:rsidP="00E40F99">
      <w:pPr>
        <w:spacing w:after="53" w:line="271" w:lineRule="auto"/>
        <w:ind w:right="879"/>
        <w:jc w:val="left"/>
        <w:rPr>
          <w:b/>
          <w:sz w:val="24"/>
          <w:szCs w:val="24"/>
        </w:rPr>
      </w:pPr>
    </w:p>
    <w:p w:rsidR="001D3493" w:rsidRDefault="001D3493" w:rsidP="00E40F99">
      <w:pPr>
        <w:spacing w:after="53" w:line="271" w:lineRule="auto"/>
        <w:ind w:right="879"/>
        <w:jc w:val="left"/>
        <w:rPr>
          <w:b/>
          <w:sz w:val="24"/>
          <w:szCs w:val="24"/>
        </w:rPr>
      </w:pPr>
    </w:p>
    <w:p w:rsidR="001D3493" w:rsidRDefault="001D3493" w:rsidP="00E40F99">
      <w:pPr>
        <w:spacing w:after="53" w:line="271" w:lineRule="auto"/>
        <w:ind w:right="879"/>
        <w:jc w:val="left"/>
        <w:rPr>
          <w:b/>
          <w:sz w:val="24"/>
          <w:szCs w:val="24"/>
        </w:rPr>
      </w:pPr>
    </w:p>
    <w:p w:rsidR="001D3493" w:rsidRDefault="001D3493" w:rsidP="00E40F99">
      <w:pPr>
        <w:spacing w:after="53" w:line="271" w:lineRule="auto"/>
        <w:ind w:right="879"/>
        <w:jc w:val="left"/>
        <w:rPr>
          <w:b/>
          <w:sz w:val="24"/>
          <w:szCs w:val="24"/>
        </w:rPr>
      </w:pPr>
    </w:p>
    <w:p w:rsidR="004D63A1" w:rsidRPr="001D3493" w:rsidRDefault="004D63A1" w:rsidP="001D3493">
      <w:pPr>
        <w:pStyle w:val="a5"/>
        <w:numPr>
          <w:ilvl w:val="0"/>
          <w:numId w:val="35"/>
        </w:numPr>
        <w:spacing w:after="53" w:line="271" w:lineRule="auto"/>
        <w:ind w:right="879"/>
        <w:jc w:val="left"/>
        <w:rPr>
          <w:b/>
          <w:sz w:val="24"/>
          <w:szCs w:val="24"/>
        </w:rPr>
      </w:pPr>
      <w:r w:rsidRPr="001D3493">
        <w:rPr>
          <w:b/>
          <w:sz w:val="24"/>
          <w:szCs w:val="24"/>
        </w:rPr>
        <w:t>НОРМАТИВНАЯ ЧАСТЬ</w:t>
      </w:r>
    </w:p>
    <w:p w:rsidR="00E40F99" w:rsidRPr="005A1EF4" w:rsidRDefault="004D63A1" w:rsidP="00E40F99">
      <w:pPr>
        <w:spacing w:after="53" w:line="271" w:lineRule="auto"/>
        <w:ind w:right="879"/>
        <w:jc w:val="left"/>
        <w:rPr>
          <w:b/>
          <w:sz w:val="24"/>
          <w:szCs w:val="24"/>
        </w:rPr>
      </w:pPr>
      <w:r>
        <w:rPr>
          <w:b/>
          <w:sz w:val="24"/>
          <w:szCs w:val="24"/>
        </w:rPr>
        <w:t xml:space="preserve">1.1 </w:t>
      </w:r>
      <w:r w:rsidR="00EB65EA" w:rsidRPr="005A1EF4">
        <w:rPr>
          <w:b/>
          <w:sz w:val="24"/>
          <w:szCs w:val="24"/>
        </w:rPr>
        <w:t>Основные задачи и содержание Программы.</w:t>
      </w:r>
    </w:p>
    <w:p w:rsidR="00E40F99" w:rsidRPr="005A1EF4" w:rsidRDefault="00E40F99" w:rsidP="00E40F99">
      <w:pPr>
        <w:pStyle w:val="a5"/>
        <w:spacing w:after="53" w:line="271" w:lineRule="auto"/>
        <w:ind w:left="1426" w:right="879" w:firstLine="0"/>
        <w:jc w:val="left"/>
        <w:rPr>
          <w:b/>
          <w:sz w:val="24"/>
          <w:szCs w:val="24"/>
        </w:rPr>
      </w:pPr>
    </w:p>
    <w:p w:rsidR="005860D9" w:rsidRPr="005A1EF4" w:rsidRDefault="00EB65EA" w:rsidP="00E40F99">
      <w:pPr>
        <w:pStyle w:val="a5"/>
        <w:spacing w:after="53" w:line="271" w:lineRule="auto"/>
        <w:ind w:left="1426" w:right="879" w:hanging="1426"/>
        <w:jc w:val="left"/>
        <w:rPr>
          <w:sz w:val="24"/>
          <w:szCs w:val="24"/>
        </w:rPr>
      </w:pPr>
      <w:r w:rsidRPr="005A1EF4">
        <w:rPr>
          <w:b/>
          <w:sz w:val="24"/>
          <w:szCs w:val="24"/>
        </w:rPr>
        <w:t xml:space="preserve"> </w:t>
      </w:r>
      <w:bookmarkStart w:id="0" w:name="_GoBack"/>
      <w:r w:rsidRPr="005A1EF4">
        <w:rPr>
          <w:b/>
          <w:sz w:val="24"/>
          <w:szCs w:val="24"/>
        </w:rPr>
        <w:t>Основными задачами реализации Программы являются</w:t>
      </w:r>
      <w:r w:rsidRPr="005A1EF4">
        <w:rPr>
          <w:sz w:val="24"/>
          <w:szCs w:val="24"/>
        </w:rPr>
        <w:t xml:space="preserve">: </w:t>
      </w:r>
    </w:p>
    <w:p w:rsidR="005860D9" w:rsidRPr="005A1EF4" w:rsidRDefault="00202CA6" w:rsidP="00137ED7">
      <w:pPr>
        <w:ind w:right="54" w:firstLine="0"/>
        <w:rPr>
          <w:sz w:val="24"/>
          <w:szCs w:val="24"/>
        </w:rPr>
      </w:pPr>
      <w:r w:rsidRPr="005A1EF4">
        <w:rPr>
          <w:sz w:val="24"/>
          <w:szCs w:val="24"/>
        </w:rPr>
        <w:t>-</w:t>
      </w:r>
      <w:r w:rsidR="00EB65EA" w:rsidRPr="005A1EF4">
        <w:rPr>
          <w:sz w:val="24"/>
          <w:szCs w:val="24"/>
        </w:rPr>
        <w:t xml:space="preserve">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 </w:t>
      </w:r>
    </w:p>
    <w:p w:rsidR="005860D9" w:rsidRPr="005A1EF4" w:rsidRDefault="00202CA6" w:rsidP="00137ED7">
      <w:pPr>
        <w:ind w:right="54" w:firstLine="0"/>
        <w:rPr>
          <w:sz w:val="24"/>
          <w:szCs w:val="24"/>
        </w:rPr>
      </w:pPr>
      <w:r w:rsidRPr="005A1EF4">
        <w:rPr>
          <w:sz w:val="24"/>
          <w:szCs w:val="24"/>
        </w:rPr>
        <w:t>-ф</w:t>
      </w:r>
      <w:r w:rsidR="00EB65EA" w:rsidRPr="005A1EF4">
        <w:rPr>
          <w:sz w:val="24"/>
          <w:szCs w:val="24"/>
        </w:rPr>
        <w:t xml:space="preserve">ормирование культуры здорового и безопасного образа жизни, укрепление здоровья </w:t>
      </w:r>
      <w:proofErr w:type="gramStart"/>
      <w:r w:rsidR="00EB65EA" w:rsidRPr="005A1EF4">
        <w:rPr>
          <w:sz w:val="24"/>
          <w:szCs w:val="24"/>
        </w:rPr>
        <w:t>обучающихся</w:t>
      </w:r>
      <w:proofErr w:type="gramEnd"/>
      <w:r w:rsidR="00EB65EA" w:rsidRPr="005A1EF4">
        <w:rPr>
          <w:sz w:val="24"/>
          <w:szCs w:val="24"/>
        </w:rPr>
        <w:t xml:space="preserve">; </w:t>
      </w:r>
    </w:p>
    <w:p w:rsidR="005860D9" w:rsidRPr="005A1EF4" w:rsidRDefault="00202CA6" w:rsidP="00137ED7">
      <w:pPr>
        <w:ind w:right="54" w:firstLine="0"/>
        <w:rPr>
          <w:sz w:val="24"/>
          <w:szCs w:val="24"/>
        </w:rPr>
      </w:pPr>
      <w:r w:rsidRPr="005A1EF4">
        <w:rPr>
          <w:sz w:val="24"/>
          <w:szCs w:val="24"/>
        </w:rPr>
        <w:t>-</w:t>
      </w:r>
      <w:r w:rsidR="00EB65EA" w:rsidRPr="005A1EF4">
        <w:rPr>
          <w:sz w:val="24"/>
          <w:szCs w:val="24"/>
        </w:rPr>
        <w:t xml:space="preserve">формирование навыков адаптации к жизни в обществе, профессиональной ориентации; </w:t>
      </w:r>
    </w:p>
    <w:p w:rsidR="00E40F99" w:rsidRPr="005A1EF4" w:rsidRDefault="00573239" w:rsidP="00137ED7">
      <w:pPr>
        <w:spacing w:after="4" w:line="271" w:lineRule="auto"/>
        <w:ind w:right="48" w:firstLine="0"/>
        <w:rPr>
          <w:sz w:val="24"/>
          <w:szCs w:val="24"/>
        </w:rPr>
      </w:pPr>
      <w:r>
        <w:rPr>
          <w:rFonts w:ascii="Calibri" w:eastAsia="Calibri" w:hAnsi="Calibri" w:cs="Calibri"/>
          <w:noProof/>
          <w:sz w:val="24"/>
          <w:szCs w:val="24"/>
        </w:rPr>
        <w:pict>
          <v:group id="Group 67849" o:spid="_x0000_s1106" style="position:absolute;left:0;text-align:left;margin-left:24pt;margin-top:24.5pt;width:.5pt;height:793.1pt;z-index:251667456;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">
            <v:shape id="Shape 91484" o:spid="_x0000_s1107"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yZPsQA&#10;AADeAAAADwAAAGRycy9kb3ducmV2LnhtbESPS4vCMBSF98L8h3AH3GnqA6nVKMOAoAthdAZxeWmu&#10;bbG5CU3U6q83A4LLw3l8nPmyNbW4UuMrywoG/QQEcW51xYWCv99VLwXhA7LG2jIpuJOH5eKjM8dM&#10;2xvv6LoPhYgj7DNUUIbgMil9XpJB37eOOHon2xgMUTaF1A3e4rip5TBJJtJgxZFQoqPvkvLz/mIi&#10;97B5TI/MfuVGqUt/DpNtEVCp7mf7NQMRqA3v8Ku91gqmg3E6hv878Qr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mT7EAAAA3gAAAA8AAAAAAAAAAAAAAAAAmAIAAGRycy9k&#10;b3ducmV2LnhtbFBLBQYAAAAABAAEAPUAAACJAwAAAAA=&#10;" adj="0,,0" path="m,l9144,r,10072116l,10072116,,e" fillcolor="#e36c0a" stroked="f" strokeweight="0">
              <v:stroke miterlimit="83231f" joinstyle="miter"/>
              <v:formulas/>
              <v:path arrowok="t" o:connecttype="segments" textboxrect="0,0,9144,10072116"/>
            </v:shape>
            <w10:wrap type="square" anchorx="page" anchory="page"/>
          </v:group>
        </w:pict>
      </w:r>
      <w:r>
        <w:rPr>
          <w:rFonts w:ascii="Calibri" w:eastAsia="Calibri" w:hAnsi="Calibri" w:cs="Calibri"/>
          <w:noProof/>
          <w:sz w:val="24"/>
          <w:szCs w:val="24"/>
        </w:rPr>
        <w:pict>
          <v:group id="Group 67850" o:spid="_x0000_s1104" style="position:absolute;left:0;text-align:left;margin-left:570.95pt;margin-top:24.5pt;width:.5pt;height:793.1pt;z-index:251668480;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">
            <v:shape id="Shape 91485" o:spid="_x0000_s1105"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A8pcYA&#10;AADeAAAADwAAAGRycy9kb3ducmV2LnhtbESPS2vCQBSF90L/w3AL3elEbSWJGaUIQrsQfBTp8pK5&#10;JqGZO0Nm1LS/3hEKLg/n8XGKZW9acaHON5YVjEcJCOLS6oYrBV+H9TAF4QOyxtYyKfglD8vF06DA&#10;XNsr7+iyD5WII+xzVFCH4HIpfVmTQT+yjjh6J9sZDFF2ldQdXuO4aeUkSWbSYMORUKOjVU3lz/5s&#10;Ivf4+Zd9M/u1m6Yu3R5nmyqgUi/P/fscRKA+PML/7Q+tIBu/pm9wvxOv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A8pcYAAADeAAAADwAAAAAAAAAAAAAAAACYAgAAZHJz&#10;L2Rvd25yZXYueG1sUEsFBgAAAAAEAAQA9QAAAIsDAAAAAA==&#10;" adj="0,,0" path="m,l9144,r,10072116l,10072116,,e" fillcolor="#e36c0a" stroked="f" strokeweight="0">
              <v:stroke miterlimit="83231f" joinstyle="miter"/>
              <v:formulas/>
              <v:path arrowok="t" o:connecttype="segments" textboxrect="0,0,9144,10072116"/>
            </v:shape>
            <w10:wrap type="square" anchorx="page" anchory="page"/>
          </v:group>
        </w:pict>
      </w:r>
      <w:r w:rsidR="00202CA6" w:rsidRPr="005A1EF4">
        <w:rPr>
          <w:sz w:val="24"/>
          <w:szCs w:val="24"/>
        </w:rPr>
        <w:t>-</w:t>
      </w:r>
      <w:r w:rsidR="00EB65EA" w:rsidRPr="005A1EF4">
        <w:rPr>
          <w:sz w:val="24"/>
          <w:szCs w:val="24"/>
        </w:rPr>
        <w:t xml:space="preserve">выявление и поддержка детей, проявивших выдающиеся способности в спорте, в первую очередь по </w:t>
      </w:r>
      <w:r w:rsidR="00727C80" w:rsidRPr="005A1EF4">
        <w:rPr>
          <w:sz w:val="24"/>
          <w:szCs w:val="24"/>
        </w:rPr>
        <w:t xml:space="preserve"> бильярдному спорту</w:t>
      </w:r>
      <w:r w:rsidR="00E40F99" w:rsidRPr="005A1EF4">
        <w:rPr>
          <w:sz w:val="24"/>
          <w:szCs w:val="24"/>
        </w:rPr>
        <w:t>.</w:t>
      </w:r>
    </w:p>
    <w:bookmarkEnd w:id="0"/>
    <w:p w:rsidR="00DC6924" w:rsidRPr="005A1EF4" w:rsidRDefault="00DC6924" w:rsidP="001B6E70">
      <w:pPr>
        <w:spacing w:after="4" w:line="271" w:lineRule="auto"/>
        <w:ind w:right="48" w:firstLine="426"/>
        <w:rPr>
          <w:b/>
          <w:sz w:val="24"/>
          <w:szCs w:val="24"/>
        </w:rPr>
      </w:pPr>
      <w:r w:rsidRPr="005A1EF4">
        <w:rPr>
          <w:b/>
          <w:sz w:val="24"/>
          <w:szCs w:val="24"/>
        </w:rPr>
        <w:t xml:space="preserve">Программа направлена </w:t>
      </w:r>
      <w:proofErr w:type="gramStart"/>
      <w:r w:rsidRPr="005A1EF4">
        <w:rPr>
          <w:b/>
          <w:sz w:val="24"/>
          <w:szCs w:val="24"/>
        </w:rPr>
        <w:t>на</w:t>
      </w:r>
      <w:proofErr w:type="gramEnd"/>
      <w:r w:rsidRPr="005A1EF4">
        <w:rPr>
          <w:b/>
          <w:sz w:val="24"/>
          <w:szCs w:val="24"/>
        </w:rPr>
        <w:t>:</w:t>
      </w:r>
    </w:p>
    <w:p w:rsidR="00DC6924" w:rsidRPr="005A1EF4" w:rsidRDefault="00DC6924" w:rsidP="00137ED7">
      <w:pPr>
        <w:spacing w:after="4" w:line="271" w:lineRule="auto"/>
        <w:ind w:right="48" w:firstLine="0"/>
        <w:rPr>
          <w:sz w:val="24"/>
          <w:szCs w:val="24"/>
        </w:rPr>
      </w:pPr>
      <w:r w:rsidRPr="005A1EF4">
        <w:rPr>
          <w:sz w:val="24"/>
          <w:szCs w:val="24"/>
        </w:rPr>
        <w:t>- отбор одаренных детей в бильярдном спорте;</w:t>
      </w:r>
    </w:p>
    <w:p w:rsidR="00DC6924" w:rsidRPr="005A1EF4" w:rsidRDefault="00DC6924" w:rsidP="00137ED7">
      <w:pPr>
        <w:spacing w:after="4" w:line="271" w:lineRule="auto"/>
        <w:ind w:right="48" w:firstLine="0"/>
        <w:rPr>
          <w:sz w:val="24"/>
          <w:szCs w:val="24"/>
        </w:rPr>
      </w:pPr>
      <w:r w:rsidRPr="005A1EF4">
        <w:rPr>
          <w:sz w:val="24"/>
          <w:szCs w:val="24"/>
        </w:rPr>
        <w:t>-создание условий для физического образования, воспитания и развития детей;</w:t>
      </w:r>
    </w:p>
    <w:p w:rsidR="00DC6924" w:rsidRPr="005A1EF4" w:rsidRDefault="00DC6924" w:rsidP="00137ED7">
      <w:pPr>
        <w:spacing w:after="4" w:line="271" w:lineRule="auto"/>
        <w:ind w:right="48" w:firstLine="0"/>
        <w:rPr>
          <w:sz w:val="24"/>
          <w:szCs w:val="24"/>
        </w:rPr>
      </w:pPr>
      <w:r w:rsidRPr="005A1EF4">
        <w:rPr>
          <w:sz w:val="24"/>
          <w:szCs w:val="24"/>
        </w:rPr>
        <w:t>-подготовку к освоению этапов спортивной подготовки, в том числе в дальнейшем по программам спортивной подготовки;</w:t>
      </w:r>
    </w:p>
    <w:p w:rsidR="00DC6924" w:rsidRPr="005A1EF4" w:rsidRDefault="00DC6924" w:rsidP="00137ED7">
      <w:pPr>
        <w:spacing w:after="4" w:line="271" w:lineRule="auto"/>
        <w:ind w:right="48" w:firstLine="0"/>
        <w:rPr>
          <w:sz w:val="24"/>
          <w:szCs w:val="24"/>
        </w:rPr>
      </w:pPr>
      <w:r w:rsidRPr="005A1EF4">
        <w:rPr>
          <w:sz w:val="24"/>
          <w:szCs w:val="24"/>
        </w:rPr>
        <w:t>-подготовку одаренных детей к поступлению в образовательные учреждения, реализующие профессиональные образовательные учреждения физической культуры и спорта;</w:t>
      </w:r>
    </w:p>
    <w:p w:rsidR="00DC6924" w:rsidRPr="005A1EF4" w:rsidRDefault="00DC6924" w:rsidP="00137ED7">
      <w:pPr>
        <w:spacing w:after="4" w:line="271" w:lineRule="auto"/>
        <w:ind w:right="48" w:firstLine="0"/>
        <w:rPr>
          <w:sz w:val="24"/>
          <w:szCs w:val="24"/>
        </w:rPr>
      </w:pPr>
      <w:r w:rsidRPr="005A1EF4">
        <w:rPr>
          <w:sz w:val="24"/>
          <w:szCs w:val="24"/>
        </w:rPr>
        <w:t>-организацию досуга и формирование потребности в поддержании здорового образа жизни.</w:t>
      </w:r>
    </w:p>
    <w:p w:rsidR="005860D9" w:rsidRPr="005A1EF4" w:rsidRDefault="00E40F99" w:rsidP="00E40F99">
      <w:pPr>
        <w:spacing w:after="4" w:line="271" w:lineRule="auto"/>
        <w:ind w:left="706" w:right="48" w:firstLine="0"/>
        <w:rPr>
          <w:sz w:val="24"/>
          <w:szCs w:val="24"/>
        </w:rPr>
      </w:pPr>
      <w:r w:rsidRPr="005A1EF4">
        <w:rPr>
          <w:b/>
          <w:sz w:val="24"/>
          <w:szCs w:val="24"/>
        </w:rPr>
        <w:t xml:space="preserve"> Программа разработана на основе</w:t>
      </w:r>
      <w:r w:rsidR="00EB65EA" w:rsidRPr="005A1EF4">
        <w:rPr>
          <w:b/>
          <w:sz w:val="24"/>
          <w:szCs w:val="24"/>
        </w:rPr>
        <w:t xml:space="preserve">: </w:t>
      </w:r>
    </w:p>
    <w:p w:rsidR="005860D9" w:rsidRPr="005A1EF4" w:rsidRDefault="00137ED7" w:rsidP="00137ED7">
      <w:pPr>
        <w:ind w:right="54" w:firstLine="0"/>
        <w:rPr>
          <w:sz w:val="24"/>
          <w:szCs w:val="24"/>
        </w:rPr>
      </w:pPr>
      <w:r w:rsidRPr="005A1EF4">
        <w:rPr>
          <w:sz w:val="24"/>
          <w:szCs w:val="24"/>
        </w:rPr>
        <w:t xml:space="preserve">- </w:t>
      </w:r>
      <w:r w:rsidR="00EB65EA" w:rsidRPr="005A1EF4">
        <w:rPr>
          <w:sz w:val="24"/>
          <w:szCs w:val="24"/>
        </w:rPr>
        <w:t xml:space="preserve">сохранения единства образовательного пространства Российской Федерации в сфере физической культуры и спорта. </w:t>
      </w:r>
    </w:p>
    <w:p w:rsidR="005860D9" w:rsidRPr="005A1EF4" w:rsidRDefault="00EB65EA" w:rsidP="00137ED7">
      <w:pPr>
        <w:ind w:left="-15" w:right="54" w:firstLine="0"/>
        <w:rPr>
          <w:sz w:val="24"/>
          <w:szCs w:val="24"/>
        </w:rPr>
      </w:pPr>
      <w:r w:rsidRPr="005A1EF4">
        <w:rPr>
          <w:sz w:val="24"/>
          <w:szCs w:val="24"/>
        </w:rPr>
        <w:t xml:space="preserve">Программа учитывает особенности подготовки </w:t>
      </w:r>
      <w:proofErr w:type="gramStart"/>
      <w:r w:rsidRPr="005A1EF4">
        <w:rPr>
          <w:sz w:val="24"/>
          <w:szCs w:val="24"/>
        </w:rPr>
        <w:t>обу</w:t>
      </w:r>
      <w:r w:rsidR="00727C80" w:rsidRPr="005A1EF4">
        <w:rPr>
          <w:sz w:val="24"/>
          <w:szCs w:val="24"/>
        </w:rPr>
        <w:t>чающихся</w:t>
      </w:r>
      <w:proofErr w:type="gramEnd"/>
      <w:r w:rsidR="00727C80" w:rsidRPr="005A1EF4">
        <w:rPr>
          <w:sz w:val="24"/>
          <w:szCs w:val="24"/>
        </w:rPr>
        <w:t xml:space="preserve"> по </w:t>
      </w:r>
      <w:r w:rsidR="00DC6924" w:rsidRPr="005A1EF4">
        <w:rPr>
          <w:sz w:val="24"/>
          <w:szCs w:val="24"/>
        </w:rPr>
        <w:t xml:space="preserve"> бильярдному спорту</w:t>
      </w:r>
      <w:r w:rsidRPr="005A1EF4">
        <w:rPr>
          <w:sz w:val="24"/>
          <w:szCs w:val="24"/>
        </w:rPr>
        <w:t xml:space="preserve">, в том числе: </w:t>
      </w:r>
    </w:p>
    <w:p w:rsidR="005860D9" w:rsidRPr="005A1EF4" w:rsidRDefault="00202CA6" w:rsidP="00137ED7">
      <w:pPr>
        <w:ind w:right="54" w:firstLine="0"/>
        <w:rPr>
          <w:sz w:val="24"/>
          <w:szCs w:val="24"/>
        </w:rPr>
      </w:pPr>
      <w:r w:rsidRPr="005A1EF4">
        <w:rPr>
          <w:sz w:val="24"/>
          <w:szCs w:val="24"/>
        </w:rPr>
        <w:t>-</w:t>
      </w:r>
      <w:r w:rsidR="00EB65EA" w:rsidRPr="005A1EF4">
        <w:rPr>
          <w:sz w:val="24"/>
          <w:szCs w:val="24"/>
        </w:rPr>
        <w:t xml:space="preserve">построение процесса подготовки в строгом соответствии со спецификой соревновательной </w:t>
      </w:r>
      <w:r w:rsidR="00E40F99" w:rsidRPr="005A1EF4">
        <w:rPr>
          <w:sz w:val="24"/>
          <w:szCs w:val="24"/>
        </w:rPr>
        <w:t>деятельности в бильярде</w:t>
      </w:r>
      <w:r w:rsidR="00EB65EA" w:rsidRPr="005A1EF4">
        <w:rPr>
          <w:sz w:val="24"/>
          <w:szCs w:val="24"/>
        </w:rPr>
        <w:t xml:space="preserve">; </w:t>
      </w:r>
    </w:p>
    <w:p w:rsidR="005860D9" w:rsidRPr="005A1EF4" w:rsidRDefault="00202CA6" w:rsidP="00137ED7">
      <w:pPr>
        <w:ind w:right="54" w:firstLine="0"/>
        <w:rPr>
          <w:sz w:val="24"/>
          <w:szCs w:val="24"/>
        </w:rPr>
      </w:pPr>
      <w:r w:rsidRPr="005A1EF4">
        <w:rPr>
          <w:sz w:val="24"/>
          <w:szCs w:val="24"/>
        </w:rPr>
        <w:t>-</w:t>
      </w:r>
      <w:r w:rsidR="00EB65EA" w:rsidRPr="005A1EF4">
        <w:rPr>
          <w:sz w:val="24"/>
          <w:szCs w:val="24"/>
        </w:rPr>
        <w:t xml:space="preserve">преемственность технической, тактической, физической, психологической подготовки в избранном виде спорта; </w:t>
      </w:r>
    </w:p>
    <w:p w:rsidR="005860D9" w:rsidRPr="005A1EF4" w:rsidRDefault="00202CA6" w:rsidP="00137ED7">
      <w:pPr>
        <w:ind w:right="54" w:firstLine="0"/>
        <w:rPr>
          <w:sz w:val="24"/>
          <w:szCs w:val="24"/>
        </w:rPr>
      </w:pPr>
      <w:r w:rsidRPr="005A1EF4">
        <w:rPr>
          <w:sz w:val="24"/>
          <w:szCs w:val="24"/>
        </w:rPr>
        <w:t>-</w:t>
      </w:r>
      <w:r w:rsidR="00EB65EA" w:rsidRPr="005A1EF4">
        <w:rPr>
          <w:sz w:val="24"/>
          <w:szCs w:val="24"/>
        </w:rPr>
        <w:t>повышение уров</w:t>
      </w:r>
      <w:r w:rsidR="001B6E70" w:rsidRPr="005A1EF4">
        <w:rPr>
          <w:sz w:val="24"/>
          <w:szCs w:val="24"/>
        </w:rPr>
        <w:t>ня специальных физических</w:t>
      </w:r>
      <w:r w:rsidR="00EB65EA" w:rsidRPr="005A1EF4">
        <w:rPr>
          <w:sz w:val="24"/>
          <w:szCs w:val="24"/>
        </w:rPr>
        <w:t xml:space="preserve"> качеств и совершенствование специальной выносливости; </w:t>
      </w:r>
    </w:p>
    <w:p w:rsidR="005860D9" w:rsidRPr="005A1EF4" w:rsidRDefault="00202CA6" w:rsidP="00137ED7">
      <w:pPr>
        <w:ind w:right="54" w:firstLine="0"/>
        <w:rPr>
          <w:sz w:val="24"/>
          <w:szCs w:val="24"/>
        </w:rPr>
      </w:pPr>
      <w:r w:rsidRPr="005A1EF4">
        <w:rPr>
          <w:sz w:val="24"/>
          <w:szCs w:val="24"/>
        </w:rPr>
        <w:t>-</w:t>
      </w:r>
      <w:r w:rsidR="00EB65EA" w:rsidRPr="005A1EF4">
        <w:rPr>
          <w:sz w:val="24"/>
          <w:szCs w:val="24"/>
        </w:rPr>
        <w:t xml:space="preserve">использование оптимальных объемов специальной подготовки, моделирующей соревновательную деятельность. </w:t>
      </w:r>
    </w:p>
    <w:p w:rsidR="00727C80" w:rsidRDefault="00727C80" w:rsidP="00E40F99">
      <w:pPr>
        <w:spacing w:after="4" w:line="271" w:lineRule="auto"/>
        <w:ind w:left="718" w:right="48" w:hanging="10"/>
        <w:jc w:val="center"/>
        <w:rPr>
          <w:b/>
          <w:sz w:val="24"/>
          <w:szCs w:val="24"/>
        </w:rPr>
      </w:pPr>
    </w:p>
    <w:p w:rsidR="00412BA2" w:rsidRPr="00363671" w:rsidRDefault="00412BA2" w:rsidP="00412BA2">
      <w:pPr>
        <w:spacing w:after="27" w:line="288" w:lineRule="auto"/>
        <w:ind w:left="-3" w:right="308" w:firstLine="274"/>
        <w:rPr>
          <w:sz w:val="24"/>
          <w:szCs w:val="24"/>
        </w:rPr>
      </w:pPr>
      <w:r w:rsidRPr="00363671">
        <w:rPr>
          <w:sz w:val="24"/>
          <w:szCs w:val="24"/>
        </w:rPr>
        <w:t>Предлагаемый настоящей Программой тренировочный процесс предусматривает ежегодное увеличение объемов и интенсивности тренировочных нагрузок на основе общих закономерностей развития физических качеств и спортивного совершенствования и является многолетним планом подготовки спортсмена. Научно-методическое обеспечение программы предусматривает реализацию научно-обоснованных подходов в содержании учебно-тренировочного процесса:</w:t>
      </w:r>
    </w:p>
    <w:p w:rsidR="00412BA2" w:rsidRPr="00363671" w:rsidRDefault="00412BA2" w:rsidP="00412BA2">
      <w:pPr>
        <w:numPr>
          <w:ilvl w:val="0"/>
          <w:numId w:val="34"/>
        </w:numPr>
        <w:spacing w:after="27" w:line="288" w:lineRule="auto"/>
        <w:ind w:right="308"/>
        <w:contextualSpacing/>
        <w:jc w:val="left"/>
        <w:rPr>
          <w:rFonts w:ascii="Calibri" w:eastAsia="Calibri" w:hAnsi="Calibri" w:cs="Calibri"/>
          <w:sz w:val="24"/>
          <w:szCs w:val="24"/>
        </w:rPr>
      </w:pPr>
      <w:r w:rsidRPr="00363671">
        <w:rPr>
          <w:rFonts w:eastAsia="Calibri"/>
          <w:sz w:val="24"/>
          <w:szCs w:val="24"/>
        </w:rPr>
        <w:t>Системно-кибернетический подход в форме мониторинга;</w:t>
      </w:r>
    </w:p>
    <w:p w:rsidR="00412BA2" w:rsidRPr="00363671" w:rsidRDefault="00412BA2" w:rsidP="00412BA2">
      <w:pPr>
        <w:numPr>
          <w:ilvl w:val="0"/>
          <w:numId w:val="34"/>
        </w:numPr>
        <w:spacing w:after="27" w:line="288" w:lineRule="auto"/>
        <w:ind w:right="308"/>
        <w:contextualSpacing/>
        <w:jc w:val="left"/>
        <w:rPr>
          <w:rFonts w:ascii="Calibri" w:eastAsia="Calibri" w:hAnsi="Calibri" w:cs="Calibri"/>
          <w:sz w:val="24"/>
          <w:szCs w:val="24"/>
        </w:rPr>
      </w:pPr>
      <w:r w:rsidRPr="00363671">
        <w:rPr>
          <w:rFonts w:eastAsia="Calibri"/>
          <w:sz w:val="24"/>
          <w:szCs w:val="24"/>
        </w:rPr>
        <w:t>Системно-</w:t>
      </w:r>
      <w:proofErr w:type="spellStart"/>
      <w:r w:rsidRPr="00363671">
        <w:rPr>
          <w:rFonts w:eastAsia="Calibri"/>
          <w:sz w:val="24"/>
          <w:szCs w:val="24"/>
        </w:rPr>
        <w:t>деятельностный</w:t>
      </w:r>
      <w:proofErr w:type="spellEnd"/>
      <w:r w:rsidRPr="00363671">
        <w:rPr>
          <w:rFonts w:eastAsia="Calibri"/>
          <w:sz w:val="24"/>
          <w:szCs w:val="24"/>
        </w:rPr>
        <w:t xml:space="preserve"> подход (способность спортсмена самостоятельно ставить цели и искать пути их достижения; контролировать и оценивать свои достижения; формировать у обучающихся потребность к  систематическим занятиям спортом)</w:t>
      </w:r>
      <w:proofErr w:type="gramStart"/>
      <w:r w:rsidRPr="00363671">
        <w:rPr>
          <w:rFonts w:eastAsia="Calibri"/>
          <w:sz w:val="24"/>
          <w:szCs w:val="24"/>
        </w:rPr>
        <w:t xml:space="preserve"> .</w:t>
      </w:r>
      <w:proofErr w:type="gramEnd"/>
    </w:p>
    <w:p w:rsidR="00412BA2" w:rsidRPr="00363671" w:rsidRDefault="00412BA2" w:rsidP="00412BA2">
      <w:pPr>
        <w:numPr>
          <w:ilvl w:val="0"/>
          <w:numId w:val="34"/>
        </w:numPr>
        <w:spacing w:after="27" w:line="288" w:lineRule="auto"/>
        <w:ind w:right="308"/>
        <w:contextualSpacing/>
        <w:jc w:val="left"/>
        <w:rPr>
          <w:rFonts w:ascii="Calibri" w:eastAsia="Calibri" w:hAnsi="Calibri" w:cs="Calibri"/>
          <w:sz w:val="24"/>
          <w:szCs w:val="24"/>
        </w:rPr>
      </w:pPr>
      <w:r w:rsidRPr="00363671">
        <w:rPr>
          <w:rFonts w:eastAsia="Calibri"/>
          <w:sz w:val="24"/>
          <w:szCs w:val="24"/>
        </w:rPr>
        <w:t>Учет конституциональных характеристик, определяющих ведущие и отстающие физические качества;</w:t>
      </w:r>
    </w:p>
    <w:p w:rsidR="00412BA2" w:rsidRPr="00363671" w:rsidRDefault="00412BA2" w:rsidP="00412BA2">
      <w:pPr>
        <w:numPr>
          <w:ilvl w:val="0"/>
          <w:numId w:val="34"/>
        </w:numPr>
        <w:spacing w:after="27" w:line="288" w:lineRule="auto"/>
        <w:ind w:right="308"/>
        <w:contextualSpacing/>
        <w:jc w:val="left"/>
        <w:rPr>
          <w:rFonts w:ascii="Calibri" w:eastAsia="Calibri" w:hAnsi="Calibri" w:cs="Calibri"/>
          <w:sz w:val="24"/>
          <w:szCs w:val="24"/>
        </w:rPr>
      </w:pPr>
      <w:r w:rsidRPr="00363671">
        <w:rPr>
          <w:rFonts w:eastAsia="Calibri"/>
          <w:sz w:val="24"/>
          <w:szCs w:val="24"/>
        </w:rPr>
        <w:lastRenderedPageBreak/>
        <w:t>Учет сенситивных периодов развития двигательных качеств.</w:t>
      </w:r>
    </w:p>
    <w:p w:rsidR="00412BA2" w:rsidRDefault="00412BA2" w:rsidP="00E40F99">
      <w:pPr>
        <w:spacing w:after="4" w:line="271" w:lineRule="auto"/>
        <w:ind w:left="718" w:right="48" w:hanging="10"/>
        <w:jc w:val="center"/>
        <w:rPr>
          <w:b/>
          <w:sz w:val="24"/>
          <w:szCs w:val="24"/>
        </w:rPr>
      </w:pPr>
    </w:p>
    <w:p w:rsidR="00412BA2" w:rsidRPr="005A1EF4" w:rsidRDefault="00412BA2" w:rsidP="00E40F99">
      <w:pPr>
        <w:spacing w:after="4" w:line="271" w:lineRule="auto"/>
        <w:ind w:left="718" w:right="48" w:hanging="10"/>
        <w:jc w:val="center"/>
        <w:rPr>
          <w:b/>
          <w:sz w:val="24"/>
          <w:szCs w:val="24"/>
        </w:rPr>
      </w:pPr>
    </w:p>
    <w:p w:rsidR="005860D9" w:rsidRPr="005A1EF4" w:rsidRDefault="004D63A1" w:rsidP="004D63A1">
      <w:pPr>
        <w:spacing w:after="4" w:line="271" w:lineRule="auto"/>
        <w:ind w:left="718" w:right="48" w:hanging="10"/>
        <w:jc w:val="left"/>
        <w:rPr>
          <w:b/>
          <w:sz w:val="24"/>
          <w:szCs w:val="24"/>
        </w:rPr>
      </w:pPr>
      <w:r>
        <w:rPr>
          <w:b/>
          <w:sz w:val="24"/>
          <w:szCs w:val="24"/>
        </w:rPr>
        <w:t xml:space="preserve">1.2 </w:t>
      </w:r>
      <w:r w:rsidR="00EB65EA" w:rsidRPr="005A1EF4">
        <w:rPr>
          <w:b/>
          <w:sz w:val="24"/>
          <w:szCs w:val="24"/>
        </w:rPr>
        <w:t>Условия реализации Программы.</w:t>
      </w:r>
    </w:p>
    <w:p w:rsidR="00137ED7" w:rsidRPr="005A1EF4" w:rsidRDefault="00137ED7" w:rsidP="00E40F99">
      <w:pPr>
        <w:spacing w:after="4" w:line="271" w:lineRule="auto"/>
        <w:ind w:left="718" w:right="48" w:hanging="10"/>
        <w:jc w:val="center"/>
        <w:rPr>
          <w:sz w:val="24"/>
          <w:szCs w:val="24"/>
        </w:rPr>
      </w:pPr>
    </w:p>
    <w:p w:rsidR="005860D9" w:rsidRPr="005A1EF4" w:rsidRDefault="00EB65EA" w:rsidP="00E40F99">
      <w:pPr>
        <w:ind w:left="708" w:right="54" w:firstLine="0"/>
        <w:rPr>
          <w:sz w:val="24"/>
          <w:szCs w:val="24"/>
          <w:u w:val="single"/>
        </w:rPr>
      </w:pPr>
      <w:r w:rsidRPr="005A1EF4">
        <w:rPr>
          <w:sz w:val="24"/>
          <w:szCs w:val="24"/>
          <w:u w:val="single"/>
        </w:rPr>
        <w:t xml:space="preserve">Прием на обучение и срок освоения Программы  </w:t>
      </w:r>
    </w:p>
    <w:p w:rsidR="002B3F75" w:rsidRPr="005A1EF4" w:rsidRDefault="00363671" w:rsidP="00137ED7">
      <w:pPr>
        <w:ind w:left="-15" w:right="54" w:firstLine="0"/>
        <w:rPr>
          <w:sz w:val="24"/>
          <w:szCs w:val="24"/>
        </w:rPr>
      </w:pPr>
      <w:r>
        <w:rPr>
          <w:sz w:val="24"/>
          <w:szCs w:val="24"/>
        </w:rPr>
        <w:t xml:space="preserve">     </w:t>
      </w:r>
      <w:r w:rsidR="00EB65EA" w:rsidRPr="005A1EF4">
        <w:rPr>
          <w:sz w:val="24"/>
          <w:szCs w:val="24"/>
        </w:rPr>
        <w:t xml:space="preserve">Прием на </w:t>
      </w:r>
      <w:proofErr w:type="gramStart"/>
      <w:r w:rsidR="00EB65EA" w:rsidRPr="005A1EF4">
        <w:rPr>
          <w:sz w:val="24"/>
          <w:szCs w:val="24"/>
        </w:rPr>
        <w:t>обучение по Программе</w:t>
      </w:r>
      <w:proofErr w:type="gramEnd"/>
      <w:r w:rsidR="00EB65EA" w:rsidRPr="005A1EF4">
        <w:rPr>
          <w:sz w:val="24"/>
          <w:szCs w:val="24"/>
        </w:rPr>
        <w:t xml:space="preserve"> осуществляется на основании результатов индивидуального отбора лиц, имеющих необходимые для освоения соответствующей Программы способности в област</w:t>
      </w:r>
      <w:r w:rsidR="002B3F75" w:rsidRPr="005A1EF4">
        <w:rPr>
          <w:sz w:val="24"/>
          <w:szCs w:val="24"/>
        </w:rPr>
        <w:t xml:space="preserve">и физической культуры и спорта, в соответствии с Положением «О правилах приема и порядка отбора детей для обучения по дополнительной предпрофессиональной программе по избранным видам спорта», утвержденном приказом руководителя учреждения. </w:t>
      </w:r>
    </w:p>
    <w:p w:rsidR="005860D9" w:rsidRPr="005A1EF4" w:rsidRDefault="00EB65EA" w:rsidP="00137ED7">
      <w:pPr>
        <w:ind w:left="-15" w:right="54" w:firstLine="0"/>
        <w:rPr>
          <w:sz w:val="24"/>
          <w:szCs w:val="24"/>
        </w:rPr>
      </w:pPr>
      <w:r w:rsidRPr="005A1EF4">
        <w:rPr>
          <w:sz w:val="24"/>
          <w:szCs w:val="24"/>
        </w:rPr>
        <w:t>Минимальный возраст детей, допускаемых к освоению Программы</w:t>
      </w:r>
      <w:r w:rsidR="00100A57" w:rsidRPr="005A1EF4">
        <w:rPr>
          <w:sz w:val="24"/>
          <w:szCs w:val="24"/>
        </w:rPr>
        <w:t>, на этапе н</w:t>
      </w:r>
      <w:r w:rsidR="009278EF">
        <w:rPr>
          <w:sz w:val="24"/>
          <w:szCs w:val="24"/>
        </w:rPr>
        <w:t>ачальной подготовки составляет 8</w:t>
      </w:r>
      <w:r w:rsidRPr="005A1EF4">
        <w:rPr>
          <w:sz w:val="24"/>
          <w:szCs w:val="24"/>
        </w:rPr>
        <w:t xml:space="preserve">лет. Максимальный возраст обучающихся по Программе составляет 18 лет. Срок освоения Программы для </w:t>
      </w:r>
      <w:proofErr w:type="gramStart"/>
      <w:r w:rsidRPr="005A1EF4">
        <w:rPr>
          <w:sz w:val="24"/>
          <w:szCs w:val="24"/>
        </w:rPr>
        <w:t>лиц, зачисленных в Учреждени</w:t>
      </w:r>
      <w:r w:rsidR="00100A57" w:rsidRPr="005A1EF4">
        <w:rPr>
          <w:sz w:val="24"/>
          <w:szCs w:val="24"/>
        </w:rPr>
        <w:t>е на этап начальной подготовки  составляет</w:t>
      </w:r>
      <w:proofErr w:type="gramEnd"/>
      <w:r w:rsidR="00100A57" w:rsidRPr="005A1EF4">
        <w:rPr>
          <w:sz w:val="24"/>
          <w:szCs w:val="24"/>
        </w:rPr>
        <w:t xml:space="preserve"> 10</w:t>
      </w:r>
      <w:r w:rsidRPr="005A1EF4">
        <w:rPr>
          <w:sz w:val="24"/>
          <w:szCs w:val="24"/>
        </w:rPr>
        <w:t xml:space="preserve"> лет.  </w:t>
      </w:r>
    </w:p>
    <w:p w:rsidR="005860D9" w:rsidRPr="005A1EF4" w:rsidRDefault="00EB65EA" w:rsidP="00137ED7">
      <w:pPr>
        <w:ind w:right="54" w:firstLine="0"/>
        <w:rPr>
          <w:sz w:val="24"/>
          <w:szCs w:val="24"/>
        </w:rPr>
      </w:pPr>
      <w:r w:rsidRPr="005A1EF4">
        <w:rPr>
          <w:sz w:val="24"/>
          <w:szCs w:val="24"/>
        </w:rPr>
        <w:t xml:space="preserve">Организация занятий по Программе осуществляется по следующим этапам (периодам) подготовки: </w:t>
      </w:r>
    </w:p>
    <w:p w:rsidR="005860D9" w:rsidRPr="005A1EF4" w:rsidRDefault="00727C80" w:rsidP="00727C80">
      <w:pPr>
        <w:ind w:left="710" w:right="54" w:firstLine="0"/>
        <w:rPr>
          <w:sz w:val="24"/>
          <w:szCs w:val="24"/>
        </w:rPr>
      </w:pPr>
      <w:r w:rsidRPr="005A1EF4">
        <w:rPr>
          <w:sz w:val="24"/>
          <w:szCs w:val="24"/>
        </w:rPr>
        <w:t xml:space="preserve">- </w:t>
      </w:r>
      <w:r w:rsidR="00E40F99" w:rsidRPr="005A1EF4">
        <w:rPr>
          <w:sz w:val="24"/>
          <w:szCs w:val="24"/>
        </w:rPr>
        <w:t xml:space="preserve">этап начальной подготовки – до </w:t>
      </w:r>
      <w:r w:rsidR="00202CA6" w:rsidRPr="005A1EF4">
        <w:rPr>
          <w:sz w:val="24"/>
          <w:szCs w:val="24"/>
        </w:rPr>
        <w:t>3</w:t>
      </w:r>
      <w:r w:rsidR="00EB65EA" w:rsidRPr="005A1EF4">
        <w:rPr>
          <w:sz w:val="24"/>
          <w:szCs w:val="24"/>
        </w:rPr>
        <w:t xml:space="preserve"> лет. </w:t>
      </w:r>
    </w:p>
    <w:p w:rsidR="005860D9" w:rsidRPr="005A1EF4" w:rsidRDefault="00727C80" w:rsidP="00727C80">
      <w:pPr>
        <w:ind w:left="710" w:right="54" w:firstLine="0"/>
        <w:rPr>
          <w:sz w:val="24"/>
          <w:szCs w:val="24"/>
        </w:rPr>
      </w:pPr>
      <w:r w:rsidRPr="005A1EF4">
        <w:rPr>
          <w:sz w:val="24"/>
          <w:szCs w:val="24"/>
        </w:rPr>
        <w:t xml:space="preserve">- </w:t>
      </w:r>
      <w:r w:rsidR="00EB65EA" w:rsidRPr="005A1EF4">
        <w:rPr>
          <w:sz w:val="24"/>
          <w:szCs w:val="24"/>
        </w:rPr>
        <w:t xml:space="preserve">тренировочный этап (период базовой подготовки) – до 2 лет. </w:t>
      </w:r>
    </w:p>
    <w:p w:rsidR="005860D9" w:rsidRPr="005A1EF4" w:rsidRDefault="00EB65EA" w:rsidP="00137ED7">
      <w:pPr>
        <w:ind w:left="-15" w:right="54" w:firstLine="0"/>
        <w:rPr>
          <w:sz w:val="24"/>
          <w:szCs w:val="24"/>
        </w:rPr>
      </w:pPr>
      <w:r w:rsidRPr="005A1EF4">
        <w:rPr>
          <w:sz w:val="24"/>
          <w:szCs w:val="24"/>
        </w:rPr>
        <w:t xml:space="preserve">Обучающиеся, имеющие достаточный уровень знаний, умений и навыков имеют право на освоение Программы по индивидуальному учебному плану. </w:t>
      </w:r>
    </w:p>
    <w:p w:rsidR="001B6E70" w:rsidRPr="005A1EF4" w:rsidRDefault="00573239" w:rsidP="001B6E70">
      <w:pPr>
        <w:spacing w:after="0"/>
        <w:ind w:firstLine="426"/>
        <w:rPr>
          <w:sz w:val="24"/>
          <w:szCs w:val="24"/>
        </w:rPr>
      </w:pPr>
      <w:r>
        <w:rPr>
          <w:rFonts w:ascii="Calibri" w:eastAsia="Calibri" w:hAnsi="Calibri" w:cs="Calibri"/>
          <w:noProof/>
          <w:sz w:val="24"/>
          <w:szCs w:val="24"/>
        </w:rPr>
        <w:pict>
          <v:group id="Group 69340" o:spid="_x0000_s1102" style="position:absolute;left:0;text-align:left;margin-left:24pt;margin-top:24.5pt;width:.5pt;height:793.1pt;z-index:251669504;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">
            <v:shape id="Shape 91487" o:spid="_x0000_s1103"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4HScYA&#10;AADeAAAADwAAAGRycy9kb3ducmV2LnhtbESPS2vCQBSF90L/w3AL3dWJWjSJGaUIQrsQfBTp8pK5&#10;JqGZO0Nm1LS/3hEKLg/n8XGKZW9acaHON5YVjIYJCOLS6oYrBV+H9WsKwgdkja1lUvBLHpaLp0GB&#10;ubZX3tFlHyoRR9jnqKAOweVS+rImg35oHXH0TrYzGKLsKqk7vMZx08pxkkylwYYjoUZHq5rKn/3Z&#10;RO7x8y/7ZvZrN0lduj1ON1VApV6e+/c5iEB9eIT/2x9aQTZ6S2dwvxOv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4HScYAAADeAAAADwAAAAAAAAAAAAAAAACYAgAAZHJz&#10;L2Rvd25yZXYueG1sUEsFBgAAAAAEAAQA9QAAAIsDAAAAAA==&#10;" adj="0,,0" path="m,l9144,r,10072116l,10072116,,e" fillcolor="#e36c0a" stroked="f" strokeweight="0">
              <v:stroke miterlimit="83231f" joinstyle="miter"/>
              <v:formulas/>
              <v:path arrowok="t" o:connecttype="segments" textboxrect="0,0,9144,10072116"/>
            </v:shape>
            <w10:wrap type="square" anchorx="page" anchory="page"/>
          </v:group>
        </w:pict>
      </w:r>
      <w:r>
        <w:rPr>
          <w:rFonts w:ascii="Calibri" w:eastAsia="Calibri" w:hAnsi="Calibri" w:cs="Calibri"/>
          <w:noProof/>
          <w:sz w:val="24"/>
          <w:szCs w:val="24"/>
        </w:rPr>
        <w:pict>
          <v:group id="Group 69341" o:spid="_x0000_s1100" style="position:absolute;left:0;text-align:left;margin-left:570.95pt;margin-top:24.5pt;width:.5pt;height:793.1pt;z-index:251670528;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">
            <v:shape id="Shape 91488" o:spid="_x0000_s1101"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TO8MA&#10;AADeAAAADwAAAGRycy9kb3ducmV2LnhtbERPTWvCQBC9C/6HZQq96ca2SExdRQpCexBqFPE4ZKdJ&#10;aHZ2yW419dd3DgWPj/e9XA+uUxfqY+vZwGyagSKuvG25NnA8bCc5qJiQLXaeycAvRVivxqMlFtZf&#10;eU+XMtVKQjgWaKBJKRRax6ohh3HqA7FwX753mAT2tbY9XiXcdfopy+baYcvS0GCgt4aq7/LHSe/p&#10;47Y4M8dteM5D/nma7+qExjw+DJtXUImGdBf/u9+tgcXsJZe9ckeu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GTO8MAAADeAAAADwAAAAAAAAAAAAAAAACYAgAAZHJzL2Rv&#10;d25yZXYueG1sUEsFBgAAAAAEAAQA9QAAAIgDAAAAAA==&#10;" adj="0,,0" path="m,l9144,r,10072116l,10072116,,e" fillcolor="#e36c0a" stroked="f" strokeweight="0">
              <v:stroke miterlimit="83231f" joinstyle="miter"/>
              <v:formulas/>
              <v:path arrowok="t" o:connecttype="segments" textboxrect="0,0,9144,10072116"/>
            </v:shape>
            <w10:wrap type="square" anchorx="page" anchory="page"/>
          </v:group>
        </w:pict>
      </w:r>
      <w:r w:rsidR="001B6E70" w:rsidRPr="005A1EF4">
        <w:rPr>
          <w:sz w:val="24"/>
          <w:szCs w:val="24"/>
        </w:rPr>
        <w:t xml:space="preserve">На </w:t>
      </w:r>
      <w:r w:rsidR="001B6E70" w:rsidRPr="005A1EF4">
        <w:rPr>
          <w:b/>
          <w:bCs/>
          <w:sz w:val="24"/>
          <w:szCs w:val="24"/>
        </w:rPr>
        <w:t>этап начальной подготовки</w:t>
      </w:r>
      <w:r w:rsidR="001B6E70" w:rsidRPr="005A1EF4">
        <w:rPr>
          <w:sz w:val="24"/>
          <w:szCs w:val="24"/>
        </w:rPr>
        <w:t xml:space="preserve"> зачисляются учащиеся</w:t>
      </w:r>
      <w:r w:rsidR="00100A57" w:rsidRPr="005A1EF4">
        <w:rPr>
          <w:sz w:val="24"/>
          <w:szCs w:val="24"/>
        </w:rPr>
        <w:t xml:space="preserve"> общеобразовательных школ</w:t>
      </w:r>
      <w:r w:rsidR="001B6E70" w:rsidRPr="005A1EF4">
        <w:rPr>
          <w:sz w:val="24"/>
          <w:szCs w:val="24"/>
        </w:rPr>
        <w:t>, желающие заниматься бильярдным спортом и имеющие письменное разрешение врача-педиатра, на основании заявления родителей (законных представителей). На этом этапе осуществляется физкультурно-оздоровительная и воспитательная работа, направленная на разностороннюю физическую подготовку, выбор спортивной специализации и выполнение контрольных норм</w:t>
      </w:r>
      <w:r w:rsidR="002B3F75" w:rsidRPr="005A1EF4">
        <w:rPr>
          <w:sz w:val="24"/>
          <w:szCs w:val="24"/>
        </w:rPr>
        <w:t xml:space="preserve">ативов для зачисления на </w:t>
      </w:r>
      <w:r w:rsidR="001B6E70" w:rsidRPr="005A1EF4">
        <w:rPr>
          <w:sz w:val="24"/>
          <w:szCs w:val="24"/>
        </w:rPr>
        <w:t>тренировочный этап подготовки.</w:t>
      </w:r>
    </w:p>
    <w:p w:rsidR="001B6E70" w:rsidRPr="005A1EF4" w:rsidRDefault="001B6E70" w:rsidP="001B6E70">
      <w:pPr>
        <w:ind w:firstLine="426"/>
        <w:rPr>
          <w:sz w:val="24"/>
          <w:szCs w:val="24"/>
        </w:rPr>
      </w:pPr>
      <w:r w:rsidRPr="005A1EF4">
        <w:rPr>
          <w:b/>
          <w:bCs/>
          <w:sz w:val="24"/>
          <w:szCs w:val="24"/>
        </w:rPr>
        <w:t>Тренировочный этап</w:t>
      </w:r>
      <w:r w:rsidRPr="005A1EF4">
        <w:rPr>
          <w:sz w:val="24"/>
          <w:szCs w:val="24"/>
        </w:rPr>
        <w:t xml:space="preserve"> формируется на конкурсной основе из </w:t>
      </w:r>
      <w:proofErr w:type="gramStart"/>
      <w:r w:rsidRPr="005A1EF4">
        <w:rPr>
          <w:sz w:val="24"/>
          <w:szCs w:val="24"/>
        </w:rPr>
        <w:t>здоровых</w:t>
      </w:r>
      <w:proofErr w:type="gramEnd"/>
      <w:r w:rsidR="002B3F75" w:rsidRPr="005A1EF4">
        <w:rPr>
          <w:sz w:val="24"/>
          <w:szCs w:val="24"/>
        </w:rPr>
        <w:t xml:space="preserve"> и практически здоровых обучающихся</w:t>
      </w:r>
      <w:r w:rsidRPr="005A1EF4">
        <w:rPr>
          <w:sz w:val="24"/>
          <w:szCs w:val="24"/>
        </w:rPr>
        <w:t xml:space="preserve">, прошедших необходимую подготовку, как правило, не менее 1 года на этапе начальной подготовки и выполнивших контрольные нормативы по общефизической  и специальной технической подготовке. Перевод по годам обучения на этом этапе осуществляется при условии выполнения учащимися контрольно-переводных нормативов по общей физической и специальной технической подготовке. </w:t>
      </w:r>
    </w:p>
    <w:p w:rsidR="00886875" w:rsidRDefault="00886875" w:rsidP="002B3F75">
      <w:pPr>
        <w:spacing w:after="0"/>
        <w:ind w:firstLine="426"/>
        <w:jc w:val="center"/>
        <w:rPr>
          <w:sz w:val="24"/>
          <w:szCs w:val="24"/>
        </w:rPr>
      </w:pPr>
    </w:p>
    <w:p w:rsidR="00886875" w:rsidRDefault="00886875" w:rsidP="002B3F75">
      <w:pPr>
        <w:spacing w:after="0"/>
        <w:ind w:firstLine="426"/>
        <w:jc w:val="center"/>
        <w:rPr>
          <w:sz w:val="24"/>
          <w:szCs w:val="24"/>
        </w:rPr>
      </w:pPr>
    </w:p>
    <w:p w:rsidR="00886875" w:rsidRDefault="00886875" w:rsidP="002B3F75">
      <w:pPr>
        <w:spacing w:after="0"/>
        <w:ind w:firstLine="426"/>
        <w:jc w:val="center"/>
        <w:rPr>
          <w:sz w:val="24"/>
          <w:szCs w:val="24"/>
        </w:rPr>
      </w:pPr>
    </w:p>
    <w:p w:rsidR="00886875" w:rsidRDefault="00886875" w:rsidP="002B3F75">
      <w:pPr>
        <w:spacing w:after="0"/>
        <w:ind w:firstLine="426"/>
        <w:jc w:val="center"/>
        <w:rPr>
          <w:sz w:val="24"/>
          <w:szCs w:val="24"/>
        </w:rPr>
      </w:pPr>
    </w:p>
    <w:p w:rsidR="00886875" w:rsidRDefault="00886875" w:rsidP="002B3F75">
      <w:pPr>
        <w:spacing w:after="0"/>
        <w:ind w:firstLine="426"/>
        <w:jc w:val="center"/>
        <w:rPr>
          <w:sz w:val="24"/>
          <w:szCs w:val="24"/>
        </w:rPr>
      </w:pPr>
    </w:p>
    <w:p w:rsidR="002B3F75" w:rsidRPr="00FC6330" w:rsidRDefault="002B3F75" w:rsidP="002B3F75">
      <w:pPr>
        <w:spacing w:after="0"/>
        <w:ind w:firstLine="426"/>
        <w:jc w:val="center"/>
        <w:rPr>
          <w:b/>
          <w:bCs/>
          <w:sz w:val="24"/>
          <w:szCs w:val="24"/>
        </w:rPr>
      </w:pPr>
      <w:r w:rsidRPr="00FC6330">
        <w:rPr>
          <w:b/>
          <w:bCs/>
          <w:sz w:val="24"/>
          <w:szCs w:val="24"/>
        </w:rPr>
        <w:t>Режимы учебно-тренировочной работы, наполняемость учебных групп</w:t>
      </w:r>
      <w:r w:rsidR="00317B73">
        <w:rPr>
          <w:b/>
          <w:bCs/>
          <w:sz w:val="24"/>
          <w:szCs w:val="24"/>
        </w:rPr>
        <w:t xml:space="preserve"> </w:t>
      </w:r>
      <w:r w:rsidRPr="00FC6330">
        <w:rPr>
          <w:b/>
          <w:bCs/>
          <w:sz w:val="24"/>
          <w:szCs w:val="24"/>
        </w:rPr>
        <w:t>и требования по объёму учебно-тренировочной нагрузки</w:t>
      </w:r>
    </w:p>
    <w:p w:rsidR="002B3F75" w:rsidRPr="001F6AFF" w:rsidRDefault="00412BA2" w:rsidP="002B3F75">
      <w:pPr>
        <w:spacing w:after="0"/>
        <w:ind w:firstLine="426"/>
        <w:jc w:val="right"/>
        <w:rPr>
          <w:bCs/>
          <w:sz w:val="24"/>
          <w:szCs w:val="24"/>
        </w:rPr>
      </w:pPr>
      <w:r>
        <w:rPr>
          <w:bCs/>
          <w:sz w:val="24"/>
          <w:szCs w:val="24"/>
        </w:rPr>
        <w:t xml:space="preserve">Таблица </w:t>
      </w:r>
      <w:r w:rsidR="002B3F75" w:rsidRPr="001F6AFF">
        <w:rPr>
          <w:bCs/>
          <w:sz w:val="24"/>
          <w:szCs w:val="24"/>
        </w:rPr>
        <w:t>1</w:t>
      </w:r>
    </w:p>
    <w:tbl>
      <w:tblPr>
        <w:tblStyle w:val="a4"/>
        <w:tblW w:w="9498" w:type="dxa"/>
        <w:tblInd w:w="392" w:type="dxa"/>
        <w:tblLayout w:type="fixed"/>
        <w:tblLook w:val="01E0" w:firstRow="1" w:lastRow="1" w:firstColumn="1" w:lastColumn="1" w:noHBand="0" w:noVBand="0"/>
      </w:tblPr>
      <w:tblGrid>
        <w:gridCol w:w="2268"/>
        <w:gridCol w:w="1701"/>
        <w:gridCol w:w="1419"/>
        <w:gridCol w:w="1135"/>
        <w:gridCol w:w="1418"/>
        <w:gridCol w:w="1557"/>
      </w:tblGrid>
      <w:tr w:rsidR="002B3F75" w:rsidRPr="001F6AFF" w:rsidTr="00412BA2">
        <w:trPr>
          <w:cantSplit/>
          <w:trHeight w:val="1134"/>
        </w:trPr>
        <w:tc>
          <w:tcPr>
            <w:tcW w:w="2268" w:type="dxa"/>
          </w:tcPr>
          <w:p w:rsidR="002B3F75" w:rsidRPr="001F6AFF" w:rsidRDefault="002B3F75" w:rsidP="007E6A0D">
            <w:pPr>
              <w:ind w:firstLine="34"/>
              <w:jc w:val="center"/>
              <w:rPr>
                <w:sz w:val="24"/>
                <w:szCs w:val="24"/>
              </w:rPr>
            </w:pPr>
          </w:p>
          <w:p w:rsidR="002B3F75" w:rsidRPr="001F6AFF" w:rsidRDefault="002B3F75" w:rsidP="007E6A0D">
            <w:pPr>
              <w:ind w:firstLine="34"/>
              <w:jc w:val="center"/>
              <w:rPr>
                <w:sz w:val="24"/>
                <w:szCs w:val="24"/>
              </w:rPr>
            </w:pPr>
            <w:r w:rsidRPr="001F6AFF">
              <w:rPr>
                <w:sz w:val="24"/>
                <w:szCs w:val="24"/>
              </w:rPr>
              <w:t>Этап</w:t>
            </w:r>
          </w:p>
          <w:p w:rsidR="002B3F75" w:rsidRPr="001F6AFF" w:rsidRDefault="002B3F75" w:rsidP="007E6A0D">
            <w:pPr>
              <w:ind w:firstLine="34"/>
              <w:jc w:val="center"/>
              <w:rPr>
                <w:b/>
                <w:bCs/>
                <w:sz w:val="24"/>
                <w:szCs w:val="24"/>
              </w:rPr>
            </w:pPr>
            <w:r w:rsidRPr="001F6AFF">
              <w:rPr>
                <w:sz w:val="24"/>
                <w:szCs w:val="24"/>
              </w:rPr>
              <w:t>подготовки</w:t>
            </w:r>
          </w:p>
        </w:tc>
        <w:tc>
          <w:tcPr>
            <w:tcW w:w="1701" w:type="dxa"/>
          </w:tcPr>
          <w:p w:rsidR="002B3F75" w:rsidRPr="001F6AFF" w:rsidRDefault="002B3F75" w:rsidP="007E6A0D">
            <w:pPr>
              <w:ind w:firstLine="34"/>
              <w:jc w:val="center"/>
              <w:rPr>
                <w:sz w:val="24"/>
                <w:szCs w:val="24"/>
              </w:rPr>
            </w:pPr>
          </w:p>
          <w:p w:rsidR="002B3F75" w:rsidRPr="001F6AFF" w:rsidRDefault="002B3F75" w:rsidP="007E6A0D">
            <w:pPr>
              <w:ind w:firstLine="34"/>
              <w:jc w:val="center"/>
              <w:rPr>
                <w:sz w:val="24"/>
                <w:szCs w:val="24"/>
              </w:rPr>
            </w:pPr>
            <w:r w:rsidRPr="001F6AFF">
              <w:rPr>
                <w:sz w:val="24"/>
                <w:szCs w:val="24"/>
              </w:rPr>
              <w:t>Год</w:t>
            </w:r>
          </w:p>
          <w:p w:rsidR="002B3F75" w:rsidRPr="001F6AFF" w:rsidRDefault="00166E47" w:rsidP="007E6A0D">
            <w:pPr>
              <w:ind w:firstLine="34"/>
              <w:jc w:val="center"/>
              <w:rPr>
                <w:sz w:val="24"/>
                <w:szCs w:val="24"/>
              </w:rPr>
            </w:pPr>
            <w:r w:rsidRPr="001F6AFF">
              <w:rPr>
                <w:sz w:val="24"/>
                <w:szCs w:val="24"/>
              </w:rPr>
              <w:t>О</w:t>
            </w:r>
            <w:r w:rsidR="002B3F75" w:rsidRPr="001F6AFF">
              <w:rPr>
                <w:sz w:val="24"/>
                <w:szCs w:val="24"/>
              </w:rPr>
              <w:t>бучения</w:t>
            </w:r>
          </w:p>
          <w:p w:rsidR="00166E47" w:rsidRPr="001F6AFF" w:rsidRDefault="00166E47" w:rsidP="007E6A0D">
            <w:pPr>
              <w:ind w:firstLine="34"/>
              <w:jc w:val="center"/>
              <w:rPr>
                <w:sz w:val="24"/>
                <w:szCs w:val="24"/>
              </w:rPr>
            </w:pPr>
          </w:p>
          <w:p w:rsidR="00166E47" w:rsidRPr="001F6AFF" w:rsidRDefault="00166E47" w:rsidP="007E6A0D">
            <w:pPr>
              <w:ind w:firstLine="34"/>
              <w:jc w:val="center"/>
              <w:rPr>
                <w:sz w:val="24"/>
                <w:szCs w:val="24"/>
              </w:rPr>
            </w:pPr>
          </w:p>
          <w:p w:rsidR="00166E47" w:rsidRPr="001F6AFF" w:rsidRDefault="00166E47" w:rsidP="007E6A0D">
            <w:pPr>
              <w:ind w:firstLine="34"/>
              <w:jc w:val="center"/>
              <w:rPr>
                <w:sz w:val="24"/>
                <w:szCs w:val="24"/>
              </w:rPr>
            </w:pPr>
          </w:p>
        </w:tc>
        <w:tc>
          <w:tcPr>
            <w:tcW w:w="1419" w:type="dxa"/>
            <w:textDirection w:val="btLr"/>
          </w:tcPr>
          <w:p w:rsidR="002B3F75" w:rsidRPr="001F6AFF" w:rsidRDefault="002B3F75" w:rsidP="00166E47">
            <w:pPr>
              <w:pStyle w:val="a3"/>
              <w:jc w:val="center"/>
              <w:rPr>
                <w:rFonts w:ascii="Times New Roman" w:hAnsi="Times New Roman" w:cs="Times New Roman"/>
                <w:sz w:val="24"/>
                <w:szCs w:val="24"/>
              </w:rPr>
            </w:pPr>
            <w:r w:rsidRPr="001F6AFF">
              <w:rPr>
                <w:rFonts w:ascii="Times New Roman" w:hAnsi="Times New Roman" w:cs="Times New Roman"/>
                <w:sz w:val="24"/>
                <w:szCs w:val="24"/>
              </w:rPr>
              <w:t>Минимальный возраст для зачисления</w:t>
            </w:r>
          </w:p>
          <w:p w:rsidR="002B3F75" w:rsidRPr="001F6AFF" w:rsidRDefault="002B3F75" w:rsidP="00166E47">
            <w:pPr>
              <w:pStyle w:val="a3"/>
              <w:jc w:val="center"/>
              <w:rPr>
                <w:rFonts w:ascii="Times New Roman" w:hAnsi="Times New Roman" w:cs="Times New Roman"/>
                <w:sz w:val="24"/>
                <w:szCs w:val="24"/>
              </w:rPr>
            </w:pPr>
            <w:r w:rsidRPr="001F6AFF">
              <w:rPr>
                <w:rFonts w:ascii="Times New Roman" w:hAnsi="Times New Roman" w:cs="Times New Roman"/>
                <w:sz w:val="24"/>
                <w:szCs w:val="24"/>
              </w:rPr>
              <w:t>(лет)</w:t>
            </w:r>
          </w:p>
        </w:tc>
        <w:tc>
          <w:tcPr>
            <w:tcW w:w="1135" w:type="dxa"/>
            <w:textDirection w:val="btLr"/>
          </w:tcPr>
          <w:p w:rsidR="002B3F75" w:rsidRPr="001F6AFF" w:rsidRDefault="002B3F75" w:rsidP="00166E47">
            <w:pPr>
              <w:pStyle w:val="a3"/>
              <w:jc w:val="center"/>
              <w:rPr>
                <w:rFonts w:ascii="Times New Roman" w:hAnsi="Times New Roman" w:cs="Times New Roman"/>
                <w:sz w:val="24"/>
                <w:szCs w:val="24"/>
              </w:rPr>
            </w:pPr>
            <w:r w:rsidRPr="001F6AFF">
              <w:rPr>
                <w:rFonts w:ascii="Times New Roman" w:hAnsi="Times New Roman" w:cs="Times New Roman"/>
                <w:sz w:val="24"/>
                <w:szCs w:val="24"/>
              </w:rPr>
              <w:t>Минимальная наполняемость групп (чел.)</w:t>
            </w:r>
          </w:p>
        </w:tc>
        <w:tc>
          <w:tcPr>
            <w:tcW w:w="1418" w:type="dxa"/>
            <w:textDirection w:val="btLr"/>
          </w:tcPr>
          <w:p w:rsidR="002B3F75" w:rsidRPr="001F6AFF" w:rsidRDefault="002B3F75" w:rsidP="00166E47">
            <w:pPr>
              <w:pStyle w:val="a3"/>
              <w:jc w:val="center"/>
              <w:rPr>
                <w:rFonts w:ascii="Times New Roman" w:hAnsi="Times New Roman" w:cs="Times New Roman"/>
                <w:sz w:val="24"/>
                <w:szCs w:val="24"/>
              </w:rPr>
            </w:pPr>
            <w:r w:rsidRPr="001F6AFF">
              <w:rPr>
                <w:rFonts w:ascii="Times New Roman" w:hAnsi="Times New Roman" w:cs="Times New Roman"/>
                <w:sz w:val="24"/>
                <w:szCs w:val="24"/>
              </w:rPr>
              <w:t>Максимальный количественный состав группы</w:t>
            </w:r>
          </w:p>
          <w:p w:rsidR="002B3F75" w:rsidRPr="001F6AFF" w:rsidRDefault="002B3F75" w:rsidP="00166E47">
            <w:pPr>
              <w:pStyle w:val="a3"/>
              <w:jc w:val="center"/>
              <w:rPr>
                <w:rFonts w:ascii="Times New Roman" w:hAnsi="Times New Roman" w:cs="Times New Roman"/>
                <w:sz w:val="24"/>
                <w:szCs w:val="24"/>
              </w:rPr>
            </w:pPr>
            <w:r w:rsidRPr="001F6AFF">
              <w:rPr>
                <w:rFonts w:ascii="Times New Roman" w:hAnsi="Times New Roman" w:cs="Times New Roman"/>
                <w:sz w:val="24"/>
                <w:szCs w:val="24"/>
              </w:rPr>
              <w:t>(чел.)</w:t>
            </w:r>
          </w:p>
        </w:tc>
        <w:tc>
          <w:tcPr>
            <w:tcW w:w="1557" w:type="dxa"/>
            <w:textDirection w:val="btLr"/>
          </w:tcPr>
          <w:p w:rsidR="002B3F75" w:rsidRPr="001F6AFF" w:rsidRDefault="002B3F75" w:rsidP="00166E47">
            <w:pPr>
              <w:pStyle w:val="a3"/>
              <w:jc w:val="center"/>
              <w:rPr>
                <w:rFonts w:ascii="Times New Roman" w:hAnsi="Times New Roman" w:cs="Times New Roman"/>
                <w:sz w:val="24"/>
                <w:szCs w:val="24"/>
              </w:rPr>
            </w:pPr>
            <w:r w:rsidRPr="001F6AFF">
              <w:rPr>
                <w:rFonts w:ascii="Times New Roman" w:hAnsi="Times New Roman" w:cs="Times New Roman"/>
                <w:sz w:val="24"/>
                <w:szCs w:val="24"/>
              </w:rPr>
              <w:t>Максимальный объём учебно-тренировочной нагрузки</w:t>
            </w:r>
          </w:p>
          <w:p w:rsidR="002B3F75" w:rsidRPr="001F6AFF" w:rsidRDefault="002B3F75" w:rsidP="00166E47">
            <w:pPr>
              <w:pStyle w:val="a3"/>
              <w:jc w:val="center"/>
              <w:rPr>
                <w:rFonts w:ascii="Times New Roman" w:hAnsi="Times New Roman" w:cs="Times New Roman"/>
                <w:sz w:val="24"/>
                <w:szCs w:val="24"/>
              </w:rPr>
            </w:pPr>
            <w:r w:rsidRPr="001F6AFF">
              <w:rPr>
                <w:rFonts w:ascii="Times New Roman" w:hAnsi="Times New Roman" w:cs="Times New Roman"/>
                <w:sz w:val="24"/>
                <w:szCs w:val="24"/>
              </w:rPr>
              <w:t>(час</w:t>
            </w:r>
            <w:proofErr w:type="gramStart"/>
            <w:r w:rsidRPr="001F6AFF">
              <w:rPr>
                <w:rFonts w:ascii="Times New Roman" w:hAnsi="Times New Roman" w:cs="Times New Roman"/>
                <w:sz w:val="24"/>
                <w:szCs w:val="24"/>
              </w:rPr>
              <w:t>.</w:t>
            </w:r>
            <w:proofErr w:type="gramEnd"/>
            <w:r w:rsidRPr="001F6AFF">
              <w:rPr>
                <w:rFonts w:ascii="Times New Roman" w:hAnsi="Times New Roman" w:cs="Times New Roman"/>
                <w:sz w:val="24"/>
                <w:szCs w:val="24"/>
              </w:rPr>
              <w:t>/</w:t>
            </w:r>
            <w:proofErr w:type="spellStart"/>
            <w:proofErr w:type="gramStart"/>
            <w:r w:rsidRPr="001F6AFF">
              <w:rPr>
                <w:rFonts w:ascii="Times New Roman" w:hAnsi="Times New Roman" w:cs="Times New Roman"/>
                <w:sz w:val="24"/>
                <w:szCs w:val="24"/>
              </w:rPr>
              <w:t>н</w:t>
            </w:r>
            <w:proofErr w:type="gramEnd"/>
            <w:r w:rsidRPr="001F6AFF">
              <w:rPr>
                <w:rFonts w:ascii="Times New Roman" w:hAnsi="Times New Roman" w:cs="Times New Roman"/>
                <w:sz w:val="24"/>
                <w:szCs w:val="24"/>
              </w:rPr>
              <w:t>ед</w:t>
            </w:r>
            <w:proofErr w:type="spellEnd"/>
            <w:r w:rsidRPr="001F6AFF">
              <w:rPr>
                <w:rFonts w:ascii="Times New Roman" w:hAnsi="Times New Roman" w:cs="Times New Roman"/>
                <w:sz w:val="24"/>
                <w:szCs w:val="24"/>
              </w:rPr>
              <w:t>.)</w:t>
            </w:r>
          </w:p>
        </w:tc>
      </w:tr>
      <w:tr w:rsidR="005302A3" w:rsidRPr="001F6AFF" w:rsidTr="00412BA2">
        <w:tc>
          <w:tcPr>
            <w:tcW w:w="2268" w:type="dxa"/>
            <w:vMerge w:val="restart"/>
          </w:tcPr>
          <w:p w:rsidR="005302A3" w:rsidRPr="001F6AFF" w:rsidRDefault="005302A3" w:rsidP="007E6A0D">
            <w:pPr>
              <w:ind w:firstLine="34"/>
              <w:jc w:val="center"/>
              <w:rPr>
                <w:sz w:val="24"/>
                <w:szCs w:val="24"/>
              </w:rPr>
            </w:pPr>
          </w:p>
          <w:p w:rsidR="005302A3" w:rsidRPr="001F6AFF" w:rsidRDefault="005302A3" w:rsidP="007E6A0D">
            <w:pPr>
              <w:ind w:firstLine="34"/>
              <w:jc w:val="center"/>
              <w:rPr>
                <w:sz w:val="24"/>
                <w:szCs w:val="24"/>
              </w:rPr>
            </w:pPr>
            <w:r w:rsidRPr="001F6AFF">
              <w:rPr>
                <w:sz w:val="24"/>
                <w:szCs w:val="24"/>
              </w:rPr>
              <w:t>Начальной подготовки</w:t>
            </w:r>
          </w:p>
          <w:p w:rsidR="005302A3" w:rsidRPr="001F6AFF" w:rsidRDefault="005302A3" w:rsidP="007E6A0D">
            <w:pPr>
              <w:ind w:firstLine="34"/>
              <w:jc w:val="center"/>
              <w:rPr>
                <w:b/>
                <w:bCs/>
                <w:sz w:val="24"/>
                <w:szCs w:val="24"/>
              </w:rPr>
            </w:pPr>
          </w:p>
        </w:tc>
        <w:tc>
          <w:tcPr>
            <w:tcW w:w="1701" w:type="dxa"/>
          </w:tcPr>
          <w:p w:rsidR="005302A3" w:rsidRPr="001F6AFF" w:rsidRDefault="005302A3" w:rsidP="007E6A0D">
            <w:pPr>
              <w:ind w:firstLine="34"/>
              <w:jc w:val="center"/>
              <w:rPr>
                <w:sz w:val="24"/>
                <w:szCs w:val="24"/>
              </w:rPr>
            </w:pPr>
            <w:r w:rsidRPr="001F6AFF">
              <w:rPr>
                <w:sz w:val="24"/>
                <w:szCs w:val="24"/>
              </w:rPr>
              <w:t>1 года обучения</w:t>
            </w:r>
          </w:p>
          <w:p w:rsidR="005302A3" w:rsidRPr="001F6AFF" w:rsidRDefault="005302A3" w:rsidP="007E6A0D">
            <w:pPr>
              <w:ind w:firstLine="34"/>
              <w:jc w:val="center"/>
              <w:rPr>
                <w:b/>
                <w:bCs/>
                <w:sz w:val="24"/>
                <w:szCs w:val="24"/>
              </w:rPr>
            </w:pPr>
          </w:p>
        </w:tc>
        <w:tc>
          <w:tcPr>
            <w:tcW w:w="1419" w:type="dxa"/>
          </w:tcPr>
          <w:p w:rsidR="005302A3" w:rsidRPr="001F6AFF" w:rsidRDefault="005302A3" w:rsidP="007E6A0D">
            <w:pPr>
              <w:ind w:firstLine="34"/>
              <w:jc w:val="center"/>
              <w:rPr>
                <w:b/>
                <w:bCs/>
                <w:sz w:val="24"/>
                <w:szCs w:val="24"/>
              </w:rPr>
            </w:pPr>
            <w:r w:rsidRPr="001F6AFF">
              <w:rPr>
                <w:sz w:val="24"/>
                <w:szCs w:val="24"/>
              </w:rPr>
              <w:t>8-10</w:t>
            </w:r>
          </w:p>
        </w:tc>
        <w:tc>
          <w:tcPr>
            <w:tcW w:w="1135" w:type="dxa"/>
          </w:tcPr>
          <w:p w:rsidR="005302A3" w:rsidRPr="001F6AFF" w:rsidRDefault="00886875" w:rsidP="007E6A0D">
            <w:pPr>
              <w:ind w:firstLine="34"/>
              <w:jc w:val="center"/>
              <w:rPr>
                <w:sz w:val="24"/>
                <w:szCs w:val="24"/>
              </w:rPr>
            </w:pPr>
            <w:r>
              <w:rPr>
                <w:sz w:val="24"/>
                <w:szCs w:val="24"/>
              </w:rPr>
              <w:t>15</w:t>
            </w:r>
          </w:p>
        </w:tc>
        <w:tc>
          <w:tcPr>
            <w:tcW w:w="1418" w:type="dxa"/>
          </w:tcPr>
          <w:p w:rsidR="005302A3" w:rsidRPr="001F6AFF" w:rsidRDefault="005302A3" w:rsidP="007E6A0D">
            <w:pPr>
              <w:ind w:firstLine="34"/>
              <w:jc w:val="center"/>
              <w:rPr>
                <w:sz w:val="24"/>
                <w:szCs w:val="24"/>
              </w:rPr>
            </w:pPr>
            <w:r w:rsidRPr="001F6AFF">
              <w:rPr>
                <w:sz w:val="24"/>
                <w:szCs w:val="24"/>
              </w:rPr>
              <w:t>20</w:t>
            </w:r>
          </w:p>
        </w:tc>
        <w:tc>
          <w:tcPr>
            <w:tcW w:w="1557" w:type="dxa"/>
          </w:tcPr>
          <w:p w:rsidR="005302A3" w:rsidRPr="001F6AFF" w:rsidRDefault="005302A3" w:rsidP="007E6A0D">
            <w:pPr>
              <w:ind w:firstLine="34"/>
              <w:jc w:val="center"/>
              <w:rPr>
                <w:sz w:val="24"/>
                <w:szCs w:val="24"/>
              </w:rPr>
            </w:pPr>
            <w:r w:rsidRPr="001F6AFF">
              <w:rPr>
                <w:sz w:val="24"/>
                <w:szCs w:val="24"/>
              </w:rPr>
              <w:t>6</w:t>
            </w:r>
          </w:p>
        </w:tc>
      </w:tr>
      <w:tr w:rsidR="005302A3" w:rsidRPr="001F6AFF" w:rsidTr="00412BA2">
        <w:tc>
          <w:tcPr>
            <w:tcW w:w="2268" w:type="dxa"/>
            <w:vMerge/>
          </w:tcPr>
          <w:p w:rsidR="005302A3" w:rsidRPr="001F6AFF" w:rsidRDefault="005302A3" w:rsidP="007E6A0D">
            <w:pPr>
              <w:ind w:firstLine="34"/>
              <w:jc w:val="center"/>
              <w:rPr>
                <w:b/>
                <w:bCs/>
                <w:sz w:val="24"/>
                <w:szCs w:val="24"/>
              </w:rPr>
            </w:pPr>
          </w:p>
        </w:tc>
        <w:tc>
          <w:tcPr>
            <w:tcW w:w="1701" w:type="dxa"/>
          </w:tcPr>
          <w:p w:rsidR="005302A3" w:rsidRPr="001F6AFF" w:rsidRDefault="005302A3" w:rsidP="007E6A0D">
            <w:pPr>
              <w:ind w:firstLine="34"/>
              <w:jc w:val="center"/>
              <w:rPr>
                <w:sz w:val="24"/>
                <w:szCs w:val="24"/>
              </w:rPr>
            </w:pPr>
            <w:r w:rsidRPr="001F6AFF">
              <w:rPr>
                <w:sz w:val="24"/>
                <w:szCs w:val="24"/>
              </w:rPr>
              <w:t xml:space="preserve">2 года </w:t>
            </w:r>
          </w:p>
          <w:p w:rsidR="005302A3" w:rsidRPr="001F6AFF" w:rsidRDefault="005302A3" w:rsidP="007E6A0D">
            <w:pPr>
              <w:ind w:firstLine="34"/>
              <w:jc w:val="center"/>
              <w:rPr>
                <w:sz w:val="24"/>
                <w:szCs w:val="24"/>
              </w:rPr>
            </w:pPr>
            <w:r w:rsidRPr="001F6AFF">
              <w:rPr>
                <w:sz w:val="24"/>
                <w:szCs w:val="24"/>
              </w:rPr>
              <w:t>обучения</w:t>
            </w:r>
          </w:p>
          <w:p w:rsidR="005302A3" w:rsidRPr="001F6AFF" w:rsidRDefault="005302A3" w:rsidP="007E6A0D">
            <w:pPr>
              <w:ind w:firstLine="34"/>
              <w:jc w:val="center"/>
              <w:rPr>
                <w:b/>
                <w:bCs/>
                <w:sz w:val="24"/>
                <w:szCs w:val="24"/>
              </w:rPr>
            </w:pPr>
          </w:p>
        </w:tc>
        <w:tc>
          <w:tcPr>
            <w:tcW w:w="1419" w:type="dxa"/>
          </w:tcPr>
          <w:p w:rsidR="005302A3" w:rsidRPr="001F6AFF" w:rsidRDefault="005302A3" w:rsidP="007E6A0D">
            <w:pPr>
              <w:ind w:firstLine="34"/>
              <w:jc w:val="center"/>
              <w:rPr>
                <w:sz w:val="24"/>
                <w:szCs w:val="24"/>
              </w:rPr>
            </w:pPr>
            <w:r w:rsidRPr="001F6AFF">
              <w:rPr>
                <w:sz w:val="24"/>
                <w:szCs w:val="24"/>
              </w:rPr>
              <w:t>9-10</w:t>
            </w:r>
          </w:p>
          <w:p w:rsidR="005302A3" w:rsidRPr="001F6AFF" w:rsidRDefault="005302A3" w:rsidP="007E6A0D">
            <w:pPr>
              <w:ind w:firstLine="34"/>
              <w:jc w:val="center"/>
              <w:rPr>
                <w:sz w:val="24"/>
                <w:szCs w:val="24"/>
              </w:rPr>
            </w:pPr>
          </w:p>
          <w:p w:rsidR="005302A3" w:rsidRPr="001F6AFF" w:rsidRDefault="005302A3" w:rsidP="007E6A0D">
            <w:pPr>
              <w:ind w:firstLine="34"/>
              <w:jc w:val="center"/>
              <w:rPr>
                <w:b/>
                <w:bCs/>
                <w:sz w:val="24"/>
                <w:szCs w:val="24"/>
              </w:rPr>
            </w:pPr>
          </w:p>
        </w:tc>
        <w:tc>
          <w:tcPr>
            <w:tcW w:w="1135" w:type="dxa"/>
          </w:tcPr>
          <w:p w:rsidR="005302A3" w:rsidRPr="001F6AFF" w:rsidRDefault="00886875" w:rsidP="007E6A0D">
            <w:pPr>
              <w:ind w:firstLine="34"/>
              <w:jc w:val="center"/>
              <w:rPr>
                <w:sz w:val="24"/>
                <w:szCs w:val="24"/>
              </w:rPr>
            </w:pPr>
            <w:r>
              <w:rPr>
                <w:sz w:val="24"/>
                <w:szCs w:val="24"/>
              </w:rPr>
              <w:t>15</w:t>
            </w:r>
          </w:p>
        </w:tc>
        <w:tc>
          <w:tcPr>
            <w:tcW w:w="1418" w:type="dxa"/>
          </w:tcPr>
          <w:p w:rsidR="005302A3" w:rsidRPr="001F6AFF" w:rsidRDefault="00886875" w:rsidP="007E6A0D">
            <w:pPr>
              <w:ind w:firstLine="34"/>
              <w:jc w:val="center"/>
              <w:rPr>
                <w:sz w:val="24"/>
                <w:szCs w:val="24"/>
              </w:rPr>
            </w:pPr>
            <w:r>
              <w:rPr>
                <w:sz w:val="24"/>
                <w:szCs w:val="24"/>
              </w:rPr>
              <w:t>20</w:t>
            </w:r>
          </w:p>
        </w:tc>
        <w:tc>
          <w:tcPr>
            <w:tcW w:w="1557" w:type="dxa"/>
          </w:tcPr>
          <w:p w:rsidR="005302A3" w:rsidRPr="001F6AFF" w:rsidRDefault="00886875" w:rsidP="007E6A0D">
            <w:pPr>
              <w:ind w:firstLine="34"/>
              <w:jc w:val="center"/>
              <w:rPr>
                <w:sz w:val="24"/>
                <w:szCs w:val="24"/>
              </w:rPr>
            </w:pPr>
            <w:r>
              <w:rPr>
                <w:sz w:val="24"/>
                <w:szCs w:val="24"/>
              </w:rPr>
              <w:t>9</w:t>
            </w:r>
          </w:p>
        </w:tc>
      </w:tr>
      <w:tr w:rsidR="005302A3" w:rsidRPr="001F6AFF" w:rsidTr="00412BA2">
        <w:tc>
          <w:tcPr>
            <w:tcW w:w="2268" w:type="dxa"/>
            <w:vMerge/>
          </w:tcPr>
          <w:p w:rsidR="005302A3" w:rsidRPr="001F6AFF" w:rsidRDefault="005302A3" w:rsidP="007E6A0D">
            <w:pPr>
              <w:ind w:firstLine="34"/>
              <w:jc w:val="center"/>
              <w:rPr>
                <w:b/>
                <w:bCs/>
                <w:sz w:val="24"/>
                <w:szCs w:val="24"/>
              </w:rPr>
            </w:pPr>
          </w:p>
        </w:tc>
        <w:tc>
          <w:tcPr>
            <w:tcW w:w="1701" w:type="dxa"/>
          </w:tcPr>
          <w:p w:rsidR="005302A3" w:rsidRPr="001F6AFF" w:rsidRDefault="005302A3" w:rsidP="007E6A0D">
            <w:pPr>
              <w:ind w:firstLine="34"/>
              <w:jc w:val="center"/>
              <w:rPr>
                <w:sz w:val="24"/>
                <w:szCs w:val="24"/>
              </w:rPr>
            </w:pPr>
            <w:r w:rsidRPr="001F6AFF">
              <w:rPr>
                <w:sz w:val="24"/>
                <w:szCs w:val="24"/>
              </w:rPr>
              <w:t>3 года обучения</w:t>
            </w:r>
          </w:p>
        </w:tc>
        <w:tc>
          <w:tcPr>
            <w:tcW w:w="1419" w:type="dxa"/>
          </w:tcPr>
          <w:p w:rsidR="005302A3" w:rsidRPr="001F6AFF" w:rsidRDefault="005302A3" w:rsidP="007E6A0D">
            <w:pPr>
              <w:ind w:firstLine="34"/>
              <w:jc w:val="center"/>
              <w:rPr>
                <w:sz w:val="24"/>
                <w:szCs w:val="24"/>
              </w:rPr>
            </w:pPr>
            <w:r w:rsidRPr="001F6AFF">
              <w:rPr>
                <w:sz w:val="24"/>
                <w:szCs w:val="24"/>
              </w:rPr>
              <w:t>10-11</w:t>
            </w:r>
          </w:p>
        </w:tc>
        <w:tc>
          <w:tcPr>
            <w:tcW w:w="1135" w:type="dxa"/>
          </w:tcPr>
          <w:p w:rsidR="005302A3" w:rsidRPr="001F6AFF" w:rsidRDefault="00886875" w:rsidP="007E6A0D">
            <w:pPr>
              <w:ind w:firstLine="34"/>
              <w:jc w:val="center"/>
              <w:rPr>
                <w:sz w:val="24"/>
                <w:szCs w:val="24"/>
              </w:rPr>
            </w:pPr>
            <w:r>
              <w:rPr>
                <w:sz w:val="24"/>
                <w:szCs w:val="24"/>
              </w:rPr>
              <w:t>15</w:t>
            </w:r>
          </w:p>
        </w:tc>
        <w:tc>
          <w:tcPr>
            <w:tcW w:w="1418" w:type="dxa"/>
          </w:tcPr>
          <w:p w:rsidR="005302A3" w:rsidRPr="001F6AFF" w:rsidRDefault="00886875" w:rsidP="007E6A0D">
            <w:pPr>
              <w:ind w:firstLine="34"/>
              <w:jc w:val="center"/>
              <w:rPr>
                <w:sz w:val="24"/>
                <w:szCs w:val="24"/>
              </w:rPr>
            </w:pPr>
            <w:r>
              <w:rPr>
                <w:sz w:val="24"/>
                <w:szCs w:val="24"/>
              </w:rPr>
              <w:t>20</w:t>
            </w:r>
          </w:p>
        </w:tc>
        <w:tc>
          <w:tcPr>
            <w:tcW w:w="1557" w:type="dxa"/>
          </w:tcPr>
          <w:p w:rsidR="005302A3" w:rsidRPr="001F6AFF" w:rsidRDefault="00886875" w:rsidP="007E6A0D">
            <w:pPr>
              <w:ind w:firstLine="34"/>
              <w:jc w:val="center"/>
              <w:rPr>
                <w:sz w:val="24"/>
                <w:szCs w:val="24"/>
              </w:rPr>
            </w:pPr>
            <w:r>
              <w:rPr>
                <w:sz w:val="24"/>
                <w:szCs w:val="24"/>
              </w:rPr>
              <w:t>9</w:t>
            </w:r>
          </w:p>
        </w:tc>
      </w:tr>
      <w:tr w:rsidR="00D3305B" w:rsidRPr="001F6AFF" w:rsidTr="00412BA2">
        <w:trPr>
          <w:trHeight w:val="301"/>
        </w:trPr>
        <w:tc>
          <w:tcPr>
            <w:tcW w:w="2268" w:type="dxa"/>
            <w:vMerge w:val="restart"/>
          </w:tcPr>
          <w:p w:rsidR="00D3305B" w:rsidRPr="001F6AFF" w:rsidRDefault="00D3305B" w:rsidP="007E6A0D">
            <w:pPr>
              <w:ind w:firstLine="34"/>
              <w:jc w:val="center"/>
              <w:rPr>
                <w:sz w:val="24"/>
                <w:szCs w:val="24"/>
              </w:rPr>
            </w:pPr>
          </w:p>
          <w:p w:rsidR="00166E47" w:rsidRPr="001F6AFF" w:rsidRDefault="00D3305B" w:rsidP="007E6A0D">
            <w:pPr>
              <w:ind w:firstLine="34"/>
              <w:jc w:val="center"/>
              <w:rPr>
                <w:sz w:val="24"/>
                <w:szCs w:val="24"/>
              </w:rPr>
            </w:pPr>
            <w:r w:rsidRPr="001F6AFF">
              <w:rPr>
                <w:sz w:val="24"/>
                <w:szCs w:val="24"/>
              </w:rPr>
              <w:t xml:space="preserve">Тренировочный этап </w:t>
            </w:r>
          </w:p>
          <w:p w:rsidR="00D3305B" w:rsidRPr="001F6AFF" w:rsidRDefault="00D3305B" w:rsidP="007E6A0D">
            <w:pPr>
              <w:ind w:firstLine="34"/>
              <w:jc w:val="center"/>
              <w:rPr>
                <w:b/>
                <w:bCs/>
                <w:sz w:val="24"/>
                <w:szCs w:val="24"/>
              </w:rPr>
            </w:pPr>
          </w:p>
        </w:tc>
        <w:tc>
          <w:tcPr>
            <w:tcW w:w="1701" w:type="dxa"/>
            <w:vMerge w:val="restart"/>
          </w:tcPr>
          <w:p w:rsidR="00E2161B" w:rsidRPr="00FA78C8" w:rsidRDefault="00D3305B" w:rsidP="00FA78C8">
            <w:pPr>
              <w:tabs>
                <w:tab w:val="left" w:pos="1408"/>
              </w:tabs>
              <w:ind w:left="-108" w:firstLine="0"/>
              <w:jc w:val="center"/>
              <w:rPr>
                <w:bCs/>
                <w:sz w:val="22"/>
              </w:rPr>
            </w:pPr>
            <w:r w:rsidRPr="00FA78C8">
              <w:rPr>
                <w:bCs/>
                <w:sz w:val="22"/>
              </w:rPr>
              <w:t xml:space="preserve">Начальной специализации </w:t>
            </w:r>
          </w:p>
          <w:p w:rsidR="00D3305B" w:rsidRPr="00FA78C8" w:rsidRDefault="00E2161B" w:rsidP="007E6A0D">
            <w:pPr>
              <w:ind w:firstLine="34"/>
              <w:jc w:val="center"/>
              <w:rPr>
                <w:bCs/>
                <w:sz w:val="22"/>
              </w:rPr>
            </w:pPr>
            <w:r w:rsidRPr="00FA78C8">
              <w:rPr>
                <w:bCs/>
                <w:sz w:val="22"/>
              </w:rPr>
              <w:t>(</w:t>
            </w:r>
            <w:r w:rsidR="00D3305B" w:rsidRPr="00FA78C8">
              <w:rPr>
                <w:bCs/>
                <w:sz w:val="22"/>
              </w:rPr>
              <w:t>до 2 лет</w:t>
            </w:r>
            <w:r w:rsidRPr="00FA78C8">
              <w:rPr>
                <w:bCs/>
                <w:sz w:val="22"/>
              </w:rPr>
              <w:t>)</w:t>
            </w:r>
          </w:p>
          <w:p w:rsidR="00C102B0" w:rsidRPr="00FA78C8" w:rsidRDefault="00C102B0" w:rsidP="007E6A0D">
            <w:pPr>
              <w:ind w:firstLine="34"/>
              <w:jc w:val="center"/>
              <w:rPr>
                <w:bCs/>
                <w:sz w:val="22"/>
              </w:rPr>
            </w:pPr>
          </w:p>
        </w:tc>
        <w:tc>
          <w:tcPr>
            <w:tcW w:w="1419" w:type="dxa"/>
          </w:tcPr>
          <w:p w:rsidR="00C102B0" w:rsidRPr="001F6AFF" w:rsidRDefault="00C102B0" w:rsidP="007E6A0D">
            <w:pPr>
              <w:ind w:firstLine="34"/>
              <w:jc w:val="center"/>
              <w:rPr>
                <w:sz w:val="24"/>
                <w:szCs w:val="24"/>
              </w:rPr>
            </w:pPr>
          </w:p>
          <w:p w:rsidR="00D3305B" w:rsidRPr="001F6AFF" w:rsidRDefault="009278EF" w:rsidP="007E6A0D">
            <w:pPr>
              <w:ind w:firstLine="34"/>
              <w:jc w:val="center"/>
              <w:rPr>
                <w:b/>
                <w:bCs/>
                <w:sz w:val="24"/>
                <w:szCs w:val="24"/>
              </w:rPr>
            </w:pPr>
            <w:r w:rsidRPr="001F6AFF">
              <w:rPr>
                <w:sz w:val="24"/>
                <w:szCs w:val="24"/>
              </w:rPr>
              <w:t>11-12</w:t>
            </w:r>
          </w:p>
        </w:tc>
        <w:tc>
          <w:tcPr>
            <w:tcW w:w="1135" w:type="dxa"/>
          </w:tcPr>
          <w:p w:rsidR="00C102B0" w:rsidRPr="001F6AFF" w:rsidRDefault="00C102B0" w:rsidP="007E6A0D">
            <w:pPr>
              <w:ind w:firstLine="34"/>
              <w:jc w:val="center"/>
              <w:rPr>
                <w:sz w:val="24"/>
                <w:szCs w:val="24"/>
              </w:rPr>
            </w:pPr>
          </w:p>
          <w:p w:rsidR="00D3305B" w:rsidRPr="001F6AFF" w:rsidRDefault="00886875" w:rsidP="007E6A0D">
            <w:pPr>
              <w:ind w:firstLine="34"/>
              <w:jc w:val="center"/>
              <w:rPr>
                <w:sz w:val="24"/>
                <w:szCs w:val="24"/>
              </w:rPr>
            </w:pPr>
            <w:r>
              <w:rPr>
                <w:sz w:val="24"/>
                <w:szCs w:val="24"/>
              </w:rPr>
              <w:t>15</w:t>
            </w:r>
          </w:p>
        </w:tc>
        <w:tc>
          <w:tcPr>
            <w:tcW w:w="1418" w:type="dxa"/>
          </w:tcPr>
          <w:p w:rsidR="00C102B0" w:rsidRPr="001F6AFF" w:rsidRDefault="00C102B0" w:rsidP="007E6A0D">
            <w:pPr>
              <w:ind w:firstLine="34"/>
              <w:jc w:val="center"/>
              <w:rPr>
                <w:sz w:val="24"/>
                <w:szCs w:val="24"/>
              </w:rPr>
            </w:pPr>
          </w:p>
          <w:p w:rsidR="00D3305B" w:rsidRPr="001F6AFF" w:rsidRDefault="00886875" w:rsidP="007E6A0D">
            <w:pPr>
              <w:ind w:firstLine="34"/>
              <w:jc w:val="center"/>
              <w:rPr>
                <w:sz w:val="24"/>
                <w:szCs w:val="24"/>
              </w:rPr>
            </w:pPr>
            <w:r>
              <w:rPr>
                <w:sz w:val="24"/>
                <w:szCs w:val="24"/>
              </w:rPr>
              <w:t>18</w:t>
            </w:r>
          </w:p>
        </w:tc>
        <w:tc>
          <w:tcPr>
            <w:tcW w:w="1557" w:type="dxa"/>
          </w:tcPr>
          <w:p w:rsidR="00C102B0" w:rsidRPr="001F6AFF" w:rsidRDefault="00C102B0" w:rsidP="007E6A0D">
            <w:pPr>
              <w:ind w:firstLine="34"/>
              <w:jc w:val="center"/>
              <w:rPr>
                <w:sz w:val="24"/>
                <w:szCs w:val="24"/>
              </w:rPr>
            </w:pPr>
          </w:p>
          <w:p w:rsidR="00D3305B" w:rsidRPr="001F6AFF" w:rsidRDefault="00D3305B" w:rsidP="007E6A0D">
            <w:pPr>
              <w:ind w:firstLine="34"/>
              <w:jc w:val="center"/>
              <w:rPr>
                <w:sz w:val="24"/>
                <w:szCs w:val="24"/>
              </w:rPr>
            </w:pPr>
            <w:r w:rsidRPr="001F6AFF">
              <w:rPr>
                <w:sz w:val="24"/>
                <w:szCs w:val="24"/>
              </w:rPr>
              <w:t>12</w:t>
            </w:r>
          </w:p>
        </w:tc>
      </w:tr>
      <w:tr w:rsidR="00D3305B" w:rsidRPr="001F6AFF" w:rsidTr="00412BA2">
        <w:trPr>
          <w:trHeight w:val="516"/>
        </w:trPr>
        <w:tc>
          <w:tcPr>
            <w:tcW w:w="2268" w:type="dxa"/>
            <w:vMerge/>
          </w:tcPr>
          <w:p w:rsidR="00D3305B" w:rsidRPr="001F6AFF" w:rsidRDefault="00D3305B" w:rsidP="007E6A0D">
            <w:pPr>
              <w:ind w:firstLine="34"/>
              <w:jc w:val="center"/>
              <w:rPr>
                <w:sz w:val="24"/>
                <w:szCs w:val="24"/>
              </w:rPr>
            </w:pPr>
          </w:p>
        </w:tc>
        <w:tc>
          <w:tcPr>
            <w:tcW w:w="1701" w:type="dxa"/>
            <w:vMerge/>
          </w:tcPr>
          <w:p w:rsidR="00D3305B" w:rsidRPr="00FA78C8" w:rsidRDefault="00D3305B" w:rsidP="007E6A0D">
            <w:pPr>
              <w:ind w:firstLine="34"/>
              <w:jc w:val="center"/>
              <w:rPr>
                <w:sz w:val="22"/>
              </w:rPr>
            </w:pPr>
          </w:p>
        </w:tc>
        <w:tc>
          <w:tcPr>
            <w:tcW w:w="1419" w:type="dxa"/>
          </w:tcPr>
          <w:p w:rsidR="00D3305B" w:rsidRPr="001F6AFF" w:rsidRDefault="009278EF" w:rsidP="007E6A0D">
            <w:pPr>
              <w:ind w:firstLine="34"/>
              <w:jc w:val="center"/>
              <w:rPr>
                <w:sz w:val="24"/>
                <w:szCs w:val="24"/>
              </w:rPr>
            </w:pPr>
            <w:r w:rsidRPr="001F6AFF">
              <w:rPr>
                <w:sz w:val="24"/>
                <w:szCs w:val="24"/>
              </w:rPr>
              <w:t>12-13</w:t>
            </w:r>
          </w:p>
          <w:p w:rsidR="00D3305B" w:rsidRPr="001F6AFF" w:rsidRDefault="00D3305B" w:rsidP="007E6A0D">
            <w:pPr>
              <w:ind w:firstLine="34"/>
              <w:jc w:val="center"/>
              <w:rPr>
                <w:sz w:val="24"/>
                <w:szCs w:val="24"/>
              </w:rPr>
            </w:pPr>
          </w:p>
        </w:tc>
        <w:tc>
          <w:tcPr>
            <w:tcW w:w="1135" w:type="dxa"/>
          </w:tcPr>
          <w:p w:rsidR="00D3305B" w:rsidRPr="001F6AFF" w:rsidRDefault="00886875" w:rsidP="007E6A0D">
            <w:pPr>
              <w:ind w:firstLine="34"/>
              <w:jc w:val="center"/>
              <w:rPr>
                <w:sz w:val="24"/>
                <w:szCs w:val="24"/>
              </w:rPr>
            </w:pPr>
            <w:r>
              <w:rPr>
                <w:sz w:val="24"/>
                <w:szCs w:val="24"/>
              </w:rPr>
              <w:t>15</w:t>
            </w:r>
          </w:p>
        </w:tc>
        <w:tc>
          <w:tcPr>
            <w:tcW w:w="1418" w:type="dxa"/>
          </w:tcPr>
          <w:p w:rsidR="00D3305B" w:rsidRPr="001F6AFF" w:rsidRDefault="00886875" w:rsidP="007E6A0D">
            <w:pPr>
              <w:ind w:firstLine="34"/>
              <w:jc w:val="center"/>
              <w:rPr>
                <w:sz w:val="24"/>
                <w:szCs w:val="24"/>
              </w:rPr>
            </w:pPr>
            <w:r>
              <w:rPr>
                <w:sz w:val="24"/>
                <w:szCs w:val="24"/>
              </w:rPr>
              <w:t>18</w:t>
            </w:r>
          </w:p>
        </w:tc>
        <w:tc>
          <w:tcPr>
            <w:tcW w:w="1557" w:type="dxa"/>
          </w:tcPr>
          <w:p w:rsidR="00D3305B" w:rsidRPr="001F6AFF" w:rsidRDefault="007A7D69" w:rsidP="007E6A0D">
            <w:pPr>
              <w:ind w:firstLine="34"/>
              <w:jc w:val="center"/>
              <w:rPr>
                <w:sz w:val="24"/>
                <w:szCs w:val="24"/>
              </w:rPr>
            </w:pPr>
            <w:r>
              <w:rPr>
                <w:sz w:val="24"/>
                <w:szCs w:val="24"/>
              </w:rPr>
              <w:t>12</w:t>
            </w:r>
          </w:p>
        </w:tc>
      </w:tr>
      <w:tr w:rsidR="00886875" w:rsidRPr="001F6AFF" w:rsidTr="00886875">
        <w:trPr>
          <w:gridAfter w:val="5"/>
          <w:wAfter w:w="7230" w:type="dxa"/>
          <w:trHeight w:val="323"/>
        </w:trPr>
        <w:tc>
          <w:tcPr>
            <w:tcW w:w="2268" w:type="dxa"/>
            <w:vMerge w:val="restart"/>
            <w:tcBorders>
              <w:left w:val="nil"/>
              <w:right w:val="nil"/>
            </w:tcBorders>
          </w:tcPr>
          <w:p w:rsidR="00886875" w:rsidRPr="001F6AFF" w:rsidRDefault="00886875" w:rsidP="007E6A0D">
            <w:pPr>
              <w:ind w:firstLine="34"/>
              <w:jc w:val="center"/>
              <w:rPr>
                <w:b/>
                <w:bCs/>
                <w:sz w:val="24"/>
                <w:szCs w:val="24"/>
              </w:rPr>
            </w:pPr>
          </w:p>
        </w:tc>
      </w:tr>
      <w:tr w:rsidR="00886875" w:rsidRPr="001F6AFF" w:rsidTr="00886875">
        <w:trPr>
          <w:gridAfter w:val="5"/>
          <w:wAfter w:w="7230" w:type="dxa"/>
          <w:trHeight w:val="323"/>
        </w:trPr>
        <w:tc>
          <w:tcPr>
            <w:tcW w:w="2268" w:type="dxa"/>
            <w:vMerge/>
            <w:tcBorders>
              <w:left w:val="nil"/>
              <w:right w:val="nil"/>
            </w:tcBorders>
          </w:tcPr>
          <w:p w:rsidR="00886875" w:rsidRPr="001F6AFF" w:rsidRDefault="00886875" w:rsidP="007E6A0D">
            <w:pPr>
              <w:ind w:firstLine="34"/>
              <w:jc w:val="center"/>
              <w:rPr>
                <w:b/>
                <w:bCs/>
                <w:sz w:val="24"/>
                <w:szCs w:val="24"/>
              </w:rPr>
            </w:pPr>
          </w:p>
        </w:tc>
      </w:tr>
      <w:tr w:rsidR="00886875" w:rsidRPr="001F6AFF" w:rsidTr="00886875">
        <w:trPr>
          <w:gridAfter w:val="5"/>
          <w:wAfter w:w="7230" w:type="dxa"/>
          <w:trHeight w:val="323"/>
        </w:trPr>
        <w:tc>
          <w:tcPr>
            <w:tcW w:w="2268" w:type="dxa"/>
            <w:vMerge/>
            <w:tcBorders>
              <w:left w:val="nil"/>
              <w:bottom w:val="nil"/>
              <w:right w:val="nil"/>
            </w:tcBorders>
          </w:tcPr>
          <w:p w:rsidR="00886875" w:rsidRPr="001F6AFF" w:rsidRDefault="00886875" w:rsidP="007E6A0D">
            <w:pPr>
              <w:ind w:firstLine="34"/>
              <w:jc w:val="center"/>
              <w:rPr>
                <w:b/>
                <w:bCs/>
                <w:sz w:val="24"/>
                <w:szCs w:val="24"/>
              </w:rPr>
            </w:pPr>
          </w:p>
        </w:tc>
      </w:tr>
    </w:tbl>
    <w:p w:rsidR="00FA78C8" w:rsidRDefault="00FA78C8" w:rsidP="00C102B0">
      <w:pPr>
        <w:ind w:firstLine="0"/>
        <w:rPr>
          <w:i/>
          <w:iCs/>
          <w:sz w:val="24"/>
          <w:szCs w:val="24"/>
        </w:rPr>
      </w:pPr>
    </w:p>
    <w:p w:rsidR="002B3F75" w:rsidRPr="00E7423F" w:rsidRDefault="00C102B0" w:rsidP="00C102B0">
      <w:pPr>
        <w:ind w:firstLine="0"/>
        <w:rPr>
          <w:i/>
          <w:iCs/>
          <w:sz w:val="24"/>
          <w:szCs w:val="24"/>
        </w:rPr>
      </w:pPr>
      <w:r>
        <w:rPr>
          <w:i/>
          <w:iCs/>
          <w:sz w:val="24"/>
          <w:szCs w:val="24"/>
        </w:rPr>
        <w:t>П</w:t>
      </w:r>
      <w:r w:rsidR="002B3F75" w:rsidRPr="00E7423F">
        <w:rPr>
          <w:i/>
          <w:iCs/>
          <w:sz w:val="24"/>
          <w:szCs w:val="24"/>
        </w:rPr>
        <w:t>римечание. При объединении в одну группу обучающихся разных по возрасту и спортивной подготовленности разница в уровне их спортивного мастерства не должна превышать двух спортивных разрядов.</w:t>
      </w:r>
    </w:p>
    <w:p w:rsidR="00FA78C8" w:rsidRDefault="00FA78C8">
      <w:pPr>
        <w:ind w:left="-15" w:right="54"/>
        <w:rPr>
          <w:sz w:val="24"/>
          <w:szCs w:val="24"/>
        </w:rPr>
      </w:pPr>
    </w:p>
    <w:p w:rsidR="00FA78C8" w:rsidRDefault="00FA78C8">
      <w:pPr>
        <w:ind w:left="-15" w:right="54"/>
        <w:rPr>
          <w:sz w:val="24"/>
          <w:szCs w:val="24"/>
        </w:rPr>
      </w:pPr>
    </w:p>
    <w:p w:rsidR="00FA78C8" w:rsidRDefault="00FA78C8">
      <w:pPr>
        <w:ind w:left="-15" w:right="54"/>
        <w:rPr>
          <w:sz w:val="24"/>
          <w:szCs w:val="24"/>
        </w:rPr>
      </w:pPr>
    </w:p>
    <w:p w:rsidR="00FA78C8" w:rsidRDefault="00FA78C8">
      <w:pPr>
        <w:ind w:left="-15" w:right="54"/>
        <w:rPr>
          <w:sz w:val="24"/>
          <w:szCs w:val="24"/>
        </w:rPr>
      </w:pPr>
    </w:p>
    <w:p w:rsidR="00FA78C8" w:rsidRDefault="00FA78C8">
      <w:pPr>
        <w:ind w:left="-15" w:right="54"/>
        <w:rPr>
          <w:sz w:val="24"/>
          <w:szCs w:val="24"/>
        </w:rPr>
      </w:pPr>
    </w:p>
    <w:p w:rsidR="00886875" w:rsidRDefault="00886875" w:rsidP="00FA78C8">
      <w:pPr>
        <w:ind w:firstLine="426"/>
        <w:rPr>
          <w:sz w:val="24"/>
          <w:szCs w:val="24"/>
        </w:rPr>
      </w:pPr>
    </w:p>
    <w:p w:rsidR="00886875" w:rsidRDefault="00886875" w:rsidP="00FA78C8">
      <w:pPr>
        <w:ind w:firstLine="426"/>
        <w:rPr>
          <w:sz w:val="24"/>
          <w:szCs w:val="24"/>
        </w:rPr>
      </w:pPr>
    </w:p>
    <w:p w:rsidR="00886875" w:rsidRDefault="00886875" w:rsidP="00FA78C8">
      <w:pPr>
        <w:ind w:firstLine="426"/>
        <w:rPr>
          <w:sz w:val="24"/>
          <w:szCs w:val="24"/>
        </w:rPr>
      </w:pPr>
    </w:p>
    <w:p w:rsidR="00886875" w:rsidRDefault="00886875" w:rsidP="00FA78C8">
      <w:pPr>
        <w:ind w:firstLine="426"/>
        <w:rPr>
          <w:sz w:val="24"/>
          <w:szCs w:val="24"/>
        </w:rPr>
      </w:pPr>
    </w:p>
    <w:p w:rsidR="00886875" w:rsidRDefault="00886875" w:rsidP="00FA78C8">
      <w:pPr>
        <w:ind w:firstLine="426"/>
        <w:rPr>
          <w:sz w:val="24"/>
          <w:szCs w:val="24"/>
        </w:rPr>
      </w:pPr>
    </w:p>
    <w:p w:rsidR="00886875" w:rsidRDefault="00886875" w:rsidP="00FA78C8">
      <w:pPr>
        <w:ind w:firstLine="426"/>
        <w:rPr>
          <w:sz w:val="24"/>
          <w:szCs w:val="24"/>
        </w:rPr>
      </w:pPr>
    </w:p>
    <w:p w:rsidR="00886875" w:rsidRDefault="00886875" w:rsidP="00FA78C8">
      <w:pPr>
        <w:ind w:firstLine="426"/>
        <w:rPr>
          <w:sz w:val="24"/>
          <w:szCs w:val="24"/>
        </w:rPr>
      </w:pPr>
    </w:p>
    <w:p w:rsidR="00886875" w:rsidRDefault="00886875" w:rsidP="00FA78C8">
      <w:pPr>
        <w:ind w:firstLine="426"/>
        <w:rPr>
          <w:sz w:val="24"/>
          <w:szCs w:val="24"/>
        </w:rPr>
      </w:pPr>
    </w:p>
    <w:p w:rsidR="00886875" w:rsidRDefault="00886875" w:rsidP="00FA78C8">
      <w:pPr>
        <w:ind w:firstLine="426"/>
        <w:rPr>
          <w:sz w:val="24"/>
          <w:szCs w:val="24"/>
        </w:rPr>
      </w:pPr>
    </w:p>
    <w:p w:rsidR="008F3265" w:rsidRDefault="008F3265" w:rsidP="00FA78C8">
      <w:pPr>
        <w:ind w:firstLine="426"/>
        <w:rPr>
          <w:sz w:val="24"/>
          <w:szCs w:val="24"/>
        </w:rPr>
      </w:pPr>
    </w:p>
    <w:p w:rsidR="001D3493" w:rsidRDefault="001D3493" w:rsidP="00FA78C8">
      <w:pPr>
        <w:ind w:firstLine="426"/>
        <w:rPr>
          <w:sz w:val="24"/>
          <w:szCs w:val="24"/>
        </w:rPr>
      </w:pPr>
    </w:p>
    <w:p w:rsidR="001D3493" w:rsidRDefault="001D3493" w:rsidP="00FA78C8">
      <w:pPr>
        <w:ind w:firstLine="426"/>
        <w:rPr>
          <w:sz w:val="24"/>
          <w:szCs w:val="24"/>
        </w:rPr>
      </w:pPr>
    </w:p>
    <w:p w:rsidR="00FA78C8" w:rsidRPr="00E7423F" w:rsidRDefault="00FA78C8" w:rsidP="00FA78C8">
      <w:pPr>
        <w:ind w:firstLine="426"/>
        <w:rPr>
          <w:sz w:val="24"/>
          <w:szCs w:val="24"/>
        </w:rPr>
      </w:pPr>
      <w:r w:rsidRPr="00E7423F">
        <w:rPr>
          <w:sz w:val="24"/>
          <w:szCs w:val="24"/>
        </w:rPr>
        <w:lastRenderedPageBreak/>
        <w:t xml:space="preserve">Требования по спортивной подготовленности для перевода на следующий этап обучения приведены в таблице № 2.    </w:t>
      </w:r>
    </w:p>
    <w:p w:rsidR="008F3265" w:rsidRDefault="008F3265" w:rsidP="00FA78C8">
      <w:pPr>
        <w:spacing w:after="0"/>
        <w:ind w:firstLine="426"/>
        <w:jc w:val="center"/>
        <w:rPr>
          <w:b/>
          <w:bCs/>
          <w:sz w:val="24"/>
          <w:szCs w:val="24"/>
        </w:rPr>
      </w:pPr>
    </w:p>
    <w:p w:rsidR="00FA78C8" w:rsidRPr="00E7423F" w:rsidRDefault="00FA78C8" w:rsidP="00FA78C8">
      <w:pPr>
        <w:spacing w:after="0"/>
        <w:ind w:firstLine="426"/>
        <w:jc w:val="center"/>
        <w:rPr>
          <w:b/>
          <w:bCs/>
          <w:sz w:val="24"/>
          <w:szCs w:val="24"/>
        </w:rPr>
      </w:pPr>
      <w:r w:rsidRPr="00E7423F">
        <w:rPr>
          <w:b/>
          <w:bCs/>
          <w:sz w:val="24"/>
          <w:szCs w:val="24"/>
        </w:rPr>
        <w:t>Требования по спортивной подготовленности для перевода</w:t>
      </w:r>
    </w:p>
    <w:p w:rsidR="00FA78C8" w:rsidRPr="005E75B1" w:rsidRDefault="00FA78C8" w:rsidP="00FA78C8">
      <w:pPr>
        <w:spacing w:after="0"/>
        <w:ind w:firstLine="426"/>
        <w:jc w:val="center"/>
        <w:rPr>
          <w:bCs/>
          <w:sz w:val="24"/>
          <w:szCs w:val="24"/>
        </w:rPr>
      </w:pPr>
      <w:r>
        <w:rPr>
          <w:b/>
          <w:bCs/>
          <w:sz w:val="24"/>
          <w:szCs w:val="24"/>
        </w:rPr>
        <w:t xml:space="preserve">                              </w:t>
      </w:r>
      <w:r w:rsidRPr="00E7423F">
        <w:rPr>
          <w:b/>
          <w:bCs/>
          <w:sz w:val="24"/>
          <w:szCs w:val="24"/>
        </w:rPr>
        <w:t>на следующий год (этап) обучения</w:t>
      </w:r>
      <w:r>
        <w:rPr>
          <w:b/>
          <w:bCs/>
          <w:sz w:val="24"/>
          <w:szCs w:val="24"/>
        </w:rPr>
        <w:t xml:space="preserve">                  </w:t>
      </w:r>
      <w:r>
        <w:rPr>
          <w:bCs/>
          <w:sz w:val="24"/>
          <w:szCs w:val="24"/>
        </w:rPr>
        <w:t>Таблица № 2</w:t>
      </w:r>
    </w:p>
    <w:tbl>
      <w:tblPr>
        <w:tblStyle w:val="a4"/>
        <w:tblW w:w="0" w:type="auto"/>
        <w:tblLook w:val="01E0" w:firstRow="1" w:lastRow="1" w:firstColumn="1" w:lastColumn="1" w:noHBand="0" w:noVBand="0"/>
      </w:tblPr>
      <w:tblGrid>
        <w:gridCol w:w="2476"/>
        <w:gridCol w:w="2477"/>
        <w:gridCol w:w="2476"/>
        <w:gridCol w:w="2477"/>
      </w:tblGrid>
      <w:tr w:rsidR="00FA78C8" w:rsidRPr="00E7423F" w:rsidTr="00886875">
        <w:tc>
          <w:tcPr>
            <w:tcW w:w="2476" w:type="dxa"/>
          </w:tcPr>
          <w:p w:rsidR="00FA78C8" w:rsidRPr="00E7423F" w:rsidRDefault="00FA78C8" w:rsidP="00221C6D">
            <w:pPr>
              <w:ind w:firstLine="0"/>
              <w:rPr>
                <w:sz w:val="24"/>
                <w:szCs w:val="24"/>
              </w:rPr>
            </w:pPr>
            <w:r w:rsidRPr="00E7423F">
              <w:rPr>
                <w:sz w:val="24"/>
                <w:szCs w:val="24"/>
              </w:rPr>
              <w:t xml:space="preserve">Этап </w:t>
            </w:r>
          </w:p>
          <w:p w:rsidR="00FA78C8" w:rsidRPr="00E7423F" w:rsidRDefault="00FA78C8" w:rsidP="00221C6D">
            <w:pPr>
              <w:ind w:firstLine="0"/>
              <w:rPr>
                <w:sz w:val="24"/>
                <w:szCs w:val="24"/>
              </w:rPr>
            </w:pPr>
            <w:r w:rsidRPr="00E7423F">
              <w:rPr>
                <w:sz w:val="24"/>
                <w:szCs w:val="24"/>
              </w:rPr>
              <w:t>подготовки</w:t>
            </w:r>
          </w:p>
        </w:tc>
        <w:tc>
          <w:tcPr>
            <w:tcW w:w="2477" w:type="dxa"/>
          </w:tcPr>
          <w:p w:rsidR="00FA78C8" w:rsidRPr="00E7423F" w:rsidRDefault="00FA78C8" w:rsidP="00221C6D">
            <w:pPr>
              <w:ind w:firstLine="0"/>
              <w:rPr>
                <w:sz w:val="24"/>
                <w:szCs w:val="24"/>
              </w:rPr>
            </w:pPr>
            <w:r w:rsidRPr="00E7423F">
              <w:rPr>
                <w:sz w:val="24"/>
                <w:szCs w:val="24"/>
              </w:rPr>
              <w:t>Год обучения</w:t>
            </w:r>
          </w:p>
        </w:tc>
        <w:tc>
          <w:tcPr>
            <w:tcW w:w="2476" w:type="dxa"/>
          </w:tcPr>
          <w:p w:rsidR="00FA78C8" w:rsidRPr="00E7423F" w:rsidRDefault="00FA78C8" w:rsidP="00221C6D">
            <w:pPr>
              <w:ind w:firstLine="10"/>
              <w:rPr>
                <w:sz w:val="24"/>
                <w:szCs w:val="24"/>
              </w:rPr>
            </w:pPr>
            <w:r w:rsidRPr="00E7423F">
              <w:rPr>
                <w:sz w:val="24"/>
                <w:szCs w:val="24"/>
              </w:rPr>
              <w:t xml:space="preserve">Требования по спортивной подготовке </w:t>
            </w:r>
          </w:p>
        </w:tc>
        <w:tc>
          <w:tcPr>
            <w:tcW w:w="2477" w:type="dxa"/>
          </w:tcPr>
          <w:p w:rsidR="00FA78C8" w:rsidRPr="00E7423F" w:rsidRDefault="00886875" w:rsidP="00221C6D">
            <w:pPr>
              <w:ind w:firstLine="0"/>
              <w:jc w:val="center"/>
              <w:rPr>
                <w:sz w:val="24"/>
                <w:szCs w:val="24"/>
              </w:rPr>
            </w:pPr>
            <w:r>
              <w:rPr>
                <w:sz w:val="24"/>
                <w:szCs w:val="24"/>
              </w:rPr>
              <w:t xml:space="preserve">Требования по ОФП </w:t>
            </w:r>
          </w:p>
        </w:tc>
      </w:tr>
      <w:tr w:rsidR="00FA78C8" w:rsidRPr="00E7423F" w:rsidTr="00886875">
        <w:tc>
          <w:tcPr>
            <w:tcW w:w="2476" w:type="dxa"/>
            <w:vMerge w:val="restart"/>
          </w:tcPr>
          <w:p w:rsidR="00FA78C8" w:rsidRPr="00E7423F" w:rsidRDefault="00FA78C8" w:rsidP="00221C6D">
            <w:pPr>
              <w:ind w:firstLine="0"/>
              <w:rPr>
                <w:sz w:val="24"/>
                <w:szCs w:val="24"/>
              </w:rPr>
            </w:pPr>
            <w:r w:rsidRPr="00E7423F">
              <w:rPr>
                <w:sz w:val="24"/>
                <w:szCs w:val="24"/>
              </w:rPr>
              <w:t xml:space="preserve">Начальной подготовки </w:t>
            </w:r>
          </w:p>
        </w:tc>
        <w:tc>
          <w:tcPr>
            <w:tcW w:w="2477" w:type="dxa"/>
          </w:tcPr>
          <w:p w:rsidR="00FA78C8" w:rsidRPr="00E7423F" w:rsidRDefault="00FA78C8" w:rsidP="00FA78C8">
            <w:pPr>
              <w:ind w:firstLine="426"/>
              <w:rPr>
                <w:b/>
                <w:bCs/>
                <w:sz w:val="24"/>
                <w:szCs w:val="24"/>
              </w:rPr>
            </w:pPr>
            <w:r w:rsidRPr="00E7423F">
              <w:rPr>
                <w:sz w:val="24"/>
                <w:szCs w:val="24"/>
              </w:rPr>
              <w:t>1-й</w:t>
            </w:r>
          </w:p>
        </w:tc>
        <w:tc>
          <w:tcPr>
            <w:tcW w:w="2476" w:type="dxa"/>
          </w:tcPr>
          <w:p w:rsidR="00FA78C8" w:rsidRPr="00E7423F" w:rsidRDefault="00FA78C8" w:rsidP="00FA78C8">
            <w:pPr>
              <w:ind w:firstLine="426"/>
              <w:rPr>
                <w:b/>
                <w:bCs/>
                <w:sz w:val="24"/>
                <w:szCs w:val="24"/>
              </w:rPr>
            </w:pPr>
            <w:r w:rsidRPr="00E7423F">
              <w:rPr>
                <w:b/>
                <w:bCs/>
                <w:sz w:val="24"/>
                <w:szCs w:val="24"/>
              </w:rPr>
              <w:t>-</w:t>
            </w:r>
          </w:p>
        </w:tc>
        <w:tc>
          <w:tcPr>
            <w:tcW w:w="2477" w:type="dxa"/>
            <w:vMerge w:val="restart"/>
            <w:vAlign w:val="center"/>
          </w:tcPr>
          <w:p w:rsidR="00FA78C8" w:rsidRPr="00E7423F" w:rsidRDefault="00FA78C8" w:rsidP="00221C6D">
            <w:pPr>
              <w:ind w:right="0" w:firstLine="85"/>
              <w:jc w:val="center"/>
              <w:rPr>
                <w:sz w:val="24"/>
                <w:szCs w:val="24"/>
              </w:rPr>
            </w:pPr>
            <w:r w:rsidRPr="00E7423F">
              <w:rPr>
                <w:sz w:val="24"/>
                <w:szCs w:val="24"/>
              </w:rPr>
              <w:t>Выполнение</w:t>
            </w:r>
          </w:p>
          <w:p w:rsidR="00FA78C8" w:rsidRPr="00E7423F" w:rsidRDefault="00FA78C8" w:rsidP="00221C6D">
            <w:pPr>
              <w:ind w:right="0" w:firstLine="85"/>
              <w:jc w:val="center"/>
              <w:rPr>
                <w:sz w:val="24"/>
                <w:szCs w:val="24"/>
              </w:rPr>
            </w:pPr>
            <w:r w:rsidRPr="00E7423F">
              <w:rPr>
                <w:sz w:val="24"/>
                <w:szCs w:val="24"/>
              </w:rPr>
              <w:t>нормативов</w:t>
            </w:r>
          </w:p>
          <w:p w:rsidR="00FA78C8" w:rsidRPr="00E7423F" w:rsidRDefault="00FA78C8" w:rsidP="00221C6D">
            <w:pPr>
              <w:ind w:right="0" w:firstLine="85"/>
              <w:jc w:val="center"/>
              <w:rPr>
                <w:b/>
                <w:bCs/>
                <w:sz w:val="24"/>
                <w:szCs w:val="24"/>
              </w:rPr>
            </w:pPr>
            <w:r w:rsidRPr="00E7423F">
              <w:rPr>
                <w:sz w:val="24"/>
                <w:szCs w:val="24"/>
              </w:rPr>
              <w:t>ОФП</w:t>
            </w:r>
          </w:p>
        </w:tc>
      </w:tr>
      <w:tr w:rsidR="00FA78C8" w:rsidRPr="00E7423F" w:rsidTr="00886875">
        <w:tc>
          <w:tcPr>
            <w:tcW w:w="2476" w:type="dxa"/>
            <w:vMerge/>
          </w:tcPr>
          <w:p w:rsidR="00FA78C8" w:rsidRPr="00E7423F" w:rsidRDefault="00FA78C8" w:rsidP="00221C6D">
            <w:pPr>
              <w:ind w:firstLine="0"/>
              <w:rPr>
                <w:b/>
                <w:bCs/>
                <w:sz w:val="24"/>
                <w:szCs w:val="24"/>
              </w:rPr>
            </w:pPr>
          </w:p>
        </w:tc>
        <w:tc>
          <w:tcPr>
            <w:tcW w:w="2477" w:type="dxa"/>
          </w:tcPr>
          <w:p w:rsidR="00FA78C8" w:rsidRPr="00E7423F" w:rsidRDefault="00FA78C8" w:rsidP="00FA78C8">
            <w:pPr>
              <w:ind w:firstLine="426"/>
              <w:rPr>
                <w:sz w:val="24"/>
                <w:szCs w:val="24"/>
              </w:rPr>
            </w:pPr>
            <w:r w:rsidRPr="00E7423F">
              <w:rPr>
                <w:sz w:val="24"/>
                <w:szCs w:val="24"/>
              </w:rPr>
              <w:t>2-й</w:t>
            </w:r>
          </w:p>
          <w:p w:rsidR="00FA78C8" w:rsidRPr="00E7423F" w:rsidRDefault="00FA78C8" w:rsidP="00FA78C8">
            <w:pPr>
              <w:ind w:firstLine="426"/>
              <w:rPr>
                <w:b/>
                <w:bCs/>
                <w:sz w:val="24"/>
                <w:szCs w:val="24"/>
              </w:rPr>
            </w:pPr>
            <w:r w:rsidRPr="00E7423F">
              <w:rPr>
                <w:sz w:val="24"/>
                <w:szCs w:val="24"/>
              </w:rPr>
              <w:t>3-й</w:t>
            </w:r>
          </w:p>
        </w:tc>
        <w:tc>
          <w:tcPr>
            <w:tcW w:w="2476" w:type="dxa"/>
          </w:tcPr>
          <w:p w:rsidR="00FA78C8" w:rsidRPr="00E7423F" w:rsidRDefault="00FA78C8" w:rsidP="00FA78C8">
            <w:pPr>
              <w:ind w:firstLine="426"/>
              <w:rPr>
                <w:sz w:val="24"/>
                <w:szCs w:val="24"/>
              </w:rPr>
            </w:pPr>
            <w:r w:rsidRPr="00E7423F">
              <w:rPr>
                <w:sz w:val="24"/>
                <w:szCs w:val="24"/>
              </w:rPr>
              <w:t>-</w:t>
            </w:r>
          </w:p>
          <w:p w:rsidR="00FA78C8" w:rsidRPr="00E7423F" w:rsidRDefault="00FA78C8" w:rsidP="00FA78C8">
            <w:pPr>
              <w:ind w:firstLine="426"/>
              <w:rPr>
                <w:b/>
                <w:bCs/>
                <w:sz w:val="24"/>
                <w:szCs w:val="24"/>
              </w:rPr>
            </w:pPr>
            <w:r w:rsidRPr="00E7423F">
              <w:rPr>
                <w:sz w:val="24"/>
                <w:szCs w:val="24"/>
              </w:rPr>
              <w:t>III юн</w:t>
            </w:r>
          </w:p>
        </w:tc>
        <w:tc>
          <w:tcPr>
            <w:tcW w:w="2477" w:type="dxa"/>
            <w:vMerge/>
          </w:tcPr>
          <w:p w:rsidR="00FA78C8" w:rsidRPr="00E7423F" w:rsidRDefault="00FA78C8" w:rsidP="00221C6D">
            <w:pPr>
              <w:ind w:firstLine="426"/>
              <w:jc w:val="center"/>
              <w:rPr>
                <w:b/>
                <w:bCs/>
                <w:sz w:val="24"/>
                <w:szCs w:val="24"/>
              </w:rPr>
            </w:pPr>
          </w:p>
        </w:tc>
      </w:tr>
      <w:tr w:rsidR="00FA78C8" w:rsidRPr="00E7423F" w:rsidTr="00886875">
        <w:tc>
          <w:tcPr>
            <w:tcW w:w="2476" w:type="dxa"/>
          </w:tcPr>
          <w:p w:rsidR="00FA78C8" w:rsidRPr="00E7423F" w:rsidRDefault="00FA78C8" w:rsidP="00221C6D">
            <w:pPr>
              <w:ind w:firstLine="0"/>
              <w:rPr>
                <w:sz w:val="24"/>
                <w:szCs w:val="24"/>
              </w:rPr>
            </w:pPr>
          </w:p>
          <w:p w:rsidR="00FA78C8" w:rsidRPr="00E7423F" w:rsidRDefault="00FA78C8" w:rsidP="00221C6D">
            <w:pPr>
              <w:ind w:firstLine="0"/>
              <w:rPr>
                <w:sz w:val="24"/>
                <w:szCs w:val="24"/>
              </w:rPr>
            </w:pPr>
            <w:r>
              <w:rPr>
                <w:sz w:val="24"/>
                <w:szCs w:val="24"/>
              </w:rPr>
              <w:t>Т</w:t>
            </w:r>
            <w:r w:rsidRPr="00E7423F">
              <w:rPr>
                <w:sz w:val="24"/>
                <w:szCs w:val="24"/>
              </w:rPr>
              <w:t>ренировочный</w:t>
            </w:r>
          </w:p>
          <w:p w:rsidR="00FA78C8" w:rsidRPr="00E7423F" w:rsidRDefault="00FA78C8" w:rsidP="00221C6D">
            <w:pPr>
              <w:ind w:firstLine="0"/>
              <w:rPr>
                <w:sz w:val="24"/>
                <w:szCs w:val="24"/>
              </w:rPr>
            </w:pPr>
          </w:p>
        </w:tc>
        <w:tc>
          <w:tcPr>
            <w:tcW w:w="2477" w:type="dxa"/>
          </w:tcPr>
          <w:p w:rsidR="00FA78C8" w:rsidRPr="00E7423F" w:rsidRDefault="00FA78C8" w:rsidP="00FA78C8">
            <w:pPr>
              <w:ind w:firstLine="426"/>
              <w:rPr>
                <w:sz w:val="24"/>
                <w:szCs w:val="24"/>
              </w:rPr>
            </w:pPr>
            <w:r w:rsidRPr="00E7423F">
              <w:rPr>
                <w:sz w:val="24"/>
                <w:szCs w:val="24"/>
              </w:rPr>
              <w:t>1-й</w:t>
            </w:r>
          </w:p>
          <w:p w:rsidR="00FA78C8" w:rsidRPr="00E7423F" w:rsidRDefault="00FA78C8" w:rsidP="00FA78C8">
            <w:pPr>
              <w:ind w:firstLine="426"/>
              <w:rPr>
                <w:b/>
                <w:bCs/>
                <w:sz w:val="24"/>
                <w:szCs w:val="24"/>
              </w:rPr>
            </w:pPr>
            <w:r w:rsidRPr="00E7423F">
              <w:rPr>
                <w:sz w:val="24"/>
                <w:szCs w:val="24"/>
              </w:rPr>
              <w:t>2-й</w:t>
            </w:r>
          </w:p>
        </w:tc>
        <w:tc>
          <w:tcPr>
            <w:tcW w:w="2476" w:type="dxa"/>
          </w:tcPr>
          <w:p w:rsidR="00FA78C8" w:rsidRPr="00E7423F" w:rsidRDefault="00FA78C8" w:rsidP="00FA78C8">
            <w:pPr>
              <w:ind w:firstLine="426"/>
              <w:rPr>
                <w:sz w:val="24"/>
                <w:szCs w:val="24"/>
              </w:rPr>
            </w:pPr>
            <w:r w:rsidRPr="00E7423F">
              <w:rPr>
                <w:sz w:val="24"/>
                <w:szCs w:val="24"/>
              </w:rPr>
              <w:t>II юн</w:t>
            </w:r>
          </w:p>
          <w:p w:rsidR="00FA78C8" w:rsidRPr="00E7423F" w:rsidRDefault="00FA78C8" w:rsidP="00FA78C8">
            <w:pPr>
              <w:ind w:firstLine="426"/>
              <w:rPr>
                <w:b/>
                <w:bCs/>
                <w:sz w:val="24"/>
                <w:szCs w:val="24"/>
              </w:rPr>
            </w:pPr>
            <w:r w:rsidRPr="00E7423F">
              <w:rPr>
                <w:sz w:val="24"/>
                <w:szCs w:val="24"/>
              </w:rPr>
              <w:t>I юн</w:t>
            </w:r>
          </w:p>
        </w:tc>
        <w:tc>
          <w:tcPr>
            <w:tcW w:w="2477" w:type="dxa"/>
            <w:vAlign w:val="center"/>
          </w:tcPr>
          <w:p w:rsidR="00FA78C8" w:rsidRPr="00E7423F" w:rsidRDefault="00FA78C8" w:rsidP="00221C6D">
            <w:pPr>
              <w:ind w:firstLine="0"/>
              <w:jc w:val="center"/>
              <w:rPr>
                <w:sz w:val="24"/>
                <w:szCs w:val="24"/>
              </w:rPr>
            </w:pPr>
            <w:r w:rsidRPr="00E7423F">
              <w:rPr>
                <w:sz w:val="24"/>
                <w:szCs w:val="24"/>
              </w:rPr>
              <w:t>Выполнение</w:t>
            </w:r>
          </w:p>
          <w:p w:rsidR="00FA78C8" w:rsidRPr="00E7423F" w:rsidRDefault="00221C6D" w:rsidP="00221C6D">
            <w:pPr>
              <w:ind w:firstLine="0"/>
              <w:jc w:val="center"/>
              <w:rPr>
                <w:sz w:val="24"/>
                <w:szCs w:val="24"/>
              </w:rPr>
            </w:pPr>
            <w:r>
              <w:rPr>
                <w:sz w:val="24"/>
                <w:szCs w:val="24"/>
              </w:rPr>
              <w:t xml:space="preserve">контрольных </w:t>
            </w:r>
            <w:r w:rsidR="00FA78C8" w:rsidRPr="00E7423F">
              <w:rPr>
                <w:sz w:val="24"/>
                <w:szCs w:val="24"/>
              </w:rPr>
              <w:t>нормативов ОФП,</w:t>
            </w:r>
            <w:r>
              <w:rPr>
                <w:sz w:val="24"/>
                <w:szCs w:val="24"/>
              </w:rPr>
              <w:t xml:space="preserve"> СФП и </w:t>
            </w:r>
            <w:r w:rsidR="00FA78C8" w:rsidRPr="00E7423F">
              <w:rPr>
                <w:sz w:val="24"/>
                <w:szCs w:val="24"/>
              </w:rPr>
              <w:t>ТТП</w:t>
            </w:r>
          </w:p>
        </w:tc>
      </w:tr>
    </w:tbl>
    <w:p w:rsidR="00886875" w:rsidRDefault="00886875" w:rsidP="00FA78C8">
      <w:pPr>
        <w:ind w:firstLine="426"/>
        <w:rPr>
          <w:sz w:val="24"/>
          <w:szCs w:val="24"/>
        </w:rPr>
      </w:pPr>
    </w:p>
    <w:p w:rsidR="00FA78C8" w:rsidRPr="00E7423F" w:rsidRDefault="00FA78C8" w:rsidP="00FA78C8">
      <w:pPr>
        <w:ind w:firstLine="426"/>
        <w:rPr>
          <w:sz w:val="24"/>
          <w:szCs w:val="24"/>
        </w:rPr>
      </w:pPr>
      <w:r w:rsidRPr="00E7423F">
        <w:rPr>
          <w:sz w:val="24"/>
          <w:szCs w:val="24"/>
        </w:rPr>
        <w:t>Отдельные спортсмены, не достигшие установленного возраста для перевода в группу следующего года обучения, но выполнившие нормативные требования по уровню спортивной подготовки, могут переводиться досрочно (в том числе и в течение учебного года) в группы, соответствующие уровн</w:t>
      </w:r>
      <w:r w:rsidR="00221C6D">
        <w:rPr>
          <w:sz w:val="24"/>
          <w:szCs w:val="24"/>
        </w:rPr>
        <w:t xml:space="preserve">ю спортивной подготовки </w:t>
      </w:r>
      <w:proofErr w:type="gramStart"/>
      <w:r w:rsidR="00221C6D">
        <w:rPr>
          <w:sz w:val="24"/>
          <w:szCs w:val="24"/>
        </w:rPr>
        <w:t>обучающихся</w:t>
      </w:r>
      <w:proofErr w:type="gramEnd"/>
      <w:r w:rsidRPr="00E7423F">
        <w:rPr>
          <w:sz w:val="24"/>
          <w:szCs w:val="24"/>
        </w:rPr>
        <w:t xml:space="preserve">. При этом они осваивают программу и сдают нормативы по общей физической подготовке в соответствии с их возрастом (по индивидуальному плану). </w:t>
      </w:r>
      <w:r w:rsidR="00221C6D">
        <w:rPr>
          <w:sz w:val="24"/>
          <w:szCs w:val="24"/>
        </w:rPr>
        <w:t xml:space="preserve">Досрочный перевод </w:t>
      </w:r>
      <w:proofErr w:type="gramStart"/>
      <w:r w:rsidR="00221C6D">
        <w:rPr>
          <w:sz w:val="24"/>
          <w:szCs w:val="24"/>
        </w:rPr>
        <w:t>таких</w:t>
      </w:r>
      <w:proofErr w:type="gramEnd"/>
      <w:r w:rsidR="00221C6D">
        <w:rPr>
          <w:sz w:val="24"/>
          <w:szCs w:val="24"/>
        </w:rPr>
        <w:t xml:space="preserve"> обучающихся</w:t>
      </w:r>
      <w:r w:rsidRPr="00E7423F">
        <w:rPr>
          <w:sz w:val="24"/>
          <w:szCs w:val="24"/>
        </w:rPr>
        <w:t xml:space="preserve"> осуществляется приказом директора по учреждению, на основании решения педагогического совета школы.</w:t>
      </w:r>
    </w:p>
    <w:p w:rsidR="00FA78C8" w:rsidRPr="00E7423F" w:rsidRDefault="00FA78C8" w:rsidP="00FA78C8">
      <w:pPr>
        <w:ind w:firstLine="426"/>
        <w:rPr>
          <w:sz w:val="24"/>
          <w:szCs w:val="24"/>
        </w:rPr>
      </w:pPr>
      <w:r w:rsidRPr="00E7423F">
        <w:rPr>
          <w:sz w:val="24"/>
          <w:szCs w:val="24"/>
        </w:rPr>
        <w:t>Обучающиеся, не выполнившие предъявляемые требования, на следующий год не переводятся. Им предоставляется возможность продолжить обучение повторно на том же этапе подготовке на основании решения педагогического совета.</w:t>
      </w:r>
    </w:p>
    <w:p w:rsidR="005860D9" w:rsidRPr="005A1EF4" w:rsidRDefault="00EB65EA" w:rsidP="00221C6D">
      <w:pPr>
        <w:ind w:left="-15" w:right="54" w:firstLine="299"/>
        <w:rPr>
          <w:sz w:val="24"/>
          <w:szCs w:val="24"/>
        </w:rPr>
      </w:pPr>
      <w:r w:rsidRPr="005A1EF4">
        <w:rPr>
          <w:sz w:val="24"/>
          <w:szCs w:val="24"/>
        </w:rPr>
        <w:t xml:space="preserve">Срок освоения Программы для </w:t>
      </w:r>
      <w:proofErr w:type="gramStart"/>
      <w:r w:rsidRPr="005A1EF4">
        <w:rPr>
          <w:sz w:val="24"/>
          <w:szCs w:val="24"/>
        </w:rPr>
        <w:t>обучающихся</w:t>
      </w:r>
      <w:proofErr w:type="gramEnd"/>
      <w:r w:rsidRPr="005A1EF4">
        <w:rPr>
          <w:sz w:val="24"/>
          <w:szCs w:val="24"/>
        </w:rPr>
        <w:t xml:space="preserve">, планирующих поступление в образовательные учреждения, реализующие основные профессиональные образовательные программы в области физической культуры и спорта, может быть увеличен на один год. </w:t>
      </w:r>
    </w:p>
    <w:p w:rsidR="005860D9" w:rsidRPr="005A1EF4" w:rsidRDefault="00EB65EA" w:rsidP="00221C6D">
      <w:pPr>
        <w:ind w:left="-15" w:right="54" w:firstLine="299"/>
        <w:rPr>
          <w:sz w:val="24"/>
          <w:szCs w:val="24"/>
        </w:rPr>
      </w:pPr>
      <w:r w:rsidRPr="005A1EF4">
        <w:rPr>
          <w:sz w:val="24"/>
          <w:szCs w:val="24"/>
        </w:rPr>
        <w:t xml:space="preserve">Учреждение имеет право реализовывать Программу в сокращенные сроки, а также по индивидуальным учебным планам с учетом федеральных государственных требований и федеральных стандартов спортивной подготовки.  </w:t>
      </w:r>
    </w:p>
    <w:p w:rsidR="005860D9" w:rsidRPr="005A1EF4" w:rsidRDefault="00EB65EA" w:rsidP="00BE07F5">
      <w:pPr>
        <w:ind w:left="-15" w:right="54" w:firstLine="0"/>
        <w:rPr>
          <w:sz w:val="24"/>
          <w:szCs w:val="24"/>
        </w:rPr>
      </w:pPr>
      <w:r w:rsidRPr="005A1EF4">
        <w:rPr>
          <w:sz w:val="24"/>
          <w:szCs w:val="24"/>
        </w:rPr>
        <w:t xml:space="preserve"> Реализация Программы обеспечивается педагогическими работниками и другими специалистами, имеющими соответствующее среднее профессиональное образование или высшее образование. </w:t>
      </w:r>
    </w:p>
    <w:p w:rsidR="005860D9" w:rsidRPr="005A1EF4" w:rsidRDefault="00EB65EA" w:rsidP="00221C6D">
      <w:pPr>
        <w:ind w:left="-15" w:right="54" w:firstLine="299"/>
        <w:rPr>
          <w:sz w:val="24"/>
          <w:szCs w:val="24"/>
        </w:rPr>
      </w:pPr>
      <w:r w:rsidRPr="005A1EF4">
        <w:rPr>
          <w:sz w:val="24"/>
          <w:szCs w:val="24"/>
        </w:rPr>
        <w:t xml:space="preserve">Доля специалистов, имеющих высшее образование, должна составлять не менее 25% от общего числа специалистов, обеспечивающих образовательный процесс по Программе. </w:t>
      </w:r>
    </w:p>
    <w:p w:rsidR="005860D9" w:rsidRPr="005A1EF4" w:rsidRDefault="00573239" w:rsidP="00221C6D">
      <w:pPr>
        <w:ind w:left="-15" w:right="54" w:firstLine="299"/>
        <w:rPr>
          <w:sz w:val="24"/>
          <w:szCs w:val="24"/>
        </w:rPr>
      </w:pPr>
      <w:r>
        <w:rPr>
          <w:rFonts w:ascii="Calibri" w:eastAsia="Calibri" w:hAnsi="Calibri" w:cs="Calibri"/>
          <w:noProof/>
          <w:sz w:val="24"/>
          <w:szCs w:val="24"/>
        </w:rPr>
        <w:pict>
          <v:group id="Group 69618" o:spid="_x0000_s1098" style="position:absolute;left:0;text-align:left;margin-left:24pt;margin-top:24.5pt;width:.5pt;height:793.1pt;z-index:251671552;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">
            <v:shape id="Shape 91489" o:spid="_x0000_s1099"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02oMUA&#10;AADeAAAADwAAAGRycy9kb3ducmV2LnhtbESPS2vCQBSF9wX/w3AFd3ViLZJER5GC0C4EX4jLS+aa&#10;BDN3hsxUU399RxBcHs7j48wWnWnElVpfW1YwGiYgiAuray4VHPar9xSED8gaG8uk4I88LOa9txnm&#10;2t54S9ddKEUcYZ+jgioEl0vpi4oM+qF1xNE729ZgiLItpW7xFsdNIz+SZCIN1hwJFTr6qqi47H5N&#10;5B5/7tmJ2a/cOHXp5jhZlwGVGvS75RREoC68ws/2t1aQjT7TDB534hW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vTagxQAAAN4AAAAPAAAAAAAAAAAAAAAAAJgCAABkcnMv&#10;ZG93bnJldi54bWxQSwUGAAAAAAQABAD1AAAAigMAAAAA&#10;" adj="0,,0" path="m,l9144,r,10072116l,10072116,,e" fillcolor="#e36c0a" stroked="f" strokeweight="0">
              <v:stroke miterlimit="83231f" joinstyle="miter"/>
              <v:formulas/>
              <v:path arrowok="t" o:connecttype="segments" textboxrect="0,0,9144,10072116"/>
            </v:shape>
            <w10:wrap type="square" anchorx="page" anchory="page"/>
          </v:group>
        </w:pict>
      </w:r>
      <w:r>
        <w:rPr>
          <w:rFonts w:ascii="Calibri" w:eastAsia="Calibri" w:hAnsi="Calibri" w:cs="Calibri"/>
          <w:noProof/>
          <w:sz w:val="24"/>
          <w:szCs w:val="24"/>
        </w:rPr>
        <w:pict>
          <v:group id="Group 69619" o:spid="_x0000_s1096" style="position:absolute;left:0;text-align:left;margin-left:570.95pt;margin-top:24.5pt;width:.5pt;height:793.1pt;z-index:251672576;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">
            <v:shape id="Shape 91490" o:spid="_x0000_s1097"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4J4MUA&#10;AADeAAAADwAAAGRycy9kb3ducmV2LnhtbESPTWvCQBCG74X+h2UKvdWNrUgSXaUUBD0UrBbpcciO&#10;SWh2dsmuGvvrnYPQ48v7xTNfDq5TZ+pj69nAeJSBIq68bbk28L1fveSgYkK22HkmA1eKsFw8Psyx&#10;tP7CX3TepVrJCMcSDTQphVLrWDXkMI58IBbv6HuHSWRfa9vjRcZdp1+zbKodtiwPDQb6aKj63Z2c&#10;/B42f8UPc1yFtzzk28P0s05ozPPT8D4DlWhI/+F7e20NFONJIQCCIyi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XgngxQAAAN4AAAAPAAAAAAAAAAAAAAAAAJgCAABkcnMv&#10;ZG93bnJldi54bWxQSwUGAAAAAAQABAD1AAAAigMAAAAA&#10;" adj="0,,0" path="m,l9144,r,10072116l,10072116,,e" fillcolor="#e36c0a" stroked="f" strokeweight="0">
              <v:stroke miterlimit="83231f" joinstyle="miter"/>
              <v:formulas/>
              <v:path arrowok="t" o:connecttype="segments" textboxrect="0,0,9144,10072116"/>
            </v:shape>
            <w10:wrap type="square" anchorx="page" anchory="page"/>
          </v:group>
        </w:pict>
      </w:r>
      <w:r w:rsidR="00EB65EA" w:rsidRPr="005A1EF4">
        <w:rPr>
          <w:sz w:val="24"/>
          <w:szCs w:val="24"/>
        </w:rPr>
        <w:t xml:space="preserve">На всех этапах подготовки могут привлекаться дополнительно к основному тренеру-преподавателю другие тренеры-преподаватели и специалисты, непосредственно обеспечивающие образовательный (в том числе тренировочный) процесс, при условии их одновременной с основным тренером-преподавателем работы с </w:t>
      </w:r>
      <w:proofErr w:type="gramStart"/>
      <w:r w:rsidR="00EB65EA" w:rsidRPr="005A1EF4">
        <w:rPr>
          <w:sz w:val="24"/>
          <w:szCs w:val="24"/>
        </w:rPr>
        <w:t>обучающимися</w:t>
      </w:r>
      <w:proofErr w:type="gramEnd"/>
      <w:r w:rsidR="00EB65EA" w:rsidRPr="005A1EF4">
        <w:rPr>
          <w:sz w:val="24"/>
          <w:szCs w:val="24"/>
        </w:rPr>
        <w:t xml:space="preserve">. </w:t>
      </w:r>
    </w:p>
    <w:p w:rsidR="005860D9" w:rsidRPr="005A1EF4" w:rsidRDefault="00EB65EA" w:rsidP="00221C6D">
      <w:pPr>
        <w:ind w:left="-15" w:right="54" w:firstLine="299"/>
        <w:rPr>
          <w:sz w:val="24"/>
          <w:szCs w:val="24"/>
        </w:rPr>
      </w:pPr>
      <w:r w:rsidRPr="005A1EF4">
        <w:rPr>
          <w:sz w:val="24"/>
          <w:szCs w:val="24"/>
        </w:rPr>
        <w:t xml:space="preserve">Учреждение осуществляет обеспечение спортивной экипировкой, спортивным инвентарем и оборудованием, проездом к месту проведения физкультурных и спортивных мероприятий и обратно, питанием и проживанием в период проведения физкультурных и спортивных </w:t>
      </w:r>
      <w:r w:rsidRPr="005A1EF4">
        <w:rPr>
          <w:sz w:val="24"/>
          <w:szCs w:val="24"/>
        </w:rPr>
        <w:lastRenderedPageBreak/>
        <w:t xml:space="preserve">мероприятий, а также осуществляет медицинское обеспечение обучающихся в порядке и объемах, установленных учредителем образовательной организации. </w:t>
      </w:r>
    </w:p>
    <w:p w:rsidR="005860D9" w:rsidRPr="005A1EF4" w:rsidRDefault="00EB65EA" w:rsidP="005E5E82">
      <w:pPr>
        <w:ind w:left="284" w:right="54" w:firstLine="0"/>
        <w:rPr>
          <w:sz w:val="24"/>
          <w:szCs w:val="24"/>
        </w:rPr>
      </w:pPr>
      <w:r w:rsidRPr="005A1EF4">
        <w:rPr>
          <w:b/>
          <w:sz w:val="24"/>
          <w:szCs w:val="24"/>
          <w:u w:val="single"/>
        </w:rPr>
        <w:t>Результатом освоения Программы</w:t>
      </w:r>
      <w:r w:rsidR="004D63A1">
        <w:rPr>
          <w:b/>
          <w:sz w:val="24"/>
          <w:szCs w:val="24"/>
          <w:u w:val="single"/>
        </w:rPr>
        <w:t xml:space="preserve"> </w:t>
      </w:r>
      <w:r w:rsidRPr="005A1EF4">
        <w:rPr>
          <w:sz w:val="24"/>
          <w:szCs w:val="24"/>
        </w:rPr>
        <w:t>является приобретение обучающимися знаний, умений и навыков в предметных областях</w:t>
      </w:r>
      <w:r w:rsidR="00BE07F5" w:rsidRPr="005A1EF4">
        <w:rPr>
          <w:sz w:val="24"/>
          <w:szCs w:val="24"/>
        </w:rPr>
        <w:t>:</w:t>
      </w:r>
    </w:p>
    <w:p w:rsidR="005860D9" w:rsidRPr="005A1EF4" w:rsidRDefault="005E5E82" w:rsidP="005E5E82">
      <w:pPr>
        <w:ind w:left="284" w:right="54" w:firstLine="0"/>
        <w:rPr>
          <w:sz w:val="24"/>
          <w:szCs w:val="24"/>
        </w:rPr>
      </w:pPr>
      <w:r>
        <w:rPr>
          <w:sz w:val="24"/>
          <w:szCs w:val="24"/>
        </w:rPr>
        <w:t xml:space="preserve">- </w:t>
      </w:r>
      <w:r w:rsidR="00EB65EA" w:rsidRPr="005A1EF4">
        <w:rPr>
          <w:sz w:val="24"/>
          <w:szCs w:val="24"/>
        </w:rPr>
        <w:t xml:space="preserve">теория и методика физической культуры и спорта; </w:t>
      </w:r>
    </w:p>
    <w:p w:rsidR="005860D9" w:rsidRPr="005A1EF4" w:rsidRDefault="005E5E82" w:rsidP="005E5E82">
      <w:pPr>
        <w:ind w:left="284" w:right="54" w:firstLine="0"/>
        <w:rPr>
          <w:sz w:val="24"/>
          <w:szCs w:val="24"/>
        </w:rPr>
      </w:pPr>
      <w:r>
        <w:rPr>
          <w:sz w:val="24"/>
          <w:szCs w:val="24"/>
        </w:rPr>
        <w:t xml:space="preserve">- </w:t>
      </w:r>
      <w:r w:rsidR="00EB65EA" w:rsidRPr="005A1EF4">
        <w:rPr>
          <w:sz w:val="24"/>
          <w:szCs w:val="24"/>
        </w:rPr>
        <w:t xml:space="preserve">общая физическая подготовка; </w:t>
      </w:r>
    </w:p>
    <w:p w:rsidR="005860D9" w:rsidRPr="005A1EF4" w:rsidRDefault="005E5E82" w:rsidP="005E5E82">
      <w:pPr>
        <w:ind w:left="284" w:right="54" w:firstLine="0"/>
        <w:rPr>
          <w:sz w:val="24"/>
          <w:szCs w:val="24"/>
        </w:rPr>
      </w:pPr>
      <w:r>
        <w:rPr>
          <w:sz w:val="24"/>
          <w:szCs w:val="24"/>
        </w:rPr>
        <w:t xml:space="preserve">- </w:t>
      </w:r>
      <w:r w:rsidR="00EB65EA" w:rsidRPr="005A1EF4">
        <w:rPr>
          <w:sz w:val="24"/>
          <w:szCs w:val="24"/>
        </w:rPr>
        <w:t xml:space="preserve">избранный вид спорта; </w:t>
      </w:r>
    </w:p>
    <w:p w:rsidR="00BE07F5" w:rsidRPr="005A1EF4" w:rsidRDefault="005E5E82" w:rsidP="005E5E82">
      <w:pPr>
        <w:ind w:left="284" w:right="54" w:firstLine="0"/>
        <w:rPr>
          <w:sz w:val="24"/>
          <w:szCs w:val="24"/>
        </w:rPr>
      </w:pPr>
      <w:r>
        <w:rPr>
          <w:sz w:val="24"/>
          <w:szCs w:val="24"/>
        </w:rPr>
        <w:t xml:space="preserve">- </w:t>
      </w:r>
      <w:r w:rsidR="00EB65EA" w:rsidRPr="005A1EF4">
        <w:rPr>
          <w:sz w:val="24"/>
          <w:szCs w:val="24"/>
        </w:rPr>
        <w:t xml:space="preserve">тактическая и психологическая подготовка; </w:t>
      </w:r>
    </w:p>
    <w:p w:rsidR="005860D9" w:rsidRDefault="005E5E82" w:rsidP="005E5E82">
      <w:pPr>
        <w:ind w:left="284" w:right="54" w:firstLine="0"/>
        <w:rPr>
          <w:sz w:val="24"/>
          <w:szCs w:val="24"/>
        </w:rPr>
      </w:pPr>
      <w:r>
        <w:rPr>
          <w:sz w:val="24"/>
          <w:szCs w:val="24"/>
        </w:rPr>
        <w:t>-</w:t>
      </w:r>
      <w:r w:rsidR="00EB65EA" w:rsidRPr="005A1EF4">
        <w:rPr>
          <w:sz w:val="24"/>
          <w:szCs w:val="24"/>
        </w:rPr>
        <w:t xml:space="preserve"> другие виды спорта и подвижные игры. </w:t>
      </w:r>
    </w:p>
    <w:p w:rsidR="00BE07F5" w:rsidRPr="005A1EF4" w:rsidRDefault="00EB65EA" w:rsidP="005E5E82">
      <w:pPr>
        <w:ind w:left="-15" w:right="185" w:firstLine="299"/>
        <w:jc w:val="left"/>
        <w:rPr>
          <w:sz w:val="24"/>
          <w:szCs w:val="24"/>
        </w:rPr>
      </w:pPr>
      <w:r w:rsidRPr="005A1EF4">
        <w:rPr>
          <w:sz w:val="24"/>
          <w:szCs w:val="24"/>
          <w:u w:val="single" w:color="000000"/>
        </w:rPr>
        <w:t>В области теории и методики физической культуры и спорта:</w:t>
      </w:r>
    </w:p>
    <w:p w:rsidR="005860D9" w:rsidRPr="005A1EF4" w:rsidRDefault="00EB65EA" w:rsidP="005E5E82">
      <w:pPr>
        <w:ind w:left="-15" w:right="185" w:firstLine="299"/>
        <w:jc w:val="left"/>
        <w:rPr>
          <w:sz w:val="24"/>
          <w:szCs w:val="24"/>
        </w:rPr>
      </w:pPr>
      <w:r w:rsidRPr="005A1EF4">
        <w:rPr>
          <w:sz w:val="24"/>
          <w:szCs w:val="24"/>
        </w:rPr>
        <w:t xml:space="preserve">- истории развития вида избранного вида спорта; </w:t>
      </w:r>
    </w:p>
    <w:p w:rsidR="005860D9" w:rsidRPr="005A1EF4" w:rsidRDefault="005E5E82" w:rsidP="005E5E82">
      <w:pPr>
        <w:ind w:left="284" w:right="54" w:firstLine="0"/>
        <w:rPr>
          <w:sz w:val="24"/>
          <w:szCs w:val="24"/>
        </w:rPr>
      </w:pPr>
      <w:r>
        <w:rPr>
          <w:sz w:val="24"/>
          <w:szCs w:val="24"/>
        </w:rPr>
        <w:t xml:space="preserve">- </w:t>
      </w:r>
      <w:r w:rsidR="00EB65EA" w:rsidRPr="005A1EF4">
        <w:rPr>
          <w:sz w:val="24"/>
          <w:szCs w:val="24"/>
        </w:rPr>
        <w:t xml:space="preserve">место и роль физической культуры и спорта в современном обществе; </w:t>
      </w:r>
    </w:p>
    <w:p w:rsidR="005860D9" w:rsidRPr="005A1EF4" w:rsidRDefault="005E5E82" w:rsidP="005E5E82">
      <w:pPr>
        <w:ind w:left="284" w:right="54" w:firstLine="0"/>
        <w:rPr>
          <w:sz w:val="24"/>
          <w:szCs w:val="24"/>
        </w:rPr>
      </w:pPr>
      <w:r>
        <w:rPr>
          <w:sz w:val="24"/>
          <w:szCs w:val="24"/>
        </w:rPr>
        <w:t xml:space="preserve">- </w:t>
      </w:r>
      <w:r w:rsidR="00EB65EA" w:rsidRPr="005A1EF4">
        <w:rPr>
          <w:sz w:val="24"/>
          <w:szCs w:val="24"/>
        </w:rPr>
        <w:t xml:space="preserve">основы спортивной подготовки и тренировочного процесса; </w:t>
      </w:r>
    </w:p>
    <w:p w:rsidR="005860D9" w:rsidRPr="005A1EF4" w:rsidRDefault="005E5E82" w:rsidP="005E5E82">
      <w:pPr>
        <w:ind w:left="284" w:right="54" w:firstLine="0"/>
        <w:rPr>
          <w:sz w:val="24"/>
          <w:szCs w:val="24"/>
        </w:rPr>
      </w:pPr>
      <w:proofErr w:type="gramStart"/>
      <w:r>
        <w:rPr>
          <w:sz w:val="24"/>
          <w:szCs w:val="24"/>
        </w:rPr>
        <w:t xml:space="preserve">- </w:t>
      </w:r>
      <w:r w:rsidR="00EB65EA" w:rsidRPr="005A1EF4">
        <w:rPr>
          <w:sz w:val="24"/>
          <w:szCs w:val="24"/>
        </w:rPr>
        <w:t>основах законодательства в сфере физической культуры и с</w:t>
      </w:r>
      <w:r w:rsidR="00BE07F5" w:rsidRPr="005A1EF4">
        <w:rPr>
          <w:sz w:val="24"/>
          <w:szCs w:val="24"/>
        </w:rPr>
        <w:t>порта (правила игры в бильярд</w:t>
      </w:r>
      <w:r w:rsidR="00EB65EA" w:rsidRPr="005A1EF4">
        <w:rPr>
          <w:sz w:val="24"/>
          <w:szCs w:val="24"/>
        </w:rPr>
        <w:t>, требования, нормы и условия их выполнения для присвоения спортивных разрядов и званий по виду спорта; федеральные стандарты спортивно</w:t>
      </w:r>
      <w:r w:rsidR="00BE07F5" w:rsidRPr="005A1EF4">
        <w:rPr>
          <w:sz w:val="24"/>
          <w:szCs w:val="24"/>
        </w:rPr>
        <w:t>й подготовки</w:t>
      </w:r>
      <w:r w:rsidR="00727C80" w:rsidRPr="005A1EF4">
        <w:rPr>
          <w:sz w:val="24"/>
          <w:szCs w:val="24"/>
        </w:rPr>
        <w:t xml:space="preserve"> по  бильярдному спорту</w:t>
      </w:r>
      <w:r w:rsidR="00EB65EA" w:rsidRPr="005A1EF4">
        <w:rPr>
          <w:sz w:val="24"/>
          <w:szCs w:val="24"/>
        </w:rPr>
        <w:t>;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proofErr w:type="gramEnd"/>
      <w:r w:rsidR="00EB65EA" w:rsidRPr="005A1EF4">
        <w:rPr>
          <w:sz w:val="24"/>
          <w:szCs w:val="24"/>
        </w:rPr>
        <w:t xml:space="preserve"> предотвращение противоправного влияния на результаты официальных спортивных соревнований и об ответственности за такое противоправное влияние); </w:t>
      </w:r>
    </w:p>
    <w:p w:rsidR="005860D9" w:rsidRPr="005A1EF4" w:rsidRDefault="005E5E82" w:rsidP="005E5E82">
      <w:pPr>
        <w:ind w:left="284" w:right="54" w:firstLine="0"/>
        <w:rPr>
          <w:sz w:val="24"/>
          <w:szCs w:val="24"/>
        </w:rPr>
      </w:pPr>
      <w:r>
        <w:rPr>
          <w:sz w:val="24"/>
          <w:szCs w:val="24"/>
        </w:rPr>
        <w:t>-</w:t>
      </w:r>
      <w:r w:rsidR="00EB65EA" w:rsidRPr="005A1EF4">
        <w:rPr>
          <w:sz w:val="24"/>
          <w:szCs w:val="24"/>
        </w:rPr>
        <w:t xml:space="preserve">необходимые сведения о строении и функциях организма человека; </w:t>
      </w:r>
    </w:p>
    <w:p w:rsidR="005860D9" w:rsidRPr="005A1EF4" w:rsidRDefault="005E5E82" w:rsidP="005E5E82">
      <w:pPr>
        <w:ind w:left="284" w:right="54" w:firstLine="0"/>
        <w:rPr>
          <w:sz w:val="24"/>
          <w:szCs w:val="24"/>
        </w:rPr>
      </w:pPr>
      <w:r>
        <w:rPr>
          <w:sz w:val="24"/>
          <w:szCs w:val="24"/>
        </w:rPr>
        <w:t xml:space="preserve">- </w:t>
      </w:r>
      <w:r w:rsidR="00EB65EA" w:rsidRPr="005A1EF4">
        <w:rPr>
          <w:sz w:val="24"/>
          <w:szCs w:val="24"/>
        </w:rPr>
        <w:t xml:space="preserve">гигиенические знания, умения и навыки; </w:t>
      </w:r>
    </w:p>
    <w:p w:rsidR="005860D9" w:rsidRPr="005A1EF4" w:rsidRDefault="005E5E82" w:rsidP="005E5E82">
      <w:pPr>
        <w:ind w:left="284" w:right="54" w:firstLine="0"/>
        <w:rPr>
          <w:sz w:val="24"/>
          <w:szCs w:val="24"/>
        </w:rPr>
      </w:pPr>
      <w:r>
        <w:rPr>
          <w:sz w:val="24"/>
          <w:szCs w:val="24"/>
        </w:rPr>
        <w:t xml:space="preserve">- </w:t>
      </w:r>
      <w:proofErr w:type="gramStart"/>
      <w:r w:rsidR="00EB65EA" w:rsidRPr="005A1EF4">
        <w:rPr>
          <w:sz w:val="24"/>
          <w:szCs w:val="24"/>
        </w:rPr>
        <w:t>режиме</w:t>
      </w:r>
      <w:proofErr w:type="gramEnd"/>
      <w:r w:rsidR="00EB65EA" w:rsidRPr="005A1EF4">
        <w:rPr>
          <w:sz w:val="24"/>
          <w:szCs w:val="24"/>
        </w:rPr>
        <w:t xml:space="preserve"> дня, закаливании организма, здоровом образе жизни; </w:t>
      </w:r>
    </w:p>
    <w:p w:rsidR="005860D9" w:rsidRPr="005A1EF4" w:rsidRDefault="005E5E82" w:rsidP="005E5E82">
      <w:pPr>
        <w:ind w:left="284" w:right="54" w:firstLine="0"/>
        <w:rPr>
          <w:sz w:val="24"/>
          <w:szCs w:val="24"/>
        </w:rPr>
      </w:pPr>
      <w:r>
        <w:rPr>
          <w:sz w:val="24"/>
          <w:szCs w:val="24"/>
        </w:rPr>
        <w:t xml:space="preserve">- </w:t>
      </w:r>
      <w:proofErr w:type="gramStart"/>
      <w:r w:rsidR="00EB65EA" w:rsidRPr="005A1EF4">
        <w:rPr>
          <w:sz w:val="24"/>
          <w:szCs w:val="24"/>
        </w:rPr>
        <w:t>основах</w:t>
      </w:r>
      <w:proofErr w:type="gramEnd"/>
      <w:r w:rsidR="00EB65EA" w:rsidRPr="005A1EF4">
        <w:rPr>
          <w:sz w:val="24"/>
          <w:szCs w:val="24"/>
        </w:rPr>
        <w:t xml:space="preserve"> спортивного питания; </w:t>
      </w:r>
    </w:p>
    <w:p w:rsidR="005860D9" w:rsidRPr="005A1EF4" w:rsidRDefault="005E5E82" w:rsidP="005E5E82">
      <w:pPr>
        <w:ind w:left="284" w:right="54" w:firstLine="0"/>
        <w:rPr>
          <w:sz w:val="24"/>
          <w:szCs w:val="24"/>
        </w:rPr>
      </w:pPr>
      <w:r>
        <w:rPr>
          <w:sz w:val="24"/>
          <w:szCs w:val="24"/>
        </w:rPr>
        <w:t xml:space="preserve">- </w:t>
      </w:r>
      <w:proofErr w:type="gramStart"/>
      <w:r w:rsidR="00EB65EA" w:rsidRPr="005A1EF4">
        <w:rPr>
          <w:sz w:val="24"/>
          <w:szCs w:val="24"/>
        </w:rPr>
        <w:t>требованиях</w:t>
      </w:r>
      <w:proofErr w:type="gramEnd"/>
      <w:r w:rsidR="00EB65EA" w:rsidRPr="005A1EF4">
        <w:rPr>
          <w:sz w:val="24"/>
          <w:szCs w:val="24"/>
        </w:rPr>
        <w:t xml:space="preserve"> к оборудованию, инвентарю и спортивной экипировке; </w:t>
      </w:r>
    </w:p>
    <w:p w:rsidR="005860D9" w:rsidRPr="005A1EF4" w:rsidRDefault="005E5E82" w:rsidP="005E5E82">
      <w:pPr>
        <w:ind w:left="284" w:right="54" w:firstLine="0"/>
        <w:rPr>
          <w:sz w:val="24"/>
          <w:szCs w:val="24"/>
        </w:rPr>
      </w:pPr>
      <w:r>
        <w:rPr>
          <w:sz w:val="24"/>
          <w:szCs w:val="24"/>
        </w:rPr>
        <w:t xml:space="preserve">- </w:t>
      </w:r>
      <w:proofErr w:type="gramStart"/>
      <w:r w:rsidR="00EB65EA" w:rsidRPr="005A1EF4">
        <w:rPr>
          <w:sz w:val="24"/>
          <w:szCs w:val="24"/>
        </w:rPr>
        <w:t>требованиях</w:t>
      </w:r>
      <w:proofErr w:type="gramEnd"/>
      <w:r w:rsidR="00EB65EA" w:rsidRPr="005A1EF4">
        <w:rPr>
          <w:sz w:val="24"/>
          <w:szCs w:val="24"/>
        </w:rPr>
        <w:t xml:space="preserve"> техники безопасности при занятиях избранным видом спорта. </w:t>
      </w:r>
    </w:p>
    <w:p w:rsidR="005860D9" w:rsidRPr="005A1EF4" w:rsidRDefault="00573239" w:rsidP="005A1EF4">
      <w:pPr>
        <w:ind w:left="-142" w:right="0" w:firstLine="426"/>
        <w:jc w:val="left"/>
        <w:rPr>
          <w:sz w:val="24"/>
          <w:szCs w:val="24"/>
        </w:rPr>
      </w:pPr>
      <w:r>
        <w:rPr>
          <w:rFonts w:ascii="Calibri" w:eastAsia="Calibri" w:hAnsi="Calibri" w:cs="Calibri"/>
          <w:noProof/>
          <w:sz w:val="24"/>
          <w:szCs w:val="24"/>
        </w:rPr>
        <w:pict>
          <v:group id="Group 70171" o:spid="_x0000_s1094" style="position:absolute;left:0;text-align:left;margin-left:24pt;margin-top:24.5pt;width:.5pt;height:793.1pt;z-index:251673600;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">
            <v:shape id="Shape 91491" o:spid="_x0000_s1095"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Kse8YA&#10;AADeAAAADwAAAGRycy9kb3ducmV2LnhtbESPX2vCMBTF34V9h3AHe9O0m0jbNZUxEOaD4HTIHi/N&#10;XVvW3IQm0+qnN8LAx8P58+OUy9H04kiD7ywrSGcJCOLa6o4bBV/71TQD4QOyxt4yKTiTh2X1MCmx&#10;0PbEn3TchUbEEfYFKmhDcIWUvm7JoJ9ZRxy9HzsYDFEOjdQDnuK46eVzkiykwY4joUVH7y3Vv7s/&#10;E7mH9SX/ZvYr95K5bHtYbJqASj09jm+vIAKN4R7+b39oBXk6z1O43YlXQF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Kse8YAAADeAAAADwAAAAAAAAAAAAAAAACYAgAAZHJz&#10;L2Rvd25yZXYueG1sUEsFBgAAAAAEAAQA9QAAAIsDAAAAAA==&#10;" adj="0,,0" path="m,l9144,r,10072116l,10072116,,e" fillcolor="#e36c0a" stroked="f" strokeweight="0">
              <v:stroke miterlimit="83231f" joinstyle="miter"/>
              <v:formulas/>
              <v:path arrowok="t" o:connecttype="segments" textboxrect="0,0,9144,10072116"/>
            </v:shape>
            <w10:wrap type="square" anchorx="page" anchory="page"/>
          </v:group>
        </w:pict>
      </w:r>
      <w:r>
        <w:rPr>
          <w:rFonts w:ascii="Calibri" w:eastAsia="Calibri" w:hAnsi="Calibri" w:cs="Calibri"/>
          <w:noProof/>
          <w:sz w:val="24"/>
          <w:szCs w:val="24"/>
        </w:rPr>
        <w:pict>
          <v:group id="Group 70172" o:spid="_x0000_s1092" style="position:absolute;left:0;text-align:left;margin-left:570.95pt;margin-top:24.5pt;width:.5pt;height:793.1pt;z-index:251674624;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">
            <v:shape id="Shape 91492" o:spid="_x0000_s1093"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AyDMYA&#10;AADeAAAADwAAAGRycy9kb3ducmV2LnhtbESPS2vCQBSF9wX/w3AFd3USLZKkTkQEoV0I9YF0ecnc&#10;JqGZO0Nmqqm/vlMQXB7O4+MsV4PpxIV631pWkE4TEMSV1S3XCk7H7XMGwgdkjZ1lUvBLHlbl6GmJ&#10;hbZX3tPlEGoRR9gXqKAJwRVS+qohg35qHXH0vmxvMETZ11L3eI3jppOzJFlIgy1HQoOONg1V34cf&#10;E7nn91v+yey3bp657OO82NUBlZqMh/UriEBDeITv7TetIE9f8hn834lXQ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AyDMYAAADeAAAADwAAAAAAAAAAAAAAAACYAgAAZHJz&#10;L2Rvd25yZXYueG1sUEsFBgAAAAAEAAQA9QAAAIsDAAAAAA==&#10;" adj="0,,0" path="m,l9144,r,10072116l,10072116,,e" fillcolor="#e36c0a" stroked="f" strokeweight="0">
              <v:stroke miterlimit="83231f" joinstyle="miter"/>
              <v:formulas/>
              <v:path arrowok="t" o:connecttype="segments" textboxrect="0,0,9144,10072116"/>
            </v:shape>
            <w10:wrap type="square" anchorx="page" anchory="page"/>
          </v:group>
        </w:pict>
      </w:r>
      <w:r w:rsidR="00EB65EA" w:rsidRPr="005A1EF4">
        <w:rPr>
          <w:sz w:val="24"/>
          <w:szCs w:val="24"/>
          <w:u w:val="single" w:color="000000"/>
        </w:rPr>
        <w:t>В области общей и специальной физической подготовки,</w:t>
      </w:r>
    </w:p>
    <w:p w:rsidR="005860D9" w:rsidRPr="005A1EF4" w:rsidRDefault="005E5E82" w:rsidP="005E5E82">
      <w:pPr>
        <w:ind w:left="284" w:right="54" w:firstLine="0"/>
        <w:rPr>
          <w:sz w:val="24"/>
          <w:szCs w:val="24"/>
        </w:rPr>
      </w:pPr>
      <w:r>
        <w:rPr>
          <w:sz w:val="24"/>
          <w:szCs w:val="24"/>
        </w:rPr>
        <w:t xml:space="preserve">- </w:t>
      </w:r>
      <w:r w:rsidR="00EB65EA" w:rsidRPr="005A1EF4">
        <w:rPr>
          <w:sz w:val="24"/>
          <w:szCs w:val="24"/>
        </w:rPr>
        <w:t xml:space="preserve">освоение комплексов физических упражнений; </w:t>
      </w:r>
    </w:p>
    <w:p w:rsidR="005860D9" w:rsidRPr="005A1EF4" w:rsidRDefault="005E5E82" w:rsidP="005E5E82">
      <w:pPr>
        <w:ind w:left="284" w:right="54" w:firstLine="0"/>
        <w:rPr>
          <w:sz w:val="24"/>
          <w:szCs w:val="24"/>
        </w:rPr>
      </w:pPr>
      <w:r>
        <w:rPr>
          <w:sz w:val="24"/>
          <w:szCs w:val="24"/>
        </w:rPr>
        <w:t xml:space="preserve">- </w:t>
      </w:r>
      <w:r w:rsidR="00EB65EA" w:rsidRPr="005A1EF4">
        <w:rPr>
          <w:sz w:val="24"/>
          <w:szCs w:val="24"/>
        </w:rPr>
        <w:t xml:space="preserve">развитие основных физических качеств (гибкости, быстроты, силы, координации, выносливости) и базирующихся на них способностях и их гармоничное сочетание применительно к специфике занятий избранным видом спорта; </w:t>
      </w:r>
    </w:p>
    <w:p w:rsidR="005860D9" w:rsidRPr="005A1EF4" w:rsidRDefault="005E5E82" w:rsidP="005E5E82">
      <w:pPr>
        <w:ind w:left="284" w:right="54" w:firstLine="0"/>
        <w:rPr>
          <w:sz w:val="24"/>
          <w:szCs w:val="24"/>
        </w:rPr>
      </w:pPr>
      <w:r>
        <w:rPr>
          <w:sz w:val="24"/>
          <w:szCs w:val="24"/>
        </w:rPr>
        <w:t xml:space="preserve">- </w:t>
      </w:r>
      <w:r w:rsidR="00EB65EA" w:rsidRPr="005A1EF4">
        <w:rPr>
          <w:sz w:val="24"/>
          <w:szCs w:val="24"/>
        </w:rPr>
        <w:t xml:space="preserve">в укреплении здоровья, повышении уровня физической работоспособности и функциональных возможностей организма, содействии гармоничному физическому развитию, воспитанию личностных качеств и нравственных чувств (коллективизм, взаимопомощь). </w:t>
      </w:r>
    </w:p>
    <w:p w:rsidR="005860D9" w:rsidRPr="005A1EF4" w:rsidRDefault="00EB65EA" w:rsidP="005A1EF4">
      <w:pPr>
        <w:ind w:left="-142" w:right="0" w:firstLine="426"/>
        <w:jc w:val="left"/>
        <w:rPr>
          <w:sz w:val="24"/>
          <w:szCs w:val="24"/>
        </w:rPr>
      </w:pPr>
      <w:r w:rsidRPr="005A1EF4">
        <w:rPr>
          <w:sz w:val="24"/>
          <w:szCs w:val="24"/>
          <w:u w:val="single" w:color="000000"/>
        </w:rPr>
        <w:t>В области избранного вида спорта</w:t>
      </w:r>
    </w:p>
    <w:p w:rsidR="005860D9" w:rsidRPr="005A1EF4" w:rsidRDefault="005E5E82" w:rsidP="005E5E82">
      <w:pPr>
        <w:ind w:left="284" w:right="54" w:firstLine="0"/>
        <w:rPr>
          <w:sz w:val="24"/>
          <w:szCs w:val="24"/>
        </w:rPr>
      </w:pPr>
      <w:r>
        <w:rPr>
          <w:sz w:val="24"/>
          <w:szCs w:val="24"/>
        </w:rPr>
        <w:t>-</w:t>
      </w:r>
      <w:r w:rsidR="00EB65EA" w:rsidRPr="005A1EF4">
        <w:rPr>
          <w:sz w:val="24"/>
          <w:szCs w:val="24"/>
        </w:rPr>
        <w:t xml:space="preserve">повышением уровня специальной физической и функциональной подготовленности; </w:t>
      </w:r>
    </w:p>
    <w:p w:rsidR="005860D9" w:rsidRPr="005A1EF4" w:rsidRDefault="005E5E82" w:rsidP="00E2252D">
      <w:pPr>
        <w:ind w:right="54" w:firstLine="0"/>
        <w:rPr>
          <w:sz w:val="24"/>
          <w:szCs w:val="24"/>
        </w:rPr>
      </w:pPr>
      <w:r>
        <w:rPr>
          <w:sz w:val="24"/>
          <w:szCs w:val="24"/>
        </w:rPr>
        <w:t xml:space="preserve">- </w:t>
      </w:r>
      <w:r w:rsidR="00EB65EA" w:rsidRPr="005A1EF4">
        <w:rPr>
          <w:sz w:val="24"/>
          <w:szCs w:val="24"/>
        </w:rPr>
        <w:t>овладением основами техники и тактики в избранном виде спорта, дисц</w:t>
      </w:r>
      <w:r w:rsidR="00BE07F5" w:rsidRPr="005A1EF4">
        <w:rPr>
          <w:sz w:val="24"/>
          <w:szCs w:val="24"/>
        </w:rPr>
        <w:t>иплине вида спорта</w:t>
      </w:r>
      <w:r w:rsidR="00EB65EA" w:rsidRPr="005A1EF4">
        <w:rPr>
          <w:sz w:val="24"/>
          <w:szCs w:val="24"/>
        </w:rPr>
        <w:t xml:space="preserve">; </w:t>
      </w:r>
    </w:p>
    <w:p w:rsidR="005860D9" w:rsidRPr="005A1EF4" w:rsidRDefault="005E5E82" w:rsidP="005E5E82">
      <w:pPr>
        <w:ind w:right="54" w:firstLine="0"/>
        <w:rPr>
          <w:sz w:val="24"/>
          <w:szCs w:val="24"/>
        </w:rPr>
      </w:pPr>
      <w:r>
        <w:rPr>
          <w:sz w:val="24"/>
          <w:szCs w:val="24"/>
        </w:rPr>
        <w:t>-</w:t>
      </w:r>
      <w:r w:rsidR="00EB65EA" w:rsidRPr="005A1EF4">
        <w:rPr>
          <w:sz w:val="24"/>
          <w:szCs w:val="24"/>
        </w:rPr>
        <w:t xml:space="preserve">приобретением соревновательного опыта путем участия в спортивных соревнованиях; </w:t>
      </w:r>
      <w:r w:rsidR="00BE07F5" w:rsidRPr="005A1EF4">
        <w:rPr>
          <w:sz w:val="24"/>
          <w:szCs w:val="24"/>
        </w:rPr>
        <w:t xml:space="preserve"> </w:t>
      </w:r>
      <w:proofErr w:type="gramStart"/>
      <w:r w:rsidR="00BE07F5" w:rsidRPr="005A1EF4">
        <w:rPr>
          <w:sz w:val="24"/>
          <w:szCs w:val="24"/>
        </w:rPr>
        <w:t>-</w:t>
      </w:r>
      <w:r w:rsidR="00EB65EA" w:rsidRPr="005A1EF4">
        <w:rPr>
          <w:sz w:val="24"/>
          <w:szCs w:val="24"/>
        </w:rPr>
        <w:t>р</w:t>
      </w:r>
      <w:proofErr w:type="gramEnd"/>
      <w:r w:rsidR="00EB65EA" w:rsidRPr="005A1EF4">
        <w:rPr>
          <w:sz w:val="24"/>
          <w:szCs w:val="24"/>
        </w:rPr>
        <w:t xml:space="preserve">азвитием </w:t>
      </w:r>
      <w:r w:rsidR="00EB65EA" w:rsidRPr="005A1EF4">
        <w:rPr>
          <w:sz w:val="24"/>
          <w:szCs w:val="24"/>
        </w:rPr>
        <w:tab/>
        <w:t xml:space="preserve">специальных </w:t>
      </w:r>
      <w:r w:rsidR="00EB65EA" w:rsidRPr="005A1EF4">
        <w:rPr>
          <w:sz w:val="24"/>
          <w:szCs w:val="24"/>
        </w:rPr>
        <w:tab/>
        <w:t xml:space="preserve">физических </w:t>
      </w:r>
      <w:r w:rsidR="00EB65EA" w:rsidRPr="005A1EF4">
        <w:rPr>
          <w:sz w:val="24"/>
          <w:szCs w:val="24"/>
        </w:rPr>
        <w:tab/>
        <w:t xml:space="preserve">(двигательных) </w:t>
      </w:r>
      <w:r w:rsidR="00EB65EA" w:rsidRPr="005A1EF4">
        <w:rPr>
          <w:sz w:val="24"/>
          <w:szCs w:val="24"/>
        </w:rPr>
        <w:tab/>
        <w:t xml:space="preserve">и психологических качеств; </w:t>
      </w:r>
    </w:p>
    <w:p w:rsidR="005860D9" w:rsidRPr="005A1EF4" w:rsidRDefault="005E5E82" w:rsidP="005E5E82">
      <w:pPr>
        <w:ind w:right="54" w:firstLine="0"/>
        <w:rPr>
          <w:sz w:val="24"/>
          <w:szCs w:val="24"/>
        </w:rPr>
      </w:pPr>
      <w:r>
        <w:rPr>
          <w:sz w:val="24"/>
          <w:szCs w:val="24"/>
        </w:rPr>
        <w:t xml:space="preserve">- </w:t>
      </w:r>
      <w:r w:rsidR="00EB65EA" w:rsidRPr="005A1EF4">
        <w:rPr>
          <w:sz w:val="24"/>
          <w:szCs w:val="24"/>
        </w:rPr>
        <w:t xml:space="preserve">повышением уровня функциональной подготовленности; </w:t>
      </w:r>
    </w:p>
    <w:p w:rsidR="005860D9" w:rsidRPr="005A1EF4" w:rsidRDefault="005E5E82" w:rsidP="005E5E82">
      <w:pPr>
        <w:ind w:right="54" w:firstLine="0"/>
        <w:rPr>
          <w:sz w:val="24"/>
          <w:szCs w:val="24"/>
        </w:rPr>
      </w:pPr>
      <w:r>
        <w:rPr>
          <w:sz w:val="24"/>
          <w:szCs w:val="24"/>
        </w:rPr>
        <w:t>-</w:t>
      </w:r>
      <w:r w:rsidR="00EB65EA" w:rsidRPr="005A1EF4">
        <w:rPr>
          <w:sz w:val="24"/>
          <w:szCs w:val="24"/>
        </w:rPr>
        <w:t xml:space="preserve">освоением </w:t>
      </w:r>
      <w:proofErr w:type="gramStart"/>
      <w:r w:rsidR="00EB65EA" w:rsidRPr="005A1EF4">
        <w:rPr>
          <w:sz w:val="24"/>
          <w:szCs w:val="24"/>
        </w:rPr>
        <w:t>соответствующих</w:t>
      </w:r>
      <w:proofErr w:type="gramEnd"/>
      <w:r w:rsidR="00EB65EA" w:rsidRPr="005A1EF4">
        <w:rPr>
          <w:sz w:val="24"/>
          <w:szCs w:val="24"/>
        </w:rPr>
        <w:t xml:space="preserve"> возрасту, полу и уровню подготовленности обучающихся тренировочных и соревновательных </w:t>
      </w:r>
    </w:p>
    <w:p w:rsidR="005860D9" w:rsidRPr="005A1EF4" w:rsidRDefault="00EB65EA" w:rsidP="005E5E82">
      <w:pPr>
        <w:ind w:right="54" w:firstLine="0"/>
        <w:rPr>
          <w:sz w:val="24"/>
          <w:szCs w:val="24"/>
        </w:rPr>
      </w:pPr>
      <w:r w:rsidRPr="005A1EF4">
        <w:rPr>
          <w:sz w:val="24"/>
          <w:szCs w:val="24"/>
        </w:rPr>
        <w:lastRenderedPageBreak/>
        <w:t xml:space="preserve">нагрузок; </w:t>
      </w:r>
    </w:p>
    <w:p w:rsidR="005860D9" w:rsidRDefault="005E5E82" w:rsidP="005E5E82">
      <w:pPr>
        <w:ind w:right="54" w:firstLine="0"/>
        <w:rPr>
          <w:sz w:val="24"/>
          <w:szCs w:val="24"/>
        </w:rPr>
      </w:pPr>
      <w:r>
        <w:rPr>
          <w:sz w:val="24"/>
          <w:szCs w:val="24"/>
        </w:rPr>
        <w:t>-</w:t>
      </w:r>
      <w:r w:rsidR="00EB65EA" w:rsidRPr="005A1EF4">
        <w:rPr>
          <w:sz w:val="24"/>
          <w:szCs w:val="24"/>
        </w:rPr>
        <w:t>выполнением требований, норм и условий их выполнения</w:t>
      </w:r>
      <w:r w:rsidR="00BE07F5" w:rsidRPr="005A1EF4">
        <w:rPr>
          <w:sz w:val="24"/>
          <w:szCs w:val="24"/>
        </w:rPr>
        <w:t>,</w:t>
      </w:r>
      <w:r w:rsidR="00EB65EA" w:rsidRPr="005A1EF4">
        <w:rPr>
          <w:sz w:val="24"/>
          <w:szCs w:val="24"/>
        </w:rPr>
        <w:t xml:space="preserve"> для присвоения спортивных разрядов и званий по избранному виду спорта. </w:t>
      </w:r>
    </w:p>
    <w:p w:rsidR="00387770" w:rsidRDefault="00EB65EA" w:rsidP="00E2252D">
      <w:pPr>
        <w:ind w:right="0" w:firstLine="284"/>
        <w:jc w:val="left"/>
        <w:rPr>
          <w:sz w:val="24"/>
          <w:szCs w:val="24"/>
        </w:rPr>
      </w:pPr>
      <w:r w:rsidRPr="005A1EF4">
        <w:rPr>
          <w:sz w:val="24"/>
          <w:szCs w:val="24"/>
          <w:u w:val="single" w:color="000000"/>
        </w:rPr>
        <w:t>В области технико-тактической и психологической подготовки:</w:t>
      </w:r>
    </w:p>
    <w:p w:rsidR="005860D9" w:rsidRPr="005A1EF4" w:rsidRDefault="00387770" w:rsidP="00387770">
      <w:pPr>
        <w:ind w:right="0" w:firstLine="0"/>
        <w:jc w:val="left"/>
        <w:rPr>
          <w:sz w:val="24"/>
          <w:szCs w:val="24"/>
        </w:rPr>
      </w:pPr>
      <w:r>
        <w:rPr>
          <w:sz w:val="24"/>
          <w:szCs w:val="24"/>
        </w:rPr>
        <w:t xml:space="preserve">- </w:t>
      </w:r>
      <w:r w:rsidR="00EB65EA" w:rsidRPr="005A1EF4">
        <w:rPr>
          <w:sz w:val="24"/>
          <w:szCs w:val="24"/>
        </w:rPr>
        <w:t xml:space="preserve">освоение основ технических и тактических действий по избранному виду спорта; </w:t>
      </w:r>
    </w:p>
    <w:p w:rsidR="00387770" w:rsidRDefault="00387770" w:rsidP="00E2252D">
      <w:pPr>
        <w:ind w:left="-15" w:right="54" w:firstLine="0"/>
        <w:rPr>
          <w:sz w:val="24"/>
          <w:szCs w:val="24"/>
        </w:rPr>
      </w:pPr>
      <w:r>
        <w:rPr>
          <w:sz w:val="24"/>
          <w:szCs w:val="24"/>
        </w:rPr>
        <w:t xml:space="preserve">- </w:t>
      </w:r>
      <w:r w:rsidR="00EB65EA" w:rsidRPr="005A1EF4">
        <w:rPr>
          <w:sz w:val="24"/>
          <w:szCs w:val="24"/>
        </w:rPr>
        <w:t xml:space="preserve">приобретение </w:t>
      </w:r>
      <w:r w:rsidR="00EB65EA" w:rsidRPr="005A1EF4">
        <w:rPr>
          <w:sz w:val="24"/>
          <w:szCs w:val="24"/>
        </w:rPr>
        <w:tab/>
        <w:t xml:space="preserve">навыков </w:t>
      </w:r>
      <w:r w:rsidR="00EB65EA" w:rsidRPr="005A1EF4">
        <w:rPr>
          <w:sz w:val="24"/>
          <w:szCs w:val="24"/>
        </w:rPr>
        <w:tab/>
        <w:t xml:space="preserve">анализа </w:t>
      </w:r>
      <w:r w:rsidR="00EB65EA" w:rsidRPr="005A1EF4">
        <w:rPr>
          <w:sz w:val="24"/>
          <w:szCs w:val="24"/>
        </w:rPr>
        <w:tab/>
        <w:t xml:space="preserve">спортивного </w:t>
      </w:r>
      <w:r w:rsidR="00EB65EA" w:rsidRPr="005A1EF4">
        <w:rPr>
          <w:sz w:val="24"/>
          <w:szCs w:val="24"/>
        </w:rPr>
        <w:tab/>
        <w:t>мастерства соперников</w:t>
      </w:r>
      <w:proofErr w:type="gramStart"/>
      <w:r w:rsidR="00EB65EA" w:rsidRPr="005A1EF4">
        <w:rPr>
          <w:sz w:val="24"/>
          <w:szCs w:val="24"/>
        </w:rPr>
        <w:t xml:space="preserve">; </w:t>
      </w:r>
      <w:r w:rsidR="00E2252D">
        <w:rPr>
          <w:sz w:val="24"/>
          <w:szCs w:val="24"/>
        </w:rPr>
        <w:t>-</w:t>
      </w:r>
      <w:r>
        <w:rPr>
          <w:sz w:val="24"/>
          <w:szCs w:val="24"/>
        </w:rPr>
        <w:t xml:space="preserve"> - </w:t>
      </w:r>
      <w:proofErr w:type="gramEnd"/>
      <w:r w:rsidR="00EB65EA" w:rsidRPr="005A1EF4">
        <w:rPr>
          <w:sz w:val="24"/>
          <w:szCs w:val="24"/>
        </w:rPr>
        <w:t xml:space="preserve">умение </w:t>
      </w:r>
      <w:r w:rsidR="00EB65EA" w:rsidRPr="005A1EF4">
        <w:rPr>
          <w:sz w:val="24"/>
          <w:szCs w:val="24"/>
        </w:rPr>
        <w:tab/>
        <w:t>ада</w:t>
      </w:r>
      <w:r w:rsidR="00BE07F5" w:rsidRPr="005A1EF4">
        <w:rPr>
          <w:sz w:val="24"/>
          <w:szCs w:val="24"/>
        </w:rPr>
        <w:t xml:space="preserve">птироваться </w:t>
      </w:r>
      <w:r w:rsidR="00BE07F5" w:rsidRPr="005A1EF4">
        <w:rPr>
          <w:sz w:val="24"/>
          <w:szCs w:val="24"/>
        </w:rPr>
        <w:tab/>
        <w:t xml:space="preserve">к </w:t>
      </w:r>
      <w:r w:rsidR="00BE07F5" w:rsidRPr="005A1EF4">
        <w:rPr>
          <w:sz w:val="24"/>
          <w:szCs w:val="24"/>
        </w:rPr>
        <w:tab/>
        <w:t xml:space="preserve">тренировочной </w:t>
      </w:r>
      <w:r w:rsidR="00BD79FD" w:rsidRPr="005A1EF4">
        <w:rPr>
          <w:sz w:val="24"/>
          <w:szCs w:val="24"/>
        </w:rPr>
        <w:t>и</w:t>
      </w:r>
      <w:r w:rsidR="0086132C">
        <w:rPr>
          <w:sz w:val="24"/>
          <w:szCs w:val="24"/>
        </w:rPr>
        <w:t xml:space="preserve"> </w:t>
      </w:r>
      <w:r w:rsidR="00BE07F5" w:rsidRPr="005A1EF4">
        <w:rPr>
          <w:sz w:val="24"/>
          <w:szCs w:val="24"/>
        </w:rPr>
        <w:t>соревновательной</w:t>
      </w:r>
      <w:r>
        <w:rPr>
          <w:sz w:val="24"/>
          <w:szCs w:val="24"/>
        </w:rPr>
        <w:t xml:space="preserve"> деятельности;</w:t>
      </w:r>
    </w:p>
    <w:p w:rsidR="00BE07F5" w:rsidRPr="005A1EF4" w:rsidRDefault="00727C80" w:rsidP="00387770">
      <w:pPr>
        <w:ind w:left="-15" w:right="54" w:firstLine="0"/>
        <w:rPr>
          <w:sz w:val="24"/>
          <w:szCs w:val="24"/>
        </w:rPr>
      </w:pPr>
      <w:r w:rsidRPr="005A1EF4">
        <w:rPr>
          <w:sz w:val="24"/>
          <w:szCs w:val="24"/>
        </w:rPr>
        <w:t>-</w:t>
      </w:r>
      <w:r w:rsidR="00EB65EA" w:rsidRPr="005A1EF4">
        <w:rPr>
          <w:sz w:val="24"/>
          <w:szCs w:val="24"/>
        </w:rPr>
        <w:t xml:space="preserve">умение преодолевать предсоревновательные и соревновательные факторы, воздействующие на психологическое состояние </w:t>
      </w:r>
      <w:proofErr w:type="gramStart"/>
      <w:r w:rsidR="00EB65EA" w:rsidRPr="005A1EF4">
        <w:rPr>
          <w:sz w:val="24"/>
          <w:szCs w:val="24"/>
        </w:rPr>
        <w:t>обучающегося</w:t>
      </w:r>
      <w:proofErr w:type="gramEnd"/>
      <w:r w:rsidR="00EB65EA" w:rsidRPr="005A1EF4">
        <w:rPr>
          <w:sz w:val="24"/>
          <w:szCs w:val="24"/>
        </w:rPr>
        <w:t xml:space="preserve">; </w:t>
      </w:r>
    </w:p>
    <w:p w:rsidR="00387770" w:rsidRDefault="00BD79FD" w:rsidP="00387770">
      <w:pPr>
        <w:ind w:right="54" w:firstLine="0"/>
        <w:rPr>
          <w:sz w:val="24"/>
          <w:szCs w:val="24"/>
        </w:rPr>
      </w:pPr>
      <w:r w:rsidRPr="005A1EF4">
        <w:rPr>
          <w:sz w:val="24"/>
          <w:szCs w:val="24"/>
        </w:rPr>
        <w:t>-</w:t>
      </w:r>
      <w:r w:rsidR="00EB65EA" w:rsidRPr="005A1EF4">
        <w:rPr>
          <w:sz w:val="24"/>
          <w:szCs w:val="24"/>
        </w:rPr>
        <w:t xml:space="preserve"> умение концентр</w:t>
      </w:r>
      <w:r w:rsidRPr="005A1EF4">
        <w:rPr>
          <w:sz w:val="24"/>
          <w:szCs w:val="24"/>
        </w:rPr>
        <w:t>ировать внимание в ходе партии;</w:t>
      </w:r>
    </w:p>
    <w:p w:rsidR="005860D9" w:rsidRPr="005A1EF4" w:rsidRDefault="00387770" w:rsidP="00387770">
      <w:pPr>
        <w:ind w:right="54" w:firstLine="0"/>
        <w:rPr>
          <w:sz w:val="24"/>
          <w:szCs w:val="24"/>
        </w:rPr>
      </w:pPr>
      <w:r>
        <w:rPr>
          <w:sz w:val="24"/>
          <w:szCs w:val="24"/>
        </w:rPr>
        <w:t xml:space="preserve">- </w:t>
      </w:r>
      <w:r w:rsidR="00EB65EA" w:rsidRPr="005A1EF4">
        <w:rPr>
          <w:sz w:val="24"/>
          <w:szCs w:val="24"/>
        </w:rPr>
        <w:t>ов</w:t>
      </w:r>
      <w:r w:rsidR="00BD79FD" w:rsidRPr="005A1EF4">
        <w:rPr>
          <w:sz w:val="24"/>
          <w:szCs w:val="24"/>
        </w:rPr>
        <w:t xml:space="preserve">ладение </w:t>
      </w:r>
      <w:r w:rsidR="00BD79FD" w:rsidRPr="005A1EF4">
        <w:rPr>
          <w:sz w:val="24"/>
          <w:szCs w:val="24"/>
        </w:rPr>
        <w:tab/>
        <w:t xml:space="preserve">необходимым </w:t>
      </w:r>
      <w:r w:rsidR="00BD79FD" w:rsidRPr="005A1EF4">
        <w:rPr>
          <w:sz w:val="24"/>
          <w:szCs w:val="24"/>
        </w:rPr>
        <w:tab/>
        <w:t xml:space="preserve">уровнем </w:t>
      </w:r>
      <w:r w:rsidR="00EB65EA" w:rsidRPr="005A1EF4">
        <w:rPr>
          <w:sz w:val="24"/>
          <w:szCs w:val="24"/>
        </w:rPr>
        <w:t xml:space="preserve">реагирования на действия соперника; </w:t>
      </w:r>
    </w:p>
    <w:p w:rsidR="005860D9" w:rsidRPr="005A1EF4" w:rsidRDefault="00BD79FD" w:rsidP="00387770">
      <w:pPr>
        <w:ind w:right="54" w:firstLine="0"/>
        <w:rPr>
          <w:sz w:val="24"/>
          <w:szCs w:val="24"/>
        </w:rPr>
      </w:pPr>
      <w:r w:rsidRPr="005A1EF4">
        <w:rPr>
          <w:sz w:val="24"/>
          <w:szCs w:val="24"/>
        </w:rPr>
        <w:t xml:space="preserve">- </w:t>
      </w:r>
      <w:r w:rsidR="00EB65EA" w:rsidRPr="005A1EF4">
        <w:rPr>
          <w:sz w:val="24"/>
          <w:szCs w:val="24"/>
        </w:rPr>
        <w:t xml:space="preserve">освоение различных алгоритмов технико-тактических действий; </w:t>
      </w:r>
    </w:p>
    <w:p w:rsidR="00BE07F5" w:rsidRPr="005A1EF4" w:rsidRDefault="00BD79FD" w:rsidP="00387770">
      <w:pPr>
        <w:ind w:left="-15" w:right="54" w:firstLine="0"/>
        <w:rPr>
          <w:sz w:val="24"/>
          <w:szCs w:val="24"/>
        </w:rPr>
      </w:pPr>
      <w:r w:rsidRPr="005A1EF4">
        <w:rPr>
          <w:sz w:val="24"/>
          <w:szCs w:val="24"/>
        </w:rPr>
        <w:t xml:space="preserve"> - </w:t>
      </w:r>
      <w:r w:rsidR="00EB65EA" w:rsidRPr="005A1EF4">
        <w:rPr>
          <w:sz w:val="24"/>
          <w:szCs w:val="24"/>
        </w:rPr>
        <w:t xml:space="preserve">приобретение </w:t>
      </w:r>
      <w:r w:rsidR="00EB65EA" w:rsidRPr="005A1EF4">
        <w:rPr>
          <w:sz w:val="24"/>
          <w:szCs w:val="24"/>
        </w:rPr>
        <w:tab/>
        <w:t xml:space="preserve">навыков </w:t>
      </w:r>
      <w:r w:rsidR="00EB65EA" w:rsidRPr="005A1EF4">
        <w:rPr>
          <w:sz w:val="24"/>
          <w:szCs w:val="24"/>
        </w:rPr>
        <w:tab/>
        <w:t xml:space="preserve">анализа </w:t>
      </w:r>
      <w:r w:rsidR="00EB65EA" w:rsidRPr="005A1EF4">
        <w:rPr>
          <w:sz w:val="24"/>
          <w:szCs w:val="24"/>
        </w:rPr>
        <w:tab/>
        <w:t xml:space="preserve">спортивного </w:t>
      </w:r>
      <w:r w:rsidR="00EB65EA" w:rsidRPr="005A1EF4">
        <w:rPr>
          <w:sz w:val="24"/>
          <w:szCs w:val="24"/>
        </w:rPr>
        <w:tab/>
        <w:t xml:space="preserve">мастерства соперников; </w:t>
      </w:r>
    </w:p>
    <w:p w:rsidR="005860D9" w:rsidRPr="005A1EF4" w:rsidRDefault="00573239" w:rsidP="00BE07F5">
      <w:pPr>
        <w:ind w:left="-15" w:right="54" w:firstLine="0"/>
        <w:rPr>
          <w:sz w:val="24"/>
          <w:szCs w:val="24"/>
        </w:rPr>
      </w:pPr>
      <w:r>
        <w:rPr>
          <w:rFonts w:ascii="Calibri" w:eastAsia="Calibri" w:hAnsi="Calibri" w:cs="Calibri"/>
          <w:noProof/>
          <w:sz w:val="24"/>
          <w:szCs w:val="24"/>
        </w:rPr>
        <w:pict>
          <v:group id="Group 69971" o:spid="_x0000_s1090" style="position:absolute;left:0;text-align:left;margin-left:24pt;margin-top:24.5pt;width:.5pt;height:793.1pt;z-index:251675648;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">
            <v:shape id="Shape 91493" o:spid="_x0000_s1091"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yXl8UA&#10;AADeAAAADwAAAGRycy9kb3ducmV2LnhtbESPS2vCQBSF90L/w3AL7nTiA0lSRykFwS4EtSV0ecnc&#10;JqGZO0Nm1NRf7wiCy8N5fJzlujetOFPnG8sKJuMEBHFpdcOVgu+vzSgF4QOyxtYyKfgnD+vVy2CJ&#10;ubYXPtD5GCoRR9jnqKAOweVS+rImg35sHXH0fm1nMETZVVJ3eInjppXTJFlIgw1HQo2OPmoq/44n&#10;E7nF5zX7YfYbN0tdui8WuyqgUsPX/v0NRKA+PMOP9lYryCbzbAb3O/EK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jJeXxQAAAN4AAAAPAAAAAAAAAAAAAAAAAJgCAABkcnMv&#10;ZG93bnJldi54bWxQSwUGAAAAAAQABAD1AAAAigMAAAAA&#10;" adj="0,,0" path="m,l9144,r,10072116l,10072116,,e" fillcolor="#e36c0a" stroked="f" strokeweight="0">
              <v:stroke miterlimit="83231f" joinstyle="miter"/>
              <v:formulas/>
              <v:path arrowok="t" o:connecttype="segments" textboxrect="0,0,9144,10072116"/>
            </v:shape>
            <w10:wrap type="square" anchorx="page" anchory="page"/>
          </v:group>
        </w:pict>
      </w:r>
      <w:r>
        <w:rPr>
          <w:rFonts w:ascii="Calibri" w:eastAsia="Calibri" w:hAnsi="Calibri" w:cs="Calibri"/>
          <w:noProof/>
          <w:sz w:val="24"/>
          <w:szCs w:val="24"/>
        </w:rPr>
        <w:pict>
          <v:group id="Group 69972" o:spid="_x0000_s1088" style="position:absolute;left:0;text-align:left;margin-left:570.95pt;margin-top:24.5pt;width:.5pt;height:793.1pt;z-index:251676672;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">
            <v:shape id="Shape 91494" o:spid="_x0000_s1089"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UP48UA&#10;AADeAAAADwAAAGRycy9kb3ducmV2LnhtbESPS2vCQBSF90L/w3AL7nTiA0lSRxFB0IVQbQldXjK3&#10;SWjmzpAZNe2vdwqCy8N5fJzlujetuFLnG8sKJuMEBHFpdcOVgs+P3SgF4QOyxtYyKfglD+vVy2CJ&#10;ubY3PtH1HCoRR9jnqKAOweVS+rImg35sHXH0vm1nMETZVVJ3eIvjppXTJFlIgw1HQo2OtjWVP+eL&#10;idzi8Jd9Mfudm6UufS8WxyqgUsPXfvMGIlAfnuFHe68VZJN5Nof/O/EK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ZQ/jxQAAAN4AAAAPAAAAAAAAAAAAAAAAAJgCAABkcnMv&#10;ZG93bnJldi54bWxQSwUGAAAAAAQABAD1AAAAigMAAAAA&#10;" adj="0,,0" path="m,l9144,r,10072116l,10072116,,e" fillcolor="#e36c0a" stroked="f" strokeweight="0">
              <v:stroke miterlimit="83231f" joinstyle="miter"/>
              <v:formulas/>
              <v:path arrowok="t" o:connecttype="segments" textboxrect="0,0,9144,10072116"/>
            </v:shape>
            <w10:wrap type="square" anchorx="page" anchory="page"/>
          </v:group>
        </w:pict>
      </w:r>
      <w:r w:rsidR="00EB65EA" w:rsidRPr="005A1EF4">
        <w:rPr>
          <w:sz w:val="24"/>
          <w:szCs w:val="24"/>
          <w:u w:val="single" w:color="000000"/>
        </w:rPr>
        <w:t>В области освоения других видов спорта и подвижных игр:</w:t>
      </w:r>
    </w:p>
    <w:p w:rsidR="005860D9" w:rsidRPr="005A1EF4" w:rsidRDefault="00CF5059" w:rsidP="00CF5059">
      <w:pPr>
        <w:ind w:right="54" w:firstLine="0"/>
        <w:rPr>
          <w:sz w:val="24"/>
          <w:szCs w:val="24"/>
        </w:rPr>
      </w:pPr>
      <w:r>
        <w:rPr>
          <w:sz w:val="24"/>
          <w:szCs w:val="24"/>
        </w:rPr>
        <w:t xml:space="preserve">- </w:t>
      </w:r>
      <w:r w:rsidR="00EB65EA" w:rsidRPr="005A1EF4">
        <w:rPr>
          <w:sz w:val="24"/>
          <w:szCs w:val="24"/>
        </w:rPr>
        <w:t xml:space="preserve">умение точно и своевременно выполнять задания, связанные с требованиями вида спорта и правилами подвижных игр; </w:t>
      </w:r>
    </w:p>
    <w:p w:rsidR="005860D9" w:rsidRPr="005A1EF4" w:rsidRDefault="00CF5059" w:rsidP="00CF5059">
      <w:pPr>
        <w:ind w:right="54" w:firstLine="0"/>
        <w:rPr>
          <w:sz w:val="24"/>
          <w:szCs w:val="24"/>
        </w:rPr>
      </w:pPr>
      <w:r>
        <w:rPr>
          <w:sz w:val="24"/>
          <w:szCs w:val="24"/>
        </w:rPr>
        <w:t xml:space="preserve">- </w:t>
      </w:r>
      <w:r w:rsidR="00EB65EA" w:rsidRPr="005A1EF4">
        <w:rPr>
          <w:sz w:val="24"/>
          <w:szCs w:val="24"/>
        </w:rPr>
        <w:t xml:space="preserve">умение развивать специфические физические качества в избранном виде спорта, дисциплине вида спорта (при наличии) средствами других видов спорта и подвижных игр; </w:t>
      </w:r>
    </w:p>
    <w:p w:rsidR="005860D9" w:rsidRPr="005A1EF4" w:rsidRDefault="00CF5059" w:rsidP="00CF5059">
      <w:pPr>
        <w:ind w:right="54" w:firstLine="0"/>
        <w:rPr>
          <w:sz w:val="24"/>
          <w:szCs w:val="24"/>
        </w:rPr>
      </w:pPr>
      <w:r>
        <w:rPr>
          <w:sz w:val="24"/>
          <w:szCs w:val="24"/>
        </w:rPr>
        <w:t xml:space="preserve">- </w:t>
      </w:r>
      <w:r w:rsidR="00EB65EA" w:rsidRPr="005A1EF4">
        <w:rPr>
          <w:sz w:val="24"/>
          <w:szCs w:val="24"/>
        </w:rPr>
        <w:t xml:space="preserve">умение соблюдать требования техники безопасности при самостоятельном выполнении упражнений; </w:t>
      </w:r>
    </w:p>
    <w:p w:rsidR="005860D9" w:rsidRPr="005A1EF4" w:rsidRDefault="00CF5059" w:rsidP="00CF5059">
      <w:pPr>
        <w:ind w:right="54" w:firstLine="0"/>
        <w:rPr>
          <w:sz w:val="24"/>
          <w:szCs w:val="24"/>
        </w:rPr>
      </w:pPr>
      <w:r>
        <w:rPr>
          <w:sz w:val="24"/>
          <w:szCs w:val="24"/>
        </w:rPr>
        <w:t>-</w:t>
      </w:r>
      <w:r w:rsidR="00EB65EA" w:rsidRPr="005A1EF4">
        <w:rPr>
          <w:sz w:val="24"/>
          <w:szCs w:val="24"/>
        </w:rPr>
        <w:t xml:space="preserve">навыки сохранения собственной физической формы. </w:t>
      </w:r>
    </w:p>
    <w:p w:rsidR="005860D9" w:rsidRPr="005A1EF4" w:rsidRDefault="00EB65EA" w:rsidP="00BE07F5">
      <w:pPr>
        <w:ind w:left="-15" w:right="54" w:firstLine="0"/>
        <w:rPr>
          <w:sz w:val="24"/>
          <w:szCs w:val="24"/>
        </w:rPr>
      </w:pPr>
      <w:r w:rsidRPr="005A1EF4">
        <w:rPr>
          <w:sz w:val="24"/>
          <w:szCs w:val="24"/>
          <w:u w:val="single"/>
        </w:rPr>
        <w:t>Оценка качества образования по Программе</w:t>
      </w:r>
      <w:r w:rsidRPr="005A1EF4">
        <w:rPr>
          <w:sz w:val="24"/>
          <w:szCs w:val="24"/>
        </w:rPr>
        <w:t xml:space="preserve"> производится на основе и с учетом требований, контрольных нормативов федерального стандарта спортивной подготовки по избранному виду спорта и включает в себя текущий контроль успеваемости, промежуточную и итоговую аттестацию обучающихся.  </w:t>
      </w:r>
    </w:p>
    <w:p w:rsidR="005860D9" w:rsidRPr="005A1EF4" w:rsidRDefault="00EB65EA" w:rsidP="0056482D">
      <w:pPr>
        <w:ind w:right="54" w:firstLine="0"/>
        <w:rPr>
          <w:sz w:val="24"/>
          <w:szCs w:val="24"/>
        </w:rPr>
      </w:pPr>
      <w:r w:rsidRPr="005A1EF4">
        <w:rPr>
          <w:sz w:val="24"/>
          <w:szCs w:val="24"/>
        </w:rPr>
        <w:t xml:space="preserve">Освоение </w:t>
      </w:r>
      <w:proofErr w:type="gramStart"/>
      <w:r w:rsidRPr="005A1EF4">
        <w:rPr>
          <w:sz w:val="24"/>
          <w:szCs w:val="24"/>
        </w:rPr>
        <w:t>обучающимися</w:t>
      </w:r>
      <w:proofErr w:type="gramEnd"/>
      <w:r w:rsidRPr="005A1EF4">
        <w:rPr>
          <w:sz w:val="24"/>
          <w:szCs w:val="24"/>
        </w:rPr>
        <w:t xml:space="preserve"> Программы завершается итоговой аттестацией обучающихся, проводимой Учреждением. </w:t>
      </w:r>
      <w:proofErr w:type="gramStart"/>
      <w:r w:rsidRPr="005A1EF4">
        <w:rPr>
          <w:sz w:val="24"/>
          <w:szCs w:val="24"/>
        </w:rPr>
        <w:t xml:space="preserve">К итоговой аттестации допускаются обучающиеся, освоившие Программу в полном объеме, прошедшие промежуточную аттестацию по всем предметам учебного плана. </w:t>
      </w:r>
      <w:proofErr w:type="gramEnd"/>
    </w:p>
    <w:p w:rsidR="005860D9" w:rsidRPr="005A1EF4" w:rsidRDefault="00EB65EA" w:rsidP="0056482D">
      <w:pPr>
        <w:ind w:left="-15" w:right="54" w:firstLine="0"/>
        <w:rPr>
          <w:sz w:val="24"/>
          <w:szCs w:val="24"/>
        </w:rPr>
      </w:pPr>
      <w:r w:rsidRPr="005A1EF4">
        <w:rPr>
          <w:sz w:val="24"/>
          <w:szCs w:val="24"/>
        </w:rPr>
        <w:t xml:space="preserve">Для </w:t>
      </w:r>
      <w:proofErr w:type="gramStart"/>
      <w:r w:rsidRPr="005A1EF4">
        <w:rPr>
          <w:sz w:val="24"/>
          <w:szCs w:val="24"/>
        </w:rPr>
        <w:t>обучающихся</w:t>
      </w:r>
      <w:proofErr w:type="gramEnd"/>
      <w:r w:rsidRPr="005A1EF4">
        <w:rPr>
          <w:sz w:val="24"/>
          <w:szCs w:val="24"/>
        </w:rPr>
        <w:t xml:space="preserve">, осваивающих Программу с дополнительным годом обучения итоговая аттестация проводится по завершении полного срока обучения.  </w:t>
      </w:r>
    </w:p>
    <w:p w:rsidR="005860D9" w:rsidRPr="005A1EF4" w:rsidRDefault="00EB65EA" w:rsidP="0056482D">
      <w:pPr>
        <w:ind w:left="-15" w:right="54" w:firstLine="0"/>
        <w:rPr>
          <w:sz w:val="24"/>
          <w:szCs w:val="24"/>
        </w:rPr>
      </w:pPr>
      <w:proofErr w:type="gramStart"/>
      <w:r w:rsidRPr="005A1EF4">
        <w:rPr>
          <w:sz w:val="24"/>
          <w:szCs w:val="24"/>
        </w:rPr>
        <w:t xml:space="preserve">Промежуточная и итоговая аттестация обучающихся проводится в соответствии с Положением о </w:t>
      </w:r>
      <w:r w:rsidRPr="005A1EF4">
        <w:rPr>
          <w:b/>
          <w:sz w:val="24"/>
          <w:szCs w:val="24"/>
        </w:rPr>
        <w:t xml:space="preserve">«Порядке и формах проведения  </w:t>
      </w:r>
      <w:r w:rsidR="00573239">
        <w:rPr>
          <w:rFonts w:ascii="Calibri" w:eastAsia="Calibri" w:hAnsi="Calibri" w:cs="Calibri"/>
          <w:noProof/>
          <w:sz w:val="24"/>
          <w:szCs w:val="24"/>
        </w:rPr>
        <w:pict>
          <v:group id="Group 69888" o:spid="_x0000_s1086" style="position:absolute;left:0;text-align:left;margin-left:24pt;margin-top:24.5pt;width:.5pt;height:793.1pt;z-index:251677696;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">
            <v:shape id="Shape 91495" o:spid="_x0000_s1087"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mqeMYA&#10;AADeAAAADwAAAGRycy9kb3ducmV2LnhtbESPS2vCQBSF94X+h+EK7uoktpUkOpEiCHZRqA/E5SVz&#10;TYKZO0Nmqml/fadQcHk4j4+zWA6mE1fqfWtZQTpJQBBXVrdcKzjs108ZCB+QNXaWScE3eViWjw8L&#10;LLS98Zauu1CLOMK+QAVNCK6Q0lcNGfQT64ijd7a9wRBlX0vd4y2Om05Ok2QmDbYcCQ06WjVUXXZf&#10;JnKP7z/5idmv3XPmss/j7KMOqNR4NLzNQQQawj38395oBXn6kr/C3514BWT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mqeMYAAADeAAAADwAAAAAAAAAAAAAAAACYAgAAZHJz&#10;L2Rvd25yZXYueG1sUEsFBgAAAAAEAAQA9QAAAIsDAAAAAA==&#10;" adj="0,,0" path="m,l9144,r,10072116l,10072116,,e" fillcolor="#e36c0a" stroked="f" strokeweight="0">
              <v:stroke miterlimit="83231f" joinstyle="miter"/>
              <v:formulas/>
              <v:path arrowok="t" o:connecttype="segments" textboxrect="0,0,9144,10072116"/>
            </v:shape>
            <w10:wrap type="square" anchorx="page" anchory="page"/>
          </v:group>
        </w:pict>
      </w:r>
      <w:r w:rsidR="00573239">
        <w:rPr>
          <w:rFonts w:ascii="Calibri" w:eastAsia="Calibri" w:hAnsi="Calibri" w:cs="Calibri"/>
          <w:noProof/>
          <w:sz w:val="24"/>
          <w:szCs w:val="24"/>
        </w:rPr>
        <w:pict>
          <v:group id="Group 69889" o:spid="_x0000_s1084" style="position:absolute;left:0;text-align:left;margin-left:570.95pt;margin-top:24.5pt;width:.5pt;height:793.1pt;z-index:251678720;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">
            <v:shape id="Shape 91496" o:spid="_x0000_s1085"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s0D8YA&#10;AADeAAAADwAAAGRycy9kb3ducmV2LnhtbESPX2vCMBTF34V9h3AHe9NUN0pbm8oQhO1hoE7Ex0tz&#10;bcuam9Bk2u3TL4Kwx8P58+OUq9H04kKD7ywrmM8SEMS11R03Cg6fm2kGwgdkjb1lUvBDHlbVw6TE&#10;Qtsr7+iyD42II+wLVNCG4Aopfd2SQT+zjjh6ZzsYDFEOjdQDXuO46eUiSVJpsONIaNHRuqX6a/9t&#10;Ivf4/pufmP3GPWcu2x7TjyagUk+P4+sSRKAx/Ifv7TetIJ+/5Cnc7sQrI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s0D8YAAADeAAAADwAAAAAAAAAAAAAAAACYAgAAZHJz&#10;L2Rvd25yZXYueG1sUEsFBgAAAAAEAAQA9QAAAIsDAAAAAA==&#10;" adj="0,,0" path="m,l9144,r,10072116l,10072116,,e" fillcolor="#e36c0a" stroked="f" strokeweight="0">
              <v:stroke miterlimit="83231f" joinstyle="miter"/>
              <v:formulas/>
              <v:path arrowok="t" o:connecttype="segments" textboxrect="0,0,9144,10072116"/>
            </v:shape>
            <w10:wrap type="square" anchorx="page" anchory="page"/>
          </v:group>
        </w:pict>
      </w:r>
      <w:r w:rsidRPr="005A1EF4">
        <w:rPr>
          <w:b/>
          <w:sz w:val="24"/>
          <w:szCs w:val="24"/>
        </w:rPr>
        <w:t>промежуточной и итоговой аттестации обучающихся по дополнительной предпрофессиональной п</w:t>
      </w:r>
      <w:r w:rsidR="004342D2" w:rsidRPr="005A1EF4">
        <w:rPr>
          <w:b/>
          <w:sz w:val="24"/>
          <w:szCs w:val="24"/>
        </w:rPr>
        <w:t>рограмме по группе видов спорта</w:t>
      </w:r>
      <w:r w:rsidRPr="005A1EF4">
        <w:rPr>
          <w:b/>
          <w:sz w:val="24"/>
          <w:szCs w:val="24"/>
        </w:rPr>
        <w:t>»,</w:t>
      </w:r>
      <w:r w:rsidRPr="005A1EF4">
        <w:rPr>
          <w:sz w:val="24"/>
          <w:szCs w:val="24"/>
        </w:rPr>
        <w:t xml:space="preserve"> утвержденном приказом </w:t>
      </w:r>
      <w:r w:rsidR="004342D2" w:rsidRPr="005A1EF4">
        <w:rPr>
          <w:sz w:val="24"/>
          <w:szCs w:val="24"/>
        </w:rPr>
        <w:t xml:space="preserve">руководителя </w:t>
      </w:r>
      <w:r w:rsidRPr="005A1EF4">
        <w:rPr>
          <w:sz w:val="24"/>
          <w:szCs w:val="24"/>
        </w:rPr>
        <w:t xml:space="preserve">Учреждения. </w:t>
      </w:r>
      <w:proofErr w:type="gramEnd"/>
    </w:p>
    <w:p w:rsidR="00412BA2" w:rsidRDefault="00412BA2" w:rsidP="001F6AFF">
      <w:pPr>
        <w:spacing w:after="0" w:line="259" w:lineRule="auto"/>
        <w:ind w:left="706" w:right="0" w:firstLine="0"/>
        <w:jc w:val="center"/>
        <w:rPr>
          <w:sz w:val="24"/>
          <w:szCs w:val="24"/>
        </w:rPr>
      </w:pPr>
    </w:p>
    <w:p w:rsidR="00412BA2" w:rsidRPr="00412BA2" w:rsidRDefault="00412BA2" w:rsidP="00412BA2">
      <w:pPr>
        <w:spacing w:after="27" w:line="288" w:lineRule="auto"/>
        <w:ind w:left="-3" w:right="308" w:firstLine="274"/>
        <w:rPr>
          <w:sz w:val="24"/>
          <w:szCs w:val="24"/>
        </w:rPr>
      </w:pPr>
      <w:r w:rsidRPr="00412BA2">
        <w:rPr>
          <w:sz w:val="24"/>
          <w:szCs w:val="24"/>
        </w:rPr>
        <w:t>Предлагаемый настоящей Программой тренировочный процесс предусматривает ежегодное увеличение объемов и интенсивности тренировочных нагрузок на основе общих закономерностей развития физических качеств и спортивного совершенствования и является многолетним планом подготовки спортсмена. Научно-методическое обеспечение программы предусматривает реализацию научно-обоснованных подходов в содержании учебно-тренировочного процесса:</w:t>
      </w:r>
    </w:p>
    <w:p w:rsidR="00412BA2" w:rsidRPr="00412BA2" w:rsidRDefault="00412BA2" w:rsidP="00412BA2">
      <w:pPr>
        <w:spacing w:after="27" w:line="288" w:lineRule="auto"/>
        <w:ind w:left="271" w:right="308" w:firstLine="0"/>
        <w:contextualSpacing/>
        <w:jc w:val="left"/>
        <w:rPr>
          <w:rFonts w:ascii="Calibri" w:eastAsia="Calibri" w:hAnsi="Calibri" w:cs="Calibri"/>
          <w:sz w:val="24"/>
          <w:szCs w:val="24"/>
        </w:rPr>
      </w:pPr>
      <w:r>
        <w:rPr>
          <w:rFonts w:eastAsia="Calibri"/>
          <w:sz w:val="24"/>
          <w:szCs w:val="24"/>
        </w:rPr>
        <w:t>1.</w:t>
      </w:r>
      <w:r w:rsidRPr="00412BA2">
        <w:rPr>
          <w:rFonts w:eastAsia="Calibri"/>
          <w:sz w:val="24"/>
          <w:szCs w:val="24"/>
        </w:rPr>
        <w:t>Системно-кибернетический подход в форме мониторинга;</w:t>
      </w:r>
    </w:p>
    <w:p w:rsidR="00412BA2" w:rsidRPr="00412BA2" w:rsidRDefault="00412BA2" w:rsidP="00412BA2">
      <w:pPr>
        <w:spacing w:after="27" w:line="288" w:lineRule="auto"/>
        <w:ind w:left="271" w:right="308" w:firstLine="0"/>
        <w:contextualSpacing/>
        <w:jc w:val="left"/>
        <w:rPr>
          <w:rFonts w:ascii="Calibri" w:eastAsia="Calibri" w:hAnsi="Calibri" w:cs="Calibri"/>
          <w:sz w:val="24"/>
          <w:szCs w:val="24"/>
        </w:rPr>
      </w:pPr>
      <w:r>
        <w:rPr>
          <w:rFonts w:eastAsia="Calibri"/>
          <w:sz w:val="24"/>
          <w:szCs w:val="24"/>
        </w:rPr>
        <w:lastRenderedPageBreak/>
        <w:t>2.</w:t>
      </w:r>
      <w:r w:rsidRPr="00412BA2">
        <w:rPr>
          <w:rFonts w:eastAsia="Calibri"/>
          <w:sz w:val="24"/>
          <w:szCs w:val="24"/>
        </w:rPr>
        <w:t>Системно-деятельностный подход (способность спортсмена самостоятельно ставить цели и искать пути их достижения; контролировать и оценивать свои достижения; формировать у обучающихся потребность к  систематическим занятиям спортом)</w:t>
      </w:r>
      <w:proofErr w:type="gramStart"/>
      <w:r w:rsidRPr="00412BA2">
        <w:rPr>
          <w:rFonts w:eastAsia="Calibri"/>
          <w:sz w:val="24"/>
          <w:szCs w:val="24"/>
        </w:rPr>
        <w:t xml:space="preserve"> .</w:t>
      </w:r>
      <w:proofErr w:type="gramEnd"/>
    </w:p>
    <w:p w:rsidR="00412BA2" w:rsidRPr="00412BA2" w:rsidRDefault="00412BA2" w:rsidP="00412BA2">
      <w:pPr>
        <w:spacing w:after="27" w:line="288" w:lineRule="auto"/>
        <w:ind w:left="271" w:right="308" w:firstLine="0"/>
        <w:contextualSpacing/>
        <w:jc w:val="left"/>
        <w:rPr>
          <w:rFonts w:ascii="Calibri" w:eastAsia="Calibri" w:hAnsi="Calibri" w:cs="Calibri"/>
          <w:sz w:val="24"/>
          <w:szCs w:val="24"/>
        </w:rPr>
      </w:pPr>
      <w:r>
        <w:rPr>
          <w:rFonts w:eastAsia="Calibri"/>
          <w:sz w:val="24"/>
          <w:szCs w:val="24"/>
        </w:rPr>
        <w:t>3.</w:t>
      </w:r>
      <w:r w:rsidRPr="00412BA2">
        <w:rPr>
          <w:rFonts w:eastAsia="Calibri"/>
          <w:sz w:val="24"/>
          <w:szCs w:val="24"/>
        </w:rPr>
        <w:t>Учет конституциональных характеристик, определяющих ведущие и отстающие физические качества;</w:t>
      </w:r>
    </w:p>
    <w:p w:rsidR="00412BA2" w:rsidRPr="00412BA2" w:rsidRDefault="00412BA2" w:rsidP="00412BA2">
      <w:pPr>
        <w:spacing w:after="27" w:line="288" w:lineRule="auto"/>
        <w:ind w:left="271" w:right="308" w:firstLine="0"/>
        <w:contextualSpacing/>
        <w:jc w:val="left"/>
        <w:rPr>
          <w:rFonts w:ascii="Calibri" w:eastAsia="Calibri" w:hAnsi="Calibri" w:cs="Calibri"/>
          <w:sz w:val="24"/>
          <w:szCs w:val="24"/>
        </w:rPr>
      </w:pPr>
      <w:r>
        <w:rPr>
          <w:rFonts w:eastAsia="Calibri"/>
          <w:sz w:val="24"/>
          <w:szCs w:val="24"/>
        </w:rPr>
        <w:t>4.</w:t>
      </w:r>
      <w:r w:rsidRPr="00412BA2">
        <w:rPr>
          <w:rFonts w:eastAsia="Calibri"/>
          <w:sz w:val="24"/>
          <w:szCs w:val="24"/>
        </w:rPr>
        <w:t>Учет сенситивных периодо</w:t>
      </w:r>
      <w:r>
        <w:rPr>
          <w:rFonts w:eastAsia="Calibri"/>
          <w:sz w:val="24"/>
          <w:szCs w:val="24"/>
        </w:rPr>
        <w:t>в развития двигательных качеств (Таблица 2).</w:t>
      </w:r>
    </w:p>
    <w:p w:rsidR="00412BA2" w:rsidRPr="00412BA2" w:rsidRDefault="00412BA2" w:rsidP="001F6AFF">
      <w:pPr>
        <w:spacing w:after="0" w:line="259" w:lineRule="auto"/>
        <w:ind w:left="706" w:right="0" w:firstLine="0"/>
        <w:jc w:val="center"/>
        <w:rPr>
          <w:sz w:val="24"/>
          <w:szCs w:val="24"/>
        </w:rPr>
      </w:pPr>
    </w:p>
    <w:p w:rsidR="00412BA2" w:rsidRPr="00412BA2" w:rsidRDefault="00412BA2" w:rsidP="00412BA2">
      <w:pPr>
        <w:spacing w:after="0" w:line="259" w:lineRule="auto"/>
        <w:ind w:right="0" w:firstLine="0"/>
        <w:jc w:val="center"/>
        <w:rPr>
          <w:rFonts w:eastAsia="Calibri"/>
          <w:b/>
          <w:bCs/>
          <w:sz w:val="22"/>
        </w:rPr>
      </w:pPr>
      <w:r w:rsidRPr="00412BA2">
        <w:rPr>
          <w:rFonts w:eastAsia="Calibri"/>
          <w:b/>
          <w:bCs/>
          <w:sz w:val="22"/>
        </w:rPr>
        <w:t>Примерные сенситивные периоды развития двигательных качеств</w:t>
      </w:r>
    </w:p>
    <w:p w:rsidR="00412BA2" w:rsidRPr="00412BA2" w:rsidRDefault="0086132C" w:rsidP="00412BA2">
      <w:pPr>
        <w:spacing w:after="0" w:line="259" w:lineRule="auto"/>
        <w:ind w:right="0" w:firstLine="0"/>
        <w:jc w:val="right"/>
        <w:rPr>
          <w:rFonts w:eastAsia="Calibri"/>
          <w:sz w:val="22"/>
        </w:rPr>
      </w:pPr>
      <w:r>
        <w:rPr>
          <w:rFonts w:eastAsia="Calibri"/>
          <w:sz w:val="22"/>
        </w:rPr>
        <w:t>Таблица 3</w:t>
      </w:r>
      <w:r w:rsidR="00412BA2">
        <w:rPr>
          <w:rFonts w:eastAsia="Calibri"/>
          <w:sz w:val="22"/>
        </w:rPr>
        <w:t xml:space="preserve"> </w:t>
      </w:r>
    </w:p>
    <w:tbl>
      <w:tblPr>
        <w:tblW w:w="9638" w:type="dxa"/>
        <w:tblInd w:w="152" w:type="dxa"/>
        <w:tblLayout w:type="fixed"/>
        <w:tblCellMar>
          <w:left w:w="10" w:type="dxa"/>
          <w:right w:w="10" w:type="dxa"/>
        </w:tblCellMar>
        <w:tblLook w:val="0000" w:firstRow="0" w:lastRow="0" w:firstColumn="0" w:lastColumn="0" w:noHBand="0" w:noVBand="0"/>
      </w:tblPr>
      <w:tblGrid>
        <w:gridCol w:w="2693"/>
        <w:gridCol w:w="633"/>
        <w:gridCol w:w="634"/>
        <w:gridCol w:w="633"/>
        <w:gridCol w:w="634"/>
        <w:gridCol w:w="633"/>
        <w:gridCol w:w="634"/>
        <w:gridCol w:w="633"/>
        <w:gridCol w:w="634"/>
        <w:gridCol w:w="633"/>
        <w:gridCol w:w="634"/>
        <w:gridCol w:w="610"/>
      </w:tblGrid>
      <w:tr w:rsidR="00412BA2" w:rsidRPr="00412BA2" w:rsidTr="00412BA2">
        <w:trPr>
          <w:trHeight w:hRule="exact" w:val="320"/>
        </w:trPr>
        <w:tc>
          <w:tcPr>
            <w:tcW w:w="2693" w:type="dxa"/>
            <w:vMerge w:val="restart"/>
            <w:tcBorders>
              <w:top w:val="single" w:sz="6" w:space="0" w:color="000000"/>
              <w:left w:val="single" w:sz="6" w:space="0" w:color="000000"/>
              <w:bottom w:val="single" w:sz="6" w:space="0" w:color="000000"/>
              <w:right w:val="nil"/>
            </w:tcBorders>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Морфофункциональные</w:t>
            </w:r>
          </w:p>
          <w:p w:rsidR="00412BA2" w:rsidRPr="00412BA2" w:rsidRDefault="00412BA2" w:rsidP="00412BA2">
            <w:pPr>
              <w:spacing w:after="0" w:line="259" w:lineRule="auto"/>
              <w:ind w:right="0" w:firstLine="0"/>
              <w:jc w:val="center"/>
              <w:rPr>
                <w:rFonts w:eastAsia="Calibri"/>
                <w:sz w:val="22"/>
              </w:rPr>
            </w:pPr>
            <w:r w:rsidRPr="00412BA2">
              <w:rPr>
                <w:rFonts w:eastAsia="Calibri"/>
                <w:sz w:val="22"/>
              </w:rPr>
              <w:t>показатели</w:t>
            </w:r>
          </w:p>
          <w:p w:rsidR="00412BA2" w:rsidRPr="00412BA2" w:rsidRDefault="00412BA2" w:rsidP="00412BA2">
            <w:pPr>
              <w:spacing w:after="0" w:line="259" w:lineRule="auto"/>
              <w:ind w:left="66" w:right="0" w:hanging="66"/>
              <w:jc w:val="center"/>
              <w:rPr>
                <w:rFonts w:eastAsia="Calibri"/>
                <w:sz w:val="22"/>
              </w:rPr>
            </w:pPr>
            <w:r w:rsidRPr="00412BA2">
              <w:rPr>
                <w:rFonts w:eastAsia="Calibri"/>
                <w:sz w:val="22"/>
              </w:rPr>
              <w:t>физические качества</w:t>
            </w:r>
          </w:p>
        </w:tc>
        <w:tc>
          <w:tcPr>
            <w:tcW w:w="6945" w:type="dxa"/>
            <w:gridSpan w:val="11"/>
            <w:tcBorders>
              <w:top w:val="single" w:sz="6" w:space="0" w:color="000000"/>
              <w:left w:val="single" w:sz="6" w:space="0" w:color="000000"/>
              <w:bottom w:val="single" w:sz="6" w:space="0" w:color="000000"/>
              <w:right w:val="single" w:sz="6" w:space="0" w:color="000000"/>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Возраст, лет</w:t>
            </w:r>
          </w:p>
        </w:tc>
      </w:tr>
      <w:tr w:rsidR="00412BA2" w:rsidRPr="00412BA2" w:rsidTr="00412BA2">
        <w:tc>
          <w:tcPr>
            <w:tcW w:w="2693" w:type="dxa"/>
            <w:vMerge/>
            <w:tcBorders>
              <w:top w:val="single" w:sz="6" w:space="0" w:color="000000"/>
              <w:left w:val="single" w:sz="6" w:space="0" w:color="000000"/>
              <w:bottom w:val="single" w:sz="6" w:space="0" w:color="000000"/>
              <w:right w:val="nil"/>
            </w:tcBorders>
          </w:tcPr>
          <w:p w:rsidR="00412BA2" w:rsidRPr="00412BA2" w:rsidRDefault="00412BA2" w:rsidP="00412BA2">
            <w:pPr>
              <w:spacing w:after="0" w:line="259" w:lineRule="auto"/>
              <w:ind w:right="0" w:firstLine="0"/>
              <w:jc w:val="left"/>
              <w:rPr>
                <w:rFonts w:eastAsia="Calibri"/>
                <w:sz w:val="22"/>
              </w:rPr>
            </w:pP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7</w:t>
            </w: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8</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9</w:t>
            </w: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10</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11</w:t>
            </w: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12</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13</w:t>
            </w: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14</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15</w:t>
            </w: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16</w:t>
            </w:r>
          </w:p>
        </w:tc>
        <w:tc>
          <w:tcPr>
            <w:tcW w:w="610" w:type="dxa"/>
            <w:tcBorders>
              <w:top w:val="nil"/>
              <w:left w:val="single" w:sz="6" w:space="0" w:color="000000"/>
              <w:bottom w:val="single" w:sz="6" w:space="0" w:color="000000"/>
              <w:right w:val="single" w:sz="6" w:space="0" w:color="000000"/>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17</w:t>
            </w:r>
          </w:p>
        </w:tc>
      </w:tr>
      <w:tr w:rsidR="00412BA2" w:rsidRPr="00412BA2" w:rsidTr="00412BA2">
        <w:tc>
          <w:tcPr>
            <w:tcW w:w="269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left"/>
              <w:rPr>
                <w:rFonts w:eastAsia="Calibri"/>
                <w:sz w:val="22"/>
              </w:rPr>
            </w:pPr>
            <w:r w:rsidRPr="00412BA2">
              <w:rPr>
                <w:rFonts w:eastAsia="Calibri"/>
                <w:sz w:val="22"/>
              </w:rPr>
              <w:t xml:space="preserve">Рост </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10" w:type="dxa"/>
            <w:tcBorders>
              <w:top w:val="nil"/>
              <w:left w:val="single" w:sz="6" w:space="0" w:color="000000"/>
              <w:bottom w:val="single" w:sz="6" w:space="0" w:color="000000"/>
              <w:right w:val="single" w:sz="6" w:space="0" w:color="000000"/>
            </w:tcBorders>
            <w:vAlign w:val="center"/>
          </w:tcPr>
          <w:p w:rsidR="00412BA2" w:rsidRPr="00412BA2" w:rsidRDefault="00412BA2" w:rsidP="00412BA2">
            <w:pPr>
              <w:spacing w:after="0" w:line="259" w:lineRule="auto"/>
              <w:ind w:right="0" w:firstLine="0"/>
              <w:jc w:val="center"/>
              <w:rPr>
                <w:rFonts w:eastAsia="Calibri"/>
                <w:sz w:val="22"/>
              </w:rPr>
            </w:pPr>
          </w:p>
        </w:tc>
      </w:tr>
      <w:tr w:rsidR="00412BA2" w:rsidRPr="00412BA2" w:rsidTr="00412BA2">
        <w:tc>
          <w:tcPr>
            <w:tcW w:w="269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left"/>
              <w:rPr>
                <w:rFonts w:eastAsia="Calibri"/>
                <w:sz w:val="22"/>
              </w:rPr>
            </w:pPr>
            <w:r w:rsidRPr="00412BA2">
              <w:rPr>
                <w:rFonts w:eastAsia="Calibri"/>
                <w:sz w:val="22"/>
              </w:rPr>
              <w:t>Мышечная масса</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10" w:type="dxa"/>
            <w:tcBorders>
              <w:top w:val="nil"/>
              <w:left w:val="single" w:sz="6" w:space="0" w:color="000000"/>
              <w:bottom w:val="single" w:sz="6" w:space="0" w:color="000000"/>
              <w:right w:val="single" w:sz="6" w:space="0" w:color="000000"/>
            </w:tcBorders>
            <w:vAlign w:val="center"/>
          </w:tcPr>
          <w:p w:rsidR="00412BA2" w:rsidRPr="00412BA2" w:rsidRDefault="00412BA2" w:rsidP="00412BA2">
            <w:pPr>
              <w:spacing w:after="0" w:line="259" w:lineRule="auto"/>
              <w:ind w:right="0" w:firstLine="0"/>
              <w:jc w:val="center"/>
              <w:rPr>
                <w:rFonts w:eastAsia="Calibri"/>
                <w:sz w:val="22"/>
              </w:rPr>
            </w:pPr>
          </w:p>
        </w:tc>
      </w:tr>
      <w:tr w:rsidR="00412BA2" w:rsidRPr="00412BA2" w:rsidTr="00412BA2">
        <w:tc>
          <w:tcPr>
            <w:tcW w:w="269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left"/>
              <w:rPr>
                <w:rFonts w:eastAsia="Calibri"/>
                <w:sz w:val="22"/>
              </w:rPr>
            </w:pPr>
            <w:r w:rsidRPr="00412BA2">
              <w:rPr>
                <w:rFonts w:eastAsia="Calibri"/>
                <w:sz w:val="22"/>
              </w:rPr>
              <w:t xml:space="preserve">Быстрота </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10" w:type="dxa"/>
            <w:tcBorders>
              <w:top w:val="nil"/>
              <w:left w:val="single" w:sz="6" w:space="0" w:color="000000"/>
              <w:bottom w:val="single" w:sz="6" w:space="0" w:color="000000"/>
              <w:right w:val="single" w:sz="6" w:space="0" w:color="000000"/>
            </w:tcBorders>
            <w:vAlign w:val="center"/>
          </w:tcPr>
          <w:p w:rsidR="00412BA2" w:rsidRPr="00412BA2" w:rsidRDefault="00412BA2" w:rsidP="00412BA2">
            <w:pPr>
              <w:spacing w:after="0" w:line="259" w:lineRule="auto"/>
              <w:ind w:right="0" w:firstLine="0"/>
              <w:jc w:val="center"/>
              <w:rPr>
                <w:rFonts w:eastAsia="Calibri"/>
                <w:sz w:val="22"/>
              </w:rPr>
            </w:pPr>
          </w:p>
        </w:tc>
      </w:tr>
      <w:tr w:rsidR="00412BA2" w:rsidRPr="00412BA2" w:rsidTr="00412BA2">
        <w:tc>
          <w:tcPr>
            <w:tcW w:w="269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left"/>
              <w:rPr>
                <w:rFonts w:eastAsia="Calibri"/>
                <w:sz w:val="22"/>
              </w:rPr>
            </w:pPr>
            <w:r w:rsidRPr="00412BA2">
              <w:rPr>
                <w:rFonts w:eastAsia="Calibri"/>
                <w:sz w:val="22"/>
              </w:rPr>
              <w:t>Скоростно-силовые качества</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10" w:type="dxa"/>
            <w:tcBorders>
              <w:top w:val="nil"/>
              <w:left w:val="single" w:sz="6" w:space="0" w:color="000000"/>
              <w:bottom w:val="single" w:sz="6" w:space="0" w:color="000000"/>
              <w:right w:val="single" w:sz="6" w:space="0" w:color="000000"/>
            </w:tcBorders>
            <w:vAlign w:val="center"/>
          </w:tcPr>
          <w:p w:rsidR="00412BA2" w:rsidRPr="00412BA2" w:rsidRDefault="00412BA2" w:rsidP="00412BA2">
            <w:pPr>
              <w:spacing w:after="0" w:line="259" w:lineRule="auto"/>
              <w:ind w:right="0" w:firstLine="0"/>
              <w:jc w:val="center"/>
              <w:rPr>
                <w:rFonts w:eastAsia="Calibri"/>
                <w:sz w:val="22"/>
              </w:rPr>
            </w:pPr>
          </w:p>
        </w:tc>
      </w:tr>
      <w:tr w:rsidR="00412BA2" w:rsidRPr="00412BA2" w:rsidTr="00412BA2">
        <w:tc>
          <w:tcPr>
            <w:tcW w:w="269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left"/>
              <w:rPr>
                <w:rFonts w:eastAsia="Calibri"/>
                <w:sz w:val="22"/>
              </w:rPr>
            </w:pPr>
            <w:r w:rsidRPr="00412BA2">
              <w:rPr>
                <w:rFonts w:eastAsia="Calibri"/>
                <w:sz w:val="22"/>
              </w:rPr>
              <w:t>Силовые способности</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10" w:type="dxa"/>
            <w:tcBorders>
              <w:top w:val="nil"/>
              <w:left w:val="single" w:sz="6" w:space="0" w:color="000000"/>
              <w:bottom w:val="single" w:sz="6" w:space="0" w:color="000000"/>
              <w:right w:val="single" w:sz="6" w:space="0" w:color="000000"/>
            </w:tcBorders>
            <w:vAlign w:val="center"/>
          </w:tcPr>
          <w:p w:rsidR="00412BA2" w:rsidRPr="00412BA2" w:rsidRDefault="00412BA2" w:rsidP="00412BA2">
            <w:pPr>
              <w:spacing w:after="0" w:line="259" w:lineRule="auto"/>
              <w:ind w:right="0" w:firstLine="0"/>
              <w:jc w:val="center"/>
              <w:rPr>
                <w:rFonts w:eastAsia="Calibri"/>
                <w:sz w:val="22"/>
              </w:rPr>
            </w:pPr>
          </w:p>
        </w:tc>
      </w:tr>
      <w:tr w:rsidR="00412BA2" w:rsidRPr="00412BA2" w:rsidTr="00412BA2">
        <w:tc>
          <w:tcPr>
            <w:tcW w:w="269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left"/>
              <w:rPr>
                <w:rFonts w:eastAsia="Calibri"/>
                <w:sz w:val="22"/>
              </w:rPr>
            </w:pPr>
            <w:r w:rsidRPr="00412BA2">
              <w:rPr>
                <w:rFonts w:eastAsia="Calibri"/>
                <w:sz w:val="22"/>
              </w:rPr>
              <w:t xml:space="preserve">Выносливость </w:t>
            </w:r>
          </w:p>
          <w:p w:rsidR="00412BA2" w:rsidRPr="00412BA2" w:rsidRDefault="00412BA2" w:rsidP="00412BA2">
            <w:pPr>
              <w:spacing w:after="0" w:line="259" w:lineRule="auto"/>
              <w:ind w:right="0" w:firstLine="0"/>
              <w:jc w:val="left"/>
              <w:rPr>
                <w:rFonts w:eastAsia="Calibri"/>
                <w:sz w:val="22"/>
              </w:rPr>
            </w:pPr>
            <w:r w:rsidRPr="00412BA2">
              <w:rPr>
                <w:rFonts w:eastAsia="Calibri"/>
                <w:sz w:val="22"/>
              </w:rPr>
              <w:t>(аэробные возможности)</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10" w:type="dxa"/>
            <w:tcBorders>
              <w:top w:val="nil"/>
              <w:left w:val="single" w:sz="6" w:space="0" w:color="000000"/>
              <w:bottom w:val="single" w:sz="6" w:space="0" w:color="000000"/>
              <w:right w:val="single" w:sz="6" w:space="0" w:color="000000"/>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r>
      <w:tr w:rsidR="00412BA2" w:rsidRPr="00412BA2" w:rsidTr="00412BA2">
        <w:tc>
          <w:tcPr>
            <w:tcW w:w="269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left"/>
              <w:rPr>
                <w:rFonts w:eastAsia="Calibri"/>
                <w:sz w:val="22"/>
              </w:rPr>
            </w:pPr>
            <w:r w:rsidRPr="00412BA2">
              <w:rPr>
                <w:rFonts w:eastAsia="Calibri"/>
                <w:sz w:val="22"/>
              </w:rPr>
              <w:t>Анаэробные возможности</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10" w:type="dxa"/>
            <w:tcBorders>
              <w:top w:val="nil"/>
              <w:left w:val="single" w:sz="6" w:space="0" w:color="000000"/>
              <w:bottom w:val="single" w:sz="6" w:space="0" w:color="000000"/>
              <w:right w:val="single" w:sz="6" w:space="0" w:color="000000"/>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r>
      <w:tr w:rsidR="00412BA2" w:rsidRPr="00412BA2" w:rsidTr="00412BA2">
        <w:tc>
          <w:tcPr>
            <w:tcW w:w="269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left"/>
              <w:rPr>
                <w:rFonts w:eastAsia="Calibri"/>
                <w:sz w:val="22"/>
              </w:rPr>
            </w:pPr>
            <w:r w:rsidRPr="00412BA2">
              <w:rPr>
                <w:rFonts w:eastAsia="Calibri"/>
                <w:sz w:val="22"/>
              </w:rPr>
              <w:t xml:space="preserve">Гибкость </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10" w:type="dxa"/>
            <w:tcBorders>
              <w:top w:val="nil"/>
              <w:left w:val="single" w:sz="6" w:space="0" w:color="000000"/>
              <w:bottom w:val="single" w:sz="6" w:space="0" w:color="000000"/>
              <w:right w:val="single" w:sz="6" w:space="0" w:color="000000"/>
            </w:tcBorders>
            <w:vAlign w:val="center"/>
          </w:tcPr>
          <w:p w:rsidR="00412BA2" w:rsidRPr="00412BA2" w:rsidRDefault="00412BA2" w:rsidP="00412BA2">
            <w:pPr>
              <w:spacing w:after="0" w:line="259" w:lineRule="auto"/>
              <w:ind w:right="0" w:firstLine="0"/>
              <w:jc w:val="center"/>
              <w:rPr>
                <w:rFonts w:eastAsia="Calibri"/>
                <w:sz w:val="22"/>
              </w:rPr>
            </w:pPr>
          </w:p>
        </w:tc>
      </w:tr>
      <w:tr w:rsidR="00412BA2" w:rsidRPr="00412BA2" w:rsidTr="00412BA2">
        <w:tc>
          <w:tcPr>
            <w:tcW w:w="269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left"/>
              <w:rPr>
                <w:rFonts w:eastAsia="Calibri"/>
                <w:sz w:val="22"/>
              </w:rPr>
            </w:pPr>
            <w:r w:rsidRPr="00412BA2">
              <w:rPr>
                <w:rFonts w:eastAsia="Calibri"/>
                <w:sz w:val="22"/>
              </w:rPr>
              <w:t>Координационные способности</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10" w:type="dxa"/>
            <w:tcBorders>
              <w:top w:val="nil"/>
              <w:left w:val="single" w:sz="6" w:space="0" w:color="000000"/>
              <w:bottom w:val="single" w:sz="6" w:space="0" w:color="000000"/>
              <w:right w:val="single" w:sz="6" w:space="0" w:color="000000"/>
            </w:tcBorders>
            <w:vAlign w:val="center"/>
          </w:tcPr>
          <w:p w:rsidR="00412BA2" w:rsidRPr="00412BA2" w:rsidRDefault="00412BA2" w:rsidP="00412BA2">
            <w:pPr>
              <w:spacing w:after="0" w:line="259" w:lineRule="auto"/>
              <w:ind w:right="0" w:firstLine="0"/>
              <w:jc w:val="center"/>
              <w:rPr>
                <w:rFonts w:eastAsia="Calibri"/>
                <w:sz w:val="22"/>
              </w:rPr>
            </w:pPr>
          </w:p>
        </w:tc>
      </w:tr>
      <w:tr w:rsidR="00412BA2" w:rsidRPr="00412BA2" w:rsidTr="00412BA2">
        <w:tc>
          <w:tcPr>
            <w:tcW w:w="269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left"/>
              <w:rPr>
                <w:rFonts w:eastAsia="Calibri"/>
                <w:sz w:val="22"/>
              </w:rPr>
            </w:pPr>
            <w:r w:rsidRPr="00412BA2">
              <w:rPr>
                <w:rFonts w:eastAsia="Calibri"/>
                <w:sz w:val="22"/>
              </w:rPr>
              <w:t xml:space="preserve">Равновесие </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r w:rsidRPr="00412BA2">
              <w:rPr>
                <w:rFonts w:eastAsia="Calibri"/>
                <w:sz w:val="22"/>
              </w:rPr>
              <w:t>*</w:t>
            </w:r>
          </w:p>
        </w:tc>
        <w:tc>
          <w:tcPr>
            <w:tcW w:w="633"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34" w:type="dxa"/>
            <w:tcBorders>
              <w:top w:val="nil"/>
              <w:left w:val="single" w:sz="6" w:space="0" w:color="000000"/>
              <w:bottom w:val="single" w:sz="6" w:space="0" w:color="000000"/>
              <w:right w:val="nil"/>
            </w:tcBorders>
            <w:vAlign w:val="center"/>
          </w:tcPr>
          <w:p w:rsidR="00412BA2" w:rsidRPr="00412BA2" w:rsidRDefault="00412BA2" w:rsidP="00412BA2">
            <w:pPr>
              <w:spacing w:after="0" w:line="259" w:lineRule="auto"/>
              <w:ind w:right="0" w:firstLine="0"/>
              <w:jc w:val="center"/>
              <w:rPr>
                <w:rFonts w:eastAsia="Calibri"/>
                <w:sz w:val="22"/>
              </w:rPr>
            </w:pPr>
          </w:p>
        </w:tc>
        <w:tc>
          <w:tcPr>
            <w:tcW w:w="610" w:type="dxa"/>
            <w:tcBorders>
              <w:top w:val="nil"/>
              <w:left w:val="single" w:sz="6" w:space="0" w:color="000000"/>
              <w:bottom w:val="single" w:sz="6" w:space="0" w:color="000000"/>
              <w:right w:val="single" w:sz="6" w:space="0" w:color="000000"/>
            </w:tcBorders>
            <w:vAlign w:val="center"/>
          </w:tcPr>
          <w:p w:rsidR="00412BA2" w:rsidRPr="00412BA2" w:rsidRDefault="00412BA2" w:rsidP="00412BA2">
            <w:pPr>
              <w:spacing w:after="0" w:line="259" w:lineRule="auto"/>
              <w:ind w:right="0" w:firstLine="0"/>
              <w:jc w:val="center"/>
              <w:rPr>
                <w:rFonts w:eastAsia="Calibri"/>
                <w:sz w:val="22"/>
              </w:rPr>
            </w:pPr>
          </w:p>
        </w:tc>
      </w:tr>
    </w:tbl>
    <w:p w:rsidR="00412BA2" w:rsidRDefault="00412BA2" w:rsidP="00412BA2">
      <w:pPr>
        <w:spacing w:after="0" w:line="259" w:lineRule="auto"/>
        <w:ind w:left="706" w:right="0" w:firstLine="0"/>
        <w:jc w:val="left"/>
        <w:rPr>
          <w:sz w:val="24"/>
          <w:szCs w:val="24"/>
        </w:rPr>
      </w:pPr>
    </w:p>
    <w:p w:rsidR="005860D9" w:rsidRPr="004D63A1" w:rsidRDefault="00EB65EA" w:rsidP="004D63A1">
      <w:pPr>
        <w:spacing w:after="0" w:line="259" w:lineRule="auto"/>
        <w:ind w:left="706" w:right="0" w:firstLine="0"/>
        <w:jc w:val="left"/>
        <w:rPr>
          <w:b/>
          <w:sz w:val="24"/>
          <w:szCs w:val="24"/>
        </w:rPr>
      </w:pPr>
      <w:r w:rsidRPr="00412BA2">
        <w:rPr>
          <w:sz w:val="24"/>
          <w:szCs w:val="24"/>
        </w:rPr>
        <w:br w:type="page"/>
      </w:r>
      <w:r w:rsidR="004D63A1" w:rsidRPr="004D63A1">
        <w:rPr>
          <w:b/>
          <w:sz w:val="24"/>
          <w:szCs w:val="24"/>
        </w:rPr>
        <w:lastRenderedPageBreak/>
        <w:t>1.3 Учебный план</w:t>
      </w:r>
    </w:p>
    <w:p w:rsidR="005860D9" w:rsidRPr="005A1EF4" w:rsidRDefault="005860D9">
      <w:pPr>
        <w:spacing w:after="26" w:line="259" w:lineRule="auto"/>
        <w:ind w:left="708" w:right="0" w:firstLine="0"/>
        <w:jc w:val="left"/>
        <w:rPr>
          <w:sz w:val="24"/>
          <w:szCs w:val="24"/>
        </w:rPr>
      </w:pPr>
    </w:p>
    <w:p w:rsidR="005860D9" w:rsidRPr="005A1EF4" w:rsidRDefault="00EB65EA" w:rsidP="007F1373">
      <w:pPr>
        <w:ind w:left="-15" w:right="54" w:firstLine="299"/>
        <w:rPr>
          <w:sz w:val="24"/>
          <w:szCs w:val="24"/>
        </w:rPr>
      </w:pPr>
      <w:r w:rsidRPr="005A1EF4">
        <w:rPr>
          <w:sz w:val="24"/>
          <w:szCs w:val="24"/>
        </w:rPr>
        <w:t>Дополнительная предпрофессиональная п</w:t>
      </w:r>
      <w:r w:rsidR="00C46D8F" w:rsidRPr="005A1EF4">
        <w:rPr>
          <w:sz w:val="24"/>
          <w:szCs w:val="24"/>
        </w:rPr>
        <w:t xml:space="preserve">рограмма </w:t>
      </w:r>
      <w:r w:rsidR="00A159DC">
        <w:rPr>
          <w:sz w:val="24"/>
          <w:szCs w:val="24"/>
        </w:rPr>
        <w:t xml:space="preserve">спортивной подготовки </w:t>
      </w:r>
      <w:r w:rsidR="00C46D8F" w:rsidRPr="005A1EF4">
        <w:rPr>
          <w:sz w:val="24"/>
          <w:szCs w:val="24"/>
        </w:rPr>
        <w:t>по  бильярдному спорту</w:t>
      </w:r>
      <w:r w:rsidRPr="005A1EF4">
        <w:rPr>
          <w:sz w:val="24"/>
          <w:szCs w:val="24"/>
        </w:rPr>
        <w:t>, утвержденная приказом Учреждения, включает в себ</w:t>
      </w:r>
      <w:r w:rsidR="004342D2" w:rsidRPr="005A1EF4">
        <w:rPr>
          <w:sz w:val="24"/>
          <w:szCs w:val="24"/>
        </w:rPr>
        <w:t>я</w:t>
      </w:r>
      <w:r w:rsidR="0037346A" w:rsidRPr="005A1EF4">
        <w:rPr>
          <w:sz w:val="24"/>
          <w:szCs w:val="24"/>
        </w:rPr>
        <w:t xml:space="preserve"> учебный план </w:t>
      </w:r>
      <w:r w:rsidR="008A5B78" w:rsidRPr="005A1EF4">
        <w:rPr>
          <w:sz w:val="24"/>
          <w:szCs w:val="24"/>
        </w:rPr>
        <w:t>на 46 недель</w:t>
      </w:r>
      <w:r w:rsidR="00BD79FD" w:rsidRPr="005A1EF4">
        <w:rPr>
          <w:sz w:val="24"/>
          <w:szCs w:val="24"/>
        </w:rPr>
        <w:t>, который является её</w:t>
      </w:r>
      <w:r w:rsidRPr="005A1EF4">
        <w:rPr>
          <w:sz w:val="24"/>
          <w:szCs w:val="24"/>
        </w:rPr>
        <w:t xml:space="preserve"> неотъемлемой частью. </w:t>
      </w:r>
    </w:p>
    <w:p w:rsidR="005860D9" w:rsidRPr="005A1EF4" w:rsidRDefault="00EB65EA" w:rsidP="007F1373">
      <w:pPr>
        <w:ind w:left="-15" w:right="54" w:firstLine="299"/>
        <w:rPr>
          <w:sz w:val="24"/>
          <w:szCs w:val="24"/>
        </w:rPr>
      </w:pPr>
      <w:r w:rsidRPr="005A1EF4">
        <w:rPr>
          <w:sz w:val="24"/>
          <w:szCs w:val="24"/>
        </w:rPr>
        <w:t xml:space="preserve">График и объемы нагрузки в рамках образовательного процесса по годам по Программе представлен в </w:t>
      </w:r>
      <w:r w:rsidRPr="005A1EF4">
        <w:rPr>
          <w:color w:val="auto"/>
          <w:sz w:val="24"/>
          <w:szCs w:val="24"/>
        </w:rPr>
        <w:t xml:space="preserve">таблице 2. </w:t>
      </w:r>
    </w:p>
    <w:p w:rsidR="005860D9" w:rsidRDefault="005860D9">
      <w:pPr>
        <w:spacing w:after="0" w:line="259" w:lineRule="auto"/>
        <w:ind w:left="706" w:right="0" w:firstLine="0"/>
        <w:jc w:val="left"/>
      </w:pPr>
    </w:p>
    <w:p w:rsidR="00412BA2" w:rsidRDefault="00EB65EA" w:rsidP="00412BA2">
      <w:pPr>
        <w:spacing w:after="10" w:line="271" w:lineRule="auto"/>
        <w:ind w:left="3243" w:right="0" w:hanging="2936"/>
        <w:jc w:val="center"/>
        <w:rPr>
          <w:b/>
          <w:sz w:val="24"/>
        </w:rPr>
      </w:pPr>
      <w:r>
        <w:rPr>
          <w:b/>
          <w:sz w:val="24"/>
        </w:rPr>
        <w:t xml:space="preserve">Общий график и минимальные объемы нагрузки в рамках </w:t>
      </w:r>
    </w:p>
    <w:p w:rsidR="00412BA2" w:rsidRDefault="00EB65EA" w:rsidP="00412BA2">
      <w:pPr>
        <w:spacing w:after="10" w:line="271" w:lineRule="auto"/>
        <w:ind w:left="3243" w:right="0" w:hanging="2936"/>
        <w:jc w:val="center"/>
        <w:rPr>
          <w:b/>
          <w:sz w:val="24"/>
        </w:rPr>
      </w:pPr>
      <w:r>
        <w:rPr>
          <w:b/>
          <w:sz w:val="24"/>
        </w:rPr>
        <w:t>образовательного процесса по Программе</w:t>
      </w:r>
    </w:p>
    <w:p w:rsidR="005860D9" w:rsidRDefault="0086132C" w:rsidP="00412BA2">
      <w:pPr>
        <w:spacing w:after="10" w:line="271" w:lineRule="auto"/>
        <w:ind w:left="3243" w:right="0" w:hanging="2936"/>
        <w:jc w:val="right"/>
        <w:rPr>
          <w:b/>
          <w:sz w:val="24"/>
        </w:rPr>
      </w:pPr>
      <w:r>
        <w:rPr>
          <w:sz w:val="24"/>
        </w:rPr>
        <w:t>Таблица 4</w:t>
      </w:r>
      <w:r w:rsidR="00412BA2" w:rsidRPr="00412BA2">
        <w:rPr>
          <w:b/>
          <w:sz w:val="24"/>
        </w:rPr>
        <w:t xml:space="preserve">  </w:t>
      </w:r>
    </w:p>
    <w:tbl>
      <w:tblPr>
        <w:tblStyle w:val="a4"/>
        <w:tblpPr w:leftFromText="180" w:rightFromText="180" w:vertAnchor="text" w:tblpY="1"/>
        <w:tblOverlap w:val="never"/>
        <w:tblW w:w="9558" w:type="dxa"/>
        <w:tblInd w:w="2184" w:type="dxa"/>
        <w:tblLayout w:type="fixed"/>
        <w:tblLook w:val="04A0" w:firstRow="1" w:lastRow="0" w:firstColumn="1" w:lastColumn="0" w:noHBand="0" w:noVBand="1"/>
      </w:tblPr>
      <w:tblGrid>
        <w:gridCol w:w="987"/>
        <w:gridCol w:w="991"/>
        <w:gridCol w:w="992"/>
        <w:gridCol w:w="1050"/>
        <w:gridCol w:w="5538"/>
      </w:tblGrid>
      <w:tr w:rsidR="00886875" w:rsidTr="00A14C7F">
        <w:tc>
          <w:tcPr>
            <w:tcW w:w="4020" w:type="dxa"/>
            <w:gridSpan w:val="4"/>
          </w:tcPr>
          <w:p w:rsidR="00886875" w:rsidRPr="00977FC1" w:rsidRDefault="00886875" w:rsidP="00886875">
            <w:pPr>
              <w:spacing w:after="10" w:line="271" w:lineRule="auto"/>
              <w:ind w:right="0" w:firstLine="0"/>
              <w:jc w:val="center"/>
              <w:rPr>
                <w:sz w:val="20"/>
                <w:szCs w:val="20"/>
              </w:rPr>
            </w:pPr>
            <w:r>
              <w:rPr>
                <w:sz w:val="20"/>
                <w:szCs w:val="20"/>
              </w:rPr>
              <w:t>Срок реализации Программы – 5</w:t>
            </w:r>
            <w:r w:rsidRPr="00977FC1">
              <w:rPr>
                <w:sz w:val="20"/>
                <w:szCs w:val="20"/>
              </w:rPr>
              <w:t xml:space="preserve"> лет</w:t>
            </w:r>
          </w:p>
        </w:tc>
        <w:tc>
          <w:tcPr>
            <w:tcW w:w="5538" w:type="dxa"/>
            <w:tcBorders>
              <w:top w:val="nil"/>
              <w:right w:val="nil"/>
            </w:tcBorders>
          </w:tcPr>
          <w:p w:rsidR="00886875" w:rsidRPr="00977FC1" w:rsidRDefault="00886875" w:rsidP="00886875">
            <w:pPr>
              <w:spacing w:after="10" w:line="271" w:lineRule="auto"/>
              <w:ind w:right="0" w:firstLine="0"/>
              <w:jc w:val="center"/>
              <w:rPr>
                <w:sz w:val="20"/>
                <w:szCs w:val="20"/>
              </w:rPr>
            </w:pPr>
          </w:p>
        </w:tc>
      </w:tr>
      <w:tr w:rsidR="00886875" w:rsidTr="00A14C7F">
        <w:trPr>
          <w:gridAfter w:val="1"/>
          <w:wAfter w:w="5538" w:type="dxa"/>
        </w:trPr>
        <w:tc>
          <w:tcPr>
            <w:tcW w:w="1978" w:type="dxa"/>
            <w:gridSpan w:val="2"/>
          </w:tcPr>
          <w:p w:rsidR="00886875" w:rsidRDefault="00886875" w:rsidP="00886875">
            <w:pPr>
              <w:spacing w:after="10" w:line="271" w:lineRule="auto"/>
              <w:ind w:right="0" w:firstLine="0"/>
              <w:jc w:val="center"/>
              <w:rPr>
                <w:b/>
                <w:sz w:val="24"/>
              </w:rPr>
            </w:pPr>
            <w:r w:rsidRPr="00C46D8F">
              <w:rPr>
                <w:sz w:val="20"/>
              </w:rPr>
              <w:t>1 этап – начальной подготовки</w:t>
            </w:r>
          </w:p>
        </w:tc>
        <w:tc>
          <w:tcPr>
            <w:tcW w:w="2042" w:type="dxa"/>
            <w:gridSpan w:val="2"/>
          </w:tcPr>
          <w:p w:rsidR="00886875" w:rsidRDefault="00886875" w:rsidP="00886875">
            <w:pPr>
              <w:spacing w:after="10" w:line="271" w:lineRule="auto"/>
              <w:ind w:right="0" w:firstLine="0"/>
              <w:jc w:val="center"/>
              <w:rPr>
                <w:b/>
                <w:sz w:val="24"/>
              </w:rPr>
            </w:pPr>
            <w:r w:rsidRPr="00C46D8F">
              <w:rPr>
                <w:sz w:val="20"/>
              </w:rPr>
              <w:t>2 этап - тренировочный</w:t>
            </w:r>
          </w:p>
        </w:tc>
      </w:tr>
      <w:tr w:rsidR="00A14C7F" w:rsidTr="00A14C7F">
        <w:trPr>
          <w:gridAfter w:val="1"/>
          <w:wAfter w:w="5538" w:type="dxa"/>
        </w:trPr>
        <w:tc>
          <w:tcPr>
            <w:tcW w:w="987" w:type="dxa"/>
          </w:tcPr>
          <w:p w:rsidR="00A14C7F" w:rsidRPr="00977FC1" w:rsidRDefault="00A14C7F" w:rsidP="00886875">
            <w:pPr>
              <w:spacing w:after="10" w:line="271" w:lineRule="auto"/>
              <w:ind w:right="0" w:firstLine="0"/>
              <w:jc w:val="center"/>
              <w:rPr>
                <w:sz w:val="20"/>
                <w:szCs w:val="20"/>
              </w:rPr>
            </w:pPr>
            <w:r>
              <w:rPr>
                <w:sz w:val="20"/>
                <w:szCs w:val="20"/>
              </w:rPr>
              <w:t>1г.о.</w:t>
            </w:r>
          </w:p>
        </w:tc>
        <w:tc>
          <w:tcPr>
            <w:tcW w:w="991" w:type="dxa"/>
          </w:tcPr>
          <w:p w:rsidR="00A14C7F" w:rsidRPr="00977FC1" w:rsidRDefault="00A14C7F" w:rsidP="00886875">
            <w:pPr>
              <w:spacing w:after="10" w:line="271" w:lineRule="auto"/>
              <w:ind w:right="0" w:firstLine="0"/>
              <w:jc w:val="center"/>
              <w:rPr>
                <w:sz w:val="20"/>
                <w:szCs w:val="20"/>
              </w:rPr>
            </w:pPr>
            <w:r>
              <w:rPr>
                <w:sz w:val="20"/>
                <w:szCs w:val="20"/>
              </w:rPr>
              <w:t>2-3г.о.</w:t>
            </w:r>
          </w:p>
        </w:tc>
        <w:tc>
          <w:tcPr>
            <w:tcW w:w="992" w:type="dxa"/>
          </w:tcPr>
          <w:p w:rsidR="00A14C7F" w:rsidRPr="00977FC1" w:rsidRDefault="00A14C7F" w:rsidP="00886875">
            <w:pPr>
              <w:spacing w:after="10" w:line="271" w:lineRule="auto"/>
              <w:ind w:right="0" w:firstLine="0"/>
              <w:jc w:val="center"/>
              <w:rPr>
                <w:sz w:val="20"/>
                <w:szCs w:val="20"/>
              </w:rPr>
            </w:pPr>
            <w:r>
              <w:rPr>
                <w:sz w:val="20"/>
                <w:szCs w:val="20"/>
              </w:rPr>
              <w:t>1г</w:t>
            </w:r>
            <w:proofErr w:type="gramStart"/>
            <w:r>
              <w:rPr>
                <w:sz w:val="20"/>
                <w:szCs w:val="20"/>
              </w:rPr>
              <w:t>.о</w:t>
            </w:r>
            <w:proofErr w:type="gramEnd"/>
          </w:p>
        </w:tc>
        <w:tc>
          <w:tcPr>
            <w:tcW w:w="1050" w:type="dxa"/>
          </w:tcPr>
          <w:p w:rsidR="00A14C7F" w:rsidRPr="00977FC1" w:rsidRDefault="00A14C7F" w:rsidP="00886875">
            <w:pPr>
              <w:spacing w:after="10" w:line="271" w:lineRule="auto"/>
              <w:ind w:right="0" w:firstLine="0"/>
              <w:jc w:val="center"/>
              <w:rPr>
                <w:sz w:val="20"/>
                <w:szCs w:val="20"/>
              </w:rPr>
            </w:pPr>
            <w:r>
              <w:rPr>
                <w:sz w:val="20"/>
                <w:szCs w:val="20"/>
              </w:rPr>
              <w:t>2г.о.</w:t>
            </w:r>
          </w:p>
        </w:tc>
      </w:tr>
      <w:tr w:rsidR="00A14C7F" w:rsidTr="00A14C7F">
        <w:trPr>
          <w:gridAfter w:val="1"/>
          <w:wAfter w:w="5538" w:type="dxa"/>
        </w:trPr>
        <w:tc>
          <w:tcPr>
            <w:tcW w:w="987" w:type="dxa"/>
          </w:tcPr>
          <w:p w:rsidR="00A14C7F" w:rsidRDefault="00A14C7F" w:rsidP="00886875">
            <w:pPr>
              <w:spacing w:after="10" w:line="271" w:lineRule="auto"/>
              <w:ind w:right="0" w:firstLine="0"/>
              <w:jc w:val="center"/>
              <w:rPr>
                <w:sz w:val="20"/>
                <w:szCs w:val="20"/>
              </w:rPr>
            </w:pPr>
            <w:r>
              <w:rPr>
                <w:sz w:val="20"/>
                <w:szCs w:val="20"/>
              </w:rPr>
              <w:t>46</w:t>
            </w:r>
          </w:p>
          <w:p w:rsidR="00A14C7F" w:rsidRPr="00977FC1" w:rsidRDefault="00A14C7F" w:rsidP="00886875">
            <w:pPr>
              <w:spacing w:after="10" w:line="271" w:lineRule="auto"/>
              <w:ind w:right="0" w:firstLine="0"/>
              <w:jc w:val="center"/>
              <w:rPr>
                <w:sz w:val="20"/>
                <w:szCs w:val="20"/>
              </w:rPr>
            </w:pPr>
            <w:r>
              <w:rPr>
                <w:sz w:val="20"/>
                <w:szCs w:val="20"/>
              </w:rPr>
              <w:t>недель</w:t>
            </w:r>
          </w:p>
        </w:tc>
        <w:tc>
          <w:tcPr>
            <w:tcW w:w="991" w:type="dxa"/>
          </w:tcPr>
          <w:p w:rsidR="00A14C7F" w:rsidRDefault="00A14C7F" w:rsidP="00886875">
            <w:pPr>
              <w:spacing w:after="10" w:line="271" w:lineRule="auto"/>
              <w:ind w:right="0" w:firstLine="0"/>
              <w:jc w:val="center"/>
              <w:rPr>
                <w:sz w:val="20"/>
                <w:szCs w:val="20"/>
              </w:rPr>
            </w:pPr>
            <w:r>
              <w:rPr>
                <w:sz w:val="20"/>
                <w:szCs w:val="20"/>
              </w:rPr>
              <w:t>46</w:t>
            </w:r>
          </w:p>
          <w:p w:rsidR="00A14C7F" w:rsidRPr="00977FC1" w:rsidRDefault="00A14C7F" w:rsidP="00886875">
            <w:pPr>
              <w:spacing w:after="10" w:line="271" w:lineRule="auto"/>
              <w:ind w:right="0" w:firstLine="0"/>
              <w:jc w:val="center"/>
              <w:rPr>
                <w:sz w:val="20"/>
                <w:szCs w:val="20"/>
              </w:rPr>
            </w:pPr>
            <w:r>
              <w:rPr>
                <w:sz w:val="20"/>
                <w:szCs w:val="20"/>
              </w:rPr>
              <w:t>недель</w:t>
            </w:r>
          </w:p>
        </w:tc>
        <w:tc>
          <w:tcPr>
            <w:tcW w:w="992" w:type="dxa"/>
          </w:tcPr>
          <w:p w:rsidR="00A14C7F" w:rsidRDefault="00A14C7F" w:rsidP="00886875">
            <w:pPr>
              <w:spacing w:after="10" w:line="271" w:lineRule="auto"/>
              <w:ind w:right="0" w:firstLine="0"/>
              <w:jc w:val="center"/>
              <w:rPr>
                <w:sz w:val="20"/>
                <w:szCs w:val="20"/>
              </w:rPr>
            </w:pPr>
            <w:r>
              <w:rPr>
                <w:sz w:val="20"/>
                <w:szCs w:val="20"/>
              </w:rPr>
              <w:t>46</w:t>
            </w:r>
          </w:p>
          <w:p w:rsidR="00A14C7F" w:rsidRPr="00977FC1" w:rsidRDefault="00A14C7F" w:rsidP="00886875">
            <w:pPr>
              <w:spacing w:after="10" w:line="271" w:lineRule="auto"/>
              <w:ind w:right="0" w:firstLine="0"/>
              <w:jc w:val="center"/>
              <w:rPr>
                <w:sz w:val="20"/>
                <w:szCs w:val="20"/>
              </w:rPr>
            </w:pPr>
            <w:r>
              <w:rPr>
                <w:sz w:val="20"/>
                <w:szCs w:val="20"/>
              </w:rPr>
              <w:t>недель</w:t>
            </w:r>
          </w:p>
        </w:tc>
        <w:tc>
          <w:tcPr>
            <w:tcW w:w="1050" w:type="dxa"/>
          </w:tcPr>
          <w:p w:rsidR="00A14C7F" w:rsidRDefault="00A14C7F" w:rsidP="00886875">
            <w:pPr>
              <w:spacing w:after="10" w:line="271" w:lineRule="auto"/>
              <w:ind w:right="0" w:firstLine="0"/>
              <w:jc w:val="center"/>
              <w:rPr>
                <w:sz w:val="20"/>
                <w:szCs w:val="20"/>
              </w:rPr>
            </w:pPr>
            <w:r>
              <w:rPr>
                <w:sz w:val="20"/>
                <w:szCs w:val="20"/>
              </w:rPr>
              <w:t>46</w:t>
            </w:r>
          </w:p>
          <w:p w:rsidR="00A14C7F" w:rsidRPr="00977FC1" w:rsidRDefault="00A14C7F" w:rsidP="00886875">
            <w:pPr>
              <w:spacing w:after="10" w:line="271" w:lineRule="auto"/>
              <w:ind w:right="0" w:firstLine="0"/>
              <w:jc w:val="center"/>
              <w:rPr>
                <w:sz w:val="20"/>
                <w:szCs w:val="20"/>
              </w:rPr>
            </w:pPr>
            <w:r>
              <w:rPr>
                <w:sz w:val="20"/>
                <w:szCs w:val="20"/>
              </w:rPr>
              <w:t>недель</w:t>
            </w:r>
          </w:p>
        </w:tc>
      </w:tr>
      <w:tr w:rsidR="00A14C7F" w:rsidTr="00A14C7F">
        <w:trPr>
          <w:gridAfter w:val="1"/>
          <w:wAfter w:w="5538" w:type="dxa"/>
        </w:trPr>
        <w:tc>
          <w:tcPr>
            <w:tcW w:w="987" w:type="dxa"/>
          </w:tcPr>
          <w:p w:rsidR="00A14C7F" w:rsidRPr="00977FC1" w:rsidRDefault="00A14C7F" w:rsidP="00886875">
            <w:pPr>
              <w:spacing w:after="10" w:line="271" w:lineRule="auto"/>
              <w:ind w:right="0" w:firstLine="0"/>
              <w:jc w:val="center"/>
              <w:rPr>
                <w:sz w:val="20"/>
                <w:szCs w:val="20"/>
              </w:rPr>
            </w:pPr>
            <w:r w:rsidRPr="00977FC1">
              <w:rPr>
                <w:sz w:val="20"/>
                <w:szCs w:val="20"/>
              </w:rPr>
              <w:t>6  часов в неделю</w:t>
            </w:r>
          </w:p>
        </w:tc>
        <w:tc>
          <w:tcPr>
            <w:tcW w:w="991" w:type="dxa"/>
          </w:tcPr>
          <w:p w:rsidR="00A14C7F" w:rsidRPr="00977FC1" w:rsidRDefault="008F3265" w:rsidP="00886875">
            <w:pPr>
              <w:spacing w:after="10" w:line="271" w:lineRule="auto"/>
              <w:ind w:right="0" w:firstLine="0"/>
              <w:jc w:val="center"/>
              <w:rPr>
                <w:sz w:val="20"/>
                <w:szCs w:val="20"/>
              </w:rPr>
            </w:pPr>
            <w:r>
              <w:rPr>
                <w:sz w:val="20"/>
                <w:szCs w:val="20"/>
              </w:rPr>
              <w:t>9</w:t>
            </w:r>
            <w:r w:rsidR="00A14C7F" w:rsidRPr="00977FC1">
              <w:rPr>
                <w:sz w:val="20"/>
                <w:szCs w:val="20"/>
              </w:rPr>
              <w:t xml:space="preserve">  часов в неделю</w:t>
            </w:r>
          </w:p>
        </w:tc>
        <w:tc>
          <w:tcPr>
            <w:tcW w:w="992" w:type="dxa"/>
          </w:tcPr>
          <w:p w:rsidR="00A14C7F" w:rsidRPr="00977FC1" w:rsidRDefault="00A14C7F" w:rsidP="00886875">
            <w:pPr>
              <w:spacing w:after="10" w:line="271" w:lineRule="auto"/>
              <w:ind w:right="0" w:firstLine="0"/>
              <w:jc w:val="center"/>
              <w:rPr>
                <w:sz w:val="20"/>
                <w:szCs w:val="20"/>
              </w:rPr>
            </w:pPr>
            <w:r>
              <w:rPr>
                <w:sz w:val="20"/>
                <w:szCs w:val="20"/>
              </w:rPr>
              <w:t>12</w:t>
            </w:r>
            <w:r w:rsidRPr="00977FC1">
              <w:rPr>
                <w:sz w:val="20"/>
                <w:szCs w:val="20"/>
              </w:rPr>
              <w:t xml:space="preserve"> часов в неделю</w:t>
            </w:r>
          </w:p>
        </w:tc>
        <w:tc>
          <w:tcPr>
            <w:tcW w:w="1050" w:type="dxa"/>
          </w:tcPr>
          <w:p w:rsidR="00A14C7F" w:rsidRDefault="00A14C7F" w:rsidP="00886875">
            <w:pPr>
              <w:spacing w:after="10" w:line="271" w:lineRule="auto"/>
              <w:ind w:left="-251" w:right="0" w:firstLine="124"/>
              <w:jc w:val="center"/>
              <w:rPr>
                <w:sz w:val="20"/>
                <w:szCs w:val="20"/>
              </w:rPr>
            </w:pPr>
            <w:r>
              <w:rPr>
                <w:sz w:val="20"/>
                <w:szCs w:val="20"/>
              </w:rPr>
              <w:t>12</w:t>
            </w:r>
            <w:r w:rsidRPr="00977FC1">
              <w:rPr>
                <w:sz w:val="20"/>
                <w:szCs w:val="20"/>
              </w:rPr>
              <w:t xml:space="preserve">  часов</w:t>
            </w:r>
            <w:r>
              <w:rPr>
                <w:sz w:val="20"/>
                <w:szCs w:val="20"/>
              </w:rPr>
              <w:t xml:space="preserve"> </w:t>
            </w:r>
            <w:proofErr w:type="gramStart"/>
            <w:r>
              <w:rPr>
                <w:sz w:val="20"/>
                <w:szCs w:val="20"/>
              </w:rPr>
              <w:t>в</w:t>
            </w:r>
            <w:proofErr w:type="gramEnd"/>
            <w:r>
              <w:rPr>
                <w:sz w:val="20"/>
                <w:szCs w:val="20"/>
              </w:rPr>
              <w:t xml:space="preserve"> </w:t>
            </w:r>
          </w:p>
          <w:p w:rsidR="00A14C7F" w:rsidRPr="00977FC1" w:rsidRDefault="00A14C7F" w:rsidP="00886875">
            <w:pPr>
              <w:spacing w:after="10" w:line="271" w:lineRule="auto"/>
              <w:ind w:left="-251" w:right="0" w:firstLine="124"/>
              <w:jc w:val="center"/>
              <w:rPr>
                <w:sz w:val="20"/>
                <w:szCs w:val="20"/>
              </w:rPr>
            </w:pPr>
            <w:r w:rsidRPr="00977FC1">
              <w:rPr>
                <w:sz w:val="20"/>
                <w:szCs w:val="20"/>
              </w:rPr>
              <w:t>неделю</w:t>
            </w:r>
          </w:p>
        </w:tc>
      </w:tr>
      <w:tr w:rsidR="00A14C7F" w:rsidTr="00A14C7F">
        <w:trPr>
          <w:gridAfter w:val="1"/>
          <w:wAfter w:w="5538" w:type="dxa"/>
        </w:trPr>
        <w:tc>
          <w:tcPr>
            <w:tcW w:w="987" w:type="dxa"/>
          </w:tcPr>
          <w:p w:rsidR="00A14C7F" w:rsidRPr="00977FC1" w:rsidRDefault="00A14C7F" w:rsidP="00886875">
            <w:pPr>
              <w:spacing w:after="10" w:line="271" w:lineRule="auto"/>
              <w:ind w:right="0" w:firstLine="0"/>
              <w:jc w:val="center"/>
              <w:rPr>
                <w:sz w:val="20"/>
                <w:szCs w:val="20"/>
              </w:rPr>
            </w:pPr>
            <w:r>
              <w:rPr>
                <w:sz w:val="20"/>
                <w:szCs w:val="20"/>
              </w:rPr>
              <w:t>276час.</w:t>
            </w:r>
          </w:p>
        </w:tc>
        <w:tc>
          <w:tcPr>
            <w:tcW w:w="991" w:type="dxa"/>
          </w:tcPr>
          <w:p w:rsidR="00A14C7F" w:rsidRPr="00977FC1" w:rsidRDefault="008F3265" w:rsidP="00886875">
            <w:pPr>
              <w:spacing w:after="10" w:line="271" w:lineRule="auto"/>
              <w:ind w:right="0" w:firstLine="0"/>
              <w:jc w:val="center"/>
              <w:rPr>
                <w:sz w:val="20"/>
                <w:szCs w:val="20"/>
              </w:rPr>
            </w:pPr>
            <w:r>
              <w:rPr>
                <w:sz w:val="20"/>
                <w:szCs w:val="20"/>
              </w:rPr>
              <w:t>414</w:t>
            </w:r>
            <w:r w:rsidR="00A14C7F">
              <w:rPr>
                <w:sz w:val="20"/>
                <w:szCs w:val="20"/>
              </w:rPr>
              <w:t>час.</w:t>
            </w:r>
          </w:p>
        </w:tc>
        <w:tc>
          <w:tcPr>
            <w:tcW w:w="992" w:type="dxa"/>
          </w:tcPr>
          <w:p w:rsidR="00A14C7F" w:rsidRPr="00977FC1" w:rsidRDefault="00A14C7F" w:rsidP="00886875">
            <w:pPr>
              <w:spacing w:after="10" w:line="271" w:lineRule="auto"/>
              <w:ind w:right="0" w:firstLine="0"/>
              <w:jc w:val="center"/>
              <w:rPr>
                <w:sz w:val="20"/>
                <w:szCs w:val="20"/>
              </w:rPr>
            </w:pPr>
            <w:r>
              <w:rPr>
                <w:sz w:val="20"/>
                <w:szCs w:val="20"/>
              </w:rPr>
              <w:t>552час.</w:t>
            </w:r>
          </w:p>
        </w:tc>
        <w:tc>
          <w:tcPr>
            <w:tcW w:w="1050" w:type="dxa"/>
          </w:tcPr>
          <w:p w:rsidR="00A14C7F" w:rsidRPr="00977FC1" w:rsidRDefault="00A14C7F" w:rsidP="00886875">
            <w:pPr>
              <w:spacing w:after="10" w:line="271" w:lineRule="auto"/>
              <w:ind w:right="0" w:firstLine="0"/>
              <w:jc w:val="center"/>
              <w:rPr>
                <w:sz w:val="20"/>
                <w:szCs w:val="20"/>
              </w:rPr>
            </w:pPr>
            <w:r>
              <w:rPr>
                <w:sz w:val="20"/>
                <w:szCs w:val="20"/>
              </w:rPr>
              <w:t>552час.</w:t>
            </w:r>
          </w:p>
        </w:tc>
      </w:tr>
    </w:tbl>
    <w:p w:rsidR="00977FC1" w:rsidRDefault="00886875">
      <w:pPr>
        <w:spacing w:after="10" w:line="271" w:lineRule="auto"/>
        <w:ind w:left="3243" w:right="0" w:hanging="2936"/>
        <w:jc w:val="left"/>
        <w:rPr>
          <w:b/>
          <w:sz w:val="24"/>
        </w:rPr>
      </w:pPr>
      <w:r>
        <w:rPr>
          <w:b/>
          <w:sz w:val="24"/>
        </w:rPr>
        <w:br w:type="textWrapping" w:clear="all"/>
      </w:r>
    </w:p>
    <w:p w:rsidR="005860D9" w:rsidRDefault="00573239">
      <w:pPr>
        <w:spacing w:after="0" w:line="259" w:lineRule="auto"/>
        <w:ind w:right="0" w:firstLine="0"/>
        <w:jc w:val="center"/>
      </w:pPr>
      <w:r>
        <w:rPr>
          <w:rFonts w:ascii="Calibri" w:eastAsia="Calibri" w:hAnsi="Calibri" w:cs="Calibri"/>
          <w:noProof/>
          <w:sz w:val="22"/>
        </w:rPr>
        <w:pict>
          <v:group id="Group 71639" o:spid="_x0000_s1082" style="position:absolute;left:0;text-align:left;margin-left:24pt;margin-top:24.5pt;width:.5pt;height:793.1pt;z-index:251679744;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">
            <v:shape id="Shape 91497" o:spid="_x0000_s1083"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eRlMYA&#10;AADeAAAADwAAAGRycy9kb3ducmV2LnhtbESPS2vCQBSF94X+h+EK7uoktmgSnUgRBLso1Afi8pK5&#10;JsHMnSEz1bS/vlModHk4j4+zXA2mEzfqfWtZQTpJQBBXVrdcKzgeNk8ZCB+QNXaWScEXeViVjw9L&#10;LLS9845u+1CLOMK+QAVNCK6Q0lcNGfQT64ijd7G9wRBlX0vd4z2Om05Ok2QmDbYcCQ06WjdUXfef&#10;JnJPb9/5mdlv3HPmso/T7L0OqNR4NLwuQAQawn/4r73VCvL0JZ/D7514BWT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eRlMYAAADeAAAADwAAAAAAAAAAAAAAAACYAgAAZHJz&#10;L2Rvd25yZXYueG1sUEsFBgAAAAAEAAQA9QAAAIsDAAAAAA==&#10;" adj="0,,0" path="m,l9144,r,10072116l,10072116,,e" fillcolor="#e36c0a" stroked="f" strokeweight="0">
              <v:stroke miterlimit="83231f" joinstyle="miter"/>
              <v:formulas/>
              <v:path arrowok="t" o:connecttype="segments" textboxrect="0,0,9144,10072116"/>
            </v:shape>
            <w10:wrap type="square" anchorx="page" anchory="page"/>
          </v:group>
        </w:pict>
      </w:r>
      <w:r>
        <w:rPr>
          <w:rFonts w:ascii="Calibri" w:eastAsia="Calibri" w:hAnsi="Calibri" w:cs="Calibri"/>
          <w:noProof/>
          <w:sz w:val="22"/>
        </w:rPr>
        <w:pict>
          <v:group id="Group 71640" o:spid="_x0000_s1080" style="position:absolute;left:0;text-align:left;margin-left:570.95pt;margin-top:24.5pt;width:.5pt;height:793.1pt;z-index:251680768;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">
            <v:shape id="Shape 91498" o:spid="_x0000_s1081"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gF5sMA&#10;AADeAAAADwAAAGRycy9kb3ducmV2LnhtbERPTWvCQBC9F/oflin0Vje2Ikl0lVIQ9FCwWqTHITsm&#10;odnZJbtq7K93DkKPj/c9Xw6uU2fqY+vZwHiUgSKuvG25NvC9X73koGJCtth5JgNXirBcPD7MsbT+&#10;wl903qVaSQjHEg00KYVS61g15DCOfCAW7uh7h0lgX2vb40XCXadfs2yqHbYsDQ0G+mio+t2dnPQe&#10;Nn/FD3Nchbc85NvD9LNOaMzz0/A+A5VoSP/iu3ttDRTjSSF75Y5cAb2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gF5sMAAADeAAAADwAAAAAAAAAAAAAAAACYAgAAZHJzL2Rv&#10;d25yZXYueG1sUEsFBgAAAAAEAAQA9QAAAIgDAAAAAA==&#10;" adj="0,,0" path="m,l9144,r,10072116l,10072116,,e" fillcolor="#e36c0a" stroked="f" strokeweight="0">
              <v:stroke miterlimit="83231f" joinstyle="miter"/>
              <v:formulas/>
              <v:path arrowok="t" o:connecttype="segments" textboxrect="0,0,9144,10072116"/>
            </v:shape>
            <w10:wrap type="square" anchorx="page" anchory="page"/>
          </v:group>
        </w:pict>
      </w:r>
    </w:p>
    <w:p w:rsidR="001A58FE" w:rsidRPr="00E7423F" w:rsidRDefault="001A58FE" w:rsidP="007F1373">
      <w:pPr>
        <w:widowControl w:val="0"/>
        <w:suppressAutoHyphens/>
        <w:autoSpaceDE w:val="0"/>
        <w:autoSpaceDN w:val="0"/>
        <w:adjustRightInd w:val="0"/>
        <w:spacing w:after="0" w:line="100" w:lineRule="atLeast"/>
        <w:ind w:firstLine="284"/>
        <w:rPr>
          <w:sz w:val="24"/>
          <w:szCs w:val="24"/>
        </w:rPr>
      </w:pPr>
      <w:r w:rsidRPr="00E7423F">
        <w:rPr>
          <w:sz w:val="24"/>
          <w:szCs w:val="24"/>
        </w:rPr>
        <w:t>На протяжени</w:t>
      </w:r>
      <w:proofErr w:type="gramStart"/>
      <w:r w:rsidRPr="00E7423F">
        <w:rPr>
          <w:sz w:val="24"/>
          <w:szCs w:val="24"/>
        </w:rPr>
        <w:t>е</w:t>
      </w:r>
      <w:proofErr w:type="gramEnd"/>
      <w:r w:rsidRPr="00E7423F">
        <w:rPr>
          <w:sz w:val="24"/>
          <w:szCs w:val="24"/>
        </w:rPr>
        <w:t xml:space="preserve"> периода обучения в спортивной школе </w:t>
      </w:r>
      <w:proofErr w:type="spellStart"/>
      <w:r w:rsidRPr="00E7423F">
        <w:rPr>
          <w:sz w:val="24"/>
          <w:szCs w:val="24"/>
        </w:rPr>
        <w:t>бильярдисты</w:t>
      </w:r>
      <w:proofErr w:type="spellEnd"/>
      <w:r w:rsidRPr="00E7423F">
        <w:rPr>
          <w:sz w:val="24"/>
          <w:szCs w:val="24"/>
        </w:rPr>
        <w:t xml:space="preserve"> проходят несколько возрастных этапов, на каждом из которых предусматривается решение определенных задач. </w:t>
      </w:r>
    </w:p>
    <w:p w:rsidR="001A58FE" w:rsidRPr="00E7423F" w:rsidRDefault="001A58FE" w:rsidP="007F1373">
      <w:pPr>
        <w:widowControl w:val="0"/>
        <w:suppressAutoHyphens/>
        <w:autoSpaceDE w:val="0"/>
        <w:autoSpaceDN w:val="0"/>
        <w:adjustRightInd w:val="0"/>
        <w:spacing w:after="0" w:line="100" w:lineRule="atLeast"/>
        <w:ind w:firstLine="284"/>
        <w:rPr>
          <w:sz w:val="24"/>
          <w:szCs w:val="24"/>
        </w:rPr>
      </w:pPr>
      <w:r w:rsidRPr="00E7423F">
        <w:rPr>
          <w:sz w:val="24"/>
          <w:szCs w:val="24"/>
        </w:rPr>
        <w:t xml:space="preserve">     Общая направленность многолетней подготовки юных спортсменов от этапа к этапу следующая:</w:t>
      </w:r>
    </w:p>
    <w:p w:rsidR="001A58FE" w:rsidRPr="00E7423F" w:rsidRDefault="001A58FE" w:rsidP="001A58FE">
      <w:pPr>
        <w:widowControl w:val="0"/>
        <w:numPr>
          <w:ilvl w:val="0"/>
          <w:numId w:val="22"/>
        </w:numPr>
        <w:suppressAutoHyphens/>
        <w:autoSpaceDE w:val="0"/>
        <w:autoSpaceDN w:val="0"/>
        <w:adjustRightInd w:val="0"/>
        <w:spacing w:after="0" w:line="100" w:lineRule="atLeast"/>
        <w:ind w:left="709" w:right="0" w:hanging="283"/>
        <w:rPr>
          <w:sz w:val="24"/>
          <w:szCs w:val="24"/>
        </w:rPr>
      </w:pPr>
      <w:r w:rsidRPr="00E7423F">
        <w:rPr>
          <w:sz w:val="24"/>
          <w:szCs w:val="24"/>
        </w:rPr>
        <w:t>постепенный переход от обучения техническим приемам и тактическим действиям игры к их совершенствованию на базе роста физических и психических возможностей;</w:t>
      </w:r>
    </w:p>
    <w:p w:rsidR="001A58FE" w:rsidRPr="00E7423F" w:rsidRDefault="001A58FE" w:rsidP="001A58FE">
      <w:pPr>
        <w:widowControl w:val="0"/>
        <w:numPr>
          <w:ilvl w:val="0"/>
          <w:numId w:val="22"/>
        </w:numPr>
        <w:tabs>
          <w:tab w:val="left" w:pos="804"/>
        </w:tabs>
        <w:suppressAutoHyphens/>
        <w:autoSpaceDE w:val="0"/>
        <w:autoSpaceDN w:val="0"/>
        <w:adjustRightInd w:val="0"/>
        <w:spacing w:after="0" w:line="100" w:lineRule="atLeast"/>
        <w:ind w:left="804" w:right="0" w:hanging="378"/>
        <w:rPr>
          <w:sz w:val="24"/>
          <w:szCs w:val="24"/>
        </w:rPr>
      </w:pPr>
      <w:r w:rsidRPr="00E7423F">
        <w:rPr>
          <w:sz w:val="24"/>
          <w:szCs w:val="24"/>
        </w:rPr>
        <w:t>планомерное прибавление вариативности выполнения приемов игры и широты взаимодействий с партнерами;</w:t>
      </w:r>
    </w:p>
    <w:p w:rsidR="001A58FE" w:rsidRPr="00E7423F" w:rsidRDefault="008A5B78" w:rsidP="001A58FE">
      <w:pPr>
        <w:widowControl w:val="0"/>
        <w:numPr>
          <w:ilvl w:val="0"/>
          <w:numId w:val="22"/>
        </w:numPr>
        <w:tabs>
          <w:tab w:val="left" w:pos="804"/>
        </w:tabs>
        <w:suppressAutoHyphens/>
        <w:autoSpaceDE w:val="0"/>
        <w:autoSpaceDN w:val="0"/>
        <w:adjustRightInd w:val="0"/>
        <w:spacing w:after="0" w:line="100" w:lineRule="atLeast"/>
        <w:ind w:left="804" w:right="0" w:hanging="378"/>
        <w:rPr>
          <w:sz w:val="24"/>
          <w:szCs w:val="24"/>
        </w:rPr>
      </w:pPr>
      <w:r>
        <w:rPr>
          <w:sz w:val="24"/>
          <w:szCs w:val="24"/>
        </w:rPr>
        <w:t xml:space="preserve">переход от общих </w:t>
      </w:r>
      <w:r w:rsidR="001A58FE" w:rsidRPr="00E7423F">
        <w:rPr>
          <w:sz w:val="24"/>
          <w:szCs w:val="24"/>
        </w:rPr>
        <w:t xml:space="preserve">подготовительных средств к наиболее </w:t>
      </w:r>
      <w:proofErr w:type="gramStart"/>
      <w:r w:rsidR="001A58FE" w:rsidRPr="00E7423F">
        <w:rPr>
          <w:sz w:val="24"/>
          <w:szCs w:val="24"/>
        </w:rPr>
        <w:t>спе</w:t>
      </w:r>
      <w:r w:rsidR="00E2252D">
        <w:rPr>
          <w:sz w:val="24"/>
          <w:szCs w:val="24"/>
        </w:rPr>
        <w:t>циализированным</w:t>
      </w:r>
      <w:proofErr w:type="gramEnd"/>
      <w:r w:rsidR="00E2252D">
        <w:rPr>
          <w:sz w:val="24"/>
          <w:szCs w:val="24"/>
        </w:rPr>
        <w:t xml:space="preserve"> для бильярдного спорта</w:t>
      </w:r>
      <w:r w:rsidR="001A58FE" w:rsidRPr="00E7423F">
        <w:rPr>
          <w:sz w:val="24"/>
          <w:szCs w:val="24"/>
        </w:rPr>
        <w:t>;</w:t>
      </w:r>
    </w:p>
    <w:p w:rsidR="001A58FE" w:rsidRPr="00E7423F" w:rsidRDefault="001A58FE" w:rsidP="001A58FE">
      <w:pPr>
        <w:widowControl w:val="0"/>
        <w:numPr>
          <w:ilvl w:val="0"/>
          <w:numId w:val="22"/>
        </w:numPr>
        <w:tabs>
          <w:tab w:val="left" w:pos="804"/>
        </w:tabs>
        <w:suppressAutoHyphens/>
        <w:autoSpaceDE w:val="0"/>
        <w:autoSpaceDN w:val="0"/>
        <w:adjustRightInd w:val="0"/>
        <w:spacing w:after="0" w:line="100" w:lineRule="atLeast"/>
        <w:ind w:left="804" w:right="0" w:hanging="378"/>
        <w:rPr>
          <w:sz w:val="24"/>
          <w:szCs w:val="24"/>
        </w:rPr>
      </w:pPr>
      <w:r w:rsidRPr="00E7423F">
        <w:rPr>
          <w:sz w:val="24"/>
          <w:szCs w:val="24"/>
        </w:rPr>
        <w:t>увеличение объёма соревновательной практики;</w:t>
      </w:r>
    </w:p>
    <w:p w:rsidR="001A58FE" w:rsidRPr="00E7423F" w:rsidRDefault="001A58FE" w:rsidP="001A58FE">
      <w:pPr>
        <w:widowControl w:val="0"/>
        <w:numPr>
          <w:ilvl w:val="0"/>
          <w:numId w:val="22"/>
        </w:numPr>
        <w:tabs>
          <w:tab w:val="left" w:pos="804"/>
        </w:tabs>
        <w:suppressAutoHyphens/>
        <w:autoSpaceDE w:val="0"/>
        <w:autoSpaceDN w:val="0"/>
        <w:adjustRightInd w:val="0"/>
        <w:spacing w:after="0" w:line="100" w:lineRule="atLeast"/>
        <w:ind w:left="804" w:right="0" w:hanging="378"/>
        <w:rPr>
          <w:sz w:val="24"/>
          <w:szCs w:val="24"/>
        </w:rPr>
      </w:pPr>
      <w:r w:rsidRPr="00E7423F">
        <w:rPr>
          <w:sz w:val="24"/>
          <w:szCs w:val="24"/>
        </w:rPr>
        <w:t xml:space="preserve">постепенное планомерное увеличение объема тренировочных нагрузок и интенсивности занятий; </w:t>
      </w:r>
    </w:p>
    <w:p w:rsidR="001A58FE" w:rsidRPr="00E7423F" w:rsidRDefault="001A58FE" w:rsidP="001A58FE">
      <w:pPr>
        <w:widowControl w:val="0"/>
        <w:numPr>
          <w:ilvl w:val="0"/>
          <w:numId w:val="22"/>
        </w:numPr>
        <w:tabs>
          <w:tab w:val="left" w:pos="804"/>
        </w:tabs>
        <w:suppressAutoHyphens/>
        <w:autoSpaceDE w:val="0"/>
        <w:autoSpaceDN w:val="0"/>
        <w:adjustRightInd w:val="0"/>
        <w:spacing w:after="0" w:line="100" w:lineRule="atLeast"/>
        <w:ind w:left="804" w:right="0" w:hanging="378"/>
        <w:rPr>
          <w:sz w:val="24"/>
          <w:szCs w:val="24"/>
        </w:rPr>
      </w:pPr>
      <w:r w:rsidRPr="00E7423F">
        <w:rPr>
          <w:sz w:val="24"/>
          <w:szCs w:val="24"/>
        </w:rPr>
        <w:t xml:space="preserve">использование восстановительных мероприятий для поддержания необходимой работоспособности и сохранения здоровья </w:t>
      </w:r>
      <w:proofErr w:type="spellStart"/>
      <w:r w:rsidRPr="00E7423F">
        <w:rPr>
          <w:sz w:val="24"/>
          <w:szCs w:val="24"/>
        </w:rPr>
        <w:t>бильярдистов</w:t>
      </w:r>
      <w:proofErr w:type="spellEnd"/>
      <w:r w:rsidRPr="00E7423F">
        <w:rPr>
          <w:sz w:val="24"/>
          <w:szCs w:val="24"/>
        </w:rPr>
        <w:t xml:space="preserve">. </w:t>
      </w:r>
    </w:p>
    <w:p w:rsidR="001A58FE" w:rsidRPr="00E7423F" w:rsidRDefault="001A58FE" w:rsidP="001A58FE">
      <w:pPr>
        <w:widowControl w:val="0"/>
        <w:suppressAutoHyphens/>
        <w:autoSpaceDE w:val="0"/>
        <w:autoSpaceDN w:val="0"/>
        <w:adjustRightInd w:val="0"/>
        <w:spacing w:after="0" w:line="100" w:lineRule="atLeast"/>
        <w:ind w:firstLine="426"/>
        <w:rPr>
          <w:sz w:val="24"/>
          <w:szCs w:val="24"/>
        </w:rPr>
      </w:pPr>
      <w:r w:rsidRPr="00E7423F">
        <w:rPr>
          <w:sz w:val="24"/>
          <w:szCs w:val="24"/>
        </w:rPr>
        <w:t>В данном</w:t>
      </w:r>
      <w:r w:rsidR="00412BA2">
        <w:rPr>
          <w:sz w:val="24"/>
          <w:szCs w:val="24"/>
        </w:rPr>
        <w:t xml:space="preserve"> </w:t>
      </w:r>
      <w:r w:rsidR="00A159DC">
        <w:rPr>
          <w:sz w:val="24"/>
          <w:szCs w:val="24"/>
        </w:rPr>
        <w:t xml:space="preserve">учебном </w:t>
      </w:r>
      <w:r w:rsidRPr="00E7423F">
        <w:rPr>
          <w:sz w:val="24"/>
          <w:szCs w:val="24"/>
        </w:rPr>
        <w:t xml:space="preserve"> плане</w:t>
      </w:r>
      <w:r w:rsidR="00412BA2">
        <w:rPr>
          <w:sz w:val="24"/>
          <w:szCs w:val="24"/>
        </w:rPr>
        <w:t xml:space="preserve"> </w:t>
      </w:r>
      <w:r w:rsidRPr="00E7423F">
        <w:rPr>
          <w:sz w:val="24"/>
          <w:szCs w:val="24"/>
        </w:rPr>
        <w:t>часы распределены не только по годам и этапам обучения, но и по времени на основные разделы подготовки: теоретическую, общую и специальную физическую, техническую и тактическую и другие виды подготовок.</w:t>
      </w:r>
    </w:p>
    <w:p w:rsidR="001A58FE" w:rsidRPr="00E7423F" w:rsidRDefault="007F1373" w:rsidP="007F1373">
      <w:pPr>
        <w:widowControl w:val="0"/>
        <w:suppressAutoHyphens/>
        <w:autoSpaceDE w:val="0"/>
        <w:autoSpaceDN w:val="0"/>
        <w:adjustRightInd w:val="0"/>
        <w:spacing w:after="0" w:line="100" w:lineRule="atLeast"/>
        <w:ind w:firstLine="0"/>
        <w:rPr>
          <w:sz w:val="24"/>
          <w:szCs w:val="24"/>
        </w:rPr>
      </w:pPr>
      <w:r>
        <w:rPr>
          <w:sz w:val="24"/>
          <w:szCs w:val="24"/>
        </w:rPr>
        <w:t xml:space="preserve">    </w:t>
      </w:r>
      <w:r w:rsidR="001A58FE" w:rsidRPr="00E7423F">
        <w:rPr>
          <w:sz w:val="24"/>
          <w:szCs w:val="24"/>
        </w:rPr>
        <w:t xml:space="preserve">Система многолетней подготовки высококвалифицированных </w:t>
      </w:r>
      <w:proofErr w:type="spellStart"/>
      <w:r w:rsidR="001A58FE" w:rsidRPr="00E7423F">
        <w:rPr>
          <w:sz w:val="24"/>
          <w:szCs w:val="24"/>
        </w:rPr>
        <w:t>бильярдистов</w:t>
      </w:r>
      <w:proofErr w:type="spellEnd"/>
      <w:r w:rsidR="001A58FE" w:rsidRPr="00E7423F">
        <w:rPr>
          <w:sz w:val="24"/>
          <w:szCs w:val="24"/>
        </w:rPr>
        <w:t xml:space="preserve"> требует четкого планирования и учета нагрузки на всех этапах подготовки. Соотношение различных видов подготовок меняется в зависимости от возрастных особенностей, спортивного мастерства и задач каждого этапа. Подход к распределению нагрузки основывается на педагогических принципах обучения, физиологических особенностях спортсмена и многолетнем опыте подготовки ведущих </w:t>
      </w:r>
      <w:proofErr w:type="spellStart"/>
      <w:r w:rsidR="001A58FE" w:rsidRPr="00E7423F">
        <w:rPr>
          <w:sz w:val="24"/>
          <w:szCs w:val="24"/>
        </w:rPr>
        <w:t>бильярдистов</w:t>
      </w:r>
      <w:proofErr w:type="spellEnd"/>
      <w:r w:rsidR="001A58FE" w:rsidRPr="00E7423F">
        <w:rPr>
          <w:sz w:val="24"/>
          <w:szCs w:val="24"/>
        </w:rPr>
        <w:t xml:space="preserve"> России. Если на начальных этапах </w:t>
      </w:r>
      <w:r w:rsidR="001A58FE" w:rsidRPr="00E7423F">
        <w:rPr>
          <w:sz w:val="24"/>
          <w:szCs w:val="24"/>
        </w:rPr>
        <w:lastRenderedPageBreak/>
        <w:t>подготовки большее количество часов отводится на физическую подготовку, на этапах специализации - на технико-тактическую подготовку</w:t>
      </w:r>
      <w:r w:rsidR="00EE2D18">
        <w:rPr>
          <w:sz w:val="24"/>
          <w:szCs w:val="24"/>
        </w:rPr>
        <w:t>, то на этапе  совершенствования</w:t>
      </w:r>
      <w:r w:rsidR="00CD2956">
        <w:rPr>
          <w:sz w:val="24"/>
          <w:szCs w:val="24"/>
        </w:rPr>
        <w:t xml:space="preserve"> </w:t>
      </w:r>
      <w:r w:rsidR="00EE2D18">
        <w:rPr>
          <w:sz w:val="24"/>
          <w:szCs w:val="24"/>
        </w:rPr>
        <w:t xml:space="preserve">спортивного мастерства </w:t>
      </w:r>
      <w:r w:rsidR="001A58FE" w:rsidRPr="00E7423F">
        <w:rPr>
          <w:sz w:val="24"/>
          <w:szCs w:val="24"/>
        </w:rPr>
        <w:t>- на тактическую и соревновательную подготовку.</w:t>
      </w:r>
    </w:p>
    <w:p w:rsidR="00EE2D18" w:rsidRDefault="001A58FE" w:rsidP="008A5B78">
      <w:pPr>
        <w:widowControl w:val="0"/>
        <w:suppressAutoHyphens/>
        <w:autoSpaceDE w:val="0"/>
        <w:autoSpaceDN w:val="0"/>
        <w:adjustRightInd w:val="0"/>
        <w:spacing w:after="0" w:line="100" w:lineRule="atLeast"/>
        <w:ind w:firstLine="0"/>
        <w:rPr>
          <w:sz w:val="24"/>
          <w:szCs w:val="24"/>
        </w:rPr>
      </w:pPr>
      <w:r w:rsidRPr="00E7423F">
        <w:rPr>
          <w:sz w:val="24"/>
          <w:szCs w:val="24"/>
        </w:rPr>
        <w:t xml:space="preserve"> </w:t>
      </w:r>
      <w:r w:rsidR="007F1373">
        <w:rPr>
          <w:sz w:val="24"/>
          <w:szCs w:val="24"/>
        </w:rPr>
        <w:t xml:space="preserve">   </w:t>
      </w:r>
      <w:r w:rsidRPr="00E7423F">
        <w:rPr>
          <w:sz w:val="24"/>
          <w:szCs w:val="24"/>
        </w:rPr>
        <w:t xml:space="preserve">Распределение времени в учебном плане на основные разделы подготовки по годам обучения осуществляется в соответствии с конкретными задачами многолетней тренировки. Примерное соотношение всех видов подготовки </w:t>
      </w:r>
      <w:proofErr w:type="spellStart"/>
      <w:r w:rsidRPr="00E7423F">
        <w:rPr>
          <w:sz w:val="24"/>
          <w:szCs w:val="24"/>
        </w:rPr>
        <w:t>бильярдистов</w:t>
      </w:r>
      <w:proofErr w:type="spellEnd"/>
      <w:r w:rsidRPr="00E7423F">
        <w:rPr>
          <w:sz w:val="24"/>
          <w:szCs w:val="24"/>
        </w:rPr>
        <w:t xml:space="preserve"> на разных этапах </w:t>
      </w:r>
      <w:r w:rsidR="00EE2D18">
        <w:rPr>
          <w:sz w:val="24"/>
          <w:szCs w:val="24"/>
        </w:rPr>
        <w:t>обучения приведены в таблице  3</w:t>
      </w:r>
      <w:r w:rsidRPr="00E7423F">
        <w:rPr>
          <w:sz w:val="24"/>
          <w:szCs w:val="24"/>
        </w:rPr>
        <w:t>.</w:t>
      </w:r>
    </w:p>
    <w:p w:rsidR="00EE2D18" w:rsidRDefault="00EE2D18" w:rsidP="00EE2D18">
      <w:pPr>
        <w:widowControl w:val="0"/>
        <w:suppressAutoHyphens/>
        <w:autoSpaceDE w:val="0"/>
        <w:autoSpaceDN w:val="0"/>
        <w:adjustRightInd w:val="0"/>
        <w:spacing w:after="0" w:line="100" w:lineRule="atLeast"/>
        <w:ind w:firstLine="426"/>
        <w:jc w:val="right"/>
        <w:rPr>
          <w:sz w:val="24"/>
          <w:szCs w:val="24"/>
        </w:rPr>
      </w:pPr>
    </w:p>
    <w:p w:rsidR="001A58FE" w:rsidRDefault="001A58FE" w:rsidP="00412BA2">
      <w:pPr>
        <w:widowControl w:val="0"/>
        <w:suppressAutoHyphens/>
        <w:autoSpaceDE w:val="0"/>
        <w:autoSpaceDN w:val="0"/>
        <w:adjustRightInd w:val="0"/>
        <w:spacing w:after="0" w:line="100" w:lineRule="atLeast"/>
        <w:ind w:firstLine="426"/>
        <w:jc w:val="center"/>
        <w:rPr>
          <w:b/>
          <w:bCs/>
          <w:sz w:val="24"/>
          <w:szCs w:val="24"/>
        </w:rPr>
      </w:pPr>
      <w:r w:rsidRPr="00E7423F">
        <w:rPr>
          <w:b/>
          <w:bCs/>
          <w:sz w:val="24"/>
          <w:szCs w:val="24"/>
        </w:rPr>
        <w:t>Примерное соотношение нагрузки и видов подготовки на этапах обучения</w:t>
      </w:r>
    </w:p>
    <w:p w:rsidR="001A58FE" w:rsidRPr="00EC4C24" w:rsidRDefault="00412BA2" w:rsidP="001A58FE">
      <w:pPr>
        <w:widowControl w:val="0"/>
        <w:suppressAutoHyphens/>
        <w:autoSpaceDE w:val="0"/>
        <w:autoSpaceDN w:val="0"/>
        <w:adjustRightInd w:val="0"/>
        <w:spacing w:after="0" w:line="100" w:lineRule="atLeast"/>
        <w:ind w:firstLine="426"/>
        <w:jc w:val="right"/>
        <w:rPr>
          <w:bCs/>
          <w:sz w:val="24"/>
          <w:szCs w:val="24"/>
        </w:rPr>
      </w:pPr>
      <w:r>
        <w:rPr>
          <w:bCs/>
          <w:sz w:val="24"/>
          <w:szCs w:val="24"/>
        </w:rPr>
        <w:t>Таблица 4</w:t>
      </w:r>
    </w:p>
    <w:tbl>
      <w:tblPr>
        <w:tblW w:w="8080" w:type="dxa"/>
        <w:tblInd w:w="294" w:type="dxa"/>
        <w:tblLayout w:type="fixed"/>
        <w:tblCellMar>
          <w:left w:w="10" w:type="dxa"/>
          <w:right w:w="10" w:type="dxa"/>
        </w:tblCellMar>
        <w:tblLook w:val="0000" w:firstRow="0" w:lastRow="0" w:firstColumn="0" w:lastColumn="0" w:noHBand="0" w:noVBand="0"/>
      </w:tblPr>
      <w:tblGrid>
        <w:gridCol w:w="3956"/>
        <w:gridCol w:w="1134"/>
        <w:gridCol w:w="993"/>
        <w:gridCol w:w="1134"/>
        <w:gridCol w:w="851"/>
        <w:gridCol w:w="12"/>
      </w:tblGrid>
      <w:tr w:rsidR="00EE2D18" w:rsidRPr="003B7B17" w:rsidTr="00A14C7F">
        <w:trPr>
          <w:trHeight w:hRule="exact" w:val="433"/>
        </w:trPr>
        <w:tc>
          <w:tcPr>
            <w:tcW w:w="3956" w:type="dxa"/>
            <w:vMerge w:val="restart"/>
            <w:tcBorders>
              <w:top w:val="single" w:sz="2" w:space="0" w:color="000000"/>
              <w:left w:val="single" w:sz="2" w:space="0" w:color="000000"/>
              <w:bottom w:val="single" w:sz="2" w:space="0" w:color="000000"/>
              <w:right w:val="nil"/>
            </w:tcBorders>
          </w:tcPr>
          <w:p w:rsidR="00EE2D18" w:rsidRPr="00A159DC" w:rsidRDefault="00EE2D18" w:rsidP="007E6A0D">
            <w:pPr>
              <w:widowControl w:val="0"/>
              <w:suppressLineNumbers/>
              <w:suppressAutoHyphens/>
              <w:autoSpaceDE w:val="0"/>
              <w:autoSpaceDN w:val="0"/>
              <w:adjustRightInd w:val="0"/>
              <w:spacing w:after="0"/>
              <w:ind w:firstLine="426"/>
              <w:rPr>
                <w:sz w:val="20"/>
                <w:szCs w:val="20"/>
              </w:rPr>
            </w:pPr>
          </w:p>
          <w:p w:rsidR="00EE2D18" w:rsidRPr="00A159DC" w:rsidRDefault="00F65467" w:rsidP="007E6A0D">
            <w:pPr>
              <w:widowControl w:val="0"/>
              <w:suppressLineNumbers/>
              <w:suppressAutoHyphens/>
              <w:autoSpaceDE w:val="0"/>
              <w:autoSpaceDN w:val="0"/>
              <w:adjustRightInd w:val="0"/>
              <w:spacing w:after="0"/>
              <w:ind w:firstLine="426"/>
              <w:rPr>
                <w:sz w:val="20"/>
                <w:szCs w:val="20"/>
              </w:rPr>
            </w:pPr>
            <w:r w:rsidRPr="00A159DC">
              <w:rPr>
                <w:sz w:val="20"/>
                <w:szCs w:val="20"/>
              </w:rPr>
              <w:t xml:space="preserve">Разделы </w:t>
            </w:r>
            <w:r w:rsidR="00EE2D18" w:rsidRPr="00A159DC">
              <w:rPr>
                <w:sz w:val="20"/>
                <w:szCs w:val="20"/>
              </w:rPr>
              <w:t xml:space="preserve"> подготовки</w:t>
            </w:r>
          </w:p>
        </w:tc>
        <w:tc>
          <w:tcPr>
            <w:tcW w:w="4124" w:type="dxa"/>
            <w:gridSpan w:val="5"/>
            <w:tcBorders>
              <w:top w:val="single" w:sz="2" w:space="0" w:color="000000"/>
              <w:left w:val="single" w:sz="2" w:space="0" w:color="000000"/>
              <w:bottom w:val="single" w:sz="2" w:space="0" w:color="000000"/>
              <w:right w:val="single" w:sz="4" w:space="0" w:color="auto"/>
            </w:tcBorders>
          </w:tcPr>
          <w:p w:rsidR="00EE2D18" w:rsidRPr="00A159DC" w:rsidRDefault="00EE2D18" w:rsidP="007E6A0D">
            <w:pPr>
              <w:widowControl w:val="0"/>
              <w:suppressLineNumbers/>
              <w:suppressAutoHyphens/>
              <w:autoSpaceDE w:val="0"/>
              <w:autoSpaceDN w:val="0"/>
              <w:adjustRightInd w:val="0"/>
              <w:spacing w:after="0"/>
              <w:ind w:firstLine="426"/>
              <w:rPr>
                <w:sz w:val="20"/>
                <w:szCs w:val="20"/>
              </w:rPr>
            </w:pPr>
            <w:r w:rsidRPr="00A159DC">
              <w:rPr>
                <w:sz w:val="20"/>
                <w:szCs w:val="20"/>
              </w:rPr>
              <w:t>Этапы многолетней подготовки, %</w:t>
            </w:r>
          </w:p>
        </w:tc>
      </w:tr>
      <w:tr w:rsidR="00A14C7F" w:rsidRPr="003B7B17" w:rsidTr="00A14C7F">
        <w:trPr>
          <w:gridAfter w:val="1"/>
          <w:wAfter w:w="12" w:type="dxa"/>
        </w:trPr>
        <w:tc>
          <w:tcPr>
            <w:tcW w:w="3956" w:type="dxa"/>
            <w:vMerge/>
            <w:tcBorders>
              <w:top w:val="single" w:sz="2" w:space="0" w:color="000000"/>
              <w:left w:val="single" w:sz="2" w:space="0" w:color="000000"/>
              <w:bottom w:val="single" w:sz="2" w:space="0" w:color="000000"/>
              <w:right w:val="nil"/>
            </w:tcBorders>
          </w:tcPr>
          <w:p w:rsidR="00A14C7F" w:rsidRPr="00A159DC" w:rsidRDefault="00A14C7F" w:rsidP="007E6A0D">
            <w:pPr>
              <w:widowControl w:val="0"/>
              <w:suppressAutoHyphens/>
              <w:autoSpaceDE w:val="0"/>
              <w:autoSpaceDN w:val="0"/>
              <w:adjustRightInd w:val="0"/>
              <w:spacing w:after="0"/>
              <w:ind w:firstLine="426"/>
              <w:rPr>
                <w:sz w:val="20"/>
                <w:szCs w:val="20"/>
              </w:rPr>
            </w:pPr>
          </w:p>
        </w:tc>
        <w:tc>
          <w:tcPr>
            <w:tcW w:w="2127" w:type="dxa"/>
            <w:gridSpan w:val="2"/>
            <w:tcBorders>
              <w:top w:val="nil"/>
              <w:left w:val="single" w:sz="2" w:space="0" w:color="000000"/>
              <w:bottom w:val="single" w:sz="2" w:space="0" w:color="000000"/>
              <w:right w:val="nil"/>
            </w:tcBorders>
          </w:tcPr>
          <w:p w:rsidR="00A14C7F" w:rsidRPr="00A159DC" w:rsidRDefault="00A14C7F" w:rsidP="007E6A0D">
            <w:pPr>
              <w:widowControl w:val="0"/>
              <w:suppressLineNumbers/>
              <w:suppressAutoHyphens/>
              <w:autoSpaceDE w:val="0"/>
              <w:autoSpaceDN w:val="0"/>
              <w:adjustRightInd w:val="0"/>
              <w:spacing w:after="0"/>
              <w:ind w:firstLine="132"/>
              <w:jc w:val="center"/>
              <w:rPr>
                <w:b/>
                <w:sz w:val="20"/>
                <w:szCs w:val="20"/>
              </w:rPr>
            </w:pPr>
            <w:r w:rsidRPr="00A159DC">
              <w:rPr>
                <w:b/>
                <w:sz w:val="20"/>
                <w:szCs w:val="20"/>
              </w:rPr>
              <w:t>НП</w:t>
            </w:r>
          </w:p>
        </w:tc>
        <w:tc>
          <w:tcPr>
            <w:tcW w:w="1985" w:type="dxa"/>
            <w:gridSpan w:val="2"/>
            <w:tcBorders>
              <w:top w:val="nil"/>
              <w:left w:val="single" w:sz="2" w:space="0" w:color="000000"/>
              <w:bottom w:val="single" w:sz="2" w:space="0" w:color="000000"/>
              <w:right w:val="single" w:sz="4" w:space="0" w:color="auto"/>
            </w:tcBorders>
          </w:tcPr>
          <w:p w:rsidR="00A14C7F" w:rsidRPr="00A159DC" w:rsidRDefault="00A14C7F" w:rsidP="007E6A0D">
            <w:pPr>
              <w:widowControl w:val="0"/>
              <w:suppressLineNumbers/>
              <w:suppressAutoHyphens/>
              <w:autoSpaceDE w:val="0"/>
              <w:autoSpaceDN w:val="0"/>
              <w:adjustRightInd w:val="0"/>
              <w:spacing w:after="0"/>
              <w:ind w:firstLine="426"/>
              <w:jc w:val="center"/>
              <w:rPr>
                <w:b/>
                <w:sz w:val="20"/>
                <w:szCs w:val="20"/>
              </w:rPr>
            </w:pPr>
            <w:r>
              <w:rPr>
                <w:b/>
                <w:sz w:val="20"/>
                <w:szCs w:val="20"/>
              </w:rPr>
              <w:t>У</w:t>
            </w:r>
            <w:r w:rsidRPr="00A159DC">
              <w:rPr>
                <w:b/>
                <w:sz w:val="20"/>
                <w:szCs w:val="20"/>
              </w:rPr>
              <w:t>Т</w:t>
            </w:r>
          </w:p>
        </w:tc>
      </w:tr>
      <w:tr w:rsidR="00A14C7F" w:rsidRPr="003B7B17" w:rsidTr="00A14C7F">
        <w:trPr>
          <w:gridAfter w:val="1"/>
          <w:wAfter w:w="12" w:type="dxa"/>
        </w:trPr>
        <w:tc>
          <w:tcPr>
            <w:tcW w:w="3956" w:type="dxa"/>
            <w:tcBorders>
              <w:top w:val="nil"/>
              <w:left w:val="single" w:sz="2" w:space="0" w:color="000000"/>
              <w:bottom w:val="single" w:sz="2" w:space="0" w:color="000000"/>
              <w:right w:val="nil"/>
            </w:tcBorders>
          </w:tcPr>
          <w:p w:rsidR="00A14C7F" w:rsidRPr="00A159DC" w:rsidRDefault="00A14C7F" w:rsidP="00EE2D18">
            <w:pPr>
              <w:widowControl w:val="0"/>
              <w:suppressLineNumbers/>
              <w:suppressAutoHyphens/>
              <w:autoSpaceDE w:val="0"/>
              <w:autoSpaceDN w:val="0"/>
              <w:adjustRightInd w:val="0"/>
              <w:spacing w:after="0"/>
              <w:ind w:firstLine="119"/>
              <w:jc w:val="left"/>
              <w:rPr>
                <w:sz w:val="20"/>
                <w:szCs w:val="20"/>
              </w:rPr>
            </w:pPr>
          </w:p>
        </w:tc>
        <w:tc>
          <w:tcPr>
            <w:tcW w:w="1134" w:type="dxa"/>
            <w:tcBorders>
              <w:top w:val="nil"/>
              <w:left w:val="single" w:sz="2" w:space="0" w:color="000000"/>
              <w:bottom w:val="single" w:sz="2" w:space="0" w:color="000000"/>
              <w:right w:val="single" w:sz="4" w:space="0" w:color="auto"/>
            </w:tcBorders>
          </w:tcPr>
          <w:p w:rsidR="00A14C7F" w:rsidRPr="00A159DC" w:rsidRDefault="00A14C7F" w:rsidP="00F65467">
            <w:pPr>
              <w:widowControl w:val="0"/>
              <w:suppressLineNumbers/>
              <w:suppressAutoHyphens/>
              <w:autoSpaceDE w:val="0"/>
              <w:autoSpaceDN w:val="0"/>
              <w:adjustRightInd w:val="0"/>
              <w:spacing w:after="0"/>
              <w:ind w:firstLine="0"/>
              <w:jc w:val="center"/>
              <w:rPr>
                <w:sz w:val="20"/>
                <w:szCs w:val="20"/>
              </w:rPr>
            </w:pPr>
            <w:r w:rsidRPr="00A159DC">
              <w:rPr>
                <w:sz w:val="20"/>
                <w:szCs w:val="20"/>
              </w:rPr>
              <w:t>До года</w:t>
            </w:r>
          </w:p>
        </w:tc>
        <w:tc>
          <w:tcPr>
            <w:tcW w:w="993" w:type="dxa"/>
            <w:tcBorders>
              <w:top w:val="nil"/>
              <w:left w:val="single" w:sz="4" w:space="0" w:color="auto"/>
              <w:bottom w:val="single" w:sz="2" w:space="0" w:color="000000"/>
              <w:right w:val="nil"/>
            </w:tcBorders>
          </w:tcPr>
          <w:p w:rsidR="00A14C7F" w:rsidRPr="00A159DC" w:rsidRDefault="00A14C7F" w:rsidP="00F65467">
            <w:pPr>
              <w:widowControl w:val="0"/>
              <w:suppressLineNumbers/>
              <w:suppressAutoHyphens/>
              <w:autoSpaceDE w:val="0"/>
              <w:autoSpaceDN w:val="0"/>
              <w:adjustRightInd w:val="0"/>
              <w:spacing w:after="0"/>
              <w:ind w:firstLine="0"/>
              <w:jc w:val="center"/>
              <w:rPr>
                <w:sz w:val="20"/>
                <w:szCs w:val="20"/>
              </w:rPr>
            </w:pPr>
            <w:r w:rsidRPr="00A159DC">
              <w:rPr>
                <w:sz w:val="20"/>
                <w:szCs w:val="20"/>
              </w:rPr>
              <w:t>Свыше года</w:t>
            </w:r>
          </w:p>
        </w:tc>
        <w:tc>
          <w:tcPr>
            <w:tcW w:w="1134" w:type="dxa"/>
            <w:tcBorders>
              <w:top w:val="nil"/>
              <w:left w:val="single" w:sz="2" w:space="0" w:color="000000"/>
              <w:bottom w:val="single" w:sz="2" w:space="0" w:color="000000"/>
              <w:right w:val="single" w:sz="4" w:space="0" w:color="auto"/>
            </w:tcBorders>
          </w:tcPr>
          <w:p w:rsidR="00A14C7F" w:rsidRPr="00A159DC" w:rsidRDefault="00A14C7F" w:rsidP="00F65467">
            <w:pPr>
              <w:widowControl w:val="0"/>
              <w:suppressLineNumbers/>
              <w:suppressAutoHyphens/>
              <w:autoSpaceDE w:val="0"/>
              <w:autoSpaceDN w:val="0"/>
              <w:adjustRightInd w:val="0"/>
              <w:spacing w:after="0"/>
              <w:ind w:firstLine="0"/>
              <w:jc w:val="center"/>
              <w:rPr>
                <w:sz w:val="20"/>
                <w:szCs w:val="20"/>
              </w:rPr>
            </w:pPr>
            <w:r w:rsidRPr="00A159DC">
              <w:rPr>
                <w:sz w:val="20"/>
                <w:szCs w:val="20"/>
              </w:rPr>
              <w:t>До двух лет</w:t>
            </w:r>
          </w:p>
        </w:tc>
        <w:tc>
          <w:tcPr>
            <w:tcW w:w="851" w:type="dxa"/>
            <w:tcBorders>
              <w:top w:val="nil"/>
              <w:left w:val="single" w:sz="4" w:space="0" w:color="auto"/>
              <w:bottom w:val="single" w:sz="2" w:space="0" w:color="000000"/>
              <w:right w:val="single" w:sz="4" w:space="0" w:color="auto"/>
            </w:tcBorders>
          </w:tcPr>
          <w:p w:rsidR="00A14C7F" w:rsidRPr="00A159DC" w:rsidRDefault="00A14C7F" w:rsidP="00F65467">
            <w:pPr>
              <w:widowControl w:val="0"/>
              <w:suppressLineNumbers/>
              <w:suppressAutoHyphens/>
              <w:autoSpaceDE w:val="0"/>
              <w:autoSpaceDN w:val="0"/>
              <w:adjustRightInd w:val="0"/>
              <w:spacing w:after="0"/>
              <w:ind w:hanging="10"/>
              <w:jc w:val="center"/>
              <w:rPr>
                <w:sz w:val="20"/>
                <w:szCs w:val="20"/>
              </w:rPr>
            </w:pPr>
            <w:r w:rsidRPr="00A159DC">
              <w:rPr>
                <w:sz w:val="20"/>
                <w:szCs w:val="20"/>
              </w:rPr>
              <w:t>Свыше двух лет</w:t>
            </w:r>
          </w:p>
        </w:tc>
      </w:tr>
      <w:tr w:rsidR="00A14C7F" w:rsidRPr="003B7B17" w:rsidTr="00A14C7F">
        <w:trPr>
          <w:gridAfter w:val="1"/>
          <w:wAfter w:w="12" w:type="dxa"/>
        </w:trPr>
        <w:tc>
          <w:tcPr>
            <w:tcW w:w="3956" w:type="dxa"/>
            <w:tcBorders>
              <w:top w:val="nil"/>
              <w:left w:val="single" w:sz="2" w:space="0" w:color="000000"/>
              <w:bottom w:val="single" w:sz="2" w:space="0" w:color="000000"/>
              <w:right w:val="nil"/>
            </w:tcBorders>
          </w:tcPr>
          <w:p w:rsidR="00A14C7F" w:rsidRPr="00A159DC" w:rsidRDefault="00A14C7F" w:rsidP="00102754">
            <w:pPr>
              <w:widowControl w:val="0"/>
              <w:suppressLineNumbers/>
              <w:suppressAutoHyphens/>
              <w:autoSpaceDE w:val="0"/>
              <w:autoSpaceDN w:val="0"/>
              <w:adjustRightInd w:val="0"/>
              <w:spacing w:after="0"/>
              <w:ind w:firstLine="0"/>
              <w:jc w:val="left"/>
              <w:rPr>
                <w:sz w:val="20"/>
                <w:szCs w:val="20"/>
              </w:rPr>
            </w:pPr>
            <w:r w:rsidRPr="00A159DC">
              <w:rPr>
                <w:sz w:val="20"/>
                <w:szCs w:val="20"/>
              </w:rPr>
              <w:t>Общая физическая подготовка(%)</w:t>
            </w:r>
          </w:p>
        </w:tc>
        <w:tc>
          <w:tcPr>
            <w:tcW w:w="1134" w:type="dxa"/>
            <w:tcBorders>
              <w:top w:val="nil"/>
              <w:left w:val="single" w:sz="2" w:space="0" w:color="000000"/>
              <w:bottom w:val="single" w:sz="2" w:space="0" w:color="000000"/>
              <w:right w:val="single" w:sz="4" w:space="0" w:color="auto"/>
            </w:tcBorders>
          </w:tcPr>
          <w:p w:rsidR="00A14C7F" w:rsidRPr="00A159DC" w:rsidRDefault="00A14C7F" w:rsidP="003C277F">
            <w:pPr>
              <w:widowControl w:val="0"/>
              <w:suppressLineNumbers/>
              <w:suppressAutoHyphens/>
              <w:autoSpaceDE w:val="0"/>
              <w:autoSpaceDN w:val="0"/>
              <w:adjustRightInd w:val="0"/>
              <w:spacing w:after="0"/>
              <w:ind w:right="131" w:hanging="10"/>
              <w:jc w:val="center"/>
              <w:rPr>
                <w:sz w:val="20"/>
                <w:szCs w:val="20"/>
              </w:rPr>
            </w:pPr>
            <w:r>
              <w:rPr>
                <w:sz w:val="20"/>
                <w:szCs w:val="20"/>
              </w:rPr>
              <w:t>40</w:t>
            </w:r>
          </w:p>
        </w:tc>
        <w:tc>
          <w:tcPr>
            <w:tcW w:w="993" w:type="dxa"/>
            <w:tcBorders>
              <w:top w:val="nil"/>
              <w:left w:val="single" w:sz="4" w:space="0" w:color="auto"/>
              <w:bottom w:val="single" w:sz="2" w:space="0" w:color="000000"/>
              <w:right w:val="nil"/>
            </w:tcBorders>
          </w:tcPr>
          <w:p w:rsidR="00A14C7F" w:rsidRPr="00A159DC" w:rsidRDefault="00A14C7F" w:rsidP="003C277F">
            <w:pPr>
              <w:widowControl w:val="0"/>
              <w:suppressLineNumbers/>
              <w:suppressAutoHyphens/>
              <w:autoSpaceDE w:val="0"/>
              <w:autoSpaceDN w:val="0"/>
              <w:adjustRightInd w:val="0"/>
              <w:spacing w:after="0"/>
              <w:ind w:left="-10" w:firstLine="10"/>
              <w:jc w:val="center"/>
              <w:rPr>
                <w:sz w:val="20"/>
                <w:szCs w:val="20"/>
              </w:rPr>
            </w:pPr>
            <w:r>
              <w:rPr>
                <w:sz w:val="20"/>
                <w:szCs w:val="20"/>
              </w:rPr>
              <w:t>25</w:t>
            </w:r>
          </w:p>
        </w:tc>
        <w:tc>
          <w:tcPr>
            <w:tcW w:w="1134" w:type="dxa"/>
            <w:tcBorders>
              <w:top w:val="nil"/>
              <w:left w:val="single" w:sz="2" w:space="0" w:color="000000"/>
              <w:bottom w:val="single" w:sz="2" w:space="0" w:color="000000"/>
              <w:right w:val="single" w:sz="4" w:space="0" w:color="auto"/>
            </w:tcBorders>
          </w:tcPr>
          <w:p w:rsidR="00A14C7F" w:rsidRPr="00A159DC" w:rsidRDefault="00A14C7F" w:rsidP="003C277F">
            <w:pPr>
              <w:widowControl w:val="0"/>
              <w:suppressLineNumbers/>
              <w:suppressAutoHyphens/>
              <w:autoSpaceDE w:val="0"/>
              <w:autoSpaceDN w:val="0"/>
              <w:adjustRightInd w:val="0"/>
              <w:spacing w:after="0"/>
              <w:ind w:firstLine="0"/>
              <w:jc w:val="center"/>
              <w:rPr>
                <w:sz w:val="20"/>
                <w:szCs w:val="20"/>
              </w:rPr>
            </w:pPr>
            <w:r>
              <w:rPr>
                <w:sz w:val="20"/>
                <w:szCs w:val="20"/>
              </w:rPr>
              <w:t>22</w:t>
            </w:r>
          </w:p>
        </w:tc>
        <w:tc>
          <w:tcPr>
            <w:tcW w:w="851" w:type="dxa"/>
            <w:tcBorders>
              <w:top w:val="nil"/>
              <w:left w:val="single" w:sz="4" w:space="0" w:color="auto"/>
              <w:bottom w:val="single" w:sz="2" w:space="0" w:color="000000"/>
              <w:right w:val="single" w:sz="4" w:space="0" w:color="auto"/>
            </w:tcBorders>
          </w:tcPr>
          <w:p w:rsidR="00A14C7F" w:rsidRPr="00A159DC" w:rsidRDefault="00A14C7F" w:rsidP="003C277F">
            <w:pPr>
              <w:widowControl w:val="0"/>
              <w:suppressLineNumbers/>
              <w:suppressAutoHyphens/>
              <w:autoSpaceDE w:val="0"/>
              <w:autoSpaceDN w:val="0"/>
              <w:adjustRightInd w:val="0"/>
              <w:spacing w:after="0"/>
              <w:ind w:firstLine="0"/>
              <w:jc w:val="center"/>
              <w:rPr>
                <w:sz w:val="20"/>
                <w:szCs w:val="20"/>
              </w:rPr>
            </w:pPr>
            <w:r>
              <w:rPr>
                <w:sz w:val="20"/>
                <w:szCs w:val="20"/>
              </w:rPr>
              <w:t>18</w:t>
            </w:r>
          </w:p>
        </w:tc>
      </w:tr>
      <w:tr w:rsidR="00A14C7F" w:rsidRPr="003B7B17" w:rsidTr="00A14C7F">
        <w:trPr>
          <w:gridAfter w:val="1"/>
          <w:wAfter w:w="12" w:type="dxa"/>
        </w:trPr>
        <w:tc>
          <w:tcPr>
            <w:tcW w:w="3956" w:type="dxa"/>
            <w:tcBorders>
              <w:top w:val="nil"/>
              <w:left w:val="single" w:sz="2" w:space="0" w:color="000000"/>
              <w:bottom w:val="single" w:sz="2" w:space="0" w:color="000000"/>
              <w:right w:val="nil"/>
            </w:tcBorders>
          </w:tcPr>
          <w:p w:rsidR="00A14C7F" w:rsidRPr="00A159DC" w:rsidRDefault="00A14C7F" w:rsidP="00102754">
            <w:pPr>
              <w:widowControl w:val="0"/>
              <w:suppressLineNumbers/>
              <w:suppressAutoHyphens/>
              <w:autoSpaceDE w:val="0"/>
              <w:autoSpaceDN w:val="0"/>
              <w:adjustRightInd w:val="0"/>
              <w:spacing w:after="0"/>
              <w:ind w:firstLine="0"/>
              <w:jc w:val="left"/>
              <w:rPr>
                <w:sz w:val="20"/>
                <w:szCs w:val="20"/>
              </w:rPr>
            </w:pPr>
            <w:r w:rsidRPr="00A159DC">
              <w:rPr>
                <w:sz w:val="20"/>
                <w:szCs w:val="20"/>
              </w:rPr>
              <w:t>Специальная физическая подготовка</w:t>
            </w:r>
            <w:proofErr w:type="gramStart"/>
            <w:r w:rsidRPr="00A159DC">
              <w:rPr>
                <w:sz w:val="20"/>
                <w:szCs w:val="20"/>
              </w:rPr>
              <w:t xml:space="preserve"> (%)</w:t>
            </w:r>
            <w:proofErr w:type="gramEnd"/>
          </w:p>
        </w:tc>
        <w:tc>
          <w:tcPr>
            <w:tcW w:w="1134" w:type="dxa"/>
            <w:tcBorders>
              <w:top w:val="nil"/>
              <w:left w:val="single" w:sz="2" w:space="0" w:color="000000"/>
              <w:bottom w:val="single" w:sz="2" w:space="0" w:color="000000"/>
              <w:right w:val="single" w:sz="4" w:space="0" w:color="auto"/>
            </w:tcBorders>
          </w:tcPr>
          <w:p w:rsidR="00A14C7F" w:rsidRPr="00A159DC" w:rsidRDefault="00A14C7F" w:rsidP="003C277F">
            <w:pPr>
              <w:widowControl w:val="0"/>
              <w:suppressLineNumbers/>
              <w:suppressAutoHyphens/>
              <w:autoSpaceDE w:val="0"/>
              <w:autoSpaceDN w:val="0"/>
              <w:adjustRightInd w:val="0"/>
              <w:spacing w:after="0"/>
              <w:ind w:right="131" w:hanging="10"/>
              <w:jc w:val="center"/>
              <w:rPr>
                <w:sz w:val="20"/>
                <w:szCs w:val="20"/>
              </w:rPr>
            </w:pPr>
            <w:r>
              <w:rPr>
                <w:sz w:val="20"/>
                <w:szCs w:val="20"/>
              </w:rPr>
              <w:t>20</w:t>
            </w:r>
          </w:p>
        </w:tc>
        <w:tc>
          <w:tcPr>
            <w:tcW w:w="993" w:type="dxa"/>
            <w:tcBorders>
              <w:top w:val="nil"/>
              <w:left w:val="single" w:sz="4" w:space="0" w:color="auto"/>
              <w:bottom w:val="single" w:sz="2" w:space="0" w:color="000000"/>
              <w:right w:val="nil"/>
            </w:tcBorders>
          </w:tcPr>
          <w:p w:rsidR="00A14C7F" w:rsidRPr="00A159DC" w:rsidRDefault="00A14C7F" w:rsidP="003C277F">
            <w:pPr>
              <w:widowControl w:val="0"/>
              <w:suppressLineNumbers/>
              <w:suppressAutoHyphens/>
              <w:autoSpaceDE w:val="0"/>
              <w:autoSpaceDN w:val="0"/>
              <w:adjustRightInd w:val="0"/>
              <w:spacing w:after="0"/>
              <w:ind w:left="-10" w:firstLine="10"/>
              <w:jc w:val="center"/>
              <w:rPr>
                <w:sz w:val="20"/>
                <w:szCs w:val="20"/>
              </w:rPr>
            </w:pPr>
            <w:r>
              <w:rPr>
                <w:sz w:val="20"/>
                <w:szCs w:val="20"/>
              </w:rPr>
              <w:t>25</w:t>
            </w:r>
          </w:p>
        </w:tc>
        <w:tc>
          <w:tcPr>
            <w:tcW w:w="1134" w:type="dxa"/>
            <w:tcBorders>
              <w:top w:val="nil"/>
              <w:left w:val="single" w:sz="2" w:space="0" w:color="000000"/>
              <w:bottom w:val="single" w:sz="2" w:space="0" w:color="000000"/>
              <w:right w:val="single" w:sz="4" w:space="0" w:color="auto"/>
            </w:tcBorders>
          </w:tcPr>
          <w:p w:rsidR="00A14C7F" w:rsidRPr="00A159DC" w:rsidRDefault="00A14C7F" w:rsidP="003C277F">
            <w:pPr>
              <w:widowControl w:val="0"/>
              <w:suppressLineNumbers/>
              <w:suppressAutoHyphens/>
              <w:autoSpaceDE w:val="0"/>
              <w:autoSpaceDN w:val="0"/>
              <w:adjustRightInd w:val="0"/>
              <w:spacing w:after="0"/>
              <w:ind w:firstLine="0"/>
              <w:jc w:val="center"/>
              <w:rPr>
                <w:sz w:val="20"/>
                <w:szCs w:val="20"/>
              </w:rPr>
            </w:pPr>
            <w:r w:rsidRPr="00A159DC">
              <w:rPr>
                <w:sz w:val="20"/>
                <w:szCs w:val="20"/>
              </w:rPr>
              <w:t>28</w:t>
            </w:r>
          </w:p>
        </w:tc>
        <w:tc>
          <w:tcPr>
            <w:tcW w:w="851" w:type="dxa"/>
            <w:tcBorders>
              <w:top w:val="nil"/>
              <w:left w:val="single" w:sz="4" w:space="0" w:color="auto"/>
              <w:bottom w:val="single" w:sz="2" w:space="0" w:color="000000"/>
              <w:right w:val="single" w:sz="4" w:space="0" w:color="auto"/>
            </w:tcBorders>
          </w:tcPr>
          <w:p w:rsidR="00A14C7F" w:rsidRPr="00A159DC" w:rsidRDefault="00A14C7F" w:rsidP="003C277F">
            <w:pPr>
              <w:widowControl w:val="0"/>
              <w:suppressLineNumbers/>
              <w:suppressAutoHyphens/>
              <w:autoSpaceDE w:val="0"/>
              <w:autoSpaceDN w:val="0"/>
              <w:adjustRightInd w:val="0"/>
              <w:spacing w:after="0"/>
              <w:ind w:firstLine="0"/>
              <w:jc w:val="center"/>
              <w:rPr>
                <w:sz w:val="20"/>
                <w:szCs w:val="20"/>
              </w:rPr>
            </w:pPr>
            <w:r>
              <w:rPr>
                <w:sz w:val="20"/>
                <w:szCs w:val="20"/>
              </w:rPr>
              <w:t>25</w:t>
            </w:r>
          </w:p>
        </w:tc>
      </w:tr>
      <w:tr w:rsidR="00A14C7F" w:rsidRPr="003B7B17" w:rsidTr="00A14C7F">
        <w:trPr>
          <w:gridAfter w:val="1"/>
          <w:wAfter w:w="12" w:type="dxa"/>
        </w:trPr>
        <w:tc>
          <w:tcPr>
            <w:tcW w:w="3956" w:type="dxa"/>
            <w:tcBorders>
              <w:top w:val="nil"/>
              <w:left w:val="single" w:sz="2" w:space="0" w:color="000000"/>
              <w:bottom w:val="single" w:sz="2" w:space="0" w:color="000000"/>
              <w:right w:val="nil"/>
            </w:tcBorders>
          </w:tcPr>
          <w:p w:rsidR="00A14C7F" w:rsidRPr="00A159DC" w:rsidRDefault="00A14C7F" w:rsidP="00102754">
            <w:pPr>
              <w:widowControl w:val="0"/>
              <w:suppressLineNumbers/>
              <w:suppressAutoHyphens/>
              <w:autoSpaceDE w:val="0"/>
              <w:autoSpaceDN w:val="0"/>
              <w:adjustRightInd w:val="0"/>
              <w:spacing w:after="0"/>
              <w:ind w:firstLine="0"/>
              <w:jc w:val="left"/>
              <w:rPr>
                <w:sz w:val="20"/>
                <w:szCs w:val="20"/>
              </w:rPr>
            </w:pPr>
            <w:r w:rsidRPr="00A159DC">
              <w:rPr>
                <w:sz w:val="20"/>
                <w:szCs w:val="20"/>
              </w:rPr>
              <w:t>Техническая подготовка</w:t>
            </w:r>
            <w:proofErr w:type="gramStart"/>
            <w:r w:rsidRPr="00A159DC">
              <w:rPr>
                <w:sz w:val="20"/>
                <w:szCs w:val="20"/>
              </w:rPr>
              <w:t xml:space="preserve"> (%)</w:t>
            </w:r>
            <w:proofErr w:type="gramEnd"/>
          </w:p>
        </w:tc>
        <w:tc>
          <w:tcPr>
            <w:tcW w:w="1134" w:type="dxa"/>
            <w:tcBorders>
              <w:top w:val="nil"/>
              <w:left w:val="single" w:sz="2" w:space="0" w:color="000000"/>
              <w:bottom w:val="single" w:sz="2" w:space="0" w:color="000000"/>
              <w:right w:val="single" w:sz="4" w:space="0" w:color="auto"/>
            </w:tcBorders>
          </w:tcPr>
          <w:p w:rsidR="00A14C7F" w:rsidRPr="00A159DC" w:rsidRDefault="00A14C7F" w:rsidP="003C277F">
            <w:pPr>
              <w:widowControl w:val="0"/>
              <w:suppressLineNumbers/>
              <w:suppressAutoHyphens/>
              <w:autoSpaceDE w:val="0"/>
              <w:autoSpaceDN w:val="0"/>
              <w:adjustRightInd w:val="0"/>
              <w:spacing w:after="0"/>
              <w:ind w:right="131" w:hanging="10"/>
              <w:jc w:val="center"/>
              <w:rPr>
                <w:sz w:val="20"/>
                <w:szCs w:val="20"/>
              </w:rPr>
            </w:pPr>
            <w:r>
              <w:rPr>
                <w:sz w:val="20"/>
                <w:szCs w:val="20"/>
              </w:rPr>
              <w:t>20</w:t>
            </w:r>
          </w:p>
        </w:tc>
        <w:tc>
          <w:tcPr>
            <w:tcW w:w="993" w:type="dxa"/>
            <w:tcBorders>
              <w:top w:val="nil"/>
              <w:left w:val="single" w:sz="4" w:space="0" w:color="auto"/>
              <w:bottom w:val="single" w:sz="2" w:space="0" w:color="000000"/>
              <w:right w:val="nil"/>
            </w:tcBorders>
          </w:tcPr>
          <w:p w:rsidR="00A14C7F" w:rsidRPr="00A159DC" w:rsidRDefault="00A14C7F" w:rsidP="003C277F">
            <w:pPr>
              <w:widowControl w:val="0"/>
              <w:suppressLineNumbers/>
              <w:suppressAutoHyphens/>
              <w:autoSpaceDE w:val="0"/>
              <w:autoSpaceDN w:val="0"/>
              <w:adjustRightInd w:val="0"/>
              <w:spacing w:after="0"/>
              <w:ind w:left="-10" w:firstLine="10"/>
              <w:jc w:val="center"/>
              <w:rPr>
                <w:sz w:val="20"/>
                <w:szCs w:val="20"/>
              </w:rPr>
            </w:pPr>
            <w:r>
              <w:rPr>
                <w:sz w:val="20"/>
                <w:szCs w:val="20"/>
              </w:rPr>
              <w:t>25</w:t>
            </w:r>
          </w:p>
        </w:tc>
        <w:tc>
          <w:tcPr>
            <w:tcW w:w="1134" w:type="dxa"/>
            <w:tcBorders>
              <w:top w:val="nil"/>
              <w:left w:val="single" w:sz="2" w:space="0" w:color="000000"/>
              <w:bottom w:val="single" w:sz="2" w:space="0" w:color="000000"/>
              <w:right w:val="single" w:sz="4" w:space="0" w:color="auto"/>
            </w:tcBorders>
          </w:tcPr>
          <w:p w:rsidR="00A14C7F" w:rsidRPr="00A159DC" w:rsidRDefault="00A14C7F" w:rsidP="003C277F">
            <w:pPr>
              <w:widowControl w:val="0"/>
              <w:suppressLineNumbers/>
              <w:suppressAutoHyphens/>
              <w:autoSpaceDE w:val="0"/>
              <w:autoSpaceDN w:val="0"/>
              <w:adjustRightInd w:val="0"/>
              <w:spacing w:after="0"/>
              <w:ind w:firstLine="0"/>
              <w:jc w:val="center"/>
              <w:rPr>
                <w:sz w:val="20"/>
                <w:szCs w:val="20"/>
              </w:rPr>
            </w:pPr>
            <w:r>
              <w:rPr>
                <w:sz w:val="20"/>
                <w:szCs w:val="20"/>
              </w:rPr>
              <w:t>22</w:t>
            </w:r>
          </w:p>
        </w:tc>
        <w:tc>
          <w:tcPr>
            <w:tcW w:w="851" w:type="dxa"/>
            <w:tcBorders>
              <w:top w:val="nil"/>
              <w:left w:val="single" w:sz="4" w:space="0" w:color="auto"/>
              <w:bottom w:val="single" w:sz="2" w:space="0" w:color="000000"/>
              <w:right w:val="single" w:sz="4" w:space="0" w:color="auto"/>
            </w:tcBorders>
          </w:tcPr>
          <w:p w:rsidR="00A14C7F" w:rsidRPr="00A159DC" w:rsidRDefault="00A14C7F" w:rsidP="003C277F">
            <w:pPr>
              <w:widowControl w:val="0"/>
              <w:suppressLineNumbers/>
              <w:suppressAutoHyphens/>
              <w:autoSpaceDE w:val="0"/>
              <w:autoSpaceDN w:val="0"/>
              <w:adjustRightInd w:val="0"/>
              <w:spacing w:after="0"/>
              <w:ind w:firstLine="0"/>
              <w:jc w:val="center"/>
              <w:rPr>
                <w:sz w:val="20"/>
                <w:szCs w:val="20"/>
              </w:rPr>
            </w:pPr>
            <w:r>
              <w:rPr>
                <w:sz w:val="20"/>
                <w:szCs w:val="20"/>
              </w:rPr>
              <w:t>18</w:t>
            </w:r>
          </w:p>
        </w:tc>
      </w:tr>
      <w:tr w:rsidR="00A14C7F" w:rsidRPr="003B7B17" w:rsidTr="00A14C7F">
        <w:trPr>
          <w:gridAfter w:val="1"/>
          <w:wAfter w:w="12" w:type="dxa"/>
        </w:trPr>
        <w:tc>
          <w:tcPr>
            <w:tcW w:w="3956" w:type="dxa"/>
            <w:tcBorders>
              <w:top w:val="nil"/>
              <w:left w:val="single" w:sz="2" w:space="0" w:color="000000"/>
              <w:bottom w:val="single" w:sz="2" w:space="0" w:color="000000"/>
              <w:right w:val="nil"/>
            </w:tcBorders>
          </w:tcPr>
          <w:p w:rsidR="00A14C7F" w:rsidRPr="00A159DC" w:rsidRDefault="00A14C7F" w:rsidP="00102754">
            <w:pPr>
              <w:widowControl w:val="0"/>
              <w:suppressLineNumbers/>
              <w:suppressAutoHyphens/>
              <w:autoSpaceDE w:val="0"/>
              <w:autoSpaceDN w:val="0"/>
              <w:adjustRightInd w:val="0"/>
              <w:spacing w:after="0"/>
              <w:ind w:hanging="23"/>
              <w:jc w:val="left"/>
              <w:rPr>
                <w:sz w:val="20"/>
                <w:szCs w:val="20"/>
              </w:rPr>
            </w:pPr>
            <w:r w:rsidRPr="00A159DC">
              <w:rPr>
                <w:sz w:val="20"/>
                <w:szCs w:val="20"/>
              </w:rPr>
              <w:t>Тактическая, теоретическая, психологическая подготовка</w:t>
            </w:r>
            <w:proofErr w:type="gramStart"/>
            <w:r w:rsidRPr="00A159DC">
              <w:rPr>
                <w:sz w:val="20"/>
                <w:szCs w:val="20"/>
              </w:rPr>
              <w:t xml:space="preserve"> (%)</w:t>
            </w:r>
            <w:proofErr w:type="gramEnd"/>
          </w:p>
        </w:tc>
        <w:tc>
          <w:tcPr>
            <w:tcW w:w="1134" w:type="dxa"/>
            <w:tcBorders>
              <w:top w:val="nil"/>
              <w:left w:val="single" w:sz="2" w:space="0" w:color="000000"/>
              <w:bottom w:val="single" w:sz="2" w:space="0" w:color="000000"/>
              <w:right w:val="single" w:sz="4" w:space="0" w:color="auto"/>
            </w:tcBorders>
          </w:tcPr>
          <w:p w:rsidR="00A14C7F" w:rsidRPr="00A159DC" w:rsidRDefault="00A14C7F" w:rsidP="003C277F">
            <w:pPr>
              <w:widowControl w:val="0"/>
              <w:suppressLineNumbers/>
              <w:suppressAutoHyphens/>
              <w:autoSpaceDE w:val="0"/>
              <w:autoSpaceDN w:val="0"/>
              <w:adjustRightInd w:val="0"/>
              <w:spacing w:after="0"/>
              <w:ind w:right="131" w:hanging="10"/>
              <w:jc w:val="center"/>
              <w:rPr>
                <w:sz w:val="20"/>
                <w:szCs w:val="20"/>
              </w:rPr>
            </w:pPr>
            <w:r>
              <w:rPr>
                <w:sz w:val="20"/>
                <w:szCs w:val="20"/>
              </w:rPr>
              <w:t>10</w:t>
            </w:r>
          </w:p>
        </w:tc>
        <w:tc>
          <w:tcPr>
            <w:tcW w:w="993" w:type="dxa"/>
            <w:tcBorders>
              <w:top w:val="nil"/>
              <w:left w:val="single" w:sz="4" w:space="0" w:color="auto"/>
              <w:bottom w:val="single" w:sz="2" w:space="0" w:color="000000"/>
              <w:right w:val="nil"/>
            </w:tcBorders>
          </w:tcPr>
          <w:p w:rsidR="00A14C7F" w:rsidRPr="00A159DC" w:rsidRDefault="00A14C7F" w:rsidP="003C277F">
            <w:pPr>
              <w:widowControl w:val="0"/>
              <w:suppressLineNumbers/>
              <w:suppressAutoHyphens/>
              <w:autoSpaceDE w:val="0"/>
              <w:autoSpaceDN w:val="0"/>
              <w:adjustRightInd w:val="0"/>
              <w:spacing w:after="0"/>
              <w:ind w:left="-10" w:firstLine="10"/>
              <w:jc w:val="center"/>
              <w:rPr>
                <w:sz w:val="20"/>
                <w:szCs w:val="20"/>
              </w:rPr>
            </w:pPr>
            <w:r>
              <w:rPr>
                <w:sz w:val="20"/>
                <w:szCs w:val="20"/>
              </w:rPr>
              <w:t>10</w:t>
            </w:r>
          </w:p>
        </w:tc>
        <w:tc>
          <w:tcPr>
            <w:tcW w:w="1134" w:type="dxa"/>
            <w:tcBorders>
              <w:top w:val="nil"/>
              <w:left w:val="single" w:sz="2" w:space="0" w:color="000000"/>
              <w:bottom w:val="single" w:sz="2" w:space="0" w:color="000000"/>
              <w:right w:val="single" w:sz="4" w:space="0" w:color="auto"/>
            </w:tcBorders>
          </w:tcPr>
          <w:p w:rsidR="00A14C7F" w:rsidRPr="00A159DC" w:rsidRDefault="00A14C7F" w:rsidP="003C277F">
            <w:pPr>
              <w:widowControl w:val="0"/>
              <w:suppressLineNumbers/>
              <w:suppressAutoHyphens/>
              <w:autoSpaceDE w:val="0"/>
              <w:autoSpaceDN w:val="0"/>
              <w:adjustRightInd w:val="0"/>
              <w:spacing w:after="0"/>
              <w:ind w:firstLine="0"/>
              <w:jc w:val="center"/>
              <w:rPr>
                <w:sz w:val="20"/>
                <w:szCs w:val="20"/>
              </w:rPr>
            </w:pPr>
            <w:r>
              <w:rPr>
                <w:sz w:val="20"/>
                <w:szCs w:val="20"/>
              </w:rPr>
              <w:t>15</w:t>
            </w:r>
          </w:p>
        </w:tc>
        <w:tc>
          <w:tcPr>
            <w:tcW w:w="851" w:type="dxa"/>
            <w:tcBorders>
              <w:top w:val="nil"/>
              <w:left w:val="single" w:sz="4" w:space="0" w:color="auto"/>
              <w:bottom w:val="single" w:sz="2" w:space="0" w:color="000000"/>
              <w:right w:val="single" w:sz="4" w:space="0" w:color="auto"/>
            </w:tcBorders>
          </w:tcPr>
          <w:p w:rsidR="00A14C7F" w:rsidRPr="00A159DC" w:rsidRDefault="00A14C7F" w:rsidP="003C277F">
            <w:pPr>
              <w:widowControl w:val="0"/>
              <w:suppressLineNumbers/>
              <w:suppressAutoHyphens/>
              <w:autoSpaceDE w:val="0"/>
              <w:autoSpaceDN w:val="0"/>
              <w:adjustRightInd w:val="0"/>
              <w:spacing w:after="0"/>
              <w:ind w:firstLine="0"/>
              <w:jc w:val="center"/>
              <w:rPr>
                <w:sz w:val="20"/>
                <w:szCs w:val="20"/>
              </w:rPr>
            </w:pPr>
            <w:r w:rsidRPr="00A159DC">
              <w:rPr>
                <w:sz w:val="20"/>
                <w:szCs w:val="20"/>
              </w:rPr>
              <w:t>17</w:t>
            </w:r>
          </w:p>
        </w:tc>
      </w:tr>
      <w:tr w:rsidR="00A14C7F" w:rsidRPr="003B7B17" w:rsidTr="00A14C7F">
        <w:trPr>
          <w:gridAfter w:val="1"/>
          <w:wAfter w:w="12" w:type="dxa"/>
        </w:trPr>
        <w:tc>
          <w:tcPr>
            <w:tcW w:w="3956" w:type="dxa"/>
            <w:tcBorders>
              <w:top w:val="nil"/>
              <w:left w:val="single" w:sz="2" w:space="0" w:color="000000"/>
              <w:bottom w:val="single" w:sz="2" w:space="0" w:color="000000"/>
              <w:right w:val="nil"/>
            </w:tcBorders>
          </w:tcPr>
          <w:p w:rsidR="00A14C7F" w:rsidRPr="00A159DC" w:rsidRDefault="00A14C7F" w:rsidP="00102754">
            <w:pPr>
              <w:widowControl w:val="0"/>
              <w:suppressLineNumbers/>
              <w:suppressAutoHyphens/>
              <w:autoSpaceDE w:val="0"/>
              <w:autoSpaceDN w:val="0"/>
              <w:adjustRightInd w:val="0"/>
              <w:spacing w:after="0"/>
              <w:ind w:firstLine="0"/>
              <w:jc w:val="left"/>
              <w:rPr>
                <w:sz w:val="20"/>
                <w:szCs w:val="20"/>
              </w:rPr>
            </w:pPr>
            <w:r w:rsidRPr="00A159DC">
              <w:rPr>
                <w:sz w:val="20"/>
                <w:szCs w:val="20"/>
              </w:rPr>
              <w:t>Участие в соревнованиях, инструкторская и судейская практика(%)</w:t>
            </w:r>
          </w:p>
        </w:tc>
        <w:tc>
          <w:tcPr>
            <w:tcW w:w="1134" w:type="dxa"/>
            <w:tcBorders>
              <w:top w:val="nil"/>
              <w:left w:val="single" w:sz="2" w:space="0" w:color="000000"/>
              <w:bottom w:val="single" w:sz="2" w:space="0" w:color="000000"/>
              <w:right w:val="single" w:sz="4" w:space="0" w:color="auto"/>
            </w:tcBorders>
          </w:tcPr>
          <w:p w:rsidR="00A14C7F" w:rsidRPr="00A159DC" w:rsidRDefault="00A14C7F" w:rsidP="003561A3">
            <w:pPr>
              <w:widowControl w:val="0"/>
              <w:suppressLineNumbers/>
              <w:suppressAutoHyphens/>
              <w:autoSpaceDE w:val="0"/>
              <w:autoSpaceDN w:val="0"/>
              <w:adjustRightInd w:val="0"/>
              <w:spacing w:after="0"/>
              <w:ind w:right="131" w:hanging="10"/>
              <w:jc w:val="center"/>
              <w:rPr>
                <w:sz w:val="20"/>
                <w:szCs w:val="20"/>
              </w:rPr>
            </w:pPr>
            <w:r>
              <w:rPr>
                <w:sz w:val="20"/>
                <w:szCs w:val="20"/>
              </w:rPr>
              <w:t>10</w:t>
            </w:r>
          </w:p>
        </w:tc>
        <w:tc>
          <w:tcPr>
            <w:tcW w:w="993" w:type="dxa"/>
            <w:tcBorders>
              <w:top w:val="nil"/>
              <w:left w:val="single" w:sz="4" w:space="0" w:color="auto"/>
              <w:bottom w:val="single" w:sz="2" w:space="0" w:color="000000"/>
              <w:right w:val="nil"/>
            </w:tcBorders>
          </w:tcPr>
          <w:p w:rsidR="00A14C7F" w:rsidRPr="00A159DC" w:rsidRDefault="00A14C7F" w:rsidP="003C277F">
            <w:pPr>
              <w:widowControl w:val="0"/>
              <w:suppressLineNumbers/>
              <w:suppressAutoHyphens/>
              <w:autoSpaceDE w:val="0"/>
              <w:autoSpaceDN w:val="0"/>
              <w:adjustRightInd w:val="0"/>
              <w:spacing w:after="0"/>
              <w:ind w:left="-10" w:firstLine="10"/>
              <w:jc w:val="center"/>
              <w:rPr>
                <w:sz w:val="20"/>
                <w:szCs w:val="20"/>
              </w:rPr>
            </w:pPr>
            <w:r>
              <w:rPr>
                <w:sz w:val="20"/>
                <w:szCs w:val="20"/>
              </w:rPr>
              <w:t>15</w:t>
            </w:r>
          </w:p>
        </w:tc>
        <w:tc>
          <w:tcPr>
            <w:tcW w:w="1134" w:type="dxa"/>
            <w:tcBorders>
              <w:top w:val="nil"/>
              <w:left w:val="single" w:sz="2" w:space="0" w:color="000000"/>
              <w:bottom w:val="single" w:sz="2" w:space="0" w:color="000000"/>
              <w:right w:val="single" w:sz="4" w:space="0" w:color="auto"/>
            </w:tcBorders>
          </w:tcPr>
          <w:p w:rsidR="00A14C7F" w:rsidRPr="00A159DC" w:rsidRDefault="00A14C7F" w:rsidP="003C277F">
            <w:pPr>
              <w:widowControl w:val="0"/>
              <w:suppressLineNumbers/>
              <w:suppressAutoHyphens/>
              <w:autoSpaceDE w:val="0"/>
              <w:autoSpaceDN w:val="0"/>
              <w:adjustRightInd w:val="0"/>
              <w:spacing w:after="0"/>
              <w:ind w:firstLine="0"/>
              <w:jc w:val="center"/>
              <w:rPr>
                <w:sz w:val="20"/>
                <w:szCs w:val="20"/>
              </w:rPr>
            </w:pPr>
            <w:r>
              <w:rPr>
                <w:sz w:val="20"/>
                <w:szCs w:val="20"/>
              </w:rPr>
              <w:t>17</w:t>
            </w:r>
          </w:p>
        </w:tc>
        <w:tc>
          <w:tcPr>
            <w:tcW w:w="851" w:type="dxa"/>
            <w:tcBorders>
              <w:top w:val="nil"/>
              <w:left w:val="single" w:sz="4" w:space="0" w:color="auto"/>
              <w:bottom w:val="single" w:sz="2" w:space="0" w:color="000000"/>
              <w:right w:val="single" w:sz="4" w:space="0" w:color="auto"/>
            </w:tcBorders>
          </w:tcPr>
          <w:p w:rsidR="00A14C7F" w:rsidRPr="00A159DC" w:rsidRDefault="00A14C7F" w:rsidP="003C277F">
            <w:pPr>
              <w:widowControl w:val="0"/>
              <w:suppressLineNumbers/>
              <w:suppressAutoHyphens/>
              <w:autoSpaceDE w:val="0"/>
              <w:autoSpaceDN w:val="0"/>
              <w:adjustRightInd w:val="0"/>
              <w:spacing w:after="0"/>
              <w:ind w:firstLine="0"/>
              <w:jc w:val="center"/>
              <w:rPr>
                <w:sz w:val="20"/>
                <w:szCs w:val="20"/>
              </w:rPr>
            </w:pPr>
            <w:r>
              <w:rPr>
                <w:sz w:val="20"/>
                <w:szCs w:val="20"/>
              </w:rPr>
              <w:t>22</w:t>
            </w:r>
          </w:p>
        </w:tc>
      </w:tr>
    </w:tbl>
    <w:p w:rsidR="001A58FE" w:rsidRDefault="001A58FE" w:rsidP="000E2295">
      <w:pPr>
        <w:ind w:right="54" w:firstLine="0"/>
      </w:pPr>
    </w:p>
    <w:p w:rsidR="005860D9" w:rsidRPr="005A1EF4" w:rsidRDefault="00EB65EA" w:rsidP="007F1373">
      <w:pPr>
        <w:ind w:left="-15" w:right="54" w:firstLine="299"/>
        <w:rPr>
          <w:sz w:val="24"/>
          <w:szCs w:val="24"/>
        </w:rPr>
      </w:pPr>
      <w:r w:rsidRPr="005A1EF4">
        <w:rPr>
          <w:sz w:val="24"/>
          <w:szCs w:val="24"/>
        </w:rPr>
        <w:t xml:space="preserve">Учебный план Программы предусматривает максимальную нагрузку </w:t>
      </w:r>
      <w:proofErr w:type="gramStart"/>
      <w:r w:rsidRPr="005A1EF4">
        <w:rPr>
          <w:sz w:val="24"/>
          <w:szCs w:val="24"/>
        </w:rPr>
        <w:t>обучающихся</w:t>
      </w:r>
      <w:proofErr w:type="gramEnd"/>
      <w:r w:rsidRPr="005A1EF4">
        <w:rPr>
          <w:sz w:val="24"/>
          <w:szCs w:val="24"/>
        </w:rPr>
        <w:t xml:space="preserve">. </w:t>
      </w:r>
    </w:p>
    <w:p w:rsidR="005860D9" w:rsidRPr="005A1EF4" w:rsidRDefault="00EB65EA" w:rsidP="007F1373">
      <w:pPr>
        <w:ind w:left="-15" w:right="54" w:firstLine="299"/>
        <w:rPr>
          <w:sz w:val="24"/>
          <w:szCs w:val="24"/>
        </w:rPr>
      </w:pPr>
      <w:proofErr w:type="gramStart"/>
      <w:r w:rsidRPr="005A1EF4">
        <w:rPr>
          <w:sz w:val="24"/>
          <w:szCs w:val="24"/>
        </w:rPr>
        <w:t>Учебный план разрабатывается на основании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с учетом федеральных стандартов спортивной подготовки по избранному виду спорта, в соответствии с графиками образовательного процесса в Учреждении и сроков обучения по Программе, а также отражает структуру Программы, установленную федеральными</w:t>
      </w:r>
      <w:proofErr w:type="gramEnd"/>
      <w:r w:rsidRPr="005A1EF4">
        <w:rPr>
          <w:sz w:val="24"/>
          <w:szCs w:val="24"/>
        </w:rPr>
        <w:t xml:space="preserve"> государственными требованиями, в части: </w:t>
      </w:r>
    </w:p>
    <w:p w:rsidR="005860D9" w:rsidRPr="005A1EF4" w:rsidRDefault="00BD79FD" w:rsidP="00E2252D">
      <w:pPr>
        <w:ind w:left="710" w:right="54" w:hanging="710"/>
        <w:rPr>
          <w:sz w:val="24"/>
          <w:szCs w:val="24"/>
        </w:rPr>
      </w:pPr>
      <w:r w:rsidRPr="005A1EF4">
        <w:rPr>
          <w:sz w:val="24"/>
          <w:szCs w:val="24"/>
        </w:rPr>
        <w:t xml:space="preserve">- </w:t>
      </w:r>
      <w:r w:rsidR="00EB65EA" w:rsidRPr="005A1EF4">
        <w:rPr>
          <w:sz w:val="24"/>
          <w:szCs w:val="24"/>
        </w:rPr>
        <w:t xml:space="preserve">наименования предметных областей; </w:t>
      </w:r>
    </w:p>
    <w:p w:rsidR="00A159DC" w:rsidRDefault="00E2252D" w:rsidP="00E2252D">
      <w:pPr>
        <w:ind w:right="54" w:firstLine="0"/>
        <w:rPr>
          <w:sz w:val="24"/>
          <w:szCs w:val="24"/>
        </w:rPr>
      </w:pPr>
      <w:r>
        <w:rPr>
          <w:sz w:val="24"/>
          <w:szCs w:val="24"/>
        </w:rPr>
        <w:t>-</w:t>
      </w:r>
      <w:r w:rsidR="00EB65EA" w:rsidRPr="005A1EF4">
        <w:rPr>
          <w:sz w:val="24"/>
          <w:szCs w:val="24"/>
        </w:rPr>
        <w:t xml:space="preserve">учета особенностей подготовки обучающихся по избранному виду спорта, а именно: </w:t>
      </w:r>
    </w:p>
    <w:p w:rsidR="00A159DC" w:rsidRDefault="00A159DC" w:rsidP="00BD79FD">
      <w:pPr>
        <w:ind w:left="-15" w:right="54" w:firstLine="0"/>
        <w:rPr>
          <w:sz w:val="24"/>
          <w:szCs w:val="24"/>
        </w:rPr>
      </w:pPr>
      <w:r>
        <w:rPr>
          <w:sz w:val="24"/>
          <w:szCs w:val="24"/>
        </w:rPr>
        <w:t>-</w:t>
      </w:r>
      <w:r w:rsidR="00EB65EA" w:rsidRPr="005A1EF4">
        <w:rPr>
          <w:sz w:val="24"/>
          <w:szCs w:val="24"/>
        </w:rPr>
        <w:t xml:space="preserve">построения процесса подготовки в соответствии со спецификой соревновательной деятельности; </w:t>
      </w:r>
    </w:p>
    <w:p w:rsidR="00A159DC" w:rsidRDefault="00A159DC" w:rsidP="00BD79FD">
      <w:pPr>
        <w:ind w:left="-15" w:right="54" w:firstLine="0"/>
        <w:rPr>
          <w:sz w:val="24"/>
          <w:szCs w:val="24"/>
        </w:rPr>
      </w:pPr>
      <w:r>
        <w:rPr>
          <w:sz w:val="24"/>
          <w:szCs w:val="24"/>
        </w:rPr>
        <w:t>-</w:t>
      </w:r>
      <w:r w:rsidR="00EB65EA" w:rsidRPr="005A1EF4">
        <w:rPr>
          <w:sz w:val="24"/>
          <w:szCs w:val="24"/>
        </w:rPr>
        <w:t xml:space="preserve">преемственности технической, тактической, физической, психологической подготовки; </w:t>
      </w:r>
    </w:p>
    <w:p w:rsidR="00A159DC" w:rsidRDefault="00A159DC" w:rsidP="00BD79FD">
      <w:pPr>
        <w:ind w:left="-15" w:right="54" w:firstLine="0"/>
        <w:rPr>
          <w:sz w:val="24"/>
          <w:szCs w:val="24"/>
        </w:rPr>
      </w:pPr>
      <w:r>
        <w:rPr>
          <w:sz w:val="24"/>
          <w:szCs w:val="24"/>
        </w:rPr>
        <w:t>-</w:t>
      </w:r>
      <w:r w:rsidR="00EB65EA" w:rsidRPr="005A1EF4">
        <w:rPr>
          <w:sz w:val="24"/>
          <w:szCs w:val="24"/>
        </w:rPr>
        <w:t>повышения уров</w:t>
      </w:r>
      <w:r w:rsidR="00BD79FD" w:rsidRPr="005A1EF4">
        <w:rPr>
          <w:sz w:val="24"/>
          <w:szCs w:val="24"/>
        </w:rPr>
        <w:t>ня специальных физических</w:t>
      </w:r>
      <w:r w:rsidR="00EB65EA" w:rsidRPr="005A1EF4">
        <w:rPr>
          <w:sz w:val="24"/>
          <w:szCs w:val="24"/>
        </w:rPr>
        <w:t xml:space="preserve"> качеств и совершенствование специальной выносливости; </w:t>
      </w:r>
    </w:p>
    <w:p w:rsidR="005860D9" w:rsidRPr="005A1EF4" w:rsidRDefault="00A159DC" w:rsidP="00BD79FD">
      <w:pPr>
        <w:ind w:left="-15" w:right="54" w:firstLine="0"/>
        <w:rPr>
          <w:sz w:val="24"/>
          <w:szCs w:val="24"/>
        </w:rPr>
      </w:pPr>
      <w:r>
        <w:rPr>
          <w:sz w:val="24"/>
          <w:szCs w:val="24"/>
        </w:rPr>
        <w:t>-</w:t>
      </w:r>
      <w:r w:rsidR="00EB65EA" w:rsidRPr="005A1EF4">
        <w:rPr>
          <w:sz w:val="24"/>
          <w:szCs w:val="24"/>
        </w:rPr>
        <w:t xml:space="preserve">использования оптимальных объемов специальной подготовки, моделирующей соревновательную деятельность; </w:t>
      </w:r>
    </w:p>
    <w:p w:rsidR="005860D9" w:rsidRPr="005A1EF4" w:rsidRDefault="00C46D8F" w:rsidP="00A159DC">
      <w:pPr>
        <w:ind w:right="54" w:firstLine="0"/>
        <w:rPr>
          <w:sz w:val="24"/>
          <w:szCs w:val="24"/>
        </w:rPr>
      </w:pPr>
      <w:r w:rsidRPr="005A1EF4">
        <w:rPr>
          <w:sz w:val="24"/>
          <w:szCs w:val="24"/>
        </w:rPr>
        <w:t>-</w:t>
      </w:r>
      <w:r w:rsidR="00EB65EA" w:rsidRPr="005A1EF4">
        <w:rPr>
          <w:sz w:val="24"/>
          <w:szCs w:val="24"/>
        </w:rPr>
        <w:t xml:space="preserve">ориентации на достижение результатов освоения Программы в виде приобретения </w:t>
      </w:r>
      <w:proofErr w:type="gramStart"/>
      <w:r w:rsidR="00EB65EA" w:rsidRPr="005A1EF4">
        <w:rPr>
          <w:sz w:val="24"/>
          <w:szCs w:val="24"/>
        </w:rPr>
        <w:t>обучающимися</w:t>
      </w:r>
      <w:proofErr w:type="gramEnd"/>
      <w:r w:rsidR="00EB65EA" w:rsidRPr="005A1EF4">
        <w:rPr>
          <w:sz w:val="24"/>
          <w:szCs w:val="24"/>
        </w:rPr>
        <w:t xml:space="preserve"> конкретных знаний, умений и навыков в предметных областях.  </w:t>
      </w:r>
    </w:p>
    <w:p w:rsidR="005860D9" w:rsidRPr="005A1EF4" w:rsidRDefault="007F1373" w:rsidP="00A159DC">
      <w:pPr>
        <w:ind w:left="-15" w:right="54" w:firstLine="0"/>
        <w:rPr>
          <w:sz w:val="24"/>
          <w:szCs w:val="24"/>
        </w:rPr>
      </w:pPr>
      <w:r>
        <w:rPr>
          <w:sz w:val="24"/>
          <w:szCs w:val="24"/>
        </w:rPr>
        <w:t xml:space="preserve">     </w:t>
      </w:r>
      <w:r w:rsidR="00EB65EA" w:rsidRPr="005A1EF4">
        <w:rPr>
          <w:sz w:val="24"/>
          <w:szCs w:val="24"/>
        </w:rPr>
        <w:t xml:space="preserve">Учебный план определяет последовательность освоения содержания Программы по годам обучения. </w:t>
      </w:r>
    </w:p>
    <w:p w:rsidR="005860D9" w:rsidRPr="005A1EF4" w:rsidRDefault="007F1373" w:rsidP="004342D2">
      <w:pPr>
        <w:ind w:left="-15" w:right="54" w:firstLine="0"/>
        <w:rPr>
          <w:sz w:val="24"/>
          <w:szCs w:val="24"/>
        </w:rPr>
      </w:pPr>
      <w:r>
        <w:rPr>
          <w:sz w:val="24"/>
          <w:szCs w:val="24"/>
        </w:rPr>
        <w:t xml:space="preserve">    </w:t>
      </w:r>
      <w:r w:rsidR="00EB65EA" w:rsidRPr="005A1EF4">
        <w:rPr>
          <w:sz w:val="24"/>
          <w:szCs w:val="24"/>
        </w:rPr>
        <w:t xml:space="preserve">В соответствии со спецификой и особенностями содержания и реализации образовательных программ в области физической культуры и спорта и подготовки по избранному виду спорта, </w:t>
      </w:r>
    </w:p>
    <w:p w:rsidR="00BD79FD" w:rsidRPr="005A1EF4" w:rsidRDefault="007A6C8F" w:rsidP="007A6C8F">
      <w:pPr>
        <w:ind w:right="172" w:firstLine="0"/>
        <w:rPr>
          <w:b/>
          <w:sz w:val="24"/>
          <w:szCs w:val="24"/>
        </w:rPr>
      </w:pPr>
      <w:r>
        <w:rPr>
          <w:sz w:val="24"/>
          <w:szCs w:val="24"/>
        </w:rPr>
        <w:t>у</w:t>
      </w:r>
      <w:r w:rsidR="00EB65EA" w:rsidRPr="005A1EF4">
        <w:rPr>
          <w:sz w:val="24"/>
          <w:szCs w:val="24"/>
        </w:rPr>
        <w:t>чебный план Программы содерж</w:t>
      </w:r>
      <w:r w:rsidR="00BD79FD" w:rsidRPr="005A1EF4">
        <w:rPr>
          <w:sz w:val="24"/>
          <w:szCs w:val="24"/>
        </w:rPr>
        <w:t>ит следующие предметные области</w:t>
      </w:r>
    </w:p>
    <w:p w:rsidR="005860D9" w:rsidRPr="005A1EF4" w:rsidRDefault="00EB65EA" w:rsidP="008A5B78">
      <w:pPr>
        <w:pStyle w:val="a5"/>
        <w:numPr>
          <w:ilvl w:val="0"/>
          <w:numId w:val="27"/>
        </w:numPr>
        <w:ind w:left="-142" w:right="172" w:firstLine="127"/>
        <w:rPr>
          <w:sz w:val="24"/>
          <w:szCs w:val="24"/>
        </w:rPr>
      </w:pPr>
      <w:r w:rsidRPr="005A1EF4">
        <w:rPr>
          <w:b/>
          <w:sz w:val="24"/>
          <w:szCs w:val="24"/>
        </w:rPr>
        <w:lastRenderedPageBreak/>
        <w:t xml:space="preserve">«Теория и методика физической культуры и спорта»: </w:t>
      </w:r>
    </w:p>
    <w:p w:rsidR="00BD79FD" w:rsidRPr="005A1EF4" w:rsidRDefault="00EB65EA" w:rsidP="008A5B78">
      <w:pPr>
        <w:ind w:left="-142" w:right="54" w:firstLine="127"/>
        <w:rPr>
          <w:sz w:val="24"/>
          <w:szCs w:val="24"/>
        </w:rPr>
      </w:pPr>
      <w:r w:rsidRPr="005A1EF4">
        <w:rPr>
          <w:sz w:val="24"/>
          <w:szCs w:val="24"/>
        </w:rPr>
        <w:t>«Теория и методика физиче</w:t>
      </w:r>
      <w:r w:rsidR="00BD79FD" w:rsidRPr="005A1EF4">
        <w:rPr>
          <w:sz w:val="24"/>
          <w:szCs w:val="24"/>
        </w:rPr>
        <w:t>ской культуры и спорта»;</w:t>
      </w:r>
    </w:p>
    <w:p w:rsidR="005860D9" w:rsidRPr="005A1EF4" w:rsidRDefault="00EB65EA" w:rsidP="008A5B78">
      <w:pPr>
        <w:ind w:left="-142" w:right="54" w:firstLine="127"/>
        <w:rPr>
          <w:sz w:val="24"/>
          <w:szCs w:val="24"/>
        </w:rPr>
      </w:pPr>
      <w:r w:rsidRPr="005A1EF4">
        <w:rPr>
          <w:b/>
          <w:sz w:val="24"/>
          <w:szCs w:val="24"/>
        </w:rPr>
        <w:t xml:space="preserve">2. «Общая физическая подготовка»; </w:t>
      </w:r>
    </w:p>
    <w:p w:rsidR="005860D9" w:rsidRPr="005A1EF4" w:rsidRDefault="00573239" w:rsidP="008A5B78">
      <w:pPr>
        <w:ind w:left="-142" w:right="54" w:firstLine="127"/>
        <w:rPr>
          <w:sz w:val="24"/>
          <w:szCs w:val="24"/>
        </w:rPr>
      </w:pPr>
      <w:r>
        <w:rPr>
          <w:rFonts w:ascii="Calibri" w:eastAsia="Calibri" w:hAnsi="Calibri" w:cs="Calibri"/>
          <w:noProof/>
          <w:sz w:val="24"/>
          <w:szCs w:val="24"/>
        </w:rPr>
        <w:pict>
          <v:group id="Group 70574" o:spid="_x0000_s1078" style="position:absolute;left:0;text-align:left;margin-left:24pt;margin-top:24.5pt;width:.5pt;height:793.1pt;z-index:251681792;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">
            <v:shape id="Shape 91499" o:spid="_x0000_s1079"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SgfcUA&#10;AADeAAAADwAAAGRycy9kb3ducmV2LnhtbESPS2vCQBSF9wX/w3AFd3ViLZJER5GC0C4EX4jLS+aa&#10;BDN3hsxUU399RxBcHs7j48wWnWnElVpfW1YwGiYgiAuray4VHPar9xSED8gaG8uk4I88LOa9txnm&#10;2t54S9ddKEUcYZ+jgioEl0vpi4oM+qF1xNE729ZgiLItpW7xFsdNIz+SZCIN1hwJFTr6qqi47H5N&#10;5B5/7tmJ2a/cOHXp5jhZlwGVGvS75RREoC68ws/2t1aQjT6zDB534hW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KB9xQAAAN4AAAAPAAAAAAAAAAAAAAAAAJgCAABkcnMv&#10;ZG93bnJldi54bWxQSwUGAAAAAAQABAD1AAAAigMAAAAA&#10;" adj="0,,0" path="m,l9144,r,10072116l,10072116,,e" fillcolor="#e36c0a" stroked="f" strokeweight="0">
              <v:stroke miterlimit="83231f" joinstyle="miter"/>
              <v:formulas/>
              <v:path arrowok="t" o:connecttype="segments" textboxrect="0,0,9144,10072116"/>
            </v:shape>
            <w10:wrap type="square" anchorx="page" anchory="page"/>
          </v:group>
        </w:pict>
      </w:r>
      <w:r>
        <w:rPr>
          <w:rFonts w:ascii="Calibri" w:eastAsia="Calibri" w:hAnsi="Calibri" w:cs="Calibri"/>
          <w:noProof/>
          <w:sz w:val="24"/>
          <w:szCs w:val="24"/>
        </w:rPr>
        <w:pict>
          <v:group id="Group 70575" o:spid="_x0000_s1076" style="position:absolute;left:0;text-align:left;margin-left:570.95pt;margin-top:24.5pt;width:.5pt;height:793.1pt;z-index:251682816;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">
            <v:shape id="Shape 91500" o:spid="_x0000_s1077"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WT+sUA&#10;AADeAAAADwAAAGRycy9kb3ducmV2LnhtbESPTWvCQBCG74L/YZlCb7qxpRJTV5GC0B6EGkU8Dtlp&#10;EpqdXbJbTf31nUPB48v7xbNcD65TF+pj69nAbJqBIq68bbk2cDxsJzmomJAtdp7JwC9FWK/GoyUW&#10;1l95T5cy1UpGOBZooEkpFFrHqiGHceoDsXhfvneYRPa1tj1eZdx1+inL5tphy/LQYKC3hqrv8sfJ&#10;7+njtjgzx214zkP+eZrv6oTGPD4Mm1dQiYZ0D/+3362BxewlEwDBERT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tZP6xQAAAN4AAAAPAAAAAAAAAAAAAAAAAJgCAABkcnMv&#10;ZG93bnJldi54bWxQSwUGAAAAAAQABAD1AAAAigMAAAAA&#10;" adj="0,,0" path="m,l9144,r,10072116l,10072116,,e" fillcolor="#e36c0a" stroked="f" strokeweight="0">
              <v:stroke miterlimit="83231f" joinstyle="miter"/>
              <v:formulas/>
              <v:path arrowok="t" o:connecttype="segments" textboxrect="0,0,9144,10072116"/>
            </v:shape>
            <w10:wrap type="square" anchorx="page" anchory="page"/>
          </v:group>
        </w:pict>
      </w:r>
      <w:r w:rsidR="00EB65EA" w:rsidRPr="005A1EF4">
        <w:rPr>
          <w:sz w:val="24"/>
          <w:szCs w:val="24"/>
        </w:rPr>
        <w:t xml:space="preserve">«Общая физическая подготовка»; </w:t>
      </w:r>
    </w:p>
    <w:p w:rsidR="005860D9" w:rsidRPr="005A1EF4" w:rsidRDefault="00EB65EA" w:rsidP="008A5B78">
      <w:pPr>
        <w:spacing w:after="4" w:line="271" w:lineRule="auto"/>
        <w:ind w:left="-142" w:right="48" w:firstLine="127"/>
        <w:rPr>
          <w:sz w:val="24"/>
          <w:szCs w:val="24"/>
        </w:rPr>
      </w:pPr>
      <w:r w:rsidRPr="005A1EF4">
        <w:rPr>
          <w:b/>
          <w:sz w:val="24"/>
          <w:szCs w:val="24"/>
        </w:rPr>
        <w:t xml:space="preserve">3. «Избранный вид спорта»: </w:t>
      </w:r>
    </w:p>
    <w:p w:rsidR="005860D9" w:rsidRPr="005A1EF4" w:rsidRDefault="00EB65EA" w:rsidP="008A5B78">
      <w:pPr>
        <w:ind w:left="-142" w:right="54" w:firstLine="127"/>
        <w:rPr>
          <w:sz w:val="24"/>
          <w:szCs w:val="24"/>
        </w:rPr>
      </w:pPr>
      <w:r w:rsidRPr="005A1EF4">
        <w:rPr>
          <w:sz w:val="24"/>
          <w:szCs w:val="24"/>
        </w:rPr>
        <w:t xml:space="preserve">«Теория и методика избранного вида спорта»; </w:t>
      </w:r>
    </w:p>
    <w:p w:rsidR="005860D9" w:rsidRPr="005A1EF4" w:rsidRDefault="00EB65EA" w:rsidP="008A5B78">
      <w:pPr>
        <w:ind w:left="-142" w:right="54" w:firstLine="127"/>
        <w:rPr>
          <w:sz w:val="24"/>
          <w:szCs w:val="24"/>
        </w:rPr>
      </w:pPr>
      <w:r w:rsidRPr="005A1EF4">
        <w:rPr>
          <w:sz w:val="24"/>
          <w:szCs w:val="24"/>
        </w:rPr>
        <w:t xml:space="preserve">«Специальная физическая подготовка»; </w:t>
      </w:r>
    </w:p>
    <w:p w:rsidR="005860D9" w:rsidRPr="005A1EF4" w:rsidRDefault="00EB65EA" w:rsidP="008A5B78">
      <w:pPr>
        <w:ind w:left="-142" w:right="54" w:firstLine="127"/>
        <w:rPr>
          <w:sz w:val="24"/>
          <w:szCs w:val="24"/>
        </w:rPr>
      </w:pPr>
      <w:r w:rsidRPr="005A1EF4">
        <w:rPr>
          <w:sz w:val="24"/>
          <w:szCs w:val="24"/>
        </w:rPr>
        <w:t xml:space="preserve">«Соревновательная подготовка»; </w:t>
      </w:r>
    </w:p>
    <w:p w:rsidR="005860D9" w:rsidRPr="005A1EF4" w:rsidRDefault="00EB65EA" w:rsidP="008A5B78">
      <w:pPr>
        <w:ind w:left="-142" w:right="54" w:firstLine="127"/>
        <w:rPr>
          <w:sz w:val="24"/>
          <w:szCs w:val="24"/>
        </w:rPr>
      </w:pPr>
      <w:r w:rsidRPr="005A1EF4">
        <w:rPr>
          <w:sz w:val="24"/>
          <w:szCs w:val="24"/>
        </w:rPr>
        <w:t xml:space="preserve">«Инструкторская и судейская практика»; </w:t>
      </w:r>
    </w:p>
    <w:p w:rsidR="005860D9" w:rsidRPr="005A1EF4" w:rsidRDefault="00EB65EA" w:rsidP="008A5B78">
      <w:pPr>
        <w:ind w:left="-142" w:right="54" w:firstLine="127"/>
        <w:rPr>
          <w:sz w:val="24"/>
          <w:szCs w:val="24"/>
        </w:rPr>
      </w:pPr>
      <w:r w:rsidRPr="005A1EF4">
        <w:rPr>
          <w:sz w:val="24"/>
          <w:szCs w:val="24"/>
        </w:rPr>
        <w:t xml:space="preserve">«Контрольные испытания по избранному виду спорта»; </w:t>
      </w:r>
    </w:p>
    <w:p w:rsidR="005860D9" w:rsidRPr="005A1EF4" w:rsidRDefault="00EB65EA" w:rsidP="008A5B78">
      <w:pPr>
        <w:ind w:left="-142" w:right="54" w:firstLine="127"/>
        <w:rPr>
          <w:sz w:val="24"/>
          <w:szCs w:val="24"/>
        </w:rPr>
      </w:pPr>
      <w:r w:rsidRPr="005A1EF4">
        <w:rPr>
          <w:sz w:val="24"/>
          <w:szCs w:val="24"/>
        </w:rPr>
        <w:t xml:space="preserve">«Медико-восстановительные мероприятия»; </w:t>
      </w:r>
    </w:p>
    <w:p w:rsidR="005860D9" w:rsidRPr="005A1EF4" w:rsidRDefault="00EB65EA" w:rsidP="008A5B78">
      <w:pPr>
        <w:spacing w:after="0" w:line="259" w:lineRule="auto"/>
        <w:ind w:left="-142" w:right="155" w:firstLine="127"/>
        <w:rPr>
          <w:sz w:val="24"/>
          <w:szCs w:val="24"/>
        </w:rPr>
      </w:pPr>
      <w:r w:rsidRPr="005A1EF4">
        <w:rPr>
          <w:b/>
          <w:sz w:val="24"/>
          <w:szCs w:val="24"/>
        </w:rPr>
        <w:t xml:space="preserve"> 4. «Технико-тактическая и психологическая подготовка» </w:t>
      </w:r>
    </w:p>
    <w:p w:rsidR="00BD79FD" w:rsidRPr="005A1EF4" w:rsidRDefault="00EB65EA" w:rsidP="008A5B78">
      <w:pPr>
        <w:ind w:left="-142" w:right="1987" w:firstLine="127"/>
        <w:rPr>
          <w:b/>
          <w:sz w:val="24"/>
          <w:szCs w:val="24"/>
        </w:rPr>
      </w:pPr>
      <w:r w:rsidRPr="005A1EF4">
        <w:rPr>
          <w:sz w:val="24"/>
          <w:szCs w:val="24"/>
        </w:rPr>
        <w:t xml:space="preserve">«Технико-тактическая и психологическая </w:t>
      </w:r>
      <w:r w:rsidR="008A5B78" w:rsidRPr="005A1EF4">
        <w:rPr>
          <w:sz w:val="24"/>
          <w:szCs w:val="24"/>
        </w:rPr>
        <w:t xml:space="preserve">      п</w:t>
      </w:r>
      <w:r w:rsidRPr="005A1EF4">
        <w:rPr>
          <w:sz w:val="24"/>
          <w:szCs w:val="24"/>
        </w:rPr>
        <w:t xml:space="preserve">одготовка» </w:t>
      </w:r>
    </w:p>
    <w:p w:rsidR="005860D9" w:rsidRPr="005A1EF4" w:rsidRDefault="00EB65EA" w:rsidP="008A5B78">
      <w:pPr>
        <w:ind w:left="-142" w:right="1987" w:firstLine="127"/>
        <w:rPr>
          <w:sz w:val="24"/>
          <w:szCs w:val="24"/>
        </w:rPr>
      </w:pPr>
      <w:r w:rsidRPr="005A1EF4">
        <w:rPr>
          <w:b/>
          <w:sz w:val="24"/>
          <w:szCs w:val="24"/>
        </w:rPr>
        <w:t xml:space="preserve">5. «Другие виды спорта и подвижные игры»: </w:t>
      </w:r>
    </w:p>
    <w:p w:rsidR="005860D9" w:rsidRPr="005A1EF4" w:rsidRDefault="00EB65EA" w:rsidP="008A5B78">
      <w:pPr>
        <w:ind w:left="-142" w:right="54" w:firstLine="127"/>
        <w:rPr>
          <w:sz w:val="24"/>
          <w:szCs w:val="24"/>
        </w:rPr>
      </w:pPr>
      <w:r w:rsidRPr="005A1EF4">
        <w:rPr>
          <w:sz w:val="24"/>
          <w:szCs w:val="24"/>
        </w:rPr>
        <w:t xml:space="preserve">«Другие виды спорта и подвижные игры»; </w:t>
      </w:r>
    </w:p>
    <w:p w:rsidR="005860D9" w:rsidRPr="005A1EF4" w:rsidRDefault="008A5B78" w:rsidP="008A5B78">
      <w:pPr>
        <w:ind w:right="54" w:hanging="15"/>
        <w:rPr>
          <w:sz w:val="24"/>
          <w:szCs w:val="24"/>
        </w:rPr>
      </w:pPr>
      <w:r w:rsidRPr="005A1EF4">
        <w:rPr>
          <w:sz w:val="24"/>
          <w:szCs w:val="24"/>
        </w:rPr>
        <w:t xml:space="preserve">     Под учебным предметом </w:t>
      </w:r>
      <w:r w:rsidR="00EB65EA" w:rsidRPr="005A1EF4">
        <w:rPr>
          <w:sz w:val="24"/>
          <w:szCs w:val="24"/>
        </w:rPr>
        <w:t xml:space="preserve"> в настоящей Программе понимается система знаний, умений и навыков, отобранных в соответствии с осваиваемыми обучающимися предметными областями согласно специфике и направленности Программы. </w:t>
      </w:r>
    </w:p>
    <w:p w:rsidR="005860D9" w:rsidRPr="005A1EF4" w:rsidRDefault="008A5B78" w:rsidP="008A5B78">
      <w:pPr>
        <w:ind w:right="54" w:hanging="15"/>
        <w:rPr>
          <w:sz w:val="24"/>
          <w:szCs w:val="24"/>
        </w:rPr>
      </w:pPr>
      <w:r w:rsidRPr="005A1EF4">
        <w:rPr>
          <w:sz w:val="24"/>
          <w:szCs w:val="24"/>
        </w:rPr>
        <w:t>Под учебным мероприятием</w:t>
      </w:r>
      <w:r w:rsidR="00EB65EA" w:rsidRPr="005A1EF4">
        <w:rPr>
          <w:sz w:val="24"/>
          <w:szCs w:val="24"/>
        </w:rPr>
        <w:t xml:space="preserve"> в настоящей Программе понимается мероприятие учебного плана в рамках предметной области, обеспечивающего характера, не направленное на получение обучающимися знаний, умений, навыков, но являющееся неотъемлемой частью процесса освоения вида спорта, обязательной к применению в соответствии с федеральными стандартами спортивной подготовки. </w:t>
      </w:r>
    </w:p>
    <w:p w:rsidR="005860D9" w:rsidRPr="005A1EF4" w:rsidRDefault="007F1373" w:rsidP="007F1373">
      <w:pPr>
        <w:ind w:left="-15" w:right="54" w:firstLine="0"/>
        <w:rPr>
          <w:sz w:val="24"/>
          <w:szCs w:val="24"/>
        </w:rPr>
      </w:pPr>
      <w:r>
        <w:rPr>
          <w:sz w:val="24"/>
          <w:szCs w:val="24"/>
        </w:rPr>
        <w:t xml:space="preserve">     </w:t>
      </w:r>
      <w:r w:rsidR="00EB65EA" w:rsidRPr="005A1EF4">
        <w:rPr>
          <w:sz w:val="24"/>
          <w:szCs w:val="24"/>
        </w:rPr>
        <w:t xml:space="preserve">Общая продолжительность Программы, а также продолжительность освоения предметных областей, учебных предметов и учебных мероприятий представлена в </w:t>
      </w:r>
      <w:r w:rsidR="00102754" w:rsidRPr="005A1EF4">
        <w:rPr>
          <w:color w:val="auto"/>
          <w:sz w:val="24"/>
          <w:szCs w:val="24"/>
        </w:rPr>
        <w:t>таблице 4</w:t>
      </w:r>
      <w:r w:rsidR="00EB65EA" w:rsidRPr="005A1EF4">
        <w:rPr>
          <w:color w:val="auto"/>
          <w:sz w:val="24"/>
          <w:szCs w:val="24"/>
        </w:rPr>
        <w:t xml:space="preserve">. </w:t>
      </w:r>
    </w:p>
    <w:p w:rsidR="005860D9" w:rsidRPr="005A1EF4" w:rsidRDefault="005860D9">
      <w:pPr>
        <w:spacing w:after="3" w:line="259" w:lineRule="auto"/>
        <w:ind w:left="708" w:right="0" w:firstLine="0"/>
        <w:jc w:val="left"/>
        <w:rPr>
          <w:sz w:val="24"/>
          <w:szCs w:val="24"/>
        </w:rPr>
      </w:pPr>
    </w:p>
    <w:p w:rsidR="005875BD" w:rsidRDefault="005875BD" w:rsidP="00950991">
      <w:pPr>
        <w:spacing w:after="10" w:line="271" w:lineRule="auto"/>
        <w:ind w:left="668" w:right="0" w:hanging="384"/>
        <w:jc w:val="center"/>
        <w:rPr>
          <w:b/>
          <w:sz w:val="24"/>
          <w:szCs w:val="24"/>
        </w:rPr>
      </w:pPr>
    </w:p>
    <w:p w:rsidR="005875BD" w:rsidRDefault="005875BD" w:rsidP="00950991">
      <w:pPr>
        <w:spacing w:after="10" w:line="271" w:lineRule="auto"/>
        <w:ind w:left="668" w:right="0" w:hanging="384"/>
        <w:jc w:val="center"/>
        <w:rPr>
          <w:b/>
          <w:sz w:val="24"/>
          <w:szCs w:val="24"/>
        </w:rPr>
      </w:pPr>
    </w:p>
    <w:p w:rsidR="005875BD" w:rsidRDefault="005875BD" w:rsidP="00950991">
      <w:pPr>
        <w:spacing w:after="10" w:line="271" w:lineRule="auto"/>
        <w:ind w:left="668" w:right="0" w:hanging="384"/>
        <w:jc w:val="center"/>
        <w:rPr>
          <w:b/>
          <w:sz w:val="24"/>
          <w:szCs w:val="24"/>
        </w:rPr>
      </w:pPr>
    </w:p>
    <w:p w:rsidR="005875BD" w:rsidRDefault="005875BD" w:rsidP="00950991">
      <w:pPr>
        <w:spacing w:after="10" w:line="271" w:lineRule="auto"/>
        <w:ind w:left="668" w:right="0" w:hanging="384"/>
        <w:jc w:val="center"/>
        <w:rPr>
          <w:b/>
          <w:sz w:val="24"/>
          <w:szCs w:val="24"/>
        </w:rPr>
      </w:pPr>
    </w:p>
    <w:p w:rsidR="005875BD" w:rsidRDefault="005875BD" w:rsidP="00950991">
      <w:pPr>
        <w:spacing w:after="10" w:line="271" w:lineRule="auto"/>
        <w:ind w:left="668" w:right="0" w:hanging="384"/>
        <w:jc w:val="center"/>
        <w:rPr>
          <w:b/>
          <w:sz w:val="24"/>
          <w:szCs w:val="24"/>
        </w:rPr>
      </w:pPr>
    </w:p>
    <w:p w:rsidR="005875BD" w:rsidRDefault="005875BD" w:rsidP="00950991">
      <w:pPr>
        <w:spacing w:after="10" w:line="271" w:lineRule="auto"/>
        <w:ind w:left="668" w:right="0" w:hanging="384"/>
        <w:jc w:val="center"/>
        <w:rPr>
          <w:b/>
          <w:sz w:val="24"/>
          <w:szCs w:val="24"/>
        </w:rPr>
      </w:pPr>
    </w:p>
    <w:p w:rsidR="005875BD" w:rsidRDefault="005875BD" w:rsidP="00950991">
      <w:pPr>
        <w:spacing w:after="10" w:line="271" w:lineRule="auto"/>
        <w:ind w:left="668" w:right="0" w:hanging="384"/>
        <w:jc w:val="center"/>
        <w:rPr>
          <w:b/>
          <w:sz w:val="24"/>
          <w:szCs w:val="24"/>
        </w:rPr>
      </w:pPr>
    </w:p>
    <w:p w:rsidR="005875BD" w:rsidRDefault="005875BD" w:rsidP="00950991">
      <w:pPr>
        <w:spacing w:after="10" w:line="271" w:lineRule="auto"/>
        <w:ind w:left="668" w:right="0" w:hanging="384"/>
        <w:jc w:val="center"/>
        <w:rPr>
          <w:b/>
          <w:sz w:val="24"/>
          <w:szCs w:val="24"/>
        </w:rPr>
      </w:pPr>
    </w:p>
    <w:p w:rsidR="005875BD" w:rsidRDefault="005875BD" w:rsidP="00950991">
      <w:pPr>
        <w:spacing w:after="10" w:line="271" w:lineRule="auto"/>
        <w:ind w:left="668" w:right="0" w:hanging="384"/>
        <w:jc w:val="center"/>
        <w:rPr>
          <w:b/>
          <w:sz w:val="24"/>
          <w:szCs w:val="24"/>
        </w:rPr>
      </w:pPr>
    </w:p>
    <w:p w:rsidR="005875BD" w:rsidRDefault="005875BD" w:rsidP="00950991">
      <w:pPr>
        <w:spacing w:after="10" w:line="271" w:lineRule="auto"/>
        <w:ind w:left="668" w:right="0" w:hanging="384"/>
        <w:jc w:val="center"/>
        <w:rPr>
          <w:b/>
          <w:sz w:val="24"/>
          <w:szCs w:val="24"/>
        </w:rPr>
      </w:pPr>
    </w:p>
    <w:p w:rsidR="005875BD" w:rsidRDefault="005875BD" w:rsidP="00950991">
      <w:pPr>
        <w:spacing w:after="10" w:line="271" w:lineRule="auto"/>
        <w:ind w:left="668" w:right="0" w:hanging="384"/>
        <w:jc w:val="center"/>
        <w:rPr>
          <w:b/>
          <w:sz w:val="24"/>
          <w:szCs w:val="24"/>
        </w:rPr>
      </w:pPr>
    </w:p>
    <w:p w:rsidR="005875BD" w:rsidRDefault="005875BD" w:rsidP="00950991">
      <w:pPr>
        <w:spacing w:after="10" w:line="271" w:lineRule="auto"/>
        <w:ind w:left="668" w:right="0" w:hanging="384"/>
        <w:jc w:val="center"/>
        <w:rPr>
          <w:b/>
          <w:sz w:val="24"/>
          <w:szCs w:val="24"/>
        </w:rPr>
      </w:pPr>
    </w:p>
    <w:p w:rsidR="00850041" w:rsidRDefault="00850041" w:rsidP="00950991">
      <w:pPr>
        <w:spacing w:after="10" w:line="271" w:lineRule="auto"/>
        <w:ind w:left="668" w:right="0" w:hanging="384"/>
        <w:jc w:val="center"/>
        <w:rPr>
          <w:b/>
          <w:sz w:val="24"/>
          <w:szCs w:val="24"/>
        </w:rPr>
      </w:pPr>
    </w:p>
    <w:p w:rsidR="00850041" w:rsidRDefault="00850041" w:rsidP="00950991">
      <w:pPr>
        <w:spacing w:after="10" w:line="271" w:lineRule="auto"/>
        <w:ind w:left="668" w:right="0" w:hanging="384"/>
        <w:jc w:val="center"/>
        <w:rPr>
          <w:b/>
          <w:sz w:val="24"/>
          <w:szCs w:val="24"/>
        </w:rPr>
      </w:pPr>
    </w:p>
    <w:p w:rsidR="00850041" w:rsidRDefault="00850041" w:rsidP="00950991">
      <w:pPr>
        <w:spacing w:after="10" w:line="271" w:lineRule="auto"/>
        <w:ind w:left="668" w:right="0" w:hanging="384"/>
        <w:jc w:val="center"/>
        <w:rPr>
          <w:b/>
          <w:sz w:val="24"/>
          <w:szCs w:val="24"/>
        </w:rPr>
      </w:pPr>
    </w:p>
    <w:p w:rsidR="00BD05E2" w:rsidRDefault="00BD05E2" w:rsidP="00950991">
      <w:pPr>
        <w:spacing w:after="10" w:line="271" w:lineRule="auto"/>
        <w:ind w:left="668" w:right="0" w:hanging="384"/>
        <w:jc w:val="center"/>
        <w:rPr>
          <w:b/>
          <w:sz w:val="24"/>
          <w:szCs w:val="24"/>
        </w:rPr>
      </w:pPr>
    </w:p>
    <w:p w:rsidR="005875BD" w:rsidRDefault="005875BD" w:rsidP="00950991">
      <w:pPr>
        <w:spacing w:after="10" w:line="271" w:lineRule="auto"/>
        <w:ind w:left="668" w:right="0" w:hanging="384"/>
        <w:jc w:val="center"/>
        <w:rPr>
          <w:b/>
          <w:sz w:val="24"/>
          <w:szCs w:val="24"/>
        </w:rPr>
      </w:pPr>
    </w:p>
    <w:p w:rsidR="00A14C7F" w:rsidRDefault="00573239" w:rsidP="000E2295">
      <w:pPr>
        <w:spacing w:after="0" w:line="259" w:lineRule="auto"/>
        <w:ind w:right="0" w:firstLine="0"/>
      </w:pPr>
      <w:r>
        <w:rPr>
          <w:rFonts w:ascii="Calibri" w:eastAsia="Calibri" w:hAnsi="Calibri" w:cs="Calibri"/>
          <w:noProof/>
          <w:sz w:val="22"/>
        </w:rPr>
        <w:pict>
          <v:group id="Group 74320" o:spid="_x0000_s1074" style="position:absolute;left:0;text-align:left;margin-left:24pt;margin-top:24.5pt;width:.5pt;height:793.1pt;z-index:251683840;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">
            <v:shape id="Shape 91501" o:spid="_x0000_s1075"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k2YcUA&#10;AADeAAAADwAAAGRycy9kb3ducmV2LnhtbESPS2vCQBSF90L/w3AL3ekkLUqMjlIKgi4EH0W6vGSu&#10;SWjmzpAZNfrrHUFweTiPjzOdd6YRZ2p9bVlBOkhAEBdW11wq+N0v+hkIH5A1NpZJwZU8zGdvvSnm&#10;2l54S+ddKEUcYZ+jgioEl0vpi4oM+oF1xNE72tZgiLItpW7xEsdNIz+TZCQN1hwJFTr6qaj4351M&#10;5B5Wt/Efs1+4r8xlm8NoXQZU6uO9+56ACNSFV/jZXmoF43SYpPC4E6+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TZhxQAAAN4AAAAPAAAAAAAAAAAAAAAAAJgCAABkcnMv&#10;ZG93bnJldi54bWxQSwUGAAAAAAQABAD1AAAAigMAAAAA&#10;" adj="0,,0" path="m,l9144,r,10072116l,10072116,,e" fillcolor="#e36c0a" stroked="f" strokeweight="0">
              <v:stroke miterlimit="83231f" joinstyle="miter"/>
              <v:formulas/>
              <v:path arrowok="t" o:connecttype="segments" textboxrect="0,0,9144,10072116"/>
            </v:shape>
            <w10:wrap type="square" anchorx="page" anchory="page"/>
          </v:group>
        </w:pict>
      </w:r>
      <w:r>
        <w:rPr>
          <w:rFonts w:ascii="Calibri" w:eastAsia="Calibri" w:hAnsi="Calibri" w:cs="Calibri"/>
          <w:noProof/>
          <w:sz w:val="22"/>
        </w:rPr>
        <w:pict>
          <v:group id="Group 74321" o:spid="_x0000_s1072" style="position:absolute;left:0;text-align:left;margin-left:570.95pt;margin-top:24.5pt;width:.5pt;height:793.1pt;z-index:251684864;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">
            <v:shape id="Shape 91502" o:spid="_x0000_s1073"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uoFsYA&#10;AADeAAAADwAAAGRycy9kb3ducmV2LnhtbESPX2vCMBTF3wf7DuEOfJuplZXaGYsIgnsYbCqyx0tz&#10;bYvNTWii7fbpl8HAx8P58+Msy9F04ka9by0rmE0TEMSV1S3XCo6H7XMOwgdkjZ1lUvBNHsrV48MS&#10;C20H/qTbPtQijrAvUEETgiuk9FVDBv3UOuLonW1vMETZ11L3OMRx08k0STJpsOVIaNDRpqHqsr+a&#10;yD29/Sy+mP3WzXOXf5yy9zqgUpOncf0KItAY7uH/9k4rWMxekhT+7sQr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uoFsYAAADeAAAADwAAAAAAAAAAAAAAAACYAgAAZHJz&#10;L2Rvd25yZXYueG1sUEsFBgAAAAAEAAQA9QAAAIsDAAAAAA==&#10;" adj="0,,0" path="m,l9144,r,10072116l,10072116,,e" fillcolor="#e36c0a" stroked="f" strokeweight="0">
              <v:stroke miterlimit="83231f" joinstyle="miter"/>
              <v:formulas/>
              <v:path arrowok="t" o:connecttype="segments" textboxrect="0,0,9144,10072116"/>
            </v:shape>
            <w10:wrap type="square" anchorx="page" anchory="page"/>
          </v:group>
        </w:pict>
      </w:r>
    </w:p>
    <w:p w:rsidR="000E2295" w:rsidRPr="000E2295" w:rsidRDefault="000E2295" w:rsidP="000E2295">
      <w:pPr>
        <w:widowControl w:val="0"/>
        <w:spacing w:after="0" w:line="240" w:lineRule="auto"/>
        <w:ind w:right="0" w:firstLine="0"/>
        <w:jc w:val="center"/>
        <w:rPr>
          <w:rFonts w:eastAsia="Courier New"/>
          <w:b/>
          <w:sz w:val="24"/>
          <w:szCs w:val="24"/>
        </w:rPr>
      </w:pPr>
      <w:r w:rsidRPr="000E2295">
        <w:rPr>
          <w:rFonts w:eastAsia="Courier New"/>
          <w:b/>
          <w:sz w:val="24"/>
          <w:szCs w:val="24"/>
        </w:rPr>
        <w:lastRenderedPageBreak/>
        <w:t>Учебно-тематический план</w:t>
      </w:r>
    </w:p>
    <w:p w:rsidR="000E2295" w:rsidRPr="000E2295" w:rsidRDefault="000E2295" w:rsidP="000E2295">
      <w:pPr>
        <w:widowControl w:val="0"/>
        <w:spacing w:after="0" w:line="240" w:lineRule="auto"/>
        <w:ind w:right="0" w:firstLine="0"/>
        <w:jc w:val="center"/>
        <w:rPr>
          <w:rFonts w:eastAsia="Courier New"/>
          <w:b/>
          <w:sz w:val="24"/>
          <w:szCs w:val="24"/>
        </w:rPr>
      </w:pPr>
      <w:r w:rsidRPr="000E2295">
        <w:rPr>
          <w:rFonts w:eastAsia="Courier New"/>
          <w:b/>
          <w:sz w:val="24"/>
          <w:szCs w:val="24"/>
        </w:rPr>
        <w:t>группы начальной подготовки 1 года обучения – НП-1</w:t>
      </w:r>
    </w:p>
    <w:p w:rsidR="000E2295" w:rsidRPr="000E2295" w:rsidRDefault="000E2295" w:rsidP="000E2295">
      <w:pPr>
        <w:widowControl w:val="0"/>
        <w:spacing w:after="0" w:line="240" w:lineRule="auto"/>
        <w:ind w:right="0" w:firstLine="0"/>
        <w:jc w:val="center"/>
        <w:rPr>
          <w:rFonts w:eastAsia="Courier New"/>
          <w:b/>
          <w:sz w:val="24"/>
          <w:szCs w:val="24"/>
        </w:rPr>
      </w:pPr>
    </w:p>
    <w:tbl>
      <w:tblPr>
        <w:tblStyle w:val="a4"/>
        <w:tblW w:w="0" w:type="auto"/>
        <w:tblLayout w:type="fixed"/>
        <w:tblLook w:val="04A0" w:firstRow="1" w:lastRow="0" w:firstColumn="1" w:lastColumn="0" w:noHBand="0" w:noVBand="1"/>
      </w:tblPr>
      <w:tblGrid>
        <w:gridCol w:w="392"/>
        <w:gridCol w:w="107"/>
        <w:gridCol w:w="2024"/>
        <w:gridCol w:w="1175"/>
        <w:gridCol w:w="1203"/>
        <w:gridCol w:w="1335"/>
        <w:gridCol w:w="2096"/>
        <w:gridCol w:w="1239"/>
      </w:tblGrid>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Наименование темы</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Общее кол-во часов</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Теория</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Практика</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Индивидуальные часы</w:t>
            </w: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Вид занятия</w:t>
            </w:r>
          </w:p>
        </w:tc>
      </w:tr>
      <w:tr w:rsidR="000E2295" w:rsidRPr="000E2295" w:rsidTr="000E2295">
        <w:tc>
          <w:tcPr>
            <w:tcW w:w="9571" w:type="dxa"/>
            <w:gridSpan w:val="8"/>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Теория</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Введение</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Беседа</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roofErr w:type="spellStart"/>
            <w:r w:rsidRPr="000E2295">
              <w:rPr>
                <w:rFonts w:eastAsia="Courier New"/>
                <w:b/>
                <w:bCs/>
                <w:spacing w:val="-2"/>
                <w:sz w:val="24"/>
                <w:szCs w:val="24"/>
                <w:u w:val="single"/>
              </w:rPr>
              <w:t>Физ</w:t>
            </w:r>
            <w:proofErr w:type="gramStart"/>
            <w:r w:rsidRPr="000E2295">
              <w:rPr>
                <w:rFonts w:eastAsia="Courier New"/>
                <w:b/>
                <w:bCs/>
                <w:spacing w:val="-2"/>
                <w:sz w:val="24"/>
                <w:szCs w:val="24"/>
                <w:u w:val="single"/>
              </w:rPr>
              <w:t>.к</w:t>
            </w:r>
            <w:proofErr w:type="gramEnd"/>
            <w:r w:rsidRPr="000E2295">
              <w:rPr>
                <w:rFonts w:eastAsia="Courier New"/>
                <w:b/>
                <w:bCs/>
                <w:spacing w:val="-2"/>
                <w:sz w:val="24"/>
                <w:szCs w:val="24"/>
                <w:u w:val="single"/>
              </w:rPr>
              <w:t>ультура</w:t>
            </w:r>
            <w:proofErr w:type="spellEnd"/>
            <w:r w:rsidRPr="000E2295">
              <w:rPr>
                <w:rFonts w:eastAsia="Courier New"/>
                <w:b/>
                <w:bCs/>
                <w:spacing w:val="-2"/>
                <w:sz w:val="24"/>
                <w:szCs w:val="24"/>
                <w:u w:val="single"/>
              </w:rPr>
              <w:t xml:space="preserve"> и спорт для человека</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Лекция</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3</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ТБ на тренировках</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Лекция</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4</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Сведения о строении и функциях организма</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Беседа</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5</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 xml:space="preserve">Влияние </w:t>
            </w:r>
            <w:proofErr w:type="spellStart"/>
            <w:r w:rsidRPr="000E2295">
              <w:rPr>
                <w:rFonts w:eastAsia="Courier New"/>
                <w:b/>
                <w:bCs/>
                <w:spacing w:val="-2"/>
                <w:sz w:val="24"/>
                <w:szCs w:val="24"/>
                <w:u w:val="single"/>
              </w:rPr>
              <w:t>физ</w:t>
            </w:r>
            <w:proofErr w:type="gramStart"/>
            <w:r w:rsidRPr="000E2295">
              <w:rPr>
                <w:rFonts w:eastAsia="Courier New"/>
                <w:b/>
                <w:bCs/>
                <w:spacing w:val="-2"/>
                <w:sz w:val="24"/>
                <w:szCs w:val="24"/>
                <w:u w:val="single"/>
              </w:rPr>
              <w:t>.у</w:t>
            </w:r>
            <w:proofErr w:type="gramEnd"/>
            <w:r w:rsidRPr="000E2295">
              <w:rPr>
                <w:rFonts w:eastAsia="Courier New"/>
                <w:b/>
                <w:bCs/>
                <w:spacing w:val="-2"/>
                <w:sz w:val="24"/>
                <w:szCs w:val="24"/>
                <w:u w:val="single"/>
              </w:rPr>
              <w:t>пражнений</w:t>
            </w:r>
            <w:proofErr w:type="spellEnd"/>
            <w:r w:rsidRPr="000E2295">
              <w:rPr>
                <w:rFonts w:eastAsia="Courier New"/>
                <w:b/>
                <w:bCs/>
                <w:spacing w:val="-2"/>
                <w:sz w:val="24"/>
                <w:szCs w:val="24"/>
                <w:u w:val="single"/>
              </w:rPr>
              <w:t xml:space="preserve"> на организм</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3</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3</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Беседа</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6</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Гигиена, врачебный контроль</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Лекция</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7</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 xml:space="preserve">Правила </w:t>
            </w:r>
            <w:r>
              <w:rPr>
                <w:rFonts w:eastAsia="Courier New"/>
                <w:b/>
                <w:bCs/>
                <w:spacing w:val="-2"/>
                <w:sz w:val="24"/>
                <w:szCs w:val="24"/>
                <w:u w:val="single"/>
              </w:rPr>
              <w:t>игры</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4</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4</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Беседа</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8</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 xml:space="preserve">Основы техники и тактики </w:t>
            </w:r>
            <w:r>
              <w:rPr>
                <w:rFonts w:eastAsia="Courier New"/>
                <w:b/>
                <w:bCs/>
                <w:spacing w:val="-2"/>
                <w:sz w:val="24"/>
                <w:szCs w:val="24"/>
                <w:u w:val="single"/>
              </w:rPr>
              <w:t>игры</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14</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14</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Беседа</w:t>
            </w:r>
          </w:p>
        </w:tc>
      </w:tr>
      <w:tr w:rsidR="000E2295" w:rsidRPr="000E2295" w:rsidTr="000E2295">
        <w:tc>
          <w:tcPr>
            <w:tcW w:w="9571" w:type="dxa"/>
            <w:gridSpan w:val="8"/>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Практика</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Общефизическая подготовка</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81</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81</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Специальная физическая подготовка</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95</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95</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3</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 xml:space="preserve">Основы техники и </w:t>
            </w:r>
            <w:r>
              <w:rPr>
                <w:rFonts w:eastAsia="Courier New"/>
                <w:b/>
                <w:bCs/>
                <w:spacing w:val="-2"/>
                <w:sz w:val="24"/>
                <w:szCs w:val="24"/>
                <w:u w:val="single"/>
              </w:rPr>
              <w:t>игры</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45</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44</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9571" w:type="dxa"/>
            <w:gridSpan w:val="8"/>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Участие в соревнованиях</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Первенство района</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10</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10</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9571" w:type="dxa"/>
            <w:gridSpan w:val="8"/>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Контрольные испытания</w:t>
            </w:r>
          </w:p>
        </w:tc>
      </w:tr>
      <w:tr w:rsidR="000E2295" w:rsidRPr="000E2295" w:rsidTr="000E2295">
        <w:tc>
          <w:tcPr>
            <w:tcW w:w="392"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2131"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Контрольные упражнения</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8</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8</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392"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2131"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Контрольные тесты</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8</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8</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392"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131"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Итого часов</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276</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29</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246</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bl>
    <w:p w:rsidR="000E2295" w:rsidRPr="000E2295" w:rsidRDefault="000E2295" w:rsidP="000E2295">
      <w:pPr>
        <w:widowControl w:val="0"/>
        <w:shd w:val="clear" w:color="auto" w:fill="FFFFFF"/>
        <w:spacing w:after="0" w:line="240" w:lineRule="auto"/>
        <w:ind w:right="0" w:firstLine="0"/>
        <w:jc w:val="center"/>
        <w:rPr>
          <w:rFonts w:eastAsia="Courier New" w:cs="Courier New"/>
          <w:b/>
          <w:bCs/>
          <w:spacing w:val="-2"/>
          <w:szCs w:val="28"/>
          <w:u w:val="single"/>
        </w:rPr>
      </w:pPr>
    </w:p>
    <w:p w:rsidR="000E2295" w:rsidRPr="000E2295" w:rsidRDefault="000E2295" w:rsidP="000E2295">
      <w:pPr>
        <w:widowControl w:val="0"/>
        <w:spacing w:after="0" w:line="240" w:lineRule="auto"/>
        <w:ind w:right="0" w:firstLine="0"/>
        <w:jc w:val="left"/>
        <w:rPr>
          <w:rFonts w:ascii="Courier New" w:eastAsia="Courier New" w:hAnsi="Courier New" w:cs="Courier New"/>
          <w:sz w:val="24"/>
          <w:szCs w:val="24"/>
        </w:rPr>
      </w:pPr>
    </w:p>
    <w:p w:rsidR="000E2295" w:rsidRPr="000E2295" w:rsidRDefault="000E2295" w:rsidP="000E2295">
      <w:pPr>
        <w:widowControl w:val="0"/>
        <w:spacing w:after="0" w:line="240" w:lineRule="auto"/>
        <w:ind w:right="0" w:firstLine="0"/>
        <w:jc w:val="left"/>
        <w:rPr>
          <w:rFonts w:ascii="Courier New" w:eastAsia="Courier New" w:hAnsi="Courier New" w:cs="Courier New"/>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Pr="000E2295" w:rsidRDefault="000E2295" w:rsidP="000E2295">
      <w:pPr>
        <w:widowControl w:val="0"/>
        <w:spacing w:after="0" w:line="240" w:lineRule="auto"/>
        <w:ind w:right="0" w:firstLine="0"/>
        <w:jc w:val="center"/>
        <w:rPr>
          <w:rFonts w:eastAsia="Courier New"/>
          <w:b/>
          <w:sz w:val="24"/>
          <w:szCs w:val="24"/>
        </w:rPr>
      </w:pPr>
      <w:r w:rsidRPr="000E2295">
        <w:rPr>
          <w:rFonts w:eastAsia="Courier New"/>
          <w:b/>
          <w:sz w:val="24"/>
          <w:szCs w:val="24"/>
        </w:rPr>
        <w:lastRenderedPageBreak/>
        <w:t>Учебно-тематический план</w:t>
      </w:r>
    </w:p>
    <w:p w:rsidR="000E2295" w:rsidRPr="000E2295" w:rsidRDefault="000E2295" w:rsidP="000E2295">
      <w:pPr>
        <w:widowControl w:val="0"/>
        <w:spacing w:after="0" w:line="240" w:lineRule="auto"/>
        <w:ind w:right="0" w:firstLine="0"/>
        <w:jc w:val="center"/>
        <w:rPr>
          <w:rFonts w:eastAsia="Courier New"/>
          <w:b/>
          <w:sz w:val="24"/>
          <w:szCs w:val="24"/>
        </w:rPr>
      </w:pPr>
      <w:r w:rsidRPr="000E2295">
        <w:rPr>
          <w:rFonts w:eastAsia="Courier New"/>
          <w:b/>
          <w:sz w:val="24"/>
          <w:szCs w:val="24"/>
        </w:rPr>
        <w:t>группы начальной подготовки 1 года обучения – НП-2</w:t>
      </w:r>
    </w:p>
    <w:p w:rsidR="000E2295" w:rsidRPr="000E2295" w:rsidRDefault="000E2295" w:rsidP="000E2295">
      <w:pPr>
        <w:widowControl w:val="0"/>
        <w:spacing w:after="0" w:line="240" w:lineRule="auto"/>
        <w:ind w:right="0" w:firstLine="0"/>
        <w:jc w:val="center"/>
        <w:rPr>
          <w:rFonts w:eastAsia="Courier New"/>
          <w:b/>
          <w:sz w:val="24"/>
          <w:szCs w:val="24"/>
        </w:rPr>
      </w:pPr>
    </w:p>
    <w:tbl>
      <w:tblPr>
        <w:tblStyle w:val="a4"/>
        <w:tblW w:w="0" w:type="auto"/>
        <w:tblLayout w:type="fixed"/>
        <w:tblLook w:val="04A0" w:firstRow="1" w:lastRow="0" w:firstColumn="1" w:lastColumn="0" w:noHBand="0" w:noVBand="1"/>
      </w:tblPr>
      <w:tblGrid>
        <w:gridCol w:w="392"/>
        <w:gridCol w:w="107"/>
        <w:gridCol w:w="2024"/>
        <w:gridCol w:w="1175"/>
        <w:gridCol w:w="1203"/>
        <w:gridCol w:w="1335"/>
        <w:gridCol w:w="2096"/>
        <w:gridCol w:w="1239"/>
      </w:tblGrid>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Наименование темы</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Общее кол-во часов</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Теория</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Практика</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Индивидуальные часы</w:t>
            </w: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Вид занятия</w:t>
            </w:r>
          </w:p>
        </w:tc>
      </w:tr>
      <w:tr w:rsidR="000E2295" w:rsidRPr="000E2295" w:rsidTr="000E2295">
        <w:tc>
          <w:tcPr>
            <w:tcW w:w="9571" w:type="dxa"/>
            <w:gridSpan w:val="8"/>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Теория</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Введение</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Беседа</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roofErr w:type="spellStart"/>
            <w:r w:rsidRPr="000E2295">
              <w:rPr>
                <w:rFonts w:eastAsia="Courier New"/>
                <w:b/>
                <w:bCs/>
                <w:spacing w:val="-2"/>
                <w:sz w:val="24"/>
                <w:szCs w:val="24"/>
                <w:u w:val="single"/>
              </w:rPr>
              <w:t>Физ</w:t>
            </w:r>
            <w:proofErr w:type="gramStart"/>
            <w:r w:rsidRPr="000E2295">
              <w:rPr>
                <w:rFonts w:eastAsia="Courier New"/>
                <w:b/>
                <w:bCs/>
                <w:spacing w:val="-2"/>
                <w:sz w:val="24"/>
                <w:szCs w:val="24"/>
                <w:u w:val="single"/>
              </w:rPr>
              <w:t>.к</w:t>
            </w:r>
            <w:proofErr w:type="gramEnd"/>
            <w:r w:rsidRPr="000E2295">
              <w:rPr>
                <w:rFonts w:eastAsia="Courier New"/>
                <w:b/>
                <w:bCs/>
                <w:spacing w:val="-2"/>
                <w:sz w:val="24"/>
                <w:szCs w:val="24"/>
                <w:u w:val="single"/>
              </w:rPr>
              <w:t>ультура</w:t>
            </w:r>
            <w:proofErr w:type="spellEnd"/>
            <w:r w:rsidRPr="000E2295">
              <w:rPr>
                <w:rFonts w:eastAsia="Courier New"/>
                <w:b/>
                <w:bCs/>
                <w:spacing w:val="-2"/>
                <w:sz w:val="24"/>
                <w:szCs w:val="24"/>
                <w:u w:val="single"/>
              </w:rPr>
              <w:t xml:space="preserve"> и спорт для человека</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Лекция</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3</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ТБ на тренировках</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Лекция</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4</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Сведения о строении и функциях организма</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Беседа</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5</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 xml:space="preserve">Влияние </w:t>
            </w:r>
            <w:proofErr w:type="spellStart"/>
            <w:r w:rsidRPr="000E2295">
              <w:rPr>
                <w:rFonts w:eastAsia="Courier New"/>
                <w:b/>
                <w:bCs/>
                <w:spacing w:val="-2"/>
                <w:sz w:val="24"/>
                <w:szCs w:val="24"/>
                <w:u w:val="single"/>
              </w:rPr>
              <w:t>физ</w:t>
            </w:r>
            <w:proofErr w:type="gramStart"/>
            <w:r w:rsidRPr="000E2295">
              <w:rPr>
                <w:rFonts w:eastAsia="Courier New"/>
                <w:b/>
                <w:bCs/>
                <w:spacing w:val="-2"/>
                <w:sz w:val="24"/>
                <w:szCs w:val="24"/>
                <w:u w:val="single"/>
              </w:rPr>
              <w:t>.у</w:t>
            </w:r>
            <w:proofErr w:type="gramEnd"/>
            <w:r w:rsidRPr="000E2295">
              <w:rPr>
                <w:rFonts w:eastAsia="Courier New"/>
                <w:b/>
                <w:bCs/>
                <w:spacing w:val="-2"/>
                <w:sz w:val="24"/>
                <w:szCs w:val="24"/>
                <w:u w:val="single"/>
              </w:rPr>
              <w:t>пражнений</w:t>
            </w:r>
            <w:proofErr w:type="spellEnd"/>
            <w:r w:rsidRPr="000E2295">
              <w:rPr>
                <w:rFonts w:eastAsia="Courier New"/>
                <w:b/>
                <w:bCs/>
                <w:spacing w:val="-2"/>
                <w:sz w:val="24"/>
                <w:szCs w:val="24"/>
                <w:u w:val="single"/>
              </w:rPr>
              <w:t xml:space="preserve"> на организм</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3</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3</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Беседа</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6</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Гигиена, врачебный контроль</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Лекция</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7</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 xml:space="preserve">Правила </w:t>
            </w:r>
            <w:r>
              <w:rPr>
                <w:rFonts w:eastAsia="Courier New"/>
                <w:b/>
                <w:bCs/>
                <w:spacing w:val="-2"/>
                <w:sz w:val="24"/>
                <w:szCs w:val="24"/>
                <w:u w:val="single"/>
              </w:rPr>
              <w:t>игры</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4</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4</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Беседа</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8</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 xml:space="preserve">Основы техники и тактики </w:t>
            </w:r>
            <w:r>
              <w:rPr>
                <w:rFonts w:eastAsia="Courier New"/>
                <w:b/>
                <w:bCs/>
                <w:spacing w:val="-2"/>
                <w:sz w:val="24"/>
                <w:szCs w:val="24"/>
                <w:u w:val="single"/>
              </w:rPr>
              <w:t>игры</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10</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10</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Беседа</w:t>
            </w:r>
          </w:p>
        </w:tc>
      </w:tr>
      <w:tr w:rsidR="000E2295" w:rsidRPr="000E2295" w:rsidTr="000E2295">
        <w:tc>
          <w:tcPr>
            <w:tcW w:w="9571" w:type="dxa"/>
            <w:gridSpan w:val="8"/>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Практика</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Общефизическая подготовка</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107</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107</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Специальная физическая подготовка</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130</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130</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3</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 xml:space="preserve">Основы техники и тактики </w:t>
            </w:r>
            <w:r>
              <w:rPr>
                <w:rFonts w:eastAsia="Courier New"/>
                <w:b/>
                <w:bCs/>
                <w:spacing w:val="-2"/>
                <w:sz w:val="24"/>
                <w:szCs w:val="24"/>
                <w:u w:val="single"/>
              </w:rPr>
              <w:t>игры</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114</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110</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4</w:t>
            </w: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9571" w:type="dxa"/>
            <w:gridSpan w:val="8"/>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Участие в соревнованиях</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Первенство района</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30</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30</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9571" w:type="dxa"/>
            <w:gridSpan w:val="8"/>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Контрольные испытания</w:t>
            </w:r>
          </w:p>
        </w:tc>
      </w:tr>
      <w:tr w:rsidR="000E2295" w:rsidRPr="000E2295" w:rsidTr="000E2295">
        <w:tc>
          <w:tcPr>
            <w:tcW w:w="392"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2131"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Контрольные упражнения</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8</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8</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392"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2131"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Контрольные тесты</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392"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131"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Итого часов</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414</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25</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385</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4</w:t>
            </w: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bl>
    <w:p w:rsidR="000E2295" w:rsidRPr="000E2295" w:rsidRDefault="000E2295" w:rsidP="000E2295">
      <w:pPr>
        <w:widowControl w:val="0"/>
        <w:spacing w:after="0" w:line="240" w:lineRule="auto"/>
        <w:ind w:right="0" w:firstLine="0"/>
        <w:jc w:val="left"/>
        <w:rPr>
          <w:rFonts w:ascii="Courier New" w:eastAsia="Courier New" w:hAnsi="Courier New" w:cs="Courier New"/>
          <w:sz w:val="24"/>
          <w:szCs w:val="24"/>
        </w:rPr>
      </w:pPr>
    </w:p>
    <w:p w:rsidR="000E2295" w:rsidRPr="000E2295" w:rsidRDefault="000E2295" w:rsidP="000E2295">
      <w:pPr>
        <w:widowControl w:val="0"/>
        <w:spacing w:after="0" w:line="240" w:lineRule="auto"/>
        <w:ind w:right="0" w:firstLine="0"/>
        <w:jc w:val="left"/>
        <w:rPr>
          <w:rFonts w:ascii="Courier New" w:eastAsia="Courier New" w:hAnsi="Courier New" w:cs="Courier New"/>
          <w:sz w:val="24"/>
          <w:szCs w:val="24"/>
        </w:rPr>
      </w:pPr>
    </w:p>
    <w:p w:rsidR="000E2295" w:rsidRPr="000E2295" w:rsidRDefault="000E2295" w:rsidP="000E2295">
      <w:pPr>
        <w:widowControl w:val="0"/>
        <w:spacing w:after="0" w:line="240" w:lineRule="auto"/>
        <w:ind w:right="0" w:firstLine="0"/>
        <w:jc w:val="left"/>
        <w:rPr>
          <w:rFonts w:ascii="Courier New" w:eastAsia="Courier New" w:hAnsi="Courier New" w:cs="Courier New"/>
          <w:sz w:val="24"/>
          <w:szCs w:val="24"/>
        </w:rPr>
      </w:pPr>
    </w:p>
    <w:p w:rsidR="000E2295" w:rsidRPr="000E2295" w:rsidRDefault="000E2295" w:rsidP="000E2295">
      <w:pPr>
        <w:widowControl w:val="0"/>
        <w:spacing w:after="0" w:line="240" w:lineRule="auto"/>
        <w:ind w:right="0" w:firstLine="0"/>
        <w:jc w:val="left"/>
        <w:rPr>
          <w:rFonts w:ascii="Courier New" w:eastAsia="Courier New" w:hAnsi="Courier New" w:cs="Courier New"/>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Pr="000E2295" w:rsidRDefault="000E2295" w:rsidP="000E2295">
      <w:pPr>
        <w:widowControl w:val="0"/>
        <w:spacing w:after="0" w:line="240" w:lineRule="auto"/>
        <w:ind w:right="0" w:firstLine="0"/>
        <w:jc w:val="center"/>
        <w:rPr>
          <w:rFonts w:eastAsia="Courier New"/>
          <w:b/>
          <w:sz w:val="24"/>
          <w:szCs w:val="24"/>
        </w:rPr>
      </w:pPr>
      <w:r w:rsidRPr="000E2295">
        <w:rPr>
          <w:rFonts w:eastAsia="Courier New"/>
          <w:b/>
          <w:sz w:val="24"/>
          <w:szCs w:val="24"/>
        </w:rPr>
        <w:lastRenderedPageBreak/>
        <w:t>Учебно-тематический план</w:t>
      </w:r>
    </w:p>
    <w:p w:rsidR="000E2295" w:rsidRPr="000E2295" w:rsidRDefault="000E2295" w:rsidP="000E2295">
      <w:pPr>
        <w:widowControl w:val="0"/>
        <w:spacing w:after="0" w:line="240" w:lineRule="auto"/>
        <w:ind w:right="0" w:firstLine="0"/>
        <w:jc w:val="center"/>
        <w:rPr>
          <w:rFonts w:eastAsia="Courier New"/>
          <w:b/>
          <w:sz w:val="24"/>
          <w:szCs w:val="24"/>
        </w:rPr>
      </w:pPr>
      <w:r w:rsidRPr="000E2295">
        <w:rPr>
          <w:rFonts w:eastAsia="Courier New"/>
          <w:b/>
          <w:sz w:val="24"/>
          <w:szCs w:val="24"/>
        </w:rPr>
        <w:t>группы начальной подготовки 1 года обучения – НП-3</w:t>
      </w:r>
    </w:p>
    <w:p w:rsidR="000E2295" w:rsidRPr="000E2295" w:rsidRDefault="000E2295" w:rsidP="000E2295">
      <w:pPr>
        <w:widowControl w:val="0"/>
        <w:spacing w:after="0" w:line="240" w:lineRule="auto"/>
        <w:ind w:right="0" w:firstLine="0"/>
        <w:jc w:val="center"/>
        <w:rPr>
          <w:rFonts w:eastAsia="Courier New"/>
          <w:b/>
          <w:sz w:val="24"/>
          <w:szCs w:val="24"/>
        </w:rPr>
      </w:pPr>
    </w:p>
    <w:tbl>
      <w:tblPr>
        <w:tblStyle w:val="a4"/>
        <w:tblW w:w="0" w:type="auto"/>
        <w:tblLayout w:type="fixed"/>
        <w:tblLook w:val="04A0" w:firstRow="1" w:lastRow="0" w:firstColumn="1" w:lastColumn="0" w:noHBand="0" w:noVBand="1"/>
      </w:tblPr>
      <w:tblGrid>
        <w:gridCol w:w="392"/>
        <w:gridCol w:w="107"/>
        <w:gridCol w:w="2024"/>
        <w:gridCol w:w="1175"/>
        <w:gridCol w:w="1203"/>
        <w:gridCol w:w="1335"/>
        <w:gridCol w:w="2096"/>
        <w:gridCol w:w="1239"/>
      </w:tblGrid>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Наименование темы</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Общее кол-во часов</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Теория</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Практика</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Индивидуальные часы</w:t>
            </w: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Вид занятия</w:t>
            </w:r>
          </w:p>
        </w:tc>
      </w:tr>
      <w:tr w:rsidR="000E2295" w:rsidRPr="000E2295" w:rsidTr="000E2295">
        <w:tc>
          <w:tcPr>
            <w:tcW w:w="9571" w:type="dxa"/>
            <w:gridSpan w:val="8"/>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Теория</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Введение</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Беседа</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roofErr w:type="spellStart"/>
            <w:r w:rsidRPr="000E2295">
              <w:rPr>
                <w:rFonts w:eastAsia="Courier New"/>
                <w:b/>
                <w:bCs/>
                <w:spacing w:val="-2"/>
                <w:sz w:val="24"/>
                <w:szCs w:val="24"/>
                <w:u w:val="single"/>
              </w:rPr>
              <w:t>Физ</w:t>
            </w:r>
            <w:proofErr w:type="gramStart"/>
            <w:r w:rsidRPr="000E2295">
              <w:rPr>
                <w:rFonts w:eastAsia="Courier New"/>
                <w:b/>
                <w:bCs/>
                <w:spacing w:val="-2"/>
                <w:sz w:val="24"/>
                <w:szCs w:val="24"/>
                <w:u w:val="single"/>
              </w:rPr>
              <w:t>.к</w:t>
            </w:r>
            <w:proofErr w:type="gramEnd"/>
            <w:r w:rsidRPr="000E2295">
              <w:rPr>
                <w:rFonts w:eastAsia="Courier New"/>
                <w:b/>
                <w:bCs/>
                <w:spacing w:val="-2"/>
                <w:sz w:val="24"/>
                <w:szCs w:val="24"/>
                <w:u w:val="single"/>
              </w:rPr>
              <w:t>ультура</w:t>
            </w:r>
            <w:proofErr w:type="spellEnd"/>
            <w:r w:rsidRPr="000E2295">
              <w:rPr>
                <w:rFonts w:eastAsia="Courier New"/>
                <w:b/>
                <w:bCs/>
                <w:spacing w:val="-2"/>
                <w:sz w:val="24"/>
                <w:szCs w:val="24"/>
                <w:u w:val="single"/>
              </w:rPr>
              <w:t xml:space="preserve"> и спорт для человека</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Лекция</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3</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ТБ на тренировках</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Лекция</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4</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Сведения о строении и функциях организма</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Беседа</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5</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 xml:space="preserve">Влияние </w:t>
            </w:r>
            <w:proofErr w:type="spellStart"/>
            <w:r w:rsidRPr="000E2295">
              <w:rPr>
                <w:rFonts w:eastAsia="Courier New"/>
                <w:b/>
                <w:bCs/>
                <w:spacing w:val="-2"/>
                <w:sz w:val="24"/>
                <w:szCs w:val="24"/>
                <w:u w:val="single"/>
              </w:rPr>
              <w:t>физ</w:t>
            </w:r>
            <w:proofErr w:type="gramStart"/>
            <w:r w:rsidRPr="000E2295">
              <w:rPr>
                <w:rFonts w:eastAsia="Courier New"/>
                <w:b/>
                <w:bCs/>
                <w:spacing w:val="-2"/>
                <w:sz w:val="24"/>
                <w:szCs w:val="24"/>
                <w:u w:val="single"/>
              </w:rPr>
              <w:t>.у</w:t>
            </w:r>
            <w:proofErr w:type="gramEnd"/>
            <w:r w:rsidRPr="000E2295">
              <w:rPr>
                <w:rFonts w:eastAsia="Courier New"/>
                <w:b/>
                <w:bCs/>
                <w:spacing w:val="-2"/>
                <w:sz w:val="24"/>
                <w:szCs w:val="24"/>
                <w:u w:val="single"/>
              </w:rPr>
              <w:t>пражнений</w:t>
            </w:r>
            <w:proofErr w:type="spellEnd"/>
            <w:r w:rsidRPr="000E2295">
              <w:rPr>
                <w:rFonts w:eastAsia="Courier New"/>
                <w:b/>
                <w:bCs/>
                <w:spacing w:val="-2"/>
                <w:sz w:val="24"/>
                <w:szCs w:val="24"/>
                <w:u w:val="single"/>
              </w:rPr>
              <w:t xml:space="preserve"> на организм</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3</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3</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Беседа</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6</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Гигиена, врачебный контроль</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Лекция</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7</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 xml:space="preserve">Правила </w:t>
            </w:r>
            <w:r>
              <w:rPr>
                <w:rFonts w:eastAsia="Courier New"/>
                <w:b/>
                <w:bCs/>
                <w:spacing w:val="-2"/>
                <w:sz w:val="24"/>
                <w:szCs w:val="24"/>
                <w:u w:val="single"/>
              </w:rPr>
              <w:t>игры</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4</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4</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Беседа</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8</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 xml:space="preserve">Основы техники и тактики </w:t>
            </w:r>
            <w:r>
              <w:rPr>
                <w:rFonts w:eastAsia="Courier New"/>
                <w:b/>
                <w:bCs/>
                <w:spacing w:val="-2"/>
                <w:sz w:val="24"/>
                <w:szCs w:val="24"/>
                <w:u w:val="single"/>
              </w:rPr>
              <w:t>игры</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10</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10</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Беседа</w:t>
            </w:r>
          </w:p>
        </w:tc>
      </w:tr>
      <w:tr w:rsidR="000E2295" w:rsidRPr="000E2295" w:rsidTr="000E2295">
        <w:tc>
          <w:tcPr>
            <w:tcW w:w="9571" w:type="dxa"/>
            <w:gridSpan w:val="8"/>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Практика</w:t>
            </w:r>
          </w:p>
        </w:tc>
      </w:tr>
      <w:tr w:rsidR="000E2295" w:rsidRPr="000E2295" w:rsidTr="000E2295">
        <w:trPr>
          <w:trHeight w:val="674"/>
        </w:trPr>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Общефизическая подготовка</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100</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100</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Специальная физическая подготовка</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137</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137</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3</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 xml:space="preserve">Основы техники и тактики </w:t>
            </w:r>
            <w:r>
              <w:rPr>
                <w:rFonts w:eastAsia="Courier New"/>
                <w:b/>
                <w:bCs/>
                <w:spacing w:val="-2"/>
                <w:sz w:val="24"/>
                <w:szCs w:val="24"/>
                <w:u w:val="single"/>
              </w:rPr>
              <w:t>игры</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114</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110</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4</w:t>
            </w: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9571" w:type="dxa"/>
            <w:gridSpan w:val="8"/>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Участие в соревнованиях</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Первенство района</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30</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30</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9571" w:type="dxa"/>
            <w:gridSpan w:val="8"/>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Контрольные испытания</w:t>
            </w:r>
          </w:p>
        </w:tc>
      </w:tr>
      <w:tr w:rsidR="000E2295" w:rsidRPr="000E2295" w:rsidTr="000E2295">
        <w:tc>
          <w:tcPr>
            <w:tcW w:w="392"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2131"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Контрольные упражнения</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8</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8</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392"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2131"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Контрольные тесты</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392"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131"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Итого часов</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414</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25</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385</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4</w:t>
            </w: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bl>
    <w:p w:rsidR="005860D9" w:rsidRDefault="005860D9">
      <w:pPr>
        <w:spacing w:after="22" w:line="259" w:lineRule="auto"/>
        <w:ind w:left="708" w:right="0" w:firstLine="0"/>
        <w:jc w:val="left"/>
      </w:pPr>
    </w:p>
    <w:p w:rsidR="000E2295" w:rsidRDefault="00EB65EA" w:rsidP="002318FF">
      <w:pPr>
        <w:ind w:left="-15" w:right="54" w:firstLine="0"/>
        <w:rPr>
          <w:sz w:val="24"/>
          <w:szCs w:val="24"/>
        </w:rPr>
      </w:pPr>
      <w:r w:rsidRPr="002318FF">
        <w:rPr>
          <w:sz w:val="24"/>
          <w:szCs w:val="24"/>
        </w:rPr>
        <w:t xml:space="preserve"> </w:t>
      </w:r>
    </w:p>
    <w:p w:rsidR="000E2295" w:rsidRDefault="000E2295" w:rsidP="002318FF">
      <w:pPr>
        <w:ind w:left="-15" w:right="54" w:firstLine="0"/>
        <w:rPr>
          <w:sz w:val="24"/>
          <w:szCs w:val="24"/>
        </w:rPr>
      </w:pPr>
    </w:p>
    <w:p w:rsidR="000E2295" w:rsidRDefault="000E2295" w:rsidP="002318FF">
      <w:pPr>
        <w:ind w:left="-15" w:right="54" w:firstLine="0"/>
        <w:rPr>
          <w:sz w:val="24"/>
          <w:szCs w:val="24"/>
        </w:rPr>
      </w:pPr>
    </w:p>
    <w:p w:rsidR="000E2295" w:rsidRDefault="000E2295" w:rsidP="002318FF">
      <w:pPr>
        <w:ind w:left="-15" w:right="54" w:firstLine="0"/>
        <w:rPr>
          <w:sz w:val="24"/>
          <w:szCs w:val="24"/>
        </w:rPr>
      </w:pPr>
    </w:p>
    <w:p w:rsidR="000E2295" w:rsidRDefault="000E2295" w:rsidP="002318FF">
      <w:pPr>
        <w:ind w:left="-15" w:right="54" w:firstLine="0"/>
        <w:rPr>
          <w:sz w:val="24"/>
          <w:szCs w:val="24"/>
        </w:rPr>
      </w:pPr>
    </w:p>
    <w:p w:rsidR="005860D9" w:rsidRPr="002318FF" w:rsidRDefault="00EB65EA" w:rsidP="002318FF">
      <w:pPr>
        <w:ind w:left="-15" w:right="54" w:firstLine="0"/>
        <w:rPr>
          <w:sz w:val="24"/>
          <w:szCs w:val="24"/>
        </w:rPr>
      </w:pPr>
      <w:r w:rsidRPr="002318FF">
        <w:rPr>
          <w:sz w:val="24"/>
          <w:szCs w:val="24"/>
        </w:rPr>
        <w:t>В целях реализации Программы Учреждение ежегодно разрабатывает и утверждает годовой календар</w:t>
      </w:r>
      <w:r w:rsidR="00BD79FD" w:rsidRPr="002318FF">
        <w:rPr>
          <w:sz w:val="24"/>
          <w:szCs w:val="24"/>
        </w:rPr>
        <w:t>ный учебный график из расчета 46 недель</w:t>
      </w:r>
      <w:r w:rsidRPr="002318FF">
        <w:rPr>
          <w:sz w:val="24"/>
          <w:szCs w:val="24"/>
        </w:rPr>
        <w:t xml:space="preserve">, предусматривающий: </w:t>
      </w:r>
    </w:p>
    <w:p w:rsidR="005860D9" w:rsidRPr="002318FF" w:rsidRDefault="00462D05" w:rsidP="008A5B78">
      <w:pPr>
        <w:ind w:right="54" w:firstLine="0"/>
        <w:rPr>
          <w:sz w:val="24"/>
          <w:szCs w:val="24"/>
        </w:rPr>
      </w:pPr>
      <w:r w:rsidRPr="002318FF">
        <w:rPr>
          <w:sz w:val="24"/>
          <w:szCs w:val="24"/>
        </w:rPr>
        <w:t>-</w:t>
      </w:r>
      <w:r w:rsidR="00EB65EA" w:rsidRPr="002318FF">
        <w:rPr>
          <w:sz w:val="24"/>
          <w:szCs w:val="24"/>
        </w:rPr>
        <w:t xml:space="preserve">график (расписание) тренировочных занятий в течение недели; </w:t>
      </w:r>
    </w:p>
    <w:p w:rsidR="005860D9" w:rsidRPr="002318FF" w:rsidRDefault="00462D05" w:rsidP="008A5B78">
      <w:pPr>
        <w:ind w:right="54" w:firstLine="0"/>
        <w:rPr>
          <w:sz w:val="24"/>
          <w:szCs w:val="24"/>
        </w:rPr>
      </w:pPr>
      <w:r w:rsidRPr="002318FF">
        <w:rPr>
          <w:sz w:val="24"/>
          <w:szCs w:val="24"/>
        </w:rPr>
        <w:t>-</w:t>
      </w:r>
      <w:r w:rsidR="00EB65EA" w:rsidRPr="002318FF">
        <w:rPr>
          <w:sz w:val="24"/>
          <w:szCs w:val="24"/>
        </w:rPr>
        <w:t xml:space="preserve">занятия по предметным областям; </w:t>
      </w:r>
    </w:p>
    <w:p w:rsidR="005860D9" w:rsidRPr="002318FF" w:rsidRDefault="00462D05" w:rsidP="008A5B78">
      <w:pPr>
        <w:ind w:right="54" w:firstLine="0"/>
        <w:rPr>
          <w:sz w:val="24"/>
          <w:szCs w:val="24"/>
        </w:rPr>
      </w:pPr>
      <w:r w:rsidRPr="002318FF">
        <w:rPr>
          <w:sz w:val="24"/>
          <w:szCs w:val="24"/>
        </w:rPr>
        <w:t>-</w:t>
      </w:r>
      <w:r w:rsidR="00EB65EA" w:rsidRPr="002318FF">
        <w:rPr>
          <w:sz w:val="24"/>
          <w:szCs w:val="24"/>
        </w:rPr>
        <w:t xml:space="preserve">тренировочные сборы; </w:t>
      </w:r>
    </w:p>
    <w:p w:rsidR="005860D9" w:rsidRPr="002318FF" w:rsidRDefault="00462D05" w:rsidP="008A5B78">
      <w:pPr>
        <w:ind w:right="54" w:firstLine="0"/>
        <w:rPr>
          <w:sz w:val="24"/>
          <w:szCs w:val="24"/>
        </w:rPr>
      </w:pPr>
      <w:r w:rsidRPr="002318FF">
        <w:rPr>
          <w:sz w:val="24"/>
          <w:szCs w:val="24"/>
        </w:rPr>
        <w:t>-</w:t>
      </w:r>
      <w:r w:rsidR="00EB65EA" w:rsidRPr="002318FF">
        <w:rPr>
          <w:sz w:val="24"/>
          <w:szCs w:val="24"/>
        </w:rPr>
        <w:t xml:space="preserve">участие в соревнованиях; </w:t>
      </w:r>
    </w:p>
    <w:p w:rsidR="005860D9" w:rsidRPr="002318FF" w:rsidRDefault="00462D05" w:rsidP="008A5B78">
      <w:pPr>
        <w:ind w:right="54" w:firstLine="0"/>
        <w:rPr>
          <w:sz w:val="24"/>
          <w:szCs w:val="24"/>
        </w:rPr>
      </w:pPr>
      <w:r w:rsidRPr="002318FF">
        <w:rPr>
          <w:sz w:val="24"/>
          <w:szCs w:val="24"/>
        </w:rPr>
        <w:t>-</w:t>
      </w:r>
      <w:r w:rsidR="00EB65EA" w:rsidRPr="002318FF">
        <w:rPr>
          <w:sz w:val="24"/>
          <w:szCs w:val="24"/>
        </w:rPr>
        <w:t xml:space="preserve">самостоятельную работу </w:t>
      </w:r>
      <w:proofErr w:type="gramStart"/>
      <w:r w:rsidR="00EB65EA" w:rsidRPr="002318FF">
        <w:rPr>
          <w:sz w:val="24"/>
          <w:szCs w:val="24"/>
        </w:rPr>
        <w:t>обучающихся</w:t>
      </w:r>
      <w:proofErr w:type="gramEnd"/>
      <w:r w:rsidR="00EB65EA" w:rsidRPr="002318FF">
        <w:rPr>
          <w:sz w:val="24"/>
          <w:szCs w:val="24"/>
        </w:rPr>
        <w:t xml:space="preserve">; </w:t>
      </w:r>
    </w:p>
    <w:p w:rsidR="005860D9" w:rsidRPr="002318FF" w:rsidRDefault="00462D05" w:rsidP="008A5B78">
      <w:pPr>
        <w:ind w:right="54" w:firstLine="0"/>
        <w:rPr>
          <w:sz w:val="24"/>
          <w:szCs w:val="24"/>
        </w:rPr>
      </w:pPr>
      <w:r w:rsidRPr="002318FF">
        <w:rPr>
          <w:sz w:val="24"/>
          <w:szCs w:val="24"/>
        </w:rPr>
        <w:t>-</w:t>
      </w:r>
      <w:r w:rsidR="00EB65EA" w:rsidRPr="002318FF">
        <w:rPr>
          <w:sz w:val="24"/>
          <w:szCs w:val="24"/>
        </w:rPr>
        <w:t xml:space="preserve">промежуточную (итоговую) аттестацию </w:t>
      </w:r>
      <w:proofErr w:type="gramStart"/>
      <w:r w:rsidR="00EB65EA" w:rsidRPr="002318FF">
        <w:rPr>
          <w:sz w:val="24"/>
          <w:szCs w:val="24"/>
        </w:rPr>
        <w:t>обучающихся</w:t>
      </w:r>
      <w:proofErr w:type="gramEnd"/>
      <w:r w:rsidR="00EB65EA" w:rsidRPr="002318FF">
        <w:rPr>
          <w:sz w:val="24"/>
          <w:szCs w:val="24"/>
        </w:rPr>
        <w:t xml:space="preserve">. </w:t>
      </w:r>
    </w:p>
    <w:p w:rsidR="005860D9" w:rsidRPr="002318FF" w:rsidRDefault="00EB65EA" w:rsidP="008A5B78">
      <w:pPr>
        <w:ind w:left="-15" w:right="54" w:firstLine="441"/>
        <w:rPr>
          <w:sz w:val="24"/>
          <w:szCs w:val="24"/>
        </w:rPr>
      </w:pPr>
      <w:r w:rsidRPr="002318FF">
        <w:rPr>
          <w:sz w:val="24"/>
          <w:szCs w:val="24"/>
        </w:rPr>
        <w:t>2.4. Расписание занятий в рамках Программы составляется Учреждением для создания наиболее благоприятного режима труда и отдыха  обучающихся, по представлению педагогических работников с учетом специфики Программы, особенност</w:t>
      </w:r>
      <w:r w:rsidR="008A5B78" w:rsidRPr="002318FF">
        <w:rPr>
          <w:sz w:val="24"/>
          <w:szCs w:val="24"/>
        </w:rPr>
        <w:t>ей бильярдного спорта</w:t>
      </w:r>
      <w:r w:rsidRPr="002318FF">
        <w:rPr>
          <w:sz w:val="24"/>
          <w:szCs w:val="24"/>
        </w:rPr>
        <w:t xml:space="preserve"> и возрастных особенностей обучающихся. </w:t>
      </w:r>
    </w:p>
    <w:p w:rsidR="009A149A" w:rsidRDefault="009A149A">
      <w:pPr>
        <w:spacing w:after="10" w:line="271" w:lineRule="auto"/>
        <w:ind w:left="2770" w:right="1282" w:hanging="1210"/>
        <w:jc w:val="left"/>
        <w:rPr>
          <w:b/>
          <w:sz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Default="000E2295" w:rsidP="000E2295">
      <w:pPr>
        <w:widowControl w:val="0"/>
        <w:spacing w:after="0" w:line="240" w:lineRule="auto"/>
        <w:ind w:right="0" w:firstLine="0"/>
        <w:jc w:val="center"/>
        <w:rPr>
          <w:rFonts w:eastAsia="Courier New"/>
          <w:b/>
          <w:sz w:val="24"/>
          <w:szCs w:val="24"/>
        </w:rPr>
      </w:pPr>
    </w:p>
    <w:p w:rsidR="000E2295" w:rsidRPr="000E2295" w:rsidRDefault="000E2295" w:rsidP="000E2295">
      <w:pPr>
        <w:widowControl w:val="0"/>
        <w:spacing w:after="0" w:line="240" w:lineRule="auto"/>
        <w:ind w:right="0" w:firstLine="0"/>
        <w:jc w:val="center"/>
        <w:rPr>
          <w:rFonts w:eastAsia="Courier New"/>
          <w:b/>
          <w:sz w:val="24"/>
          <w:szCs w:val="24"/>
        </w:rPr>
      </w:pPr>
      <w:r w:rsidRPr="000E2295">
        <w:rPr>
          <w:rFonts w:eastAsia="Courier New"/>
          <w:b/>
          <w:sz w:val="24"/>
          <w:szCs w:val="24"/>
        </w:rPr>
        <w:lastRenderedPageBreak/>
        <w:t>Учебно-тематический план</w:t>
      </w:r>
    </w:p>
    <w:p w:rsidR="000E2295" w:rsidRPr="000E2295" w:rsidRDefault="000E2295" w:rsidP="000E2295">
      <w:pPr>
        <w:widowControl w:val="0"/>
        <w:spacing w:after="0" w:line="240" w:lineRule="auto"/>
        <w:ind w:right="0" w:firstLine="0"/>
        <w:jc w:val="center"/>
        <w:rPr>
          <w:rFonts w:eastAsia="Courier New"/>
          <w:b/>
          <w:sz w:val="24"/>
          <w:szCs w:val="24"/>
        </w:rPr>
      </w:pPr>
      <w:r w:rsidRPr="000E2295">
        <w:rPr>
          <w:rFonts w:eastAsia="Courier New"/>
          <w:b/>
          <w:sz w:val="24"/>
          <w:szCs w:val="24"/>
        </w:rPr>
        <w:t>группы учебно-тренировочной подготовки 1 года обучения – УТ-1</w:t>
      </w:r>
    </w:p>
    <w:p w:rsidR="000E2295" w:rsidRPr="000E2295" w:rsidRDefault="000E2295" w:rsidP="000E2295">
      <w:pPr>
        <w:widowControl w:val="0"/>
        <w:spacing w:after="0" w:line="240" w:lineRule="auto"/>
        <w:ind w:right="0" w:firstLine="0"/>
        <w:jc w:val="center"/>
        <w:rPr>
          <w:rFonts w:eastAsia="Courier New"/>
          <w:b/>
          <w:sz w:val="24"/>
          <w:szCs w:val="24"/>
        </w:rPr>
      </w:pPr>
    </w:p>
    <w:tbl>
      <w:tblPr>
        <w:tblStyle w:val="a4"/>
        <w:tblW w:w="0" w:type="auto"/>
        <w:tblLayout w:type="fixed"/>
        <w:tblLook w:val="04A0" w:firstRow="1" w:lastRow="0" w:firstColumn="1" w:lastColumn="0" w:noHBand="0" w:noVBand="1"/>
      </w:tblPr>
      <w:tblGrid>
        <w:gridCol w:w="392"/>
        <w:gridCol w:w="107"/>
        <w:gridCol w:w="2024"/>
        <w:gridCol w:w="1175"/>
        <w:gridCol w:w="1203"/>
        <w:gridCol w:w="1335"/>
        <w:gridCol w:w="2096"/>
        <w:gridCol w:w="1239"/>
      </w:tblGrid>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Наименование темы</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Общее кол-во часов</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Теория</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Практика</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Индивидуальные часы</w:t>
            </w: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Вид занятия</w:t>
            </w:r>
          </w:p>
        </w:tc>
      </w:tr>
      <w:tr w:rsidR="000E2295" w:rsidRPr="000E2295" w:rsidTr="000E2295">
        <w:tc>
          <w:tcPr>
            <w:tcW w:w="9571" w:type="dxa"/>
            <w:gridSpan w:val="8"/>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Теория</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Введение</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Беседа</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roofErr w:type="spellStart"/>
            <w:r w:rsidRPr="000E2295">
              <w:rPr>
                <w:rFonts w:eastAsia="Courier New"/>
                <w:b/>
                <w:bCs/>
                <w:spacing w:val="-2"/>
                <w:sz w:val="24"/>
                <w:szCs w:val="24"/>
                <w:u w:val="single"/>
              </w:rPr>
              <w:t>Физ</w:t>
            </w:r>
            <w:proofErr w:type="gramStart"/>
            <w:r w:rsidRPr="000E2295">
              <w:rPr>
                <w:rFonts w:eastAsia="Courier New"/>
                <w:b/>
                <w:bCs/>
                <w:spacing w:val="-2"/>
                <w:sz w:val="24"/>
                <w:szCs w:val="24"/>
                <w:u w:val="single"/>
              </w:rPr>
              <w:t>.к</w:t>
            </w:r>
            <w:proofErr w:type="gramEnd"/>
            <w:r w:rsidRPr="000E2295">
              <w:rPr>
                <w:rFonts w:eastAsia="Courier New"/>
                <w:b/>
                <w:bCs/>
                <w:spacing w:val="-2"/>
                <w:sz w:val="24"/>
                <w:szCs w:val="24"/>
                <w:u w:val="single"/>
              </w:rPr>
              <w:t>ультура</w:t>
            </w:r>
            <w:proofErr w:type="spellEnd"/>
            <w:r w:rsidRPr="000E2295">
              <w:rPr>
                <w:rFonts w:eastAsia="Courier New"/>
                <w:b/>
                <w:bCs/>
                <w:spacing w:val="-2"/>
                <w:sz w:val="24"/>
                <w:szCs w:val="24"/>
                <w:u w:val="single"/>
              </w:rPr>
              <w:t xml:space="preserve"> и спорт для человека</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Лекция</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3</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ТБ на тренировках</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Лекция</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4</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Сведения о строении и функциях организма</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Беседа</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5</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 xml:space="preserve">Влияние </w:t>
            </w:r>
            <w:proofErr w:type="spellStart"/>
            <w:r w:rsidRPr="000E2295">
              <w:rPr>
                <w:rFonts w:eastAsia="Courier New"/>
                <w:b/>
                <w:bCs/>
                <w:spacing w:val="-2"/>
                <w:sz w:val="24"/>
                <w:szCs w:val="24"/>
                <w:u w:val="single"/>
              </w:rPr>
              <w:t>физ</w:t>
            </w:r>
            <w:proofErr w:type="gramStart"/>
            <w:r w:rsidRPr="000E2295">
              <w:rPr>
                <w:rFonts w:eastAsia="Courier New"/>
                <w:b/>
                <w:bCs/>
                <w:spacing w:val="-2"/>
                <w:sz w:val="24"/>
                <w:szCs w:val="24"/>
                <w:u w:val="single"/>
              </w:rPr>
              <w:t>.у</w:t>
            </w:r>
            <w:proofErr w:type="gramEnd"/>
            <w:r w:rsidRPr="000E2295">
              <w:rPr>
                <w:rFonts w:eastAsia="Courier New"/>
                <w:b/>
                <w:bCs/>
                <w:spacing w:val="-2"/>
                <w:sz w:val="24"/>
                <w:szCs w:val="24"/>
                <w:u w:val="single"/>
              </w:rPr>
              <w:t>пражнений</w:t>
            </w:r>
            <w:proofErr w:type="spellEnd"/>
            <w:r w:rsidRPr="000E2295">
              <w:rPr>
                <w:rFonts w:eastAsia="Courier New"/>
                <w:b/>
                <w:bCs/>
                <w:spacing w:val="-2"/>
                <w:sz w:val="24"/>
                <w:szCs w:val="24"/>
                <w:u w:val="single"/>
              </w:rPr>
              <w:t xml:space="preserve"> на организм</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Беседа</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6</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Гигиена, врачебный контроль</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Лекция</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7</w:t>
            </w:r>
          </w:p>
        </w:tc>
        <w:tc>
          <w:tcPr>
            <w:tcW w:w="2024" w:type="dxa"/>
          </w:tcPr>
          <w:p w:rsidR="000E2295" w:rsidRPr="000E2295" w:rsidRDefault="000E2295" w:rsidP="00140FC0">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 xml:space="preserve">Правила </w:t>
            </w:r>
            <w:r w:rsidR="00140FC0">
              <w:rPr>
                <w:rFonts w:eastAsia="Courier New"/>
                <w:b/>
                <w:bCs/>
                <w:spacing w:val="-2"/>
                <w:sz w:val="24"/>
                <w:szCs w:val="24"/>
                <w:u w:val="single"/>
              </w:rPr>
              <w:t>игры</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4</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4</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Беседа</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8</w:t>
            </w:r>
          </w:p>
        </w:tc>
        <w:tc>
          <w:tcPr>
            <w:tcW w:w="2024" w:type="dxa"/>
          </w:tcPr>
          <w:p w:rsidR="000E2295" w:rsidRPr="000E2295" w:rsidRDefault="000E2295" w:rsidP="00140FC0">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 xml:space="preserve">Основы техники и тактики </w:t>
            </w:r>
            <w:r w:rsidR="00140FC0">
              <w:rPr>
                <w:rFonts w:eastAsia="Courier New"/>
                <w:b/>
                <w:bCs/>
                <w:spacing w:val="-2"/>
                <w:sz w:val="24"/>
                <w:szCs w:val="24"/>
                <w:u w:val="single"/>
              </w:rPr>
              <w:t>игры</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10</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10</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Беседа</w:t>
            </w:r>
          </w:p>
        </w:tc>
      </w:tr>
      <w:tr w:rsidR="000E2295" w:rsidRPr="000E2295" w:rsidTr="000E2295">
        <w:tc>
          <w:tcPr>
            <w:tcW w:w="9571" w:type="dxa"/>
            <w:gridSpan w:val="8"/>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Практика</w:t>
            </w:r>
          </w:p>
        </w:tc>
      </w:tr>
      <w:tr w:rsidR="000E2295" w:rsidRPr="000E2295" w:rsidTr="000E2295">
        <w:trPr>
          <w:trHeight w:val="674"/>
        </w:trPr>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Общефизическая подготовка</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130</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130</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Специальная физическая подготовка</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168</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168</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3</w:t>
            </w:r>
          </w:p>
        </w:tc>
        <w:tc>
          <w:tcPr>
            <w:tcW w:w="2024" w:type="dxa"/>
          </w:tcPr>
          <w:p w:rsidR="000E2295" w:rsidRPr="000E2295" w:rsidRDefault="000E2295" w:rsidP="00140FC0">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 xml:space="preserve">Основы техники и тактики </w:t>
            </w:r>
            <w:r w:rsidR="00140FC0">
              <w:rPr>
                <w:rFonts w:eastAsia="Courier New"/>
                <w:b/>
                <w:bCs/>
                <w:spacing w:val="-2"/>
                <w:sz w:val="24"/>
                <w:szCs w:val="24"/>
                <w:u w:val="single"/>
              </w:rPr>
              <w:t>игры</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184</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174</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10</w:t>
            </w: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9571" w:type="dxa"/>
            <w:gridSpan w:val="8"/>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Участие в соревнованиях</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Первенство района</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38</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38</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9571" w:type="dxa"/>
            <w:gridSpan w:val="8"/>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Контрольные испытания</w:t>
            </w:r>
          </w:p>
        </w:tc>
      </w:tr>
      <w:tr w:rsidR="000E2295" w:rsidRPr="000E2295" w:rsidTr="000E2295">
        <w:tc>
          <w:tcPr>
            <w:tcW w:w="392"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2131"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Контрольные упражнения</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4</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4</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392"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2131"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Контрольные тесты</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4</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4</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392"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131"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Итого часов</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552</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24</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518</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10</w:t>
            </w: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bl>
    <w:p w:rsidR="000E2295" w:rsidRPr="000E2295" w:rsidRDefault="000E2295" w:rsidP="000E2295">
      <w:pPr>
        <w:widowControl w:val="0"/>
        <w:spacing w:after="0" w:line="240" w:lineRule="auto"/>
        <w:ind w:right="0" w:firstLine="0"/>
        <w:jc w:val="left"/>
        <w:rPr>
          <w:rFonts w:ascii="Courier New" w:eastAsia="Courier New" w:hAnsi="Courier New" w:cs="Courier New"/>
          <w:sz w:val="24"/>
          <w:szCs w:val="24"/>
        </w:rPr>
      </w:pPr>
    </w:p>
    <w:p w:rsidR="000E2295" w:rsidRPr="000E2295" w:rsidRDefault="000E2295" w:rsidP="000E2295">
      <w:pPr>
        <w:widowControl w:val="0"/>
        <w:spacing w:after="0" w:line="240" w:lineRule="auto"/>
        <w:ind w:right="0" w:firstLine="0"/>
        <w:jc w:val="left"/>
        <w:rPr>
          <w:rFonts w:ascii="Courier New" w:eastAsia="Courier New" w:hAnsi="Courier New" w:cs="Courier New"/>
          <w:sz w:val="24"/>
          <w:szCs w:val="24"/>
        </w:rPr>
      </w:pPr>
    </w:p>
    <w:p w:rsidR="000E2295" w:rsidRPr="000E2295" w:rsidRDefault="000E2295" w:rsidP="000E2295">
      <w:pPr>
        <w:widowControl w:val="0"/>
        <w:spacing w:after="0" w:line="240" w:lineRule="auto"/>
        <w:ind w:right="0" w:firstLine="0"/>
        <w:jc w:val="left"/>
        <w:rPr>
          <w:rFonts w:ascii="Courier New" w:eastAsia="Courier New" w:hAnsi="Courier New" w:cs="Courier New"/>
          <w:sz w:val="24"/>
          <w:szCs w:val="24"/>
        </w:rPr>
      </w:pPr>
    </w:p>
    <w:p w:rsidR="000E2295" w:rsidRPr="000E2295" w:rsidRDefault="000E2295" w:rsidP="000E2295">
      <w:pPr>
        <w:widowControl w:val="0"/>
        <w:shd w:val="clear" w:color="auto" w:fill="FFFFFF"/>
        <w:tabs>
          <w:tab w:val="left" w:pos="485"/>
        </w:tabs>
        <w:spacing w:after="0" w:line="240" w:lineRule="auto"/>
        <w:ind w:right="0" w:firstLine="0"/>
        <w:jc w:val="left"/>
        <w:rPr>
          <w:rFonts w:eastAsia="Courier New" w:cs="Courier New"/>
          <w:b/>
          <w:bCs/>
          <w:spacing w:val="-2"/>
          <w:szCs w:val="28"/>
          <w:u w:val="single"/>
        </w:rPr>
      </w:pPr>
    </w:p>
    <w:p w:rsidR="00140FC0" w:rsidRDefault="00140FC0" w:rsidP="000E2295">
      <w:pPr>
        <w:widowControl w:val="0"/>
        <w:spacing w:after="0" w:line="240" w:lineRule="auto"/>
        <w:ind w:right="0" w:firstLine="0"/>
        <w:jc w:val="center"/>
        <w:rPr>
          <w:rFonts w:eastAsia="Courier New"/>
          <w:b/>
          <w:sz w:val="24"/>
          <w:szCs w:val="24"/>
        </w:rPr>
      </w:pPr>
    </w:p>
    <w:p w:rsidR="000E2295" w:rsidRPr="000E2295" w:rsidRDefault="000E2295" w:rsidP="000E2295">
      <w:pPr>
        <w:widowControl w:val="0"/>
        <w:spacing w:after="0" w:line="240" w:lineRule="auto"/>
        <w:ind w:right="0" w:firstLine="0"/>
        <w:jc w:val="center"/>
        <w:rPr>
          <w:rFonts w:eastAsia="Courier New"/>
          <w:b/>
          <w:sz w:val="24"/>
          <w:szCs w:val="24"/>
        </w:rPr>
      </w:pPr>
      <w:r w:rsidRPr="000E2295">
        <w:rPr>
          <w:rFonts w:eastAsia="Courier New"/>
          <w:b/>
          <w:sz w:val="24"/>
          <w:szCs w:val="24"/>
        </w:rPr>
        <w:lastRenderedPageBreak/>
        <w:t>Учебно-тематический план</w:t>
      </w:r>
    </w:p>
    <w:p w:rsidR="000E2295" w:rsidRPr="000E2295" w:rsidRDefault="000E2295" w:rsidP="000E2295">
      <w:pPr>
        <w:widowControl w:val="0"/>
        <w:spacing w:after="0" w:line="240" w:lineRule="auto"/>
        <w:ind w:right="0" w:firstLine="0"/>
        <w:jc w:val="center"/>
        <w:rPr>
          <w:rFonts w:eastAsia="Courier New"/>
          <w:b/>
          <w:sz w:val="24"/>
          <w:szCs w:val="24"/>
        </w:rPr>
      </w:pPr>
      <w:r w:rsidRPr="000E2295">
        <w:rPr>
          <w:rFonts w:eastAsia="Courier New"/>
          <w:b/>
          <w:sz w:val="24"/>
          <w:szCs w:val="24"/>
        </w:rPr>
        <w:t>группы учебно-тренировочной подготовки 2 года обучения – УТ-2</w:t>
      </w:r>
    </w:p>
    <w:p w:rsidR="000E2295" w:rsidRPr="000E2295" w:rsidRDefault="000E2295" w:rsidP="000E2295">
      <w:pPr>
        <w:widowControl w:val="0"/>
        <w:spacing w:after="0" w:line="240" w:lineRule="auto"/>
        <w:ind w:right="0" w:firstLine="0"/>
        <w:jc w:val="center"/>
        <w:rPr>
          <w:rFonts w:eastAsia="Courier New"/>
          <w:b/>
          <w:sz w:val="24"/>
          <w:szCs w:val="24"/>
        </w:rPr>
      </w:pPr>
    </w:p>
    <w:tbl>
      <w:tblPr>
        <w:tblStyle w:val="a4"/>
        <w:tblW w:w="0" w:type="auto"/>
        <w:tblLayout w:type="fixed"/>
        <w:tblLook w:val="04A0" w:firstRow="1" w:lastRow="0" w:firstColumn="1" w:lastColumn="0" w:noHBand="0" w:noVBand="1"/>
      </w:tblPr>
      <w:tblGrid>
        <w:gridCol w:w="392"/>
        <w:gridCol w:w="107"/>
        <w:gridCol w:w="2024"/>
        <w:gridCol w:w="1175"/>
        <w:gridCol w:w="1203"/>
        <w:gridCol w:w="1335"/>
        <w:gridCol w:w="2096"/>
        <w:gridCol w:w="1239"/>
      </w:tblGrid>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Наименование темы</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Общее кол-во часов</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Теория</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Практика</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Индивидуальные часы</w:t>
            </w: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Вид занятия</w:t>
            </w:r>
          </w:p>
        </w:tc>
      </w:tr>
      <w:tr w:rsidR="000E2295" w:rsidRPr="000E2295" w:rsidTr="000E2295">
        <w:tc>
          <w:tcPr>
            <w:tcW w:w="9571" w:type="dxa"/>
            <w:gridSpan w:val="8"/>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Теория</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Введение</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Беседа</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roofErr w:type="spellStart"/>
            <w:r w:rsidRPr="000E2295">
              <w:rPr>
                <w:rFonts w:eastAsia="Courier New"/>
                <w:b/>
                <w:bCs/>
                <w:spacing w:val="-2"/>
                <w:sz w:val="24"/>
                <w:szCs w:val="24"/>
                <w:u w:val="single"/>
              </w:rPr>
              <w:t>Физ</w:t>
            </w:r>
            <w:proofErr w:type="gramStart"/>
            <w:r w:rsidRPr="000E2295">
              <w:rPr>
                <w:rFonts w:eastAsia="Courier New"/>
                <w:b/>
                <w:bCs/>
                <w:spacing w:val="-2"/>
                <w:sz w:val="24"/>
                <w:szCs w:val="24"/>
                <w:u w:val="single"/>
              </w:rPr>
              <w:t>.к</w:t>
            </w:r>
            <w:proofErr w:type="gramEnd"/>
            <w:r w:rsidRPr="000E2295">
              <w:rPr>
                <w:rFonts w:eastAsia="Courier New"/>
                <w:b/>
                <w:bCs/>
                <w:spacing w:val="-2"/>
                <w:sz w:val="24"/>
                <w:szCs w:val="24"/>
                <w:u w:val="single"/>
              </w:rPr>
              <w:t>ультура</w:t>
            </w:r>
            <w:proofErr w:type="spellEnd"/>
            <w:r w:rsidRPr="000E2295">
              <w:rPr>
                <w:rFonts w:eastAsia="Courier New"/>
                <w:b/>
                <w:bCs/>
                <w:spacing w:val="-2"/>
                <w:sz w:val="24"/>
                <w:szCs w:val="24"/>
                <w:u w:val="single"/>
              </w:rPr>
              <w:t xml:space="preserve"> и спорт для человека</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Лекция</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3</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ТБ на тренировках</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Лекция</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4</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Сведения о строении и функциях организма</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Беседа</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5</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 xml:space="preserve">Влияние </w:t>
            </w:r>
            <w:proofErr w:type="spellStart"/>
            <w:r w:rsidRPr="000E2295">
              <w:rPr>
                <w:rFonts w:eastAsia="Courier New"/>
                <w:b/>
                <w:bCs/>
                <w:spacing w:val="-2"/>
                <w:sz w:val="24"/>
                <w:szCs w:val="24"/>
                <w:u w:val="single"/>
              </w:rPr>
              <w:t>физ</w:t>
            </w:r>
            <w:proofErr w:type="gramStart"/>
            <w:r w:rsidRPr="000E2295">
              <w:rPr>
                <w:rFonts w:eastAsia="Courier New"/>
                <w:b/>
                <w:bCs/>
                <w:spacing w:val="-2"/>
                <w:sz w:val="24"/>
                <w:szCs w:val="24"/>
                <w:u w:val="single"/>
              </w:rPr>
              <w:t>.у</w:t>
            </w:r>
            <w:proofErr w:type="gramEnd"/>
            <w:r w:rsidRPr="000E2295">
              <w:rPr>
                <w:rFonts w:eastAsia="Courier New"/>
                <w:b/>
                <w:bCs/>
                <w:spacing w:val="-2"/>
                <w:sz w:val="24"/>
                <w:szCs w:val="24"/>
                <w:u w:val="single"/>
              </w:rPr>
              <w:t>пражнений</w:t>
            </w:r>
            <w:proofErr w:type="spellEnd"/>
            <w:r w:rsidRPr="000E2295">
              <w:rPr>
                <w:rFonts w:eastAsia="Courier New"/>
                <w:b/>
                <w:bCs/>
                <w:spacing w:val="-2"/>
                <w:sz w:val="24"/>
                <w:szCs w:val="24"/>
                <w:u w:val="single"/>
              </w:rPr>
              <w:t xml:space="preserve"> на организм</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Беседа</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6</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Гигиена, врачебный контроль</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Лекция</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7</w:t>
            </w:r>
          </w:p>
        </w:tc>
        <w:tc>
          <w:tcPr>
            <w:tcW w:w="2024" w:type="dxa"/>
          </w:tcPr>
          <w:p w:rsidR="000E2295" w:rsidRPr="000E2295" w:rsidRDefault="000E2295" w:rsidP="00140FC0">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 xml:space="preserve">Правила </w:t>
            </w:r>
            <w:r w:rsidR="00140FC0">
              <w:rPr>
                <w:rFonts w:eastAsia="Courier New"/>
                <w:b/>
                <w:bCs/>
                <w:spacing w:val="-2"/>
                <w:sz w:val="24"/>
                <w:szCs w:val="24"/>
                <w:u w:val="single"/>
              </w:rPr>
              <w:t>игры</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4</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4</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Беседа</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8</w:t>
            </w:r>
          </w:p>
        </w:tc>
        <w:tc>
          <w:tcPr>
            <w:tcW w:w="2024" w:type="dxa"/>
          </w:tcPr>
          <w:p w:rsidR="000E2295" w:rsidRPr="000E2295" w:rsidRDefault="000E2295" w:rsidP="00140FC0">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 xml:space="preserve">Основы техники и тактики </w:t>
            </w:r>
            <w:r w:rsidR="00140FC0">
              <w:rPr>
                <w:rFonts w:eastAsia="Courier New"/>
                <w:b/>
                <w:bCs/>
                <w:spacing w:val="-2"/>
                <w:sz w:val="24"/>
                <w:szCs w:val="24"/>
                <w:u w:val="single"/>
              </w:rPr>
              <w:t>игры</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10</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10</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Беседа</w:t>
            </w:r>
          </w:p>
        </w:tc>
      </w:tr>
      <w:tr w:rsidR="000E2295" w:rsidRPr="000E2295" w:rsidTr="000E2295">
        <w:tc>
          <w:tcPr>
            <w:tcW w:w="9571" w:type="dxa"/>
            <w:gridSpan w:val="8"/>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Практика</w:t>
            </w:r>
          </w:p>
        </w:tc>
      </w:tr>
      <w:tr w:rsidR="000E2295" w:rsidRPr="000E2295" w:rsidTr="000E2295">
        <w:trPr>
          <w:trHeight w:val="674"/>
        </w:trPr>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Общефизическая подготовка</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130</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130</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Специальная физическая подготовка</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160</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160</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3</w:t>
            </w:r>
          </w:p>
        </w:tc>
        <w:tc>
          <w:tcPr>
            <w:tcW w:w="2024" w:type="dxa"/>
          </w:tcPr>
          <w:p w:rsidR="000E2295" w:rsidRPr="000E2295" w:rsidRDefault="000E2295" w:rsidP="00140FC0">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 xml:space="preserve">Основы техники и тактики </w:t>
            </w:r>
            <w:r w:rsidR="00140FC0">
              <w:rPr>
                <w:rFonts w:eastAsia="Courier New"/>
                <w:b/>
                <w:bCs/>
                <w:spacing w:val="-2"/>
                <w:sz w:val="24"/>
                <w:szCs w:val="24"/>
                <w:u w:val="single"/>
              </w:rPr>
              <w:t>игры</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192</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182</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10</w:t>
            </w: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9571" w:type="dxa"/>
            <w:gridSpan w:val="8"/>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Участие в соревнованиях</w:t>
            </w: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Первенство района</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38</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38</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499"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2024"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9571" w:type="dxa"/>
            <w:gridSpan w:val="8"/>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Контрольные испытания</w:t>
            </w:r>
          </w:p>
        </w:tc>
      </w:tr>
      <w:tr w:rsidR="000E2295" w:rsidRPr="000E2295" w:rsidTr="000E2295">
        <w:tc>
          <w:tcPr>
            <w:tcW w:w="392"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w:t>
            </w:r>
          </w:p>
        </w:tc>
        <w:tc>
          <w:tcPr>
            <w:tcW w:w="2131"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Контрольные упражнения</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4</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4</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392"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w:t>
            </w:r>
          </w:p>
        </w:tc>
        <w:tc>
          <w:tcPr>
            <w:tcW w:w="2131"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Контрольные тесты</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4</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4</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r w:rsidR="000E2295" w:rsidRPr="000E2295" w:rsidTr="000E2295">
        <w:tc>
          <w:tcPr>
            <w:tcW w:w="392"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c>
          <w:tcPr>
            <w:tcW w:w="2131" w:type="dxa"/>
            <w:gridSpan w:val="2"/>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Итого часов</w:t>
            </w:r>
          </w:p>
        </w:tc>
        <w:tc>
          <w:tcPr>
            <w:tcW w:w="117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552</w:t>
            </w:r>
          </w:p>
        </w:tc>
        <w:tc>
          <w:tcPr>
            <w:tcW w:w="1203"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24</w:t>
            </w:r>
          </w:p>
        </w:tc>
        <w:tc>
          <w:tcPr>
            <w:tcW w:w="1335"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518</w:t>
            </w:r>
          </w:p>
        </w:tc>
        <w:tc>
          <w:tcPr>
            <w:tcW w:w="2096"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r w:rsidRPr="000E2295">
              <w:rPr>
                <w:rFonts w:eastAsia="Courier New"/>
                <w:b/>
                <w:bCs/>
                <w:spacing w:val="-2"/>
                <w:sz w:val="24"/>
                <w:szCs w:val="24"/>
                <w:u w:val="single"/>
              </w:rPr>
              <w:t>10</w:t>
            </w:r>
          </w:p>
        </w:tc>
        <w:tc>
          <w:tcPr>
            <w:tcW w:w="1239" w:type="dxa"/>
          </w:tcPr>
          <w:p w:rsidR="000E2295" w:rsidRPr="000E2295" w:rsidRDefault="000E2295" w:rsidP="000E2295">
            <w:pPr>
              <w:widowControl w:val="0"/>
              <w:spacing w:after="0" w:line="240" w:lineRule="auto"/>
              <w:ind w:right="0" w:firstLine="0"/>
              <w:jc w:val="center"/>
              <w:rPr>
                <w:rFonts w:eastAsia="Courier New"/>
                <w:b/>
                <w:bCs/>
                <w:spacing w:val="-2"/>
                <w:sz w:val="24"/>
                <w:szCs w:val="24"/>
                <w:u w:val="single"/>
              </w:rPr>
            </w:pPr>
          </w:p>
        </w:tc>
      </w:tr>
    </w:tbl>
    <w:p w:rsidR="005860D9" w:rsidRPr="00C45F5A" w:rsidRDefault="00573239" w:rsidP="0084536A">
      <w:pPr>
        <w:tabs>
          <w:tab w:val="left" w:pos="8647"/>
        </w:tabs>
        <w:spacing w:after="10" w:line="271" w:lineRule="auto"/>
        <w:ind w:left="2770" w:right="1099" w:hanging="1210"/>
        <w:jc w:val="right"/>
        <w:rPr>
          <w:sz w:val="22"/>
        </w:rPr>
      </w:pPr>
      <w:r>
        <w:rPr>
          <w:rFonts w:ascii="Calibri" w:eastAsia="Calibri" w:hAnsi="Calibri" w:cs="Calibri"/>
          <w:noProof/>
          <w:sz w:val="22"/>
        </w:rPr>
        <w:pict>
          <v:group id="Group 74953" o:spid="_x0000_s1070" style="position:absolute;left:0;text-align:left;margin-left:24pt;margin-top:24.5pt;width:.5pt;height:793.1pt;z-index:251685888;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">
            <v:shape id="Shape 91503" o:spid="_x0000_s1071"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cNjcQA&#10;AADeAAAADwAAAGRycy9kb3ducmV2LnhtbESPzYrCMBSF98K8Q7gDs9NURanVKMOAMC4EdQZxeWmu&#10;bbG5CU3U6tMbQXB5OD8fZ7ZoTS0u1PjKsoJ+LwFBnFtdcaHg/2/ZTUH4gKyxtkwKbuRhMf/ozDDT&#10;9spbuuxCIeII+wwVlCG4TEqfl2TQ96wjjt7RNgZDlE0hdYPXOG5qOUiSsTRYcSSU6OinpPy0O5vI&#10;3a/ukwOzX7ph6tLNfrwuAir19dl+T0EEasM7/Gr/agWT/igZwvNOv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nDY3EAAAA3gAAAA8AAAAAAAAAAAAAAAAAmAIAAGRycy9k&#10;b3ducmV2LnhtbFBLBQYAAAAABAAEAPUAAACJAwAAAAA=&#10;" adj="0,,0" path="m,l9144,r,10072116l,10072116,,e" fillcolor="#e36c0a" stroked="f" strokeweight="0">
              <v:stroke miterlimit="83231f" joinstyle="miter"/>
              <v:formulas/>
              <v:path arrowok="t" o:connecttype="segments" textboxrect="0,0,9144,10072116"/>
            </v:shape>
            <w10:wrap type="square" anchorx="page" anchory="page"/>
          </v:group>
        </w:pict>
      </w:r>
      <w:r>
        <w:rPr>
          <w:rFonts w:ascii="Calibri" w:eastAsia="Calibri" w:hAnsi="Calibri" w:cs="Calibri"/>
          <w:noProof/>
          <w:sz w:val="22"/>
        </w:rPr>
        <w:pict>
          <v:group id="Group 74954" o:spid="_x0000_s1068" style="position:absolute;left:0;text-align:left;margin-left:570.95pt;margin-top:24.5pt;width:.5pt;height:793.1pt;z-index:251686912;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">
            <v:shape id="Shape 91504" o:spid="_x0000_s1069"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6V+cUA&#10;AADeAAAADwAAAGRycy9kb3ducmV2LnhtbESPX2vCMBTF3wf7DuEOfJupOqVWowxB0Adh1iF7vDTX&#10;tqy5CU3Uuk9vBoKPh/Pnx5kvO9OIC7W+tqxg0E9AEBdW11wq+D6s31MQPiBrbCyTght5WC5eX+aY&#10;aXvlPV3yUIo4wj5DBVUILpPSFxUZ9H3riKN3sq3BEGVbSt3iNY6bRg6TZCIN1hwJFTpaVVT85mcT&#10;ucft3/SH2a/dKHXp13GyKwMq1XvrPmcgAnXhGX60N1rBdDBOPuD/Tr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jpX5xQAAAN4AAAAPAAAAAAAAAAAAAAAAAJgCAABkcnMv&#10;ZG93bnJldi54bWxQSwUGAAAAAAQABAD1AAAAigMAAAAA&#10;" adj="0,,0" path="m,l9144,r,10072116l,10072116,,e" fillcolor="#e36c0a" stroked="f" strokeweight="0">
              <v:stroke miterlimit="83231f" joinstyle="miter"/>
              <v:formulas/>
              <v:path arrowok="t" o:connecttype="segments" textboxrect="0,0,9144,10072116"/>
            </v:shape>
            <w10:wrap type="square" anchorx="page" anchory="page"/>
          </v:group>
        </w:pict>
      </w:r>
    </w:p>
    <w:p w:rsidR="005860D9" w:rsidRDefault="005860D9">
      <w:pPr>
        <w:spacing w:line="259" w:lineRule="auto"/>
        <w:ind w:right="0" w:firstLine="0"/>
        <w:jc w:val="left"/>
      </w:pPr>
    </w:p>
    <w:p w:rsidR="00140FC0" w:rsidRDefault="00140FC0">
      <w:pPr>
        <w:ind w:left="-15" w:right="54"/>
        <w:rPr>
          <w:sz w:val="24"/>
          <w:szCs w:val="24"/>
        </w:rPr>
      </w:pPr>
    </w:p>
    <w:p w:rsidR="005860D9" w:rsidRPr="002318FF" w:rsidRDefault="00EB65EA">
      <w:pPr>
        <w:ind w:left="-15" w:right="54"/>
        <w:rPr>
          <w:sz w:val="24"/>
          <w:szCs w:val="24"/>
        </w:rPr>
      </w:pPr>
      <w:r w:rsidRPr="002318FF">
        <w:rPr>
          <w:sz w:val="24"/>
          <w:szCs w:val="24"/>
        </w:rPr>
        <w:lastRenderedPageBreak/>
        <w:t xml:space="preserve">Примерные объемы содержания и форм организации образовательного процесса по Программе в соответствии и с учетом федеральных государственных требований приведены </w:t>
      </w:r>
      <w:r w:rsidR="003561A3" w:rsidRPr="002318FF">
        <w:rPr>
          <w:sz w:val="24"/>
          <w:szCs w:val="24"/>
        </w:rPr>
        <w:t>ниже:</w:t>
      </w:r>
    </w:p>
    <w:p w:rsidR="005860D9" w:rsidRPr="002318FF" w:rsidRDefault="00462D05" w:rsidP="003561A3">
      <w:pPr>
        <w:ind w:right="54" w:firstLine="426"/>
        <w:rPr>
          <w:sz w:val="24"/>
          <w:szCs w:val="24"/>
        </w:rPr>
      </w:pPr>
      <w:r w:rsidRPr="002318FF">
        <w:rPr>
          <w:sz w:val="24"/>
          <w:szCs w:val="24"/>
        </w:rPr>
        <w:t>-</w:t>
      </w:r>
      <w:r w:rsidR="00EB65EA" w:rsidRPr="002318FF">
        <w:rPr>
          <w:sz w:val="24"/>
          <w:szCs w:val="24"/>
        </w:rPr>
        <w:t xml:space="preserve">избранный вид спорта в объеме не менее 45% от общего объема учебного плана; </w:t>
      </w:r>
    </w:p>
    <w:p w:rsidR="005860D9" w:rsidRPr="002318FF" w:rsidRDefault="00462D05" w:rsidP="003561A3">
      <w:pPr>
        <w:ind w:right="54" w:firstLine="426"/>
        <w:rPr>
          <w:sz w:val="24"/>
          <w:szCs w:val="24"/>
        </w:rPr>
      </w:pPr>
      <w:r w:rsidRPr="002318FF">
        <w:rPr>
          <w:sz w:val="24"/>
          <w:szCs w:val="24"/>
        </w:rPr>
        <w:t>-</w:t>
      </w:r>
      <w:r w:rsidR="00EB65EA" w:rsidRPr="002318FF">
        <w:rPr>
          <w:sz w:val="24"/>
          <w:szCs w:val="24"/>
        </w:rPr>
        <w:t xml:space="preserve">общая физическая подготовка в объеме 20% от общего объема учебного плана; </w:t>
      </w:r>
    </w:p>
    <w:p w:rsidR="005860D9" w:rsidRPr="002318FF" w:rsidRDefault="00462D05" w:rsidP="003561A3">
      <w:pPr>
        <w:ind w:right="54" w:firstLine="426"/>
        <w:rPr>
          <w:sz w:val="24"/>
          <w:szCs w:val="24"/>
        </w:rPr>
      </w:pPr>
      <w:r w:rsidRPr="002318FF">
        <w:rPr>
          <w:sz w:val="24"/>
          <w:szCs w:val="24"/>
        </w:rPr>
        <w:t>-</w:t>
      </w:r>
      <w:r w:rsidR="00EB65EA" w:rsidRPr="002318FF">
        <w:rPr>
          <w:sz w:val="24"/>
          <w:szCs w:val="24"/>
        </w:rPr>
        <w:t xml:space="preserve">технико-тактическая подготовка в объеме 15% от общего объема учебного плана; </w:t>
      </w:r>
    </w:p>
    <w:p w:rsidR="005860D9" w:rsidRPr="002318FF" w:rsidRDefault="00462D05" w:rsidP="003561A3">
      <w:pPr>
        <w:ind w:right="54" w:firstLine="426"/>
        <w:rPr>
          <w:sz w:val="24"/>
          <w:szCs w:val="24"/>
        </w:rPr>
      </w:pPr>
      <w:r w:rsidRPr="002318FF">
        <w:rPr>
          <w:sz w:val="24"/>
          <w:szCs w:val="24"/>
        </w:rPr>
        <w:t>-</w:t>
      </w:r>
      <w:r w:rsidR="00EB65EA" w:rsidRPr="002318FF">
        <w:rPr>
          <w:sz w:val="24"/>
          <w:szCs w:val="24"/>
        </w:rPr>
        <w:t xml:space="preserve">теоретическая подготовка в объеме 10% от общего объема учебного плана; </w:t>
      </w:r>
    </w:p>
    <w:p w:rsidR="005860D9" w:rsidRPr="002318FF" w:rsidRDefault="009A0D9B" w:rsidP="009A0D9B">
      <w:pPr>
        <w:ind w:left="426" w:right="54" w:firstLine="0"/>
        <w:rPr>
          <w:sz w:val="24"/>
          <w:szCs w:val="24"/>
        </w:rPr>
      </w:pPr>
      <w:r>
        <w:rPr>
          <w:sz w:val="24"/>
          <w:szCs w:val="24"/>
        </w:rPr>
        <w:t xml:space="preserve">- </w:t>
      </w:r>
      <w:r w:rsidR="00EB65EA" w:rsidRPr="002318FF">
        <w:rPr>
          <w:sz w:val="24"/>
          <w:szCs w:val="24"/>
        </w:rPr>
        <w:t xml:space="preserve">другие виды спорта и подвижные игры в объеме 10% от общего объема учебного плана. </w:t>
      </w:r>
    </w:p>
    <w:p w:rsidR="005860D9" w:rsidRDefault="005860D9">
      <w:pPr>
        <w:spacing w:after="0" w:line="259" w:lineRule="auto"/>
        <w:ind w:left="708" w:right="0" w:firstLine="0"/>
        <w:jc w:val="left"/>
      </w:pPr>
    </w:p>
    <w:p w:rsidR="005860D9" w:rsidRPr="00387770" w:rsidRDefault="00573239">
      <w:pPr>
        <w:ind w:left="-15" w:right="54"/>
        <w:rPr>
          <w:sz w:val="24"/>
          <w:szCs w:val="24"/>
        </w:rPr>
      </w:pPr>
      <w:r>
        <w:rPr>
          <w:rFonts w:ascii="Calibri" w:eastAsia="Calibri" w:hAnsi="Calibri" w:cs="Calibri"/>
          <w:noProof/>
          <w:sz w:val="24"/>
          <w:szCs w:val="24"/>
        </w:rPr>
        <w:pict>
          <v:group id="Group 75462" o:spid="_x0000_s1066" style="position:absolute;left:0;text-align:left;margin-left:24pt;margin-top:24.5pt;width:.5pt;height:793.1pt;z-index:251689984;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">
            <v:shape id="Shape 91507" o:spid="_x0000_s1067"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wLjsUA&#10;AADeAAAADwAAAGRycy9kb3ducmV2LnhtbESPX2vCMBTF3wf7DuEOfNNUZVqrUYYg6IMw65A9Xppr&#10;W9bchCZq3ac3A2GPh/Pnx1msOtOIK7W+tqxgOEhAEBdW11wq+Dpu+ikIH5A1NpZJwZ08rJavLwvM&#10;tL3xga55KEUcYZ+hgioEl0npi4oM+oF1xNE729ZgiLItpW7xFsdNI0dJMpEGa46ECh2tKyp+8ouJ&#10;3NPud/bN7DdunLr08zTZlwGV6r11H3MQgbrwH362t1rBbPieTOHvTrw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XAuOxQAAAN4AAAAPAAAAAAAAAAAAAAAAAJgCAABkcnMv&#10;ZG93bnJldi54bWxQSwUGAAAAAAQABAD1AAAAigMAAAAA&#10;" adj="0,,0" path="m,l9144,r,10072116l,10072116,,e" fillcolor="#e36c0a" stroked="f" strokeweight="0">
              <v:stroke miterlimit="83231f" joinstyle="miter"/>
              <v:formulas/>
              <v:path arrowok="t" o:connecttype="segments" textboxrect="0,0,9144,10072116"/>
            </v:shape>
            <w10:wrap type="square" anchorx="page" anchory="page"/>
          </v:group>
        </w:pict>
      </w:r>
      <w:r>
        <w:rPr>
          <w:rFonts w:ascii="Calibri" w:eastAsia="Calibri" w:hAnsi="Calibri" w:cs="Calibri"/>
          <w:noProof/>
          <w:sz w:val="24"/>
          <w:szCs w:val="24"/>
        </w:rPr>
        <w:pict>
          <v:group id="Group 75463" o:spid="_x0000_s1064" style="position:absolute;left:0;text-align:left;margin-left:570.95pt;margin-top:24.5pt;width:.5pt;height:793.1pt;z-index:251691008;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">
            <v:shape id="Shape 91508" o:spid="_x0000_s1065"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Of/MMA&#10;AADeAAAADwAAAGRycy9kb3ducmV2LnhtbERPTWvCQBC9C/6HZQq96caWSkxdRQpCexBqFPE4ZKdJ&#10;aHZ2yW419dd3DgWPj/e9XA+uUxfqY+vZwGyagSKuvG25NnA8bCc5qJiQLXaeycAvRVivxqMlFtZf&#10;eU+XMtVKQjgWaKBJKRRax6ohh3HqA7FwX753mAT2tbY9XiXcdfopy+baYcvS0GCgt4aq7/LHSe/p&#10;47Y4M8dteM5D/nma7+qExjw+DJtXUImGdBf/u9+tgcXsJZO9ckeu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Of/MMAAADeAAAADwAAAAAAAAAAAAAAAACYAgAAZHJzL2Rv&#10;d25yZXYueG1sUEsFBgAAAAAEAAQA9QAAAIgDAAAAAA==&#10;" adj="0,,0" path="m,l9144,r,10072116l,10072116,,e" fillcolor="#e36c0a" stroked="f" strokeweight="0">
              <v:stroke miterlimit="83231f" joinstyle="miter"/>
              <v:formulas/>
              <v:path arrowok="t" o:connecttype="segments" textboxrect="0,0,9144,10072116"/>
            </v:shape>
            <w10:wrap type="square" anchorx="page" anchory="page"/>
          </v:group>
        </w:pict>
      </w:r>
      <w:r w:rsidR="00EB65EA" w:rsidRPr="00387770">
        <w:rPr>
          <w:sz w:val="24"/>
          <w:szCs w:val="24"/>
        </w:rPr>
        <w:t xml:space="preserve">Предлагаемый настоящей программой учебный план предусматривает ежегодное увеличение объемов и интенсивности тренировочных нагрузок на основе общих закономерностей развития физических качеств и спортивного совершенствования и является многолетним планом подготовки обучающегося от новичка до мастера спорта. </w:t>
      </w:r>
    </w:p>
    <w:p w:rsidR="005860D9" w:rsidRPr="00387770" w:rsidRDefault="00EB65EA">
      <w:pPr>
        <w:ind w:left="-15" w:right="54"/>
        <w:rPr>
          <w:sz w:val="24"/>
          <w:szCs w:val="24"/>
        </w:rPr>
      </w:pPr>
      <w:r w:rsidRPr="00387770">
        <w:rPr>
          <w:sz w:val="24"/>
          <w:szCs w:val="24"/>
        </w:rPr>
        <w:t xml:space="preserve">В процессе реализации учебного плана предусматривается возможность посещения обучающимися официальных спортивных соревнований, в том числе межрегиональных, общероссийских и международных, проводимых на территории Российской Федерации, организация совместных мероприятий с другими образовательными и физкультурно-спортивными организациями. </w:t>
      </w:r>
    </w:p>
    <w:p w:rsidR="005860D9" w:rsidRPr="00387770" w:rsidRDefault="00EB65EA" w:rsidP="00AA0B5E">
      <w:pPr>
        <w:spacing w:after="0" w:line="259" w:lineRule="auto"/>
        <w:ind w:right="0" w:firstLine="0"/>
        <w:jc w:val="left"/>
        <w:rPr>
          <w:sz w:val="24"/>
          <w:szCs w:val="24"/>
        </w:rPr>
      </w:pPr>
      <w:r w:rsidRPr="00387770">
        <w:rPr>
          <w:sz w:val="24"/>
          <w:szCs w:val="24"/>
        </w:rPr>
        <w:br w:type="page"/>
      </w:r>
    </w:p>
    <w:p w:rsidR="005860D9" w:rsidRPr="000E1437" w:rsidRDefault="00EB65EA">
      <w:pPr>
        <w:pStyle w:val="1"/>
        <w:tabs>
          <w:tab w:val="center" w:pos="1778"/>
          <w:tab w:val="center" w:pos="5075"/>
        </w:tabs>
        <w:ind w:left="0" w:firstLine="0"/>
        <w:jc w:val="left"/>
        <w:rPr>
          <w:sz w:val="24"/>
          <w:szCs w:val="24"/>
        </w:rPr>
      </w:pPr>
      <w:r>
        <w:rPr>
          <w:rFonts w:ascii="Calibri" w:eastAsia="Calibri" w:hAnsi="Calibri" w:cs="Calibri"/>
          <w:b w:val="0"/>
          <w:sz w:val="22"/>
        </w:rPr>
        <w:lastRenderedPageBreak/>
        <w:tab/>
      </w:r>
      <w:r w:rsidRPr="000E1437">
        <w:rPr>
          <w:rFonts w:eastAsia="Arial"/>
          <w:sz w:val="24"/>
          <w:szCs w:val="24"/>
        </w:rPr>
        <w:tab/>
      </w:r>
      <w:r w:rsidR="002318FF">
        <w:rPr>
          <w:rFonts w:eastAsia="Arial"/>
          <w:sz w:val="24"/>
          <w:szCs w:val="24"/>
          <w:lang w:val="en-US"/>
        </w:rPr>
        <w:t>II</w:t>
      </w:r>
      <w:r w:rsidR="002318FF" w:rsidRPr="002318FF">
        <w:rPr>
          <w:rFonts w:eastAsia="Arial"/>
          <w:sz w:val="24"/>
          <w:szCs w:val="24"/>
        </w:rPr>
        <w:t xml:space="preserve">. </w:t>
      </w:r>
      <w:r w:rsidRPr="000E1437">
        <w:rPr>
          <w:sz w:val="24"/>
          <w:szCs w:val="24"/>
        </w:rPr>
        <w:t xml:space="preserve">МЕТОДИЧЕСКАЯ ЧАСТЬ ПРОГРАММЫ </w:t>
      </w:r>
    </w:p>
    <w:p w:rsidR="005860D9" w:rsidRPr="000E1437" w:rsidRDefault="005860D9">
      <w:pPr>
        <w:spacing w:after="29" w:line="259" w:lineRule="auto"/>
        <w:ind w:right="0" w:firstLine="0"/>
        <w:jc w:val="left"/>
        <w:rPr>
          <w:sz w:val="24"/>
          <w:szCs w:val="24"/>
        </w:rPr>
      </w:pPr>
    </w:p>
    <w:p w:rsidR="005860D9" w:rsidRPr="000E1437" w:rsidRDefault="00A1347D" w:rsidP="004D63A1">
      <w:pPr>
        <w:spacing w:after="4" w:line="271" w:lineRule="auto"/>
        <w:ind w:left="567" w:right="48" w:hanging="283"/>
        <w:jc w:val="left"/>
        <w:rPr>
          <w:b/>
          <w:sz w:val="24"/>
          <w:szCs w:val="24"/>
        </w:rPr>
      </w:pPr>
      <w:r w:rsidRPr="00A1347D">
        <w:rPr>
          <w:b/>
          <w:i/>
          <w:sz w:val="24"/>
          <w:szCs w:val="24"/>
        </w:rPr>
        <w:t xml:space="preserve">2.1 </w:t>
      </w:r>
      <w:r w:rsidR="00EB65EA" w:rsidRPr="00A1347D">
        <w:rPr>
          <w:b/>
          <w:i/>
          <w:sz w:val="24"/>
          <w:szCs w:val="24"/>
        </w:rPr>
        <w:t>Содержание и методика работы по предметным областям</w:t>
      </w:r>
      <w:r w:rsidR="00E4284B" w:rsidRPr="00A1347D">
        <w:rPr>
          <w:b/>
          <w:i/>
          <w:sz w:val="24"/>
          <w:szCs w:val="24"/>
        </w:rPr>
        <w:t>, э</w:t>
      </w:r>
      <w:r w:rsidR="00EB65EA" w:rsidRPr="00A1347D">
        <w:rPr>
          <w:b/>
          <w:i/>
          <w:sz w:val="24"/>
          <w:szCs w:val="24"/>
        </w:rPr>
        <w:t>тапам подготовки в рамках Программы</w:t>
      </w:r>
      <w:r w:rsidR="00EB65EA" w:rsidRPr="000E1437">
        <w:rPr>
          <w:b/>
          <w:sz w:val="24"/>
          <w:szCs w:val="24"/>
        </w:rPr>
        <w:t>.</w:t>
      </w:r>
    </w:p>
    <w:p w:rsidR="005860D9" w:rsidRPr="000E1437" w:rsidRDefault="00EB65EA" w:rsidP="004D63A1">
      <w:pPr>
        <w:ind w:left="-15" w:right="54" w:firstLine="299"/>
        <w:rPr>
          <w:sz w:val="24"/>
          <w:szCs w:val="24"/>
        </w:rPr>
      </w:pPr>
      <w:proofErr w:type="gramStart"/>
      <w:r w:rsidRPr="000E1437">
        <w:rPr>
          <w:sz w:val="24"/>
          <w:szCs w:val="24"/>
        </w:rPr>
        <w:t>Процесс подготовки обучающихся по избранному виду спорта в рамках Программы строится в соответствии с задачами, стоящими перед каждой группой.</w:t>
      </w:r>
      <w:proofErr w:type="gramEnd"/>
      <w:r w:rsidRPr="000E1437">
        <w:rPr>
          <w:sz w:val="24"/>
          <w:szCs w:val="24"/>
        </w:rPr>
        <w:t xml:space="preserve"> Изучаемый материал Программы распределяется по годам обучения в определенной последовательности в соответствии с физической и технической подготовленностью </w:t>
      </w:r>
      <w:proofErr w:type="gramStart"/>
      <w:r w:rsidRPr="000E1437">
        <w:rPr>
          <w:sz w:val="24"/>
          <w:szCs w:val="24"/>
        </w:rPr>
        <w:t>обучающихся</w:t>
      </w:r>
      <w:proofErr w:type="gramEnd"/>
      <w:r w:rsidRPr="000E1437">
        <w:rPr>
          <w:sz w:val="24"/>
          <w:szCs w:val="24"/>
        </w:rPr>
        <w:t xml:space="preserve">. </w:t>
      </w:r>
    </w:p>
    <w:p w:rsidR="005860D9" w:rsidRPr="000E1437" w:rsidRDefault="00EB65EA" w:rsidP="004D63A1">
      <w:pPr>
        <w:ind w:left="-15" w:right="54" w:firstLine="299"/>
        <w:rPr>
          <w:sz w:val="24"/>
          <w:szCs w:val="24"/>
        </w:rPr>
      </w:pPr>
      <w:r w:rsidRPr="000E1437">
        <w:rPr>
          <w:sz w:val="24"/>
          <w:szCs w:val="24"/>
        </w:rPr>
        <w:t xml:space="preserve">Учебный и тренировочный процесс в Учреждении планируется на основе учебных материалов. Планирование тренировочных занятий и распределение учебного материала в группах проводится на основании учебного плана и годового графика распределения учебных часов. Учебным планом предусматривается теоретические и практические занятия, сдача контрольных нормативов, прохождение судейской и инструкторской практики, участие в соревнованиях. </w:t>
      </w:r>
    </w:p>
    <w:p w:rsidR="005860D9" w:rsidRPr="000E1437" w:rsidRDefault="00573239" w:rsidP="004D63A1">
      <w:pPr>
        <w:ind w:left="-15" w:right="54" w:firstLine="299"/>
        <w:rPr>
          <w:sz w:val="24"/>
          <w:szCs w:val="24"/>
        </w:rPr>
      </w:pPr>
      <w:r>
        <w:rPr>
          <w:rFonts w:eastAsia="Calibri"/>
          <w:noProof/>
          <w:sz w:val="24"/>
          <w:szCs w:val="24"/>
        </w:rPr>
        <w:pict>
          <v:group id="Group 75854" o:spid="_x0000_s1062" style="position:absolute;left:0;text-align:left;margin-left:24pt;margin-top:24.5pt;width:.5pt;height:793.1pt;z-index:251692032;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">
            <v:shape id="Shape 91509" o:spid="_x0000_s1063"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86Z8UA&#10;AADeAAAADwAAAGRycy9kb3ducmV2LnhtbESPS2vCQBSF90L/w3AL3enEFiWJjlIKgi4EH0W6vGSu&#10;SWjmzpAZNfrrHUFweTiPjzOdd6YRZ2p9bVnBcJCAIC6srrlU8Ltf9FMQPiBrbCyTgit5mM/eelPM&#10;tb3wls67UIo4wj5HBVUILpfSFxUZ9APriKN3tK3BEGVbSt3iJY6bRn4myVgarDkSKnT0U1HxvzuZ&#10;yD2sbtkfs1+4r9Slm8N4XQZU6uO9+56ACNSFV/jZXmoF2XCUZPC4E6+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jzpnxQAAAN4AAAAPAAAAAAAAAAAAAAAAAJgCAABkcnMv&#10;ZG93bnJldi54bWxQSwUGAAAAAAQABAD1AAAAigMAAAAA&#10;" adj="0,,0" path="m,l9144,r,10072116l,10072116,,e" fillcolor="#e36c0a" stroked="f" strokeweight="0">
              <v:stroke miterlimit="83231f" joinstyle="miter"/>
              <v:formulas/>
              <v:path arrowok="t" o:connecttype="segments" textboxrect="0,0,9144,10072116"/>
            </v:shape>
            <w10:wrap type="square" anchorx="page" anchory="page"/>
          </v:group>
        </w:pict>
      </w:r>
      <w:r>
        <w:rPr>
          <w:rFonts w:eastAsia="Calibri"/>
          <w:noProof/>
          <w:sz w:val="24"/>
          <w:szCs w:val="24"/>
        </w:rPr>
        <w:pict>
          <v:group id="Group 75855" o:spid="_x0000_s1060" style="position:absolute;left:0;text-align:left;margin-left:570.95pt;margin-top:24.5pt;width:.5pt;height:793.1pt;z-index:251693056;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">
            <v:shape id="Shape 91510" o:spid="_x0000_s1061"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wFJ8UA&#10;AADeAAAADwAAAGRycy9kb3ducmV2LnhtbESPTWvCQBCG74X+h2UKvdVNWpQYXaUUhPYg+FGkxyE7&#10;JqHZ2SW71dRf7xwEjy/vF898ObhOnaiPrWcD+SgDRVx523Jt4Hu/eilAxYRssfNMBv4pwnLx+DDH&#10;0vozb+m0S7WSEY4lGmhSCqXWsWrIYRz5QCze0fcOk8i+1rbHs4y7Tr9m2UQ7bFkeGgz00VD1u/tz&#10;8nv4ukx/mOMqvBWh2Bwm6zqhMc9Pw/sMVKIh3cO39qc1MM3HuQAIjqC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bAUnxQAAAN4AAAAPAAAAAAAAAAAAAAAAAJgCAABkcnMv&#10;ZG93bnJldi54bWxQSwUGAAAAAAQABAD1AAAAigMAAAAA&#10;" adj="0,,0" path="m,l9144,r,10072116l,10072116,,e" fillcolor="#e36c0a" stroked="f" strokeweight="0">
              <v:stroke miterlimit="83231f" joinstyle="miter"/>
              <v:formulas/>
              <v:path arrowok="t" o:connecttype="segments" textboxrect="0,0,9144,10072116"/>
            </v:shape>
            <w10:wrap type="square" anchorx="page" anchory="page"/>
          </v:group>
        </w:pict>
      </w:r>
      <w:r w:rsidR="00EB65EA" w:rsidRPr="000E1437">
        <w:rPr>
          <w:sz w:val="24"/>
          <w:szCs w:val="24"/>
        </w:rPr>
        <w:t xml:space="preserve">Основными формами организации образовательного процесса в Учреждении, в рамках настоящей Программы являются: </w:t>
      </w:r>
    </w:p>
    <w:p w:rsidR="005860D9" w:rsidRPr="000E1437" w:rsidRDefault="00E4284B" w:rsidP="00E4284B">
      <w:pPr>
        <w:ind w:left="710" w:right="54" w:firstLine="0"/>
        <w:rPr>
          <w:sz w:val="24"/>
          <w:szCs w:val="24"/>
        </w:rPr>
      </w:pPr>
      <w:r w:rsidRPr="000E1437">
        <w:rPr>
          <w:sz w:val="24"/>
          <w:szCs w:val="24"/>
        </w:rPr>
        <w:t>-</w:t>
      </w:r>
      <w:r w:rsidR="00EB65EA" w:rsidRPr="000E1437">
        <w:rPr>
          <w:sz w:val="24"/>
          <w:szCs w:val="24"/>
        </w:rPr>
        <w:t>групповые теоретические занятия в виде бесед тренеров</w:t>
      </w:r>
      <w:r w:rsidRPr="000E1437">
        <w:rPr>
          <w:sz w:val="24"/>
          <w:szCs w:val="24"/>
        </w:rPr>
        <w:t>-</w:t>
      </w:r>
      <w:r w:rsidR="00EB65EA" w:rsidRPr="000E1437">
        <w:rPr>
          <w:sz w:val="24"/>
          <w:szCs w:val="24"/>
        </w:rPr>
        <w:t xml:space="preserve">преподавателей, врачей, лекций специалистов в соответствии с содержанием предметных областей, учебных предметов и тем в рамках Программы; </w:t>
      </w:r>
    </w:p>
    <w:p w:rsidR="005860D9" w:rsidRPr="000E1437" w:rsidRDefault="00E4284B" w:rsidP="00E4284B">
      <w:pPr>
        <w:ind w:left="710" w:right="54" w:firstLine="0"/>
        <w:rPr>
          <w:sz w:val="24"/>
          <w:szCs w:val="24"/>
        </w:rPr>
      </w:pPr>
      <w:r w:rsidRPr="000E1437">
        <w:rPr>
          <w:sz w:val="24"/>
          <w:szCs w:val="24"/>
        </w:rPr>
        <w:t>-</w:t>
      </w:r>
      <w:r w:rsidR="00EB65EA" w:rsidRPr="000E1437">
        <w:rPr>
          <w:sz w:val="24"/>
          <w:szCs w:val="24"/>
        </w:rPr>
        <w:t>практические занятия</w:t>
      </w:r>
      <w:r w:rsidR="007F1373">
        <w:rPr>
          <w:sz w:val="24"/>
          <w:szCs w:val="24"/>
        </w:rPr>
        <w:t xml:space="preserve"> </w:t>
      </w:r>
      <w:r w:rsidR="00EB65EA" w:rsidRPr="000E1437">
        <w:rPr>
          <w:sz w:val="24"/>
          <w:szCs w:val="24"/>
        </w:rPr>
        <w:t xml:space="preserve">в соответствии с требованиями программы для каждой группы, по расписанию, утвержденному администрацией Учреждения; </w:t>
      </w:r>
    </w:p>
    <w:p w:rsidR="005860D9" w:rsidRPr="000E1437" w:rsidRDefault="00E4284B" w:rsidP="00E4284B">
      <w:pPr>
        <w:ind w:left="710" w:right="54" w:firstLine="0"/>
        <w:rPr>
          <w:sz w:val="24"/>
          <w:szCs w:val="24"/>
        </w:rPr>
      </w:pPr>
      <w:proofErr w:type="gramStart"/>
      <w:r w:rsidRPr="000E1437">
        <w:rPr>
          <w:sz w:val="24"/>
          <w:szCs w:val="24"/>
        </w:rPr>
        <w:t>-</w:t>
      </w:r>
      <w:r w:rsidR="00EB65EA" w:rsidRPr="000E1437">
        <w:rPr>
          <w:sz w:val="24"/>
          <w:szCs w:val="24"/>
        </w:rPr>
        <w:t xml:space="preserve">участие обучающихся в спортивных соревнованиях; </w:t>
      </w:r>
      <w:proofErr w:type="gramEnd"/>
    </w:p>
    <w:p w:rsidR="005860D9" w:rsidRPr="000E1437" w:rsidRDefault="00E4284B" w:rsidP="00E4284B">
      <w:pPr>
        <w:ind w:left="710" w:right="54" w:firstLine="0"/>
        <w:rPr>
          <w:sz w:val="24"/>
          <w:szCs w:val="24"/>
        </w:rPr>
      </w:pPr>
      <w:r w:rsidRPr="000E1437">
        <w:rPr>
          <w:sz w:val="24"/>
          <w:szCs w:val="24"/>
        </w:rPr>
        <w:t>-</w:t>
      </w:r>
      <w:r w:rsidR="00EB65EA" w:rsidRPr="000E1437">
        <w:rPr>
          <w:sz w:val="24"/>
          <w:szCs w:val="24"/>
        </w:rPr>
        <w:t xml:space="preserve">тренировочные занятия, проводимые на лагерных и тренировочных сборах; </w:t>
      </w:r>
    </w:p>
    <w:p w:rsidR="00E4284B" w:rsidRPr="000E1437" w:rsidRDefault="00E4284B" w:rsidP="00E4284B">
      <w:pPr>
        <w:ind w:left="710" w:right="54" w:firstLine="0"/>
        <w:rPr>
          <w:sz w:val="24"/>
          <w:szCs w:val="24"/>
        </w:rPr>
      </w:pPr>
      <w:r w:rsidRPr="000E1437">
        <w:rPr>
          <w:sz w:val="24"/>
          <w:szCs w:val="24"/>
        </w:rPr>
        <w:t>-</w:t>
      </w:r>
      <w:r w:rsidR="00EB65EA" w:rsidRPr="000E1437">
        <w:rPr>
          <w:sz w:val="24"/>
          <w:szCs w:val="24"/>
        </w:rPr>
        <w:t xml:space="preserve">просмотр и методический разбор учебных кинофильмов, </w:t>
      </w:r>
      <w:proofErr w:type="spellStart"/>
      <w:r w:rsidR="00EB65EA" w:rsidRPr="000E1437">
        <w:rPr>
          <w:sz w:val="24"/>
          <w:szCs w:val="24"/>
        </w:rPr>
        <w:t>кинограмм</w:t>
      </w:r>
      <w:proofErr w:type="spellEnd"/>
      <w:r w:rsidR="00EB65EA" w:rsidRPr="000E1437">
        <w:rPr>
          <w:sz w:val="24"/>
          <w:szCs w:val="24"/>
        </w:rPr>
        <w:t>, крупных спортивных соревнований и др.;</w:t>
      </w:r>
    </w:p>
    <w:p w:rsidR="005860D9" w:rsidRPr="000E1437" w:rsidRDefault="00EB65EA" w:rsidP="00E4284B">
      <w:pPr>
        <w:ind w:left="710" w:right="54" w:firstLine="0"/>
        <w:rPr>
          <w:sz w:val="24"/>
          <w:szCs w:val="24"/>
        </w:rPr>
      </w:pPr>
      <w:r w:rsidRPr="000E1437">
        <w:rPr>
          <w:sz w:val="24"/>
          <w:szCs w:val="24"/>
        </w:rPr>
        <w:t xml:space="preserve"> - судейская практика. </w:t>
      </w:r>
    </w:p>
    <w:p w:rsidR="005860D9" w:rsidRPr="000E1437" w:rsidRDefault="00A1347D" w:rsidP="004D63A1">
      <w:pPr>
        <w:ind w:left="-15" w:right="54" w:firstLine="299"/>
        <w:rPr>
          <w:sz w:val="24"/>
          <w:szCs w:val="24"/>
        </w:rPr>
      </w:pPr>
      <w:r>
        <w:rPr>
          <w:b/>
          <w:sz w:val="24"/>
          <w:szCs w:val="24"/>
        </w:rPr>
        <w:t xml:space="preserve">2.1.1 </w:t>
      </w:r>
      <w:r w:rsidR="00EB65EA" w:rsidRPr="000E1437">
        <w:rPr>
          <w:b/>
          <w:sz w:val="24"/>
          <w:szCs w:val="24"/>
        </w:rPr>
        <w:t>Теоретические занятия</w:t>
      </w:r>
      <w:r w:rsidR="00EB65EA" w:rsidRPr="000E1437">
        <w:rPr>
          <w:sz w:val="24"/>
          <w:szCs w:val="24"/>
        </w:rPr>
        <w:t xml:space="preserve">. На теоретических занятиях обучающиеся знакомятся с развитием физкультурного и спортивного движения, избранного вида спорта, получают знания по анатомии, физиологии, врачебному контролю, гигиене, теоретические сведения по технике выполнения упражнений, методике судейства соревнований. Занятия по теории проводятся в форме лекций или бесед с демонстрацией наглядных пособий. Некоторые вопросы теоретической подготовки разбираются и на практических занятиях, на которые отводятся несколько минут для беседы. </w:t>
      </w:r>
    </w:p>
    <w:p w:rsidR="005860D9" w:rsidRPr="000E1437" w:rsidRDefault="00EB65EA">
      <w:pPr>
        <w:ind w:left="-15" w:right="54" w:firstLine="0"/>
        <w:rPr>
          <w:sz w:val="24"/>
          <w:szCs w:val="24"/>
        </w:rPr>
      </w:pPr>
      <w:r w:rsidRPr="000E1437">
        <w:rPr>
          <w:sz w:val="24"/>
          <w:szCs w:val="24"/>
        </w:rPr>
        <w:t>Занятия по вопросам гигиены, медицинского контроля, о строении и функциях организма человека, питания, первой меди</w:t>
      </w:r>
      <w:r w:rsidR="00E4284B" w:rsidRPr="000E1437">
        <w:rPr>
          <w:sz w:val="24"/>
          <w:szCs w:val="24"/>
        </w:rPr>
        <w:t>цинской помощи</w:t>
      </w:r>
      <w:r w:rsidRPr="000E1437">
        <w:rPr>
          <w:sz w:val="24"/>
          <w:szCs w:val="24"/>
        </w:rPr>
        <w:t xml:space="preserve">. Занятия проводятся с учетом возраста и объема знаний обучающиеся. На этапе спортивной специализации и этапе совершенствования спортивного мастерства – вопросы теории раскрываются более подробно и углубленно с использованием современных научных данных. Теоретические занятия проводятся в комплексе с практическими занятиями (например, в виде беседы, рассказа в течение 10-12 минут в начале практического занятия). При проведении теоретических занятий отдельные положения теории подкрепляются примерами из практики, иллюстрируются схемами, таблицами, рисунками и другими наглядными материалами. </w:t>
      </w:r>
    </w:p>
    <w:p w:rsidR="00E4284B" w:rsidRPr="000E1437" w:rsidRDefault="00573239" w:rsidP="004D63A1">
      <w:pPr>
        <w:ind w:left="-15" w:right="54" w:firstLine="299"/>
        <w:rPr>
          <w:sz w:val="24"/>
          <w:szCs w:val="24"/>
        </w:rPr>
      </w:pPr>
      <w:r>
        <w:rPr>
          <w:rFonts w:eastAsia="Calibri"/>
          <w:noProof/>
          <w:sz w:val="24"/>
          <w:szCs w:val="24"/>
        </w:rPr>
        <w:pict>
          <v:group id="Group 77811" o:spid="_x0000_s1058" style="position:absolute;left:0;text-align:left;margin-left:24pt;margin-top:24.5pt;width:.5pt;height:793.1pt;z-index:251694080;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">
            <v:shape id="Shape 91511" o:spid="_x0000_s1059"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gvMUA&#10;AADeAAAADwAAAGRycy9kb3ducmV2LnhtbESPX2vCMBTF34V9h3AHe9O0G0qtTWUMBH0Qphuyx0tz&#10;bcuam9BErX56MxD2eDh/fpxiOZhOnKn3rWUF6SQBQVxZ3XKt4PtrNc5A+ICssbNMCq7kYVk+jQrM&#10;tb3wjs77UIs4wj5HBU0ILpfSVw0Z9BPriKN3tL3BEGVfS93jJY6bTr4myUwabDkSGnT00VD1uz+Z&#10;yD1sbvMfZr9yb5nLPg+zbR1QqZfn4X0BItAQ/sOP9lormKfTNIW/O/EKy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IKC8xQAAAN4AAAAPAAAAAAAAAAAAAAAAAJgCAABkcnMv&#10;ZG93bnJldi54bWxQSwUGAAAAAAQABAD1AAAAigMAAAAA&#10;" adj="0,,0" path="m,l9144,r,10072116l,10072116,,e" fillcolor="#e36c0a" stroked="f" strokeweight="0">
              <v:stroke miterlimit="83231f" joinstyle="miter"/>
              <v:formulas/>
              <v:path arrowok="t" o:connecttype="segments" textboxrect="0,0,9144,10072116"/>
            </v:shape>
            <w10:wrap type="square" anchorx="page" anchory="page"/>
          </v:group>
        </w:pict>
      </w:r>
      <w:r>
        <w:rPr>
          <w:rFonts w:eastAsia="Calibri"/>
          <w:noProof/>
          <w:sz w:val="24"/>
          <w:szCs w:val="24"/>
        </w:rPr>
        <w:pict>
          <v:group id="Group 77812" o:spid="_x0000_s1056" style="position:absolute;left:0;text-align:left;margin-left:570.95pt;margin-top:24.5pt;width:.5pt;height:793.1pt;z-index:251695104;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">
            <v:shape id="Shape 91512" o:spid="_x0000_s1057"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I+y8UA&#10;AADeAAAADwAAAGRycy9kb3ducmV2LnhtbESPX2vCMBTF34V9h3AHe9O0DqWtRhkDYXsQ1A3x8dJc&#10;22JzE5pMOz+9EQQfD+fPjzNf9qYVZ+p8Y1lBOkpAEJdWN1wp+P1ZDTMQPiBrbC2Tgn/ysFy8DOZY&#10;aHvhLZ13oRJxhH2BCuoQXCGlL2sy6EfWEUfvaDuDIcqukrrDSxw3rRwnyVQabDgSanT0WVN52v2Z&#10;yN1/X/MDs1+598xlm/10XQVU6u21/5iBCNSHZ/jR/tIK8nSSjuF+J1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8j7LxQAAAN4AAAAPAAAAAAAAAAAAAAAAAJgCAABkcnMv&#10;ZG93bnJldi54bWxQSwUGAAAAAAQABAD1AAAAigMAAAAA&#10;" adj="0,,0" path="m,l9144,r,10072116l,10072116,,e" fillcolor="#e36c0a" stroked="f" strokeweight="0">
              <v:stroke miterlimit="83231f" joinstyle="miter"/>
              <v:formulas/>
              <v:path arrowok="t" o:connecttype="segments" textboxrect="0,0,9144,10072116"/>
            </v:shape>
            <w10:wrap type="square" anchorx="page" anchory="page"/>
          </v:group>
        </w:pict>
      </w:r>
      <w:r w:rsidR="00A1347D">
        <w:rPr>
          <w:b/>
          <w:sz w:val="24"/>
          <w:szCs w:val="24"/>
        </w:rPr>
        <w:t xml:space="preserve">2.1.2 </w:t>
      </w:r>
      <w:r w:rsidR="00EB65EA" w:rsidRPr="000E1437">
        <w:rPr>
          <w:b/>
          <w:sz w:val="24"/>
          <w:szCs w:val="24"/>
        </w:rPr>
        <w:t>Практические занятия</w:t>
      </w:r>
      <w:r w:rsidR="00EB65EA" w:rsidRPr="000E1437">
        <w:rPr>
          <w:sz w:val="24"/>
          <w:szCs w:val="24"/>
        </w:rPr>
        <w:t xml:space="preserve">. На практических занятиях наряду с разучиванием нового материала и закреплением пройденного, большое внимание уделяется повышению общей и специальной работоспособности обучающихся. </w:t>
      </w:r>
      <w:r w:rsidR="002318FF">
        <w:rPr>
          <w:sz w:val="24"/>
          <w:szCs w:val="24"/>
        </w:rPr>
        <w:t xml:space="preserve">Практические занятия делятся </w:t>
      </w:r>
      <w:proofErr w:type="gramStart"/>
      <w:r w:rsidR="00EB65EA" w:rsidRPr="000E1437">
        <w:rPr>
          <w:sz w:val="24"/>
          <w:szCs w:val="24"/>
        </w:rPr>
        <w:t>на</w:t>
      </w:r>
      <w:proofErr w:type="gramEnd"/>
      <w:r w:rsidR="00EB65EA" w:rsidRPr="000E1437">
        <w:rPr>
          <w:sz w:val="24"/>
          <w:szCs w:val="24"/>
        </w:rPr>
        <w:t xml:space="preserve"> </w:t>
      </w:r>
      <w:r w:rsidR="00EB65EA" w:rsidRPr="000E1437">
        <w:rPr>
          <w:sz w:val="24"/>
          <w:szCs w:val="24"/>
        </w:rPr>
        <w:lastRenderedPageBreak/>
        <w:t>тренировочные,</w:t>
      </w:r>
      <w:r w:rsidR="002318FF">
        <w:rPr>
          <w:sz w:val="24"/>
          <w:szCs w:val="24"/>
        </w:rPr>
        <w:t xml:space="preserve"> контрольные и соревновательные, </w:t>
      </w:r>
      <w:r w:rsidR="00EB65EA" w:rsidRPr="000E1437">
        <w:rPr>
          <w:sz w:val="24"/>
          <w:szCs w:val="24"/>
        </w:rPr>
        <w:t>индивидуальные, групповые, индивидуально</w:t>
      </w:r>
      <w:r w:rsidR="00E4284B" w:rsidRPr="000E1437">
        <w:rPr>
          <w:sz w:val="24"/>
          <w:szCs w:val="24"/>
        </w:rPr>
        <w:t>-</w:t>
      </w:r>
      <w:r w:rsidR="002318FF">
        <w:rPr>
          <w:sz w:val="24"/>
          <w:szCs w:val="24"/>
        </w:rPr>
        <w:t>групповые.</w:t>
      </w:r>
    </w:p>
    <w:p w:rsidR="005860D9" w:rsidRPr="000E1437" w:rsidRDefault="00EB65EA" w:rsidP="00E2252D">
      <w:pPr>
        <w:ind w:right="54" w:firstLine="284"/>
        <w:rPr>
          <w:sz w:val="24"/>
          <w:szCs w:val="24"/>
        </w:rPr>
      </w:pPr>
      <w:r w:rsidRPr="000E1437">
        <w:rPr>
          <w:sz w:val="24"/>
          <w:szCs w:val="24"/>
        </w:rPr>
        <w:t xml:space="preserve">В процессе тренировочных занятий осуществляется совершенствование физической, психологической и специальной подготовленности обучающихся, а также создаются предпосылки для повышения эффективности ранее изученных технико-тактических действий. Так же обучающиеся приобретают инструкторские и судейские навыки, выполняют контрольные нормативы. </w:t>
      </w:r>
    </w:p>
    <w:p w:rsidR="005860D9" w:rsidRPr="000E1437" w:rsidRDefault="00EB65EA" w:rsidP="00E2252D">
      <w:pPr>
        <w:ind w:right="54" w:firstLine="284"/>
        <w:rPr>
          <w:sz w:val="24"/>
          <w:szCs w:val="24"/>
        </w:rPr>
      </w:pPr>
      <w:r w:rsidRPr="000E1437">
        <w:rPr>
          <w:sz w:val="24"/>
          <w:szCs w:val="24"/>
        </w:rPr>
        <w:t xml:space="preserve">При проведении занятий и участии в соревнованиях обучающиеся должны строго соблюдать установленные требования к врачебному контролю, предупреждение травм, обеспечение должного технического и санитарно-гигиенического состояния мест занятий и соревнований, спортивного оборудования и инвентаря. </w:t>
      </w:r>
    </w:p>
    <w:p w:rsidR="005860D9" w:rsidRPr="000E1437" w:rsidRDefault="00A1347D" w:rsidP="00E2252D">
      <w:pPr>
        <w:spacing w:after="4" w:line="271" w:lineRule="auto"/>
        <w:ind w:right="48" w:firstLine="284"/>
        <w:rPr>
          <w:sz w:val="24"/>
          <w:szCs w:val="24"/>
        </w:rPr>
      </w:pPr>
      <w:r>
        <w:rPr>
          <w:b/>
          <w:sz w:val="24"/>
          <w:szCs w:val="24"/>
        </w:rPr>
        <w:t xml:space="preserve">2.1.3 </w:t>
      </w:r>
      <w:r w:rsidR="00EB65EA" w:rsidRPr="000E1437">
        <w:rPr>
          <w:b/>
          <w:sz w:val="24"/>
          <w:szCs w:val="24"/>
        </w:rPr>
        <w:t xml:space="preserve">Объемы максимальных тренировочных нагрузок при реализации Программы: </w:t>
      </w:r>
    </w:p>
    <w:p w:rsidR="005860D9" w:rsidRPr="000E1437" w:rsidRDefault="00EB65EA" w:rsidP="00E2252D">
      <w:pPr>
        <w:ind w:right="54" w:firstLine="284"/>
        <w:rPr>
          <w:sz w:val="24"/>
          <w:szCs w:val="24"/>
        </w:rPr>
      </w:pPr>
      <w:r w:rsidRPr="000E1437">
        <w:rPr>
          <w:sz w:val="24"/>
          <w:szCs w:val="24"/>
        </w:rPr>
        <w:t xml:space="preserve">Продолжительность одного занятия при реализации Программы установлена в академических часах с учетом возрастных особенностей и этапа (периода) подготовки обучающихся и не может превышать: </w:t>
      </w:r>
    </w:p>
    <w:p w:rsidR="00AC0B83" w:rsidRPr="000E1437" w:rsidRDefault="007F0B89" w:rsidP="00E2252D">
      <w:pPr>
        <w:spacing w:after="3" w:line="277" w:lineRule="auto"/>
        <w:ind w:right="45" w:firstLine="284"/>
        <w:jc w:val="left"/>
        <w:rPr>
          <w:sz w:val="24"/>
          <w:szCs w:val="24"/>
        </w:rPr>
      </w:pPr>
      <w:r>
        <w:rPr>
          <w:sz w:val="24"/>
          <w:szCs w:val="24"/>
        </w:rPr>
        <w:t>на этапе начальной подготовки  1- Г,   3 РАЗА ПО 2 Ч – 6 Ч</w:t>
      </w:r>
    </w:p>
    <w:p w:rsidR="007F0B89" w:rsidRDefault="007F0B89" w:rsidP="007F0B89">
      <w:pPr>
        <w:tabs>
          <w:tab w:val="left" w:pos="3732"/>
        </w:tabs>
        <w:spacing w:after="3" w:line="277" w:lineRule="auto"/>
        <w:ind w:right="45" w:firstLine="284"/>
        <w:jc w:val="left"/>
        <w:rPr>
          <w:sz w:val="24"/>
          <w:szCs w:val="24"/>
        </w:rPr>
      </w:pPr>
      <w:r>
        <w:rPr>
          <w:sz w:val="24"/>
          <w:szCs w:val="24"/>
        </w:rPr>
        <w:t xml:space="preserve">                                                       2- Г,    3 РАЗА ПО 3 Ч – 9 Ч</w:t>
      </w:r>
    </w:p>
    <w:p w:rsidR="007F0B89" w:rsidRDefault="007F0B89" w:rsidP="007F0B89">
      <w:pPr>
        <w:tabs>
          <w:tab w:val="left" w:pos="3732"/>
        </w:tabs>
        <w:spacing w:after="3" w:line="277" w:lineRule="auto"/>
        <w:ind w:right="45" w:firstLine="284"/>
        <w:jc w:val="left"/>
        <w:rPr>
          <w:sz w:val="24"/>
          <w:szCs w:val="24"/>
        </w:rPr>
      </w:pPr>
      <w:r>
        <w:rPr>
          <w:sz w:val="24"/>
          <w:szCs w:val="24"/>
        </w:rPr>
        <w:t xml:space="preserve">                                                       3-Г,     3 РАЗА ПО 3 Ч – 9 Ч</w:t>
      </w:r>
    </w:p>
    <w:p w:rsidR="007F0B89" w:rsidRDefault="007F0B89" w:rsidP="002D08CD">
      <w:pPr>
        <w:spacing w:after="3" w:line="277" w:lineRule="auto"/>
        <w:ind w:right="45" w:firstLine="284"/>
        <w:jc w:val="left"/>
        <w:rPr>
          <w:sz w:val="24"/>
          <w:szCs w:val="24"/>
        </w:rPr>
      </w:pPr>
    </w:p>
    <w:p w:rsidR="002D08CD" w:rsidRDefault="00EB65EA" w:rsidP="002D08CD">
      <w:pPr>
        <w:spacing w:after="3" w:line="277" w:lineRule="auto"/>
        <w:ind w:right="45" w:firstLine="284"/>
        <w:jc w:val="left"/>
        <w:rPr>
          <w:sz w:val="24"/>
          <w:szCs w:val="24"/>
        </w:rPr>
      </w:pPr>
      <w:r w:rsidRPr="000E1437">
        <w:rPr>
          <w:sz w:val="24"/>
          <w:szCs w:val="24"/>
        </w:rPr>
        <w:t xml:space="preserve">на тренировочном этапе (этапе спортивной специализации) – 3 часов; </w:t>
      </w:r>
    </w:p>
    <w:p w:rsidR="007F0B89" w:rsidRDefault="007F0B89" w:rsidP="007F0B89">
      <w:pPr>
        <w:tabs>
          <w:tab w:val="left" w:pos="3684"/>
        </w:tabs>
        <w:ind w:right="54" w:firstLine="284"/>
        <w:rPr>
          <w:sz w:val="24"/>
          <w:szCs w:val="24"/>
        </w:rPr>
      </w:pPr>
      <w:r>
        <w:rPr>
          <w:sz w:val="24"/>
          <w:szCs w:val="24"/>
        </w:rPr>
        <w:tab/>
        <w:t>1-Г, 4 РАЗА ПО 3 Ч – 12 Ч</w:t>
      </w:r>
    </w:p>
    <w:p w:rsidR="007F0B89" w:rsidRDefault="007F0B89" w:rsidP="007F0B89">
      <w:pPr>
        <w:tabs>
          <w:tab w:val="left" w:pos="3684"/>
        </w:tabs>
        <w:ind w:right="54" w:firstLine="284"/>
        <w:rPr>
          <w:sz w:val="24"/>
          <w:szCs w:val="24"/>
        </w:rPr>
      </w:pPr>
      <w:r>
        <w:rPr>
          <w:sz w:val="24"/>
          <w:szCs w:val="24"/>
        </w:rPr>
        <w:t xml:space="preserve">                                                         2-Г, 4 РАЗА ПО 3 Ч – 12 Ч</w:t>
      </w:r>
    </w:p>
    <w:p w:rsidR="007F0B89" w:rsidRDefault="007F0B89" w:rsidP="00E2252D">
      <w:pPr>
        <w:ind w:right="54" w:firstLine="284"/>
        <w:rPr>
          <w:sz w:val="24"/>
          <w:szCs w:val="24"/>
        </w:rPr>
      </w:pPr>
    </w:p>
    <w:p w:rsidR="007F0B89" w:rsidRDefault="007F0B89" w:rsidP="00E2252D">
      <w:pPr>
        <w:ind w:right="54" w:firstLine="284"/>
        <w:rPr>
          <w:sz w:val="24"/>
          <w:szCs w:val="24"/>
        </w:rPr>
      </w:pPr>
    </w:p>
    <w:p w:rsidR="007F0B89" w:rsidRDefault="007F0B89" w:rsidP="00E2252D">
      <w:pPr>
        <w:ind w:right="54" w:firstLine="284"/>
        <w:rPr>
          <w:sz w:val="24"/>
          <w:szCs w:val="24"/>
        </w:rPr>
      </w:pPr>
    </w:p>
    <w:p w:rsidR="005860D9" w:rsidRPr="001F6DF3" w:rsidRDefault="00EB65EA" w:rsidP="00E2252D">
      <w:pPr>
        <w:ind w:right="54" w:firstLine="284"/>
        <w:rPr>
          <w:color w:val="auto"/>
          <w:sz w:val="24"/>
          <w:szCs w:val="24"/>
        </w:rPr>
      </w:pPr>
      <w:r w:rsidRPr="000E1437">
        <w:rPr>
          <w:sz w:val="24"/>
          <w:szCs w:val="24"/>
        </w:rPr>
        <w:t xml:space="preserve">Нормативы объема тренировочных нагрузок в рамках Программы представлены в </w:t>
      </w:r>
      <w:r w:rsidR="00AD2D4D">
        <w:rPr>
          <w:color w:val="auto"/>
          <w:sz w:val="24"/>
          <w:szCs w:val="24"/>
        </w:rPr>
        <w:t>таблице</w:t>
      </w:r>
      <w:proofErr w:type="gramStart"/>
      <w:r w:rsidR="00AD2D4D">
        <w:rPr>
          <w:color w:val="auto"/>
          <w:sz w:val="24"/>
          <w:szCs w:val="24"/>
        </w:rPr>
        <w:t>7</w:t>
      </w:r>
      <w:proofErr w:type="gramEnd"/>
      <w:r w:rsidR="00AD2D4D">
        <w:rPr>
          <w:color w:val="auto"/>
          <w:sz w:val="24"/>
          <w:szCs w:val="24"/>
        </w:rPr>
        <w:t>.</w:t>
      </w:r>
      <w:r w:rsidRPr="001F6DF3">
        <w:rPr>
          <w:color w:val="auto"/>
          <w:sz w:val="24"/>
          <w:szCs w:val="24"/>
        </w:rPr>
        <w:t xml:space="preserve"> </w:t>
      </w:r>
    </w:p>
    <w:p w:rsidR="001F6DF3" w:rsidRDefault="001F6DF3" w:rsidP="00C60D5E">
      <w:pPr>
        <w:spacing w:after="0" w:line="259" w:lineRule="auto"/>
        <w:ind w:right="0" w:firstLine="0"/>
        <w:jc w:val="right"/>
      </w:pPr>
    </w:p>
    <w:p w:rsidR="001F6DF3" w:rsidRDefault="001F6DF3" w:rsidP="00C60D5E">
      <w:pPr>
        <w:spacing w:after="0" w:line="259" w:lineRule="auto"/>
        <w:ind w:right="0" w:firstLine="0"/>
        <w:jc w:val="right"/>
      </w:pPr>
    </w:p>
    <w:p w:rsidR="00140FC0" w:rsidRDefault="00140FC0">
      <w:pPr>
        <w:spacing w:after="0" w:line="270" w:lineRule="auto"/>
        <w:ind w:left="10" w:right="64" w:hanging="10"/>
        <w:jc w:val="center"/>
        <w:rPr>
          <w:b/>
          <w:sz w:val="24"/>
        </w:rPr>
      </w:pPr>
    </w:p>
    <w:p w:rsidR="00140FC0" w:rsidRDefault="00140FC0">
      <w:pPr>
        <w:spacing w:after="0" w:line="270" w:lineRule="auto"/>
        <w:ind w:left="10" w:right="64" w:hanging="10"/>
        <w:jc w:val="center"/>
        <w:rPr>
          <w:b/>
          <w:sz w:val="24"/>
        </w:rPr>
      </w:pPr>
    </w:p>
    <w:p w:rsidR="00140FC0" w:rsidRDefault="00140FC0">
      <w:pPr>
        <w:spacing w:after="0" w:line="270" w:lineRule="auto"/>
        <w:ind w:left="10" w:right="64" w:hanging="10"/>
        <w:jc w:val="center"/>
        <w:rPr>
          <w:b/>
          <w:sz w:val="24"/>
        </w:rPr>
      </w:pPr>
    </w:p>
    <w:p w:rsidR="00140FC0" w:rsidRDefault="00140FC0">
      <w:pPr>
        <w:spacing w:after="0" w:line="270" w:lineRule="auto"/>
        <w:ind w:left="10" w:right="64" w:hanging="10"/>
        <w:jc w:val="center"/>
        <w:rPr>
          <w:b/>
          <w:sz w:val="24"/>
        </w:rPr>
      </w:pPr>
    </w:p>
    <w:p w:rsidR="00140FC0" w:rsidRDefault="00140FC0">
      <w:pPr>
        <w:spacing w:after="0" w:line="270" w:lineRule="auto"/>
        <w:ind w:left="10" w:right="64" w:hanging="10"/>
        <w:jc w:val="center"/>
        <w:rPr>
          <w:b/>
          <w:sz w:val="24"/>
        </w:rPr>
      </w:pPr>
    </w:p>
    <w:p w:rsidR="00140FC0" w:rsidRDefault="00140FC0">
      <w:pPr>
        <w:spacing w:after="0" w:line="270" w:lineRule="auto"/>
        <w:ind w:left="10" w:right="64" w:hanging="10"/>
        <w:jc w:val="center"/>
        <w:rPr>
          <w:b/>
          <w:sz w:val="24"/>
        </w:rPr>
      </w:pPr>
    </w:p>
    <w:p w:rsidR="00140FC0" w:rsidRDefault="00140FC0">
      <w:pPr>
        <w:spacing w:after="0" w:line="270" w:lineRule="auto"/>
        <w:ind w:left="10" w:right="64" w:hanging="10"/>
        <w:jc w:val="center"/>
        <w:rPr>
          <w:b/>
          <w:sz w:val="24"/>
        </w:rPr>
      </w:pPr>
    </w:p>
    <w:p w:rsidR="00140FC0" w:rsidRDefault="00140FC0">
      <w:pPr>
        <w:spacing w:after="0" w:line="270" w:lineRule="auto"/>
        <w:ind w:left="10" w:right="64" w:hanging="10"/>
        <w:jc w:val="center"/>
        <w:rPr>
          <w:b/>
          <w:sz w:val="24"/>
        </w:rPr>
      </w:pPr>
    </w:p>
    <w:p w:rsidR="00140FC0" w:rsidRDefault="00140FC0">
      <w:pPr>
        <w:spacing w:after="0" w:line="270" w:lineRule="auto"/>
        <w:ind w:left="10" w:right="64" w:hanging="10"/>
        <w:jc w:val="center"/>
        <w:rPr>
          <w:b/>
          <w:sz w:val="24"/>
        </w:rPr>
      </w:pPr>
    </w:p>
    <w:p w:rsidR="00140FC0" w:rsidRDefault="00140FC0">
      <w:pPr>
        <w:spacing w:after="0" w:line="270" w:lineRule="auto"/>
        <w:ind w:left="10" w:right="64" w:hanging="10"/>
        <w:jc w:val="center"/>
        <w:rPr>
          <w:b/>
          <w:sz w:val="24"/>
        </w:rPr>
      </w:pPr>
    </w:p>
    <w:p w:rsidR="00140FC0" w:rsidRDefault="00140FC0">
      <w:pPr>
        <w:spacing w:after="0" w:line="270" w:lineRule="auto"/>
        <w:ind w:left="10" w:right="64" w:hanging="10"/>
        <w:jc w:val="center"/>
        <w:rPr>
          <w:b/>
          <w:sz w:val="24"/>
        </w:rPr>
      </w:pPr>
    </w:p>
    <w:p w:rsidR="00140FC0" w:rsidRDefault="00140FC0">
      <w:pPr>
        <w:spacing w:after="0" w:line="270" w:lineRule="auto"/>
        <w:ind w:left="10" w:right="64" w:hanging="10"/>
        <w:jc w:val="center"/>
        <w:rPr>
          <w:b/>
          <w:sz w:val="24"/>
        </w:rPr>
      </w:pPr>
    </w:p>
    <w:p w:rsidR="00140FC0" w:rsidRDefault="00140FC0">
      <w:pPr>
        <w:spacing w:after="0" w:line="270" w:lineRule="auto"/>
        <w:ind w:left="10" w:right="64" w:hanging="10"/>
        <w:jc w:val="center"/>
        <w:rPr>
          <w:b/>
          <w:sz w:val="24"/>
        </w:rPr>
      </w:pPr>
    </w:p>
    <w:p w:rsidR="00140FC0" w:rsidRDefault="00140FC0">
      <w:pPr>
        <w:spacing w:after="0" w:line="270" w:lineRule="auto"/>
        <w:ind w:left="10" w:right="64" w:hanging="10"/>
        <w:jc w:val="center"/>
        <w:rPr>
          <w:b/>
          <w:sz w:val="24"/>
        </w:rPr>
      </w:pPr>
    </w:p>
    <w:p w:rsidR="00140FC0" w:rsidRDefault="00140FC0">
      <w:pPr>
        <w:spacing w:after="0" w:line="270" w:lineRule="auto"/>
        <w:ind w:left="10" w:right="64" w:hanging="10"/>
        <w:jc w:val="center"/>
        <w:rPr>
          <w:b/>
          <w:sz w:val="24"/>
        </w:rPr>
      </w:pPr>
    </w:p>
    <w:p w:rsidR="005860D9" w:rsidRDefault="00253376">
      <w:pPr>
        <w:spacing w:after="0" w:line="270" w:lineRule="auto"/>
        <w:ind w:left="10" w:right="64" w:hanging="10"/>
        <w:jc w:val="center"/>
        <w:rPr>
          <w:b/>
          <w:sz w:val="24"/>
        </w:rPr>
      </w:pPr>
      <w:r>
        <w:rPr>
          <w:b/>
          <w:sz w:val="24"/>
        </w:rPr>
        <w:lastRenderedPageBreak/>
        <w:t>Н</w:t>
      </w:r>
      <w:r w:rsidR="00EB65EA">
        <w:rPr>
          <w:b/>
          <w:sz w:val="24"/>
        </w:rPr>
        <w:t xml:space="preserve">ормативы объема тренировочных нагрузок по Программе </w:t>
      </w:r>
    </w:p>
    <w:p w:rsidR="001F6DF3" w:rsidRPr="001F6DF3" w:rsidRDefault="00AD2D4D" w:rsidP="001F6DF3">
      <w:pPr>
        <w:spacing w:after="0" w:line="270" w:lineRule="auto"/>
        <w:ind w:left="10" w:right="64" w:hanging="10"/>
        <w:jc w:val="right"/>
        <w:rPr>
          <w:sz w:val="20"/>
          <w:szCs w:val="20"/>
        </w:rPr>
      </w:pPr>
      <w:r>
        <w:rPr>
          <w:sz w:val="20"/>
          <w:szCs w:val="20"/>
        </w:rPr>
        <w:t>Таблица 7</w:t>
      </w:r>
    </w:p>
    <w:p w:rsidR="005860D9" w:rsidRDefault="005860D9">
      <w:pPr>
        <w:spacing w:after="0" w:line="259" w:lineRule="auto"/>
        <w:ind w:right="0" w:firstLine="0"/>
        <w:jc w:val="center"/>
      </w:pPr>
    </w:p>
    <w:tbl>
      <w:tblPr>
        <w:tblStyle w:val="TableGrid"/>
        <w:tblW w:w="12301" w:type="dxa"/>
        <w:tblInd w:w="-107" w:type="dxa"/>
        <w:tblCellMar>
          <w:top w:w="7" w:type="dxa"/>
          <w:left w:w="135" w:type="dxa"/>
          <w:right w:w="85" w:type="dxa"/>
        </w:tblCellMar>
        <w:tblLook w:val="04A0" w:firstRow="1" w:lastRow="0" w:firstColumn="1" w:lastColumn="0" w:noHBand="0" w:noVBand="1"/>
      </w:tblPr>
      <w:tblGrid>
        <w:gridCol w:w="2606"/>
        <w:gridCol w:w="835"/>
        <w:gridCol w:w="836"/>
        <w:gridCol w:w="2894"/>
        <w:gridCol w:w="1845"/>
        <w:gridCol w:w="567"/>
        <w:gridCol w:w="810"/>
        <w:gridCol w:w="972"/>
        <w:gridCol w:w="936"/>
      </w:tblGrid>
      <w:tr w:rsidR="005860D9" w:rsidTr="003C0EC3">
        <w:trPr>
          <w:gridAfter w:val="4"/>
          <w:wAfter w:w="3285" w:type="dxa"/>
          <w:trHeight w:val="239"/>
        </w:trPr>
        <w:tc>
          <w:tcPr>
            <w:tcW w:w="26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Pr="002D08CD" w:rsidRDefault="00EB65EA">
            <w:pPr>
              <w:spacing w:after="0" w:line="259" w:lineRule="auto"/>
              <w:ind w:left="408" w:right="359" w:firstLine="0"/>
              <w:jc w:val="center"/>
            </w:pPr>
            <w:r w:rsidRPr="002D08CD">
              <w:rPr>
                <w:sz w:val="20"/>
              </w:rPr>
              <w:t>Этапный  норматив</w:t>
            </w:r>
          </w:p>
        </w:tc>
        <w:tc>
          <w:tcPr>
            <w:tcW w:w="6410" w:type="dxa"/>
            <w:gridSpan w:val="4"/>
            <w:tcBorders>
              <w:top w:val="single" w:sz="4" w:space="0" w:color="000000"/>
              <w:left w:val="single" w:sz="4" w:space="0" w:color="000000"/>
              <w:bottom w:val="single" w:sz="4" w:space="0" w:color="000000"/>
              <w:right w:val="single" w:sz="4" w:space="0" w:color="000000"/>
            </w:tcBorders>
            <w:shd w:val="clear" w:color="auto" w:fill="auto"/>
          </w:tcPr>
          <w:p w:rsidR="005860D9" w:rsidRPr="002D08CD" w:rsidRDefault="00EB65EA">
            <w:pPr>
              <w:spacing w:after="0" w:line="259" w:lineRule="auto"/>
              <w:ind w:right="55" w:firstLine="0"/>
              <w:jc w:val="center"/>
            </w:pPr>
            <w:r w:rsidRPr="002D08CD">
              <w:rPr>
                <w:sz w:val="20"/>
              </w:rPr>
              <w:t xml:space="preserve">Этапы и годы образовательного процесса по Программе </w:t>
            </w:r>
          </w:p>
        </w:tc>
      </w:tr>
      <w:tr w:rsidR="005860D9" w:rsidTr="003C0EC3">
        <w:trPr>
          <w:gridAfter w:val="4"/>
          <w:wAfter w:w="3285" w:type="dxa"/>
          <w:trHeight w:val="931"/>
        </w:trPr>
        <w:tc>
          <w:tcPr>
            <w:tcW w:w="0" w:type="auto"/>
            <w:vMerge/>
            <w:tcBorders>
              <w:top w:val="nil"/>
              <w:left w:val="single" w:sz="4" w:space="0" w:color="000000"/>
              <w:bottom w:val="nil"/>
              <w:right w:val="single" w:sz="4" w:space="0" w:color="000000"/>
            </w:tcBorders>
            <w:shd w:val="clear" w:color="auto" w:fill="auto"/>
          </w:tcPr>
          <w:p w:rsidR="005860D9" w:rsidRPr="002D08CD" w:rsidRDefault="005860D9">
            <w:pPr>
              <w:spacing w:after="160" w:line="259" w:lineRule="auto"/>
              <w:ind w:right="0" w:firstLine="0"/>
              <w:jc w:val="left"/>
            </w:pPr>
          </w:p>
        </w:tc>
        <w:tc>
          <w:tcPr>
            <w:tcW w:w="1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Pr="002D08CD" w:rsidRDefault="00EB65EA">
            <w:pPr>
              <w:spacing w:after="0" w:line="259" w:lineRule="auto"/>
              <w:ind w:right="0" w:firstLine="9"/>
              <w:jc w:val="center"/>
            </w:pPr>
            <w:r w:rsidRPr="002D08CD">
              <w:rPr>
                <w:sz w:val="20"/>
              </w:rPr>
              <w:t xml:space="preserve">1 этап – начальной подготовки </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Pr="002D08CD" w:rsidRDefault="00EB65EA">
            <w:pPr>
              <w:spacing w:after="0" w:line="259" w:lineRule="auto"/>
              <w:ind w:right="55" w:firstLine="0"/>
              <w:jc w:val="center"/>
            </w:pPr>
            <w:r w:rsidRPr="002D08CD">
              <w:rPr>
                <w:sz w:val="20"/>
              </w:rPr>
              <w:t xml:space="preserve">2 этап - тренировочный </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5860D9" w:rsidRPr="002D08CD" w:rsidRDefault="005860D9">
            <w:pPr>
              <w:spacing w:after="0" w:line="259" w:lineRule="auto"/>
              <w:ind w:right="0" w:firstLine="0"/>
              <w:jc w:val="center"/>
            </w:pPr>
          </w:p>
        </w:tc>
      </w:tr>
      <w:tr w:rsidR="005860D9" w:rsidTr="003C0EC3">
        <w:trPr>
          <w:gridAfter w:val="4"/>
          <w:wAfter w:w="3285" w:type="dxa"/>
          <w:trHeight w:val="240"/>
        </w:trPr>
        <w:tc>
          <w:tcPr>
            <w:tcW w:w="0" w:type="auto"/>
            <w:vMerge/>
            <w:tcBorders>
              <w:top w:val="nil"/>
              <w:left w:val="single" w:sz="4" w:space="0" w:color="000000"/>
              <w:bottom w:val="nil"/>
              <w:right w:val="single" w:sz="4" w:space="0" w:color="000000"/>
            </w:tcBorders>
            <w:shd w:val="clear" w:color="auto" w:fill="auto"/>
          </w:tcPr>
          <w:p w:rsidR="005860D9" w:rsidRPr="002D08CD" w:rsidRDefault="005860D9">
            <w:pPr>
              <w:spacing w:after="160" w:line="259" w:lineRule="auto"/>
              <w:ind w:right="0" w:firstLine="0"/>
              <w:jc w:val="left"/>
            </w:pPr>
          </w:p>
        </w:tc>
        <w:tc>
          <w:tcPr>
            <w:tcW w:w="6410" w:type="dxa"/>
            <w:gridSpan w:val="4"/>
            <w:tcBorders>
              <w:top w:val="single" w:sz="4" w:space="0" w:color="000000"/>
              <w:left w:val="single" w:sz="4" w:space="0" w:color="000000"/>
              <w:bottom w:val="single" w:sz="4" w:space="0" w:color="000000"/>
              <w:right w:val="single" w:sz="4" w:space="0" w:color="000000"/>
            </w:tcBorders>
            <w:shd w:val="clear" w:color="auto" w:fill="auto"/>
          </w:tcPr>
          <w:p w:rsidR="005860D9" w:rsidRPr="002D08CD" w:rsidRDefault="00EB65EA">
            <w:pPr>
              <w:spacing w:after="0" w:line="259" w:lineRule="auto"/>
              <w:ind w:right="55" w:firstLine="0"/>
              <w:jc w:val="center"/>
            </w:pPr>
            <w:r w:rsidRPr="002D08CD">
              <w:rPr>
                <w:sz w:val="20"/>
              </w:rPr>
              <w:t xml:space="preserve">ГОД ОСВОЕНИЯ ПРОГРАММЫ </w:t>
            </w:r>
          </w:p>
        </w:tc>
      </w:tr>
      <w:tr w:rsidR="003C0EC3" w:rsidTr="003C0EC3">
        <w:trPr>
          <w:gridAfter w:val="4"/>
          <w:wAfter w:w="3285" w:type="dxa"/>
          <w:trHeight w:val="240"/>
        </w:trPr>
        <w:tc>
          <w:tcPr>
            <w:tcW w:w="0" w:type="auto"/>
            <w:vMerge/>
            <w:tcBorders>
              <w:top w:val="nil"/>
              <w:left w:val="single" w:sz="4" w:space="0" w:color="000000"/>
              <w:bottom w:val="single" w:sz="4" w:space="0" w:color="000000"/>
              <w:right w:val="single" w:sz="4" w:space="0" w:color="000000"/>
            </w:tcBorders>
            <w:shd w:val="clear" w:color="auto" w:fill="auto"/>
          </w:tcPr>
          <w:p w:rsidR="003C0EC3" w:rsidRPr="002D08CD" w:rsidRDefault="003C0EC3">
            <w:pPr>
              <w:spacing w:after="160" w:line="259" w:lineRule="auto"/>
              <w:ind w:right="0" w:firstLine="0"/>
              <w:jc w:val="left"/>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3C0EC3" w:rsidRPr="002D08CD" w:rsidRDefault="003C0EC3">
            <w:pPr>
              <w:spacing w:after="0" w:line="259" w:lineRule="auto"/>
              <w:ind w:right="50" w:firstLine="0"/>
              <w:jc w:val="center"/>
            </w:pPr>
            <w:r w:rsidRPr="002D08CD">
              <w:rPr>
                <w:sz w:val="20"/>
              </w:rPr>
              <w:t xml:space="preserve">1 </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3C0EC3" w:rsidRPr="002D08CD" w:rsidRDefault="003C0EC3">
            <w:pPr>
              <w:spacing w:after="0" w:line="259" w:lineRule="auto"/>
              <w:ind w:right="53" w:firstLine="0"/>
              <w:jc w:val="center"/>
            </w:pPr>
            <w:r w:rsidRPr="002D08CD">
              <w:rPr>
                <w:sz w:val="20"/>
              </w:rPr>
              <w:t>2 -3</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3C0EC3" w:rsidRPr="002D08CD" w:rsidRDefault="003C0EC3">
            <w:pPr>
              <w:spacing w:after="0" w:line="259" w:lineRule="auto"/>
              <w:ind w:right="50" w:firstLine="0"/>
              <w:jc w:val="center"/>
            </w:pPr>
            <w:r>
              <w:rPr>
                <w:sz w:val="20"/>
              </w:rPr>
              <w:t>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3C0EC3" w:rsidRPr="002D08CD" w:rsidRDefault="003C0EC3">
            <w:pPr>
              <w:spacing w:after="0" w:line="259" w:lineRule="auto"/>
              <w:ind w:right="50" w:firstLine="0"/>
              <w:jc w:val="center"/>
            </w:pPr>
            <w:r>
              <w:rPr>
                <w:sz w:val="20"/>
              </w:rPr>
              <w:t>2</w:t>
            </w:r>
          </w:p>
        </w:tc>
      </w:tr>
      <w:tr w:rsidR="003C0EC3" w:rsidTr="003C0EC3">
        <w:trPr>
          <w:gridAfter w:val="4"/>
          <w:wAfter w:w="3285" w:type="dxa"/>
          <w:trHeight w:val="240"/>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rsidR="003C0EC3" w:rsidRPr="002D08CD" w:rsidRDefault="003C0EC3">
            <w:pPr>
              <w:spacing w:after="0" w:line="259" w:lineRule="auto"/>
              <w:ind w:left="18" w:right="0" w:firstLine="0"/>
              <w:jc w:val="left"/>
            </w:pPr>
            <w:r w:rsidRPr="002D08CD">
              <w:rPr>
                <w:sz w:val="20"/>
              </w:rPr>
              <w:t xml:space="preserve">Количество часов в неделю </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3C0EC3" w:rsidRPr="002D08CD" w:rsidRDefault="003C0EC3">
            <w:pPr>
              <w:spacing w:after="0" w:line="259" w:lineRule="auto"/>
              <w:ind w:right="50" w:firstLine="0"/>
              <w:jc w:val="center"/>
            </w:pPr>
            <w:r w:rsidRPr="002D08CD">
              <w:rPr>
                <w:sz w:val="20"/>
              </w:rPr>
              <w:t xml:space="preserve">6  </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3C0EC3" w:rsidRPr="002D08CD" w:rsidRDefault="003C0EC3">
            <w:pPr>
              <w:spacing w:after="0" w:line="259" w:lineRule="auto"/>
              <w:ind w:right="53" w:firstLine="0"/>
              <w:jc w:val="center"/>
            </w:pPr>
            <w:r>
              <w:rPr>
                <w:sz w:val="20"/>
              </w:rPr>
              <w:t>9</w:t>
            </w: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3C0EC3" w:rsidRPr="002D08CD" w:rsidRDefault="003C0EC3">
            <w:pPr>
              <w:spacing w:after="0" w:line="259" w:lineRule="auto"/>
              <w:ind w:right="50" w:firstLine="0"/>
              <w:jc w:val="center"/>
            </w:pPr>
            <w:r w:rsidRPr="002D08CD">
              <w:rPr>
                <w:sz w:val="20"/>
              </w:rPr>
              <w:t xml:space="preserve">12 </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3C0EC3" w:rsidRPr="002D08CD" w:rsidRDefault="003C0EC3">
            <w:pPr>
              <w:spacing w:after="0" w:line="259" w:lineRule="auto"/>
              <w:ind w:right="50" w:firstLine="0"/>
              <w:jc w:val="center"/>
            </w:pPr>
            <w:r>
              <w:rPr>
                <w:sz w:val="20"/>
              </w:rPr>
              <w:t>12</w:t>
            </w:r>
          </w:p>
        </w:tc>
      </w:tr>
      <w:tr w:rsidR="003C0EC3" w:rsidTr="003C0EC3">
        <w:trPr>
          <w:gridAfter w:val="4"/>
          <w:wAfter w:w="3285" w:type="dxa"/>
          <w:trHeight w:val="631"/>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rsidR="003C0EC3" w:rsidRPr="002D08CD" w:rsidRDefault="003C0EC3">
            <w:pPr>
              <w:spacing w:after="0" w:line="259" w:lineRule="auto"/>
              <w:ind w:right="0" w:firstLine="0"/>
              <w:jc w:val="center"/>
            </w:pPr>
            <w:r w:rsidRPr="002D08CD">
              <w:rPr>
                <w:sz w:val="20"/>
              </w:rPr>
              <w:t xml:space="preserve">Количество тренировок в неделю </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EC3" w:rsidRPr="002D08CD" w:rsidRDefault="003C0EC3">
            <w:pPr>
              <w:spacing w:after="0" w:line="259" w:lineRule="auto"/>
              <w:ind w:right="50" w:firstLine="0"/>
              <w:jc w:val="center"/>
            </w:pPr>
            <w:r w:rsidRPr="002D08CD">
              <w:rPr>
                <w:sz w:val="20"/>
              </w:rPr>
              <w:t xml:space="preserve">3 </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EC3" w:rsidRPr="002D08CD" w:rsidRDefault="003C0EC3">
            <w:pPr>
              <w:spacing w:after="0" w:line="259" w:lineRule="auto"/>
              <w:ind w:right="53" w:firstLine="0"/>
              <w:jc w:val="center"/>
            </w:pPr>
            <w:r>
              <w:rPr>
                <w:sz w:val="20"/>
              </w:rPr>
              <w:t>3</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EC3" w:rsidRPr="002D08CD" w:rsidRDefault="003C0EC3">
            <w:pPr>
              <w:spacing w:after="0" w:line="259" w:lineRule="auto"/>
              <w:ind w:right="50" w:firstLine="0"/>
              <w:jc w:val="center"/>
            </w:pPr>
            <w:r w:rsidRPr="002D08CD">
              <w:rPr>
                <w:sz w:val="20"/>
              </w:rPr>
              <w:t xml:space="preserve">4 </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EC3" w:rsidRPr="002D08CD" w:rsidRDefault="003C0EC3">
            <w:pPr>
              <w:spacing w:after="0" w:line="259" w:lineRule="auto"/>
              <w:ind w:right="50" w:firstLine="0"/>
              <w:jc w:val="center"/>
            </w:pPr>
            <w:r w:rsidRPr="002D08CD">
              <w:rPr>
                <w:sz w:val="20"/>
              </w:rPr>
              <w:t xml:space="preserve">4 </w:t>
            </w:r>
          </w:p>
        </w:tc>
      </w:tr>
      <w:tr w:rsidR="003C0EC3" w:rsidTr="003C0EC3">
        <w:trPr>
          <w:gridAfter w:val="4"/>
          <w:wAfter w:w="3285" w:type="dxa"/>
          <w:trHeight w:val="569"/>
        </w:trPr>
        <w:tc>
          <w:tcPr>
            <w:tcW w:w="2606" w:type="dxa"/>
            <w:tcBorders>
              <w:top w:val="single" w:sz="4" w:space="0" w:color="000000"/>
              <w:left w:val="single" w:sz="4" w:space="0" w:color="000000"/>
              <w:bottom w:val="single" w:sz="4" w:space="0" w:color="000000"/>
              <w:right w:val="single" w:sz="4" w:space="0" w:color="000000"/>
            </w:tcBorders>
            <w:shd w:val="clear" w:color="auto" w:fill="auto"/>
          </w:tcPr>
          <w:p w:rsidR="003C0EC3" w:rsidRPr="002D08CD" w:rsidRDefault="003C0EC3">
            <w:pPr>
              <w:spacing w:after="0" w:line="259" w:lineRule="auto"/>
              <w:ind w:right="0" w:firstLine="0"/>
              <w:jc w:val="center"/>
            </w:pPr>
            <w:r w:rsidRPr="002D08CD">
              <w:rPr>
                <w:sz w:val="20"/>
              </w:rPr>
              <w:t xml:space="preserve">Общее количество часов в год </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EC3" w:rsidRPr="002D08CD" w:rsidRDefault="003C0EC3">
            <w:pPr>
              <w:spacing w:after="0" w:line="259" w:lineRule="auto"/>
              <w:ind w:right="50" w:firstLine="0"/>
              <w:jc w:val="center"/>
            </w:pPr>
            <w:r w:rsidRPr="002D08CD">
              <w:rPr>
                <w:sz w:val="20"/>
              </w:rPr>
              <w:t>276</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EC3" w:rsidRPr="002D08CD" w:rsidRDefault="003C0EC3">
            <w:pPr>
              <w:spacing w:after="0" w:line="259" w:lineRule="auto"/>
              <w:ind w:right="48" w:firstLine="0"/>
              <w:jc w:val="center"/>
            </w:pPr>
            <w:r>
              <w:rPr>
                <w:sz w:val="20"/>
              </w:rPr>
              <w:t>414</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EC3" w:rsidRPr="002D08CD" w:rsidRDefault="003C0EC3">
            <w:pPr>
              <w:spacing w:after="0" w:line="259" w:lineRule="auto"/>
              <w:ind w:right="50" w:firstLine="0"/>
              <w:jc w:val="center"/>
            </w:pPr>
            <w:r w:rsidRPr="002D08CD">
              <w:rPr>
                <w:sz w:val="20"/>
              </w:rPr>
              <w:t>552</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EC3" w:rsidRPr="002D08CD" w:rsidRDefault="003C0EC3">
            <w:pPr>
              <w:spacing w:after="0" w:line="259" w:lineRule="auto"/>
              <w:ind w:right="50" w:firstLine="0"/>
              <w:jc w:val="center"/>
            </w:pPr>
            <w:r>
              <w:rPr>
                <w:sz w:val="20"/>
              </w:rPr>
              <w:t>552</w:t>
            </w:r>
          </w:p>
        </w:tc>
      </w:tr>
      <w:tr w:rsidR="005860D9" w:rsidRPr="003C0EC3" w:rsidTr="003C0EC3">
        <w:trPr>
          <w:trHeight w:val="845"/>
        </w:trPr>
        <w:tc>
          <w:tcPr>
            <w:tcW w:w="2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Pr="003C0EC3" w:rsidRDefault="00EB65EA">
            <w:pPr>
              <w:spacing w:after="0" w:line="259" w:lineRule="auto"/>
              <w:ind w:right="0" w:firstLine="0"/>
              <w:jc w:val="center"/>
              <w:rPr>
                <w:sz w:val="24"/>
                <w:szCs w:val="24"/>
              </w:rPr>
            </w:pPr>
            <w:r w:rsidRPr="003C0EC3">
              <w:rPr>
                <w:sz w:val="24"/>
                <w:szCs w:val="24"/>
              </w:rPr>
              <w:t xml:space="preserve">Общее количество тренировок в год </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Pr="003C0EC3" w:rsidRDefault="001F6DF3">
            <w:pPr>
              <w:spacing w:after="0" w:line="259" w:lineRule="auto"/>
              <w:ind w:right="50" w:firstLine="0"/>
              <w:jc w:val="center"/>
              <w:rPr>
                <w:sz w:val="24"/>
                <w:szCs w:val="24"/>
              </w:rPr>
            </w:pPr>
            <w:r w:rsidRPr="003C0EC3">
              <w:rPr>
                <w:sz w:val="24"/>
                <w:szCs w:val="24"/>
              </w:rPr>
              <w:t>138</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Pr="003C0EC3" w:rsidRDefault="001F6DF3">
            <w:pPr>
              <w:spacing w:after="0" w:line="259" w:lineRule="auto"/>
              <w:ind w:right="48" w:firstLine="0"/>
              <w:jc w:val="center"/>
              <w:rPr>
                <w:sz w:val="24"/>
                <w:szCs w:val="24"/>
              </w:rPr>
            </w:pPr>
            <w:r w:rsidRPr="003C0EC3">
              <w:rPr>
                <w:sz w:val="24"/>
                <w:szCs w:val="24"/>
              </w:rPr>
              <w:t>184</w:t>
            </w:r>
          </w:p>
        </w:tc>
        <w:tc>
          <w:tcPr>
            <w:tcW w:w="2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Pr="003C0EC3" w:rsidRDefault="003C0EC3">
            <w:pPr>
              <w:spacing w:after="0" w:line="259" w:lineRule="auto"/>
              <w:ind w:right="50" w:firstLine="0"/>
              <w:jc w:val="center"/>
              <w:rPr>
                <w:sz w:val="24"/>
                <w:szCs w:val="24"/>
              </w:rPr>
            </w:pPr>
            <w:r w:rsidRPr="003C0EC3">
              <w:rPr>
                <w:sz w:val="24"/>
                <w:szCs w:val="24"/>
              </w:rPr>
              <w:t>246</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Pr="003C0EC3" w:rsidRDefault="003C0EC3">
            <w:pPr>
              <w:spacing w:after="0" w:line="259" w:lineRule="auto"/>
              <w:ind w:right="50" w:firstLine="0"/>
              <w:jc w:val="center"/>
              <w:rPr>
                <w:sz w:val="24"/>
                <w:szCs w:val="24"/>
              </w:rPr>
            </w:pPr>
            <w:r>
              <w:rPr>
                <w:sz w:val="24"/>
                <w:szCs w:val="24"/>
              </w:rPr>
              <w:t>246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Pr="003C0EC3" w:rsidRDefault="005860D9">
            <w:pPr>
              <w:spacing w:after="0" w:line="259" w:lineRule="auto"/>
              <w:ind w:right="47" w:firstLine="0"/>
              <w:jc w:val="center"/>
              <w:rPr>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Pr="003C0EC3" w:rsidRDefault="005860D9" w:rsidP="003C0EC3">
            <w:pPr>
              <w:spacing w:after="0" w:line="259" w:lineRule="auto"/>
              <w:ind w:right="51" w:firstLine="0"/>
              <w:rPr>
                <w:sz w:val="24"/>
                <w:szCs w:val="24"/>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Pr="003C0EC3" w:rsidRDefault="005860D9" w:rsidP="003C0EC3">
            <w:pPr>
              <w:spacing w:after="0" w:line="259" w:lineRule="auto"/>
              <w:ind w:right="50" w:firstLine="0"/>
              <w:rPr>
                <w:sz w:val="24"/>
                <w:szCs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Pr="003C0EC3" w:rsidRDefault="001F6DF3">
            <w:pPr>
              <w:spacing w:after="0" w:line="259" w:lineRule="auto"/>
              <w:ind w:right="46" w:firstLine="0"/>
              <w:jc w:val="center"/>
              <w:rPr>
                <w:sz w:val="24"/>
                <w:szCs w:val="24"/>
              </w:rPr>
            </w:pPr>
            <w:r w:rsidRPr="003C0EC3">
              <w:rPr>
                <w:sz w:val="24"/>
                <w:szCs w:val="24"/>
              </w:rPr>
              <w:t>368</w:t>
            </w:r>
            <w:r w:rsidR="009A149A" w:rsidRPr="003C0EC3">
              <w:rPr>
                <w:sz w:val="24"/>
                <w:szCs w:val="24"/>
              </w:rPr>
              <w:t>-460</w:t>
            </w:r>
          </w:p>
        </w:tc>
      </w:tr>
    </w:tbl>
    <w:p w:rsidR="005860D9" w:rsidRPr="003C0EC3" w:rsidRDefault="005860D9" w:rsidP="00A1347D">
      <w:pPr>
        <w:spacing w:after="0" w:line="259" w:lineRule="auto"/>
        <w:ind w:right="0" w:firstLine="0"/>
        <w:jc w:val="left"/>
        <w:rPr>
          <w:sz w:val="24"/>
          <w:szCs w:val="24"/>
        </w:rPr>
      </w:pPr>
    </w:p>
    <w:p w:rsidR="00850041" w:rsidRDefault="00850041" w:rsidP="00A1347D">
      <w:pPr>
        <w:spacing w:after="0" w:line="259" w:lineRule="auto"/>
        <w:ind w:right="0" w:firstLine="0"/>
        <w:jc w:val="left"/>
      </w:pPr>
    </w:p>
    <w:p w:rsidR="00850041" w:rsidRDefault="00850041" w:rsidP="00A1347D">
      <w:pPr>
        <w:spacing w:after="0" w:line="259" w:lineRule="auto"/>
        <w:ind w:right="0" w:firstLine="0"/>
        <w:jc w:val="left"/>
      </w:pPr>
    </w:p>
    <w:p w:rsidR="00CB3D5D" w:rsidRDefault="00CB3D5D" w:rsidP="00253376">
      <w:pPr>
        <w:tabs>
          <w:tab w:val="center" w:pos="964"/>
          <w:tab w:val="center" w:pos="5077"/>
        </w:tabs>
        <w:spacing w:after="4" w:line="271" w:lineRule="auto"/>
        <w:ind w:right="0" w:firstLine="0"/>
        <w:jc w:val="center"/>
        <w:rPr>
          <w:b/>
          <w:sz w:val="24"/>
          <w:szCs w:val="24"/>
          <w:lang w:val="en-US"/>
        </w:rPr>
      </w:pPr>
    </w:p>
    <w:p w:rsidR="005860D9" w:rsidRPr="000E1437" w:rsidRDefault="00253376" w:rsidP="00253376">
      <w:pPr>
        <w:tabs>
          <w:tab w:val="center" w:pos="964"/>
          <w:tab w:val="center" w:pos="5077"/>
        </w:tabs>
        <w:spacing w:after="4" w:line="271" w:lineRule="auto"/>
        <w:ind w:right="0" w:firstLine="0"/>
        <w:jc w:val="center"/>
        <w:rPr>
          <w:sz w:val="24"/>
          <w:szCs w:val="24"/>
        </w:rPr>
      </w:pPr>
      <w:r>
        <w:rPr>
          <w:b/>
          <w:sz w:val="24"/>
          <w:szCs w:val="24"/>
          <w:lang w:val="en-US"/>
        </w:rPr>
        <w:t>III</w:t>
      </w:r>
      <w:r w:rsidRPr="00253376">
        <w:rPr>
          <w:b/>
          <w:sz w:val="24"/>
          <w:szCs w:val="24"/>
        </w:rPr>
        <w:t xml:space="preserve">. </w:t>
      </w:r>
      <w:r w:rsidR="00EB65EA" w:rsidRPr="000E1437">
        <w:rPr>
          <w:b/>
          <w:sz w:val="24"/>
          <w:szCs w:val="24"/>
        </w:rPr>
        <w:t>СИСТЕМА КОНТРОЛЯ И ЗАЧЕТНЫЕ ТРЕБОВАНИЯ</w:t>
      </w:r>
    </w:p>
    <w:p w:rsidR="005860D9" w:rsidRPr="000E1437" w:rsidRDefault="005860D9" w:rsidP="00253376">
      <w:pPr>
        <w:spacing w:after="0" w:line="259" w:lineRule="auto"/>
        <w:ind w:right="0" w:firstLine="0"/>
        <w:jc w:val="center"/>
        <w:rPr>
          <w:sz w:val="24"/>
          <w:szCs w:val="24"/>
        </w:rPr>
      </w:pPr>
    </w:p>
    <w:p w:rsidR="005860D9" w:rsidRPr="000E1437" w:rsidRDefault="00EB65EA" w:rsidP="00C45F5A">
      <w:pPr>
        <w:ind w:left="-15" w:right="54" w:firstLine="299"/>
        <w:rPr>
          <w:sz w:val="24"/>
          <w:szCs w:val="24"/>
        </w:rPr>
      </w:pPr>
      <w:r w:rsidRPr="000E1437">
        <w:rPr>
          <w:sz w:val="24"/>
          <w:szCs w:val="24"/>
        </w:rPr>
        <w:t xml:space="preserve">Оценка степени освоения Программы </w:t>
      </w:r>
      <w:proofErr w:type="gramStart"/>
      <w:r w:rsidRPr="000E1437">
        <w:rPr>
          <w:sz w:val="24"/>
          <w:szCs w:val="24"/>
        </w:rPr>
        <w:t>обучающимися</w:t>
      </w:r>
      <w:proofErr w:type="gramEnd"/>
      <w:r w:rsidRPr="000E1437">
        <w:rPr>
          <w:sz w:val="24"/>
          <w:szCs w:val="24"/>
        </w:rPr>
        <w:t xml:space="preserve"> и контрольные испытания (аттестация) обучающихся по Программе состоит из комплекса мероприятий: </w:t>
      </w:r>
    </w:p>
    <w:p w:rsidR="005860D9" w:rsidRPr="000E1437" w:rsidRDefault="00EB65EA" w:rsidP="00E05C7B">
      <w:pPr>
        <w:spacing w:after="21" w:line="262" w:lineRule="auto"/>
        <w:ind w:left="10" w:right="68" w:firstLine="15"/>
        <w:rPr>
          <w:sz w:val="24"/>
          <w:szCs w:val="24"/>
        </w:rPr>
      </w:pPr>
      <w:r w:rsidRPr="000E1437">
        <w:rPr>
          <w:sz w:val="24"/>
          <w:szCs w:val="24"/>
        </w:rPr>
        <w:t xml:space="preserve">-промежуточная аттестация на каждом этапе спортивной подготовки; </w:t>
      </w:r>
    </w:p>
    <w:p w:rsidR="005860D9" w:rsidRPr="000E1437" w:rsidRDefault="00EB65EA" w:rsidP="00E05C7B">
      <w:pPr>
        <w:ind w:right="54" w:firstLine="0"/>
        <w:rPr>
          <w:sz w:val="24"/>
          <w:szCs w:val="24"/>
        </w:rPr>
      </w:pPr>
      <w:r w:rsidRPr="000E1437">
        <w:rPr>
          <w:sz w:val="24"/>
          <w:szCs w:val="24"/>
        </w:rPr>
        <w:t xml:space="preserve">-итоговая аттестация </w:t>
      </w:r>
      <w:proofErr w:type="gramStart"/>
      <w:r w:rsidRPr="000E1437">
        <w:rPr>
          <w:sz w:val="24"/>
          <w:szCs w:val="24"/>
        </w:rPr>
        <w:t>обучающихся</w:t>
      </w:r>
      <w:proofErr w:type="gramEnd"/>
      <w:r w:rsidRPr="000E1437">
        <w:rPr>
          <w:sz w:val="24"/>
          <w:szCs w:val="24"/>
        </w:rPr>
        <w:t xml:space="preserve"> по Программе; </w:t>
      </w:r>
    </w:p>
    <w:p w:rsidR="005860D9" w:rsidRPr="000E1437" w:rsidRDefault="00CB3D5D" w:rsidP="00E05C7B">
      <w:pPr>
        <w:ind w:left="-15" w:right="54" w:firstLine="0"/>
        <w:rPr>
          <w:sz w:val="24"/>
          <w:szCs w:val="24"/>
        </w:rPr>
      </w:pPr>
      <w:r>
        <w:rPr>
          <w:b/>
          <w:sz w:val="24"/>
          <w:szCs w:val="24"/>
        </w:rPr>
        <w:t xml:space="preserve">    </w:t>
      </w:r>
      <w:r w:rsidR="00EB65EA" w:rsidRPr="000E1437">
        <w:rPr>
          <w:b/>
          <w:sz w:val="24"/>
          <w:szCs w:val="24"/>
        </w:rPr>
        <w:t xml:space="preserve"> Промежуточная аттестация</w:t>
      </w:r>
      <w:r w:rsidR="00EB65EA" w:rsidRPr="000E1437">
        <w:rPr>
          <w:sz w:val="24"/>
          <w:szCs w:val="24"/>
        </w:rPr>
        <w:t xml:space="preserve"> включает в себя сдачу контрольных </w:t>
      </w:r>
      <w:r w:rsidR="002E6DF4">
        <w:rPr>
          <w:sz w:val="24"/>
          <w:szCs w:val="24"/>
        </w:rPr>
        <w:t>нормативов по общей физической,</w:t>
      </w:r>
      <w:r w:rsidR="00EB65EA" w:rsidRPr="000E1437">
        <w:rPr>
          <w:sz w:val="24"/>
          <w:szCs w:val="24"/>
        </w:rPr>
        <w:t xml:space="preserve"> специальной физической п</w:t>
      </w:r>
      <w:r w:rsidR="002E6DF4">
        <w:rPr>
          <w:sz w:val="24"/>
          <w:szCs w:val="24"/>
        </w:rPr>
        <w:t>одготовке по виду спорта и технико-тактической подготовке</w:t>
      </w:r>
      <w:proofErr w:type="gramStart"/>
      <w:r w:rsidR="002E6DF4">
        <w:rPr>
          <w:sz w:val="24"/>
          <w:szCs w:val="24"/>
        </w:rPr>
        <w:t xml:space="preserve"> </w:t>
      </w:r>
      <w:r w:rsidR="00EB65EA" w:rsidRPr="000E1437">
        <w:rPr>
          <w:sz w:val="24"/>
          <w:szCs w:val="24"/>
        </w:rPr>
        <w:t>,</w:t>
      </w:r>
      <w:proofErr w:type="gramEnd"/>
      <w:r w:rsidR="002E6DF4">
        <w:rPr>
          <w:sz w:val="24"/>
          <w:szCs w:val="24"/>
        </w:rPr>
        <w:t xml:space="preserve"> соответствующей этапу обучения (Приложение 1). Аттестация </w:t>
      </w:r>
      <w:r w:rsidR="00EB65EA" w:rsidRPr="000E1437">
        <w:rPr>
          <w:sz w:val="24"/>
          <w:szCs w:val="24"/>
        </w:rPr>
        <w:t>проводится в соревновательной обстановке в конце каждого учебного года, соответствующего этапа обучения, в мае. Промежуточная аттестация считается успешно пройденной в случае, если обучающийся выполнил нормативы не менее</w:t>
      </w:r>
      <w:proofErr w:type="gramStart"/>
      <w:r w:rsidR="00EB65EA" w:rsidRPr="000E1437">
        <w:rPr>
          <w:sz w:val="24"/>
          <w:szCs w:val="24"/>
        </w:rPr>
        <w:t>,</w:t>
      </w:r>
      <w:proofErr w:type="gramEnd"/>
      <w:r w:rsidR="00EB65EA" w:rsidRPr="000E1437">
        <w:rPr>
          <w:sz w:val="24"/>
          <w:szCs w:val="24"/>
        </w:rPr>
        <w:t xml:space="preserve"> чем на 80 % упражнений комплекса контрольных нормативов по виду спорта. Показат</w:t>
      </w:r>
      <w:r w:rsidR="001F6DF3">
        <w:rPr>
          <w:sz w:val="24"/>
          <w:szCs w:val="24"/>
        </w:rPr>
        <w:t>ели испытаний регистрируются в протоколе сдачи нормативов</w:t>
      </w:r>
      <w:r w:rsidR="00EB65EA" w:rsidRPr="000E1437">
        <w:rPr>
          <w:sz w:val="24"/>
          <w:szCs w:val="24"/>
        </w:rPr>
        <w:t xml:space="preserve">. </w:t>
      </w:r>
    </w:p>
    <w:p w:rsidR="005860D9" w:rsidRPr="000E1437" w:rsidRDefault="00573239" w:rsidP="00C45F5A">
      <w:pPr>
        <w:ind w:left="-15" w:right="54" w:firstLine="299"/>
        <w:rPr>
          <w:sz w:val="24"/>
          <w:szCs w:val="24"/>
        </w:rPr>
      </w:pPr>
      <w:r>
        <w:rPr>
          <w:rFonts w:ascii="Calibri" w:eastAsia="Calibri" w:hAnsi="Calibri" w:cs="Calibri"/>
          <w:noProof/>
          <w:sz w:val="24"/>
          <w:szCs w:val="24"/>
        </w:rPr>
        <w:pict>
          <v:group id="Group 78672" o:spid="_x0000_s1050" style="position:absolute;left:0;text-align:left;margin-left:24pt;margin-top:24.5pt;width:.5pt;height:793.1pt;z-index:251706368;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">
            <v:shape id="Shape 91523" o:spid="_x0000_s1051"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JR7cYA&#10;AADeAAAADwAAAGRycy9kb3ducmV2LnhtbESPX2vCMBTF3wf7DuEO9jZTK5NajWUIwvYgTB2yx0tz&#10;bcuam9DEtvPTLwPBx8P58+OsitG0oqfON5YVTCcJCOLS6oYrBV/H7UsGwgdkja1lUvBLHor148MK&#10;c20H3lN/CJWII+xzVFCH4HIpfVmTQT+xjjh6Z9sZDFF2ldQdDnHctDJNkrk02HAk1OhoU1P5c7iY&#10;yD19XBffzH7rZpnLPk/zXRVQqeen8W0JItAY7uFb+10rWExf0xn834lX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JR7cYAAADeAAAADwAAAAAAAAAAAAAAAACYAgAAZHJz&#10;L2Rvd25yZXYueG1sUEsFBgAAAAAEAAQA9QAAAIsDAAAAAA==&#10;" adj="0,,0" path="m,l9144,r,10072116l,10072116,,e" fillcolor="#e36c0a" stroked="f" strokeweight="0">
              <v:stroke miterlimit="83231f" joinstyle="miter"/>
              <v:formulas/>
              <v:path arrowok="t" o:connecttype="segments" textboxrect="0,0,9144,10072116"/>
            </v:shape>
            <w10:wrap type="square" anchorx="page" anchory="page"/>
          </v:group>
        </w:pict>
      </w:r>
      <w:r>
        <w:rPr>
          <w:rFonts w:ascii="Calibri" w:eastAsia="Calibri" w:hAnsi="Calibri" w:cs="Calibri"/>
          <w:noProof/>
          <w:sz w:val="24"/>
          <w:szCs w:val="24"/>
        </w:rPr>
        <w:pict>
          <v:group id="Group 78673" o:spid="_x0000_s1048" style="position:absolute;left:0;text-align:left;margin-left:570.95pt;margin-top:24.5pt;width:.5pt;height:793.1pt;z-index:251707392;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">
            <v:shape id="Shape 91524" o:spid="_x0000_s1049"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vJmcUA&#10;AADeAAAADwAAAGRycy9kb3ducmV2LnhtbESPS4vCMBSF98L8h3AHZqepj5FajTIMCDMLwRfi8tJc&#10;22JzE5qoHX+9EQZcHs7j48wWranFlRpfWVbQ7yUgiHOrKy4U7HfLbgrCB2SNtWVS8EceFvO3zgwz&#10;bW+8oes2FCKOsM9QQRmCy6T0eUkGfc864uidbGMwRNkUUjd4i+OmloMkGUuDFUdCiY6+S8rP24uJ&#10;3MPvfXJk9ks3TF26PoxXRUClPt7brymIQG14hf/bP1rBpP85GMHzTrw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O8mZxQAAAN4AAAAPAAAAAAAAAAAAAAAAAJgCAABkcnMv&#10;ZG93bnJldi54bWxQSwUGAAAAAAQABAD1AAAAigMAAAAA&#10;" adj="0,,0" path="m,l9144,r,10072116l,10072116,,e" fillcolor="#e36c0a" stroked="f" strokeweight="0">
              <v:stroke miterlimit="83231f" joinstyle="miter"/>
              <v:formulas/>
              <v:path arrowok="t" o:connecttype="segments" textboxrect="0,0,9144,10072116"/>
            </v:shape>
            <w10:wrap type="square" anchorx="page" anchory="page"/>
          </v:group>
        </w:pict>
      </w:r>
      <w:r w:rsidR="00EB65EA" w:rsidRPr="000E1437">
        <w:rPr>
          <w:sz w:val="24"/>
          <w:szCs w:val="24"/>
        </w:rPr>
        <w:t xml:space="preserve"> По результатам выступления на официальных соревнованиях и результатов сданных нормативов (тестов), обучающиеся переводятся на следующий год (этапа подготовки), либо остаются повторно на том же уровне для дополнительного прохождения этапа, только один раз за весь период обучения. Окончательное решение о переводе учащегося принимает педагогический совет. </w:t>
      </w:r>
    </w:p>
    <w:p w:rsidR="005860D9" w:rsidRPr="000E1437" w:rsidRDefault="00CB3D5D" w:rsidP="00614DE3">
      <w:pPr>
        <w:ind w:left="-15" w:right="54" w:firstLine="0"/>
        <w:rPr>
          <w:sz w:val="24"/>
          <w:szCs w:val="24"/>
        </w:rPr>
      </w:pPr>
      <w:r>
        <w:rPr>
          <w:b/>
          <w:sz w:val="24"/>
          <w:szCs w:val="24"/>
        </w:rPr>
        <w:t xml:space="preserve">     </w:t>
      </w:r>
      <w:r w:rsidR="00EB65EA" w:rsidRPr="000E1437">
        <w:rPr>
          <w:b/>
          <w:sz w:val="24"/>
          <w:szCs w:val="24"/>
        </w:rPr>
        <w:t>Итоговая аттестация</w:t>
      </w:r>
      <w:r w:rsidR="00EB65EA" w:rsidRPr="000E1437">
        <w:rPr>
          <w:sz w:val="24"/>
          <w:szCs w:val="24"/>
        </w:rPr>
        <w:t xml:space="preserve"> обучающихся проводится по итогам освоения Программы </w:t>
      </w:r>
      <w:proofErr w:type="gramStart"/>
      <w:r w:rsidR="00EB65EA" w:rsidRPr="000E1437">
        <w:rPr>
          <w:sz w:val="24"/>
          <w:szCs w:val="24"/>
        </w:rPr>
        <w:t>обучающимися</w:t>
      </w:r>
      <w:proofErr w:type="gramEnd"/>
      <w:r w:rsidR="00EB65EA" w:rsidRPr="000E1437">
        <w:rPr>
          <w:sz w:val="24"/>
          <w:szCs w:val="24"/>
        </w:rPr>
        <w:t xml:space="preserve"> и включает в себя сдачу контрольных нормативов по общей физической и специальной физической подготовке по виду спорта, сдачу зачета на знание предметных областей Программы. Итоговая аттестация обучающихся проводится по </w:t>
      </w:r>
      <w:r w:rsidR="00C60D5E" w:rsidRPr="000E1437">
        <w:rPr>
          <w:sz w:val="24"/>
          <w:szCs w:val="24"/>
        </w:rPr>
        <w:t>итогам 10</w:t>
      </w:r>
      <w:r w:rsidR="00EB65EA" w:rsidRPr="000E1437">
        <w:rPr>
          <w:sz w:val="24"/>
          <w:szCs w:val="24"/>
        </w:rPr>
        <w:t xml:space="preserve"> лет обучения</w:t>
      </w:r>
      <w:r w:rsidR="001F6DF3">
        <w:rPr>
          <w:sz w:val="24"/>
          <w:szCs w:val="24"/>
        </w:rPr>
        <w:t>(11</w:t>
      </w:r>
      <w:r w:rsidR="00EB65EA" w:rsidRPr="000E1437">
        <w:rPr>
          <w:sz w:val="24"/>
          <w:szCs w:val="24"/>
        </w:rPr>
        <w:t xml:space="preserve"> лет в случае дополнительного года обучения) в Учреждении, по окончании последнего учебного года. Итоговая аттестация считается успешной в случае, если </w:t>
      </w:r>
      <w:r w:rsidR="00EB65EA" w:rsidRPr="000E1437">
        <w:rPr>
          <w:sz w:val="24"/>
          <w:szCs w:val="24"/>
        </w:rPr>
        <w:lastRenderedPageBreak/>
        <w:t xml:space="preserve">обучающийся продемонстрировал достаточный уровень освоения теоретического и практического материала по Программе – получил зачет по теоретической подготовке и выполнил нормативы не менее чем на 80 % упражнений комплекса контрольных упражнений по виду спорта. </w:t>
      </w:r>
    </w:p>
    <w:p w:rsidR="005860D9" w:rsidRPr="000E1437" w:rsidRDefault="00EB65EA" w:rsidP="00614DE3">
      <w:pPr>
        <w:ind w:left="-15" w:right="54" w:firstLine="0"/>
        <w:rPr>
          <w:sz w:val="24"/>
          <w:szCs w:val="24"/>
        </w:rPr>
      </w:pPr>
      <w:r w:rsidRPr="000E1437">
        <w:rPr>
          <w:sz w:val="24"/>
          <w:szCs w:val="24"/>
        </w:rPr>
        <w:t>Контрольные упражнения (тесты)</w:t>
      </w:r>
      <w:r w:rsidR="002D08CD">
        <w:rPr>
          <w:sz w:val="24"/>
          <w:szCs w:val="24"/>
        </w:rPr>
        <w:t xml:space="preserve"> устанавливаются по избранному виду</w:t>
      </w:r>
      <w:r w:rsidRPr="000E1437">
        <w:rPr>
          <w:sz w:val="24"/>
          <w:szCs w:val="24"/>
        </w:rPr>
        <w:t xml:space="preserve"> спорта. Форма проведения промежуточной и итоговой аттестации определяется Учреждением. </w:t>
      </w:r>
    </w:p>
    <w:p w:rsidR="00A97A7A" w:rsidRDefault="00CB3D5D" w:rsidP="00614DE3">
      <w:pPr>
        <w:ind w:left="-15" w:right="54" w:firstLine="0"/>
        <w:rPr>
          <w:color w:val="984806"/>
          <w:sz w:val="24"/>
          <w:szCs w:val="24"/>
        </w:rPr>
      </w:pPr>
      <w:r>
        <w:rPr>
          <w:b/>
          <w:sz w:val="24"/>
          <w:szCs w:val="24"/>
        </w:rPr>
        <w:t xml:space="preserve">     </w:t>
      </w:r>
      <w:r w:rsidR="00EB65EA" w:rsidRPr="000E1437">
        <w:rPr>
          <w:b/>
          <w:sz w:val="24"/>
          <w:szCs w:val="24"/>
        </w:rPr>
        <w:t xml:space="preserve">Контрольные упражнения и нормативы </w:t>
      </w:r>
      <w:r w:rsidR="00EB65EA" w:rsidRPr="000E1437">
        <w:rPr>
          <w:sz w:val="24"/>
          <w:szCs w:val="24"/>
        </w:rPr>
        <w:t>для промежуточной оценки результатов освоения Программы на 1 этапе (начальной подготовки) и перевода в группы на 2 этапе (тренировочном этапе</w:t>
      </w:r>
      <w:r w:rsidR="00EB65EA" w:rsidRPr="000E1437">
        <w:rPr>
          <w:b/>
          <w:sz w:val="24"/>
          <w:szCs w:val="24"/>
        </w:rPr>
        <w:t>)</w:t>
      </w:r>
      <w:r w:rsidR="00EB65EA" w:rsidRPr="000E1437">
        <w:rPr>
          <w:sz w:val="24"/>
          <w:szCs w:val="24"/>
        </w:rPr>
        <w:t xml:space="preserve">, представлены в </w:t>
      </w:r>
      <w:r w:rsidR="00A97A7A">
        <w:rPr>
          <w:color w:val="auto"/>
          <w:sz w:val="24"/>
          <w:szCs w:val="24"/>
          <w:u w:color="984806"/>
        </w:rPr>
        <w:t>таблице</w:t>
      </w:r>
      <w:r w:rsidR="00AD2D4D">
        <w:rPr>
          <w:color w:val="auto"/>
          <w:sz w:val="24"/>
          <w:szCs w:val="24"/>
          <w:u w:color="984806"/>
        </w:rPr>
        <w:t xml:space="preserve"> 8</w:t>
      </w:r>
    </w:p>
    <w:p w:rsidR="005860D9" w:rsidRPr="000E1437" w:rsidRDefault="005860D9">
      <w:pPr>
        <w:ind w:left="-15" w:right="54"/>
        <w:rPr>
          <w:sz w:val="24"/>
          <w:szCs w:val="24"/>
        </w:rPr>
      </w:pPr>
    </w:p>
    <w:p w:rsidR="003C0EC3" w:rsidRDefault="003C0EC3" w:rsidP="00CB3D5D">
      <w:pPr>
        <w:spacing w:after="0" w:line="270" w:lineRule="auto"/>
        <w:ind w:left="10" w:right="0" w:hanging="10"/>
        <w:jc w:val="center"/>
        <w:rPr>
          <w:b/>
          <w:sz w:val="24"/>
        </w:rPr>
      </w:pPr>
    </w:p>
    <w:p w:rsidR="003C0EC3" w:rsidRDefault="003C0EC3" w:rsidP="00CB3D5D">
      <w:pPr>
        <w:spacing w:after="0" w:line="270" w:lineRule="auto"/>
        <w:ind w:left="10" w:right="0" w:hanging="10"/>
        <w:jc w:val="center"/>
        <w:rPr>
          <w:b/>
          <w:sz w:val="24"/>
        </w:rPr>
      </w:pPr>
    </w:p>
    <w:p w:rsidR="005860D9" w:rsidRDefault="00EB65EA" w:rsidP="00CB3D5D">
      <w:pPr>
        <w:spacing w:after="0" w:line="270" w:lineRule="auto"/>
        <w:ind w:left="10" w:right="0" w:hanging="10"/>
        <w:jc w:val="center"/>
      </w:pPr>
      <w:r>
        <w:rPr>
          <w:b/>
          <w:sz w:val="24"/>
        </w:rPr>
        <w:t>Нормативы общей физической и специальной физической подготовки для оценки результатов освоения Программы на 1 этапе (начальной подготовки) и перевода в группы на 2 этапе (тренировочном этапе)</w:t>
      </w:r>
    </w:p>
    <w:p w:rsidR="00A97A7A" w:rsidRDefault="00A97A7A" w:rsidP="00CB3D5D">
      <w:pPr>
        <w:tabs>
          <w:tab w:val="center" w:pos="4567"/>
          <w:tab w:val="left" w:pos="8130"/>
        </w:tabs>
        <w:spacing w:after="0" w:line="259" w:lineRule="auto"/>
        <w:ind w:right="0" w:firstLine="0"/>
        <w:jc w:val="center"/>
        <w:rPr>
          <w:sz w:val="24"/>
        </w:rPr>
      </w:pPr>
    </w:p>
    <w:p w:rsidR="005860D9" w:rsidRPr="00A97A7A" w:rsidRDefault="00573239" w:rsidP="00A97A7A">
      <w:pPr>
        <w:tabs>
          <w:tab w:val="center" w:pos="4567"/>
          <w:tab w:val="left" w:pos="8130"/>
        </w:tabs>
        <w:spacing w:after="0" w:line="259" w:lineRule="auto"/>
        <w:ind w:right="0" w:firstLine="0"/>
        <w:jc w:val="right"/>
        <w:rPr>
          <w:color w:val="auto"/>
          <w:sz w:val="20"/>
          <w:szCs w:val="20"/>
        </w:rPr>
      </w:pPr>
      <w:r>
        <w:rPr>
          <w:rFonts w:ascii="Calibri" w:eastAsia="Calibri" w:hAnsi="Calibri" w:cs="Calibri"/>
          <w:noProof/>
          <w:color w:val="auto"/>
          <w:sz w:val="20"/>
          <w:szCs w:val="20"/>
        </w:rPr>
        <w:pict>
          <v:group id="Group 80324" o:spid="_x0000_s1046" style="position:absolute;left:0;text-align:left;margin-left:24pt;margin-top:24.5pt;width:.5pt;height:793.1pt;z-index:251708416;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">
            <v:shape id="Shape 91525" o:spid="_x0000_s1047"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dsAsQA&#10;AADeAAAADwAAAGRycy9kb3ducmV2LnhtbESPzYrCMBSF94LvEK7gTlMdlFqNIgPCuBBmVMTlpbm2&#10;xeYmNBmtPr0ZGHB5OD8fZ7FqTS1u1PjKsoLRMAFBnFtdcaHgeNgMUhA+IGusLZOCB3lYLbudBWba&#10;3vmHbvtQiDjCPkMFZQguk9LnJRn0Q+uIo3exjcEQZVNI3eA9jptajpNkKg1WHAklOvosKb/uf03k&#10;nrbP2ZnZb9xH6tLv03RXBFSq32vXcxCB2vAO/7e/tILZaDKewN+deAXk8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3bALEAAAA3gAAAA8AAAAAAAAAAAAAAAAAmAIAAGRycy9k&#10;b3ducmV2LnhtbFBLBQYAAAAABAAEAPUAAACJAwAAAAA=&#10;" adj="0,,0" path="m,l9144,r,10072116l,10072116,,e" fillcolor="#e36c0a" stroked="f" strokeweight="0">
              <v:stroke miterlimit="83231f" joinstyle="miter"/>
              <v:formulas/>
              <v:path arrowok="t" o:connecttype="segments" textboxrect="0,0,9144,10072116"/>
            </v:shape>
            <w10:wrap type="square" anchorx="page" anchory="page"/>
          </v:group>
        </w:pict>
      </w:r>
      <w:r>
        <w:rPr>
          <w:rFonts w:ascii="Calibri" w:eastAsia="Calibri" w:hAnsi="Calibri" w:cs="Calibri"/>
          <w:noProof/>
          <w:color w:val="auto"/>
          <w:sz w:val="20"/>
          <w:szCs w:val="20"/>
        </w:rPr>
        <w:pict>
          <v:group id="Group 80325" o:spid="_x0000_s1044" style="position:absolute;left:0;text-align:left;margin-left:570.95pt;margin-top:24.5pt;width:.5pt;height:793.1pt;z-index:251709440;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">
            <v:shape id="Shape 91526" o:spid="_x0000_s1045"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XydcUA&#10;AADeAAAADwAAAGRycy9kb3ducmV2LnhtbESPX2vCMBTF34V9h3AHe9NUh6WtRhkDYXsQ1A3x8dJc&#10;22JzE5pMOz+9EQQfD+fPjzNf9qYVZ+p8Y1nBeJSAIC6tbrhS8PuzGmYgfEDW2FomBf/kYbl4Gcyx&#10;0PbCWzrvQiXiCPsCFdQhuEJKX9Zk0I+sI47e0XYGQ5RdJXWHlzhuWjlJklQabDgSanT0WVN52v2Z&#10;yN1/X/MDs1+598xlm326rgIq9fbaf8xABOrDM/xof2kF+Xg6SeF+J1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pfJ1xQAAAN4AAAAPAAAAAAAAAAAAAAAAAJgCAABkcnMv&#10;ZG93bnJldi54bWxQSwUGAAAAAAQABAD1AAAAigMAAAAA&#10;" adj="0,,0" path="m,l9144,r,10072116l,10072116,,e" fillcolor="#e36c0a" stroked="f" strokeweight="0">
              <v:stroke miterlimit="83231f" joinstyle="miter"/>
              <v:formulas/>
              <v:path arrowok="t" o:connecttype="segments" textboxrect="0,0,9144,10072116"/>
            </v:shape>
            <w10:wrap type="square" anchorx="page" anchory="page"/>
          </v:group>
        </w:pict>
      </w:r>
      <w:r w:rsidR="00AD2D4D">
        <w:rPr>
          <w:color w:val="auto"/>
          <w:sz w:val="20"/>
          <w:szCs w:val="20"/>
        </w:rPr>
        <w:t>Таблица 8</w:t>
      </w:r>
    </w:p>
    <w:tbl>
      <w:tblPr>
        <w:tblStyle w:val="TableGrid"/>
        <w:tblW w:w="9639" w:type="dxa"/>
        <w:tblInd w:w="250" w:type="dxa"/>
        <w:tblCellMar>
          <w:top w:w="44" w:type="dxa"/>
          <w:left w:w="108" w:type="dxa"/>
          <w:right w:w="81" w:type="dxa"/>
        </w:tblCellMar>
        <w:tblLook w:val="04A0" w:firstRow="1" w:lastRow="0" w:firstColumn="1" w:lastColumn="0" w:noHBand="0" w:noVBand="1"/>
      </w:tblPr>
      <w:tblGrid>
        <w:gridCol w:w="1950"/>
        <w:gridCol w:w="5104"/>
        <w:gridCol w:w="2585"/>
      </w:tblGrid>
      <w:tr w:rsidR="005860D9" w:rsidTr="00CB3D5D">
        <w:trPr>
          <w:trHeight w:val="469"/>
        </w:trPr>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0" w:firstLine="0"/>
              <w:jc w:val="center"/>
            </w:pPr>
            <w:r>
              <w:rPr>
                <w:sz w:val="20"/>
              </w:rPr>
              <w:t xml:space="preserve">Оцениваемые параметры </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right="31" w:firstLine="0"/>
              <w:jc w:val="center"/>
            </w:pPr>
            <w:r>
              <w:rPr>
                <w:sz w:val="20"/>
              </w:rPr>
              <w:t xml:space="preserve">Контрольные упражнения (тесты)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left="20" w:right="0" w:firstLine="0"/>
              <w:jc w:val="center"/>
            </w:pPr>
            <w:r>
              <w:rPr>
                <w:sz w:val="20"/>
              </w:rPr>
              <w:t xml:space="preserve">Контрольный норматив </w:t>
            </w:r>
          </w:p>
        </w:tc>
      </w:tr>
      <w:tr w:rsidR="005860D9" w:rsidTr="00CB3D5D">
        <w:trPr>
          <w:trHeight w:val="373"/>
        </w:trPr>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right="32" w:firstLine="0"/>
              <w:jc w:val="center"/>
            </w:pPr>
            <w:r>
              <w:rPr>
                <w:sz w:val="20"/>
              </w:rPr>
              <w:t xml:space="preserve">Быстрота </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1F53A0">
            <w:pPr>
              <w:spacing w:after="0" w:line="259" w:lineRule="auto"/>
              <w:ind w:right="0" w:firstLine="0"/>
              <w:jc w:val="left"/>
            </w:pPr>
            <w:r>
              <w:rPr>
                <w:sz w:val="20"/>
              </w:rPr>
              <w:t xml:space="preserve">Бег </w:t>
            </w:r>
            <w:r w:rsidR="00EB65EA">
              <w:rPr>
                <w:sz w:val="20"/>
              </w:rPr>
              <w:t xml:space="preserve"> 30 м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32" w:firstLine="0"/>
              <w:jc w:val="center"/>
            </w:pPr>
            <w:r>
              <w:rPr>
                <w:sz w:val="20"/>
              </w:rPr>
              <w:t xml:space="preserve">не более 5,6 с </w:t>
            </w:r>
          </w:p>
        </w:tc>
      </w:tr>
      <w:tr w:rsidR="005860D9" w:rsidTr="00CB3D5D">
        <w:trPr>
          <w:trHeight w:val="293"/>
        </w:trPr>
        <w:tc>
          <w:tcPr>
            <w:tcW w:w="0" w:type="auto"/>
            <w:vMerge/>
            <w:tcBorders>
              <w:top w:val="nil"/>
              <w:left w:val="single" w:sz="4" w:space="0" w:color="000000"/>
              <w:bottom w:val="single" w:sz="4" w:space="0" w:color="000000"/>
              <w:right w:val="single" w:sz="4" w:space="0" w:color="000000"/>
            </w:tcBorders>
            <w:shd w:val="clear" w:color="auto" w:fill="auto"/>
          </w:tcPr>
          <w:p w:rsidR="005860D9" w:rsidRDefault="005860D9">
            <w:pPr>
              <w:spacing w:after="160" w:line="259" w:lineRule="auto"/>
              <w:ind w:right="0" w:firstLine="0"/>
              <w:jc w:val="left"/>
            </w:pP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0" w:firstLine="0"/>
              <w:jc w:val="left"/>
            </w:pPr>
            <w:r>
              <w:rPr>
                <w:sz w:val="20"/>
              </w:rPr>
              <w:t xml:space="preserve">Бег 60 м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32" w:firstLine="0"/>
              <w:jc w:val="center"/>
            </w:pPr>
            <w:r>
              <w:rPr>
                <w:sz w:val="20"/>
              </w:rPr>
              <w:t xml:space="preserve">не более 9,6 с </w:t>
            </w:r>
          </w:p>
        </w:tc>
      </w:tr>
      <w:tr w:rsidR="005860D9" w:rsidTr="00CB3D5D">
        <w:trPr>
          <w:trHeight w:val="426"/>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right="31" w:firstLine="0"/>
              <w:jc w:val="center"/>
            </w:pPr>
            <w:r>
              <w:rPr>
                <w:sz w:val="20"/>
              </w:rPr>
              <w:t xml:space="preserve">Координация </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right="0" w:firstLine="0"/>
              <w:jc w:val="left"/>
            </w:pPr>
            <w:r>
              <w:rPr>
                <w:sz w:val="20"/>
              </w:rPr>
              <w:t xml:space="preserve">Челночный бег 3х10 м </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right="32" w:firstLine="0"/>
              <w:jc w:val="center"/>
            </w:pPr>
            <w:r>
              <w:rPr>
                <w:sz w:val="20"/>
              </w:rPr>
              <w:t xml:space="preserve">не более 7,6 с </w:t>
            </w:r>
          </w:p>
        </w:tc>
      </w:tr>
      <w:tr w:rsidR="005860D9" w:rsidTr="00CB3D5D">
        <w:trPr>
          <w:trHeight w:val="277"/>
        </w:trPr>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right="31" w:firstLine="0"/>
              <w:jc w:val="center"/>
            </w:pPr>
            <w:r>
              <w:rPr>
                <w:sz w:val="20"/>
              </w:rPr>
              <w:t xml:space="preserve">Выносливость </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0" w:firstLine="0"/>
              <w:jc w:val="left"/>
            </w:pPr>
            <w:r>
              <w:rPr>
                <w:sz w:val="20"/>
              </w:rPr>
              <w:t xml:space="preserve">Бег 400 м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32" w:firstLine="0"/>
              <w:jc w:val="center"/>
            </w:pPr>
            <w:r>
              <w:rPr>
                <w:sz w:val="20"/>
              </w:rPr>
              <w:t xml:space="preserve">не более 1 мин 21 </w:t>
            </w:r>
            <w:proofErr w:type="gramStart"/>
            <w:r>
              <w:rPr>
                <w:sz w:val="20"/>
              </w:rPr>
              <w:t>с</w:t>
            </w:r>
            <w:proofErr w:type="gramEnd"/>
            <w:r>
              <w:rPr>
                <w:sz w:val="20"/>
              </w:rPr>
              <w:t xml:space="preserve"> </w:t>
            </w:r>
          </w:p>
        </w:tc>
      </w:tr>
      <w:tr w:rsidR="005860D9" w:rsidTr="00CB3D5D">
        <w:trPr>
          <w:trHeight w:val="240"/>
        </w:trPr>
        <w:tc>
          <w:tcPr>
            <w:tcW w:w="0" w:type="auto"/>
            <w:vMerge/>
            <w:tcBorders>
              <w:top w:val="nil"/>
              <w:left w:val="single" w:sz="4" w:space="0" w:color="000000"/>
              <w:bottom w:val="nil"/>
              <w:right w:val="single" w:sz="4" w:space="0" w:color="000000"/>
            </w:tcBorders>
            <w:shd w:val="clear" w:color="auto" w:fill="auto"/>
            <w:vAlign w:val="bottom"/>
          </w:tcPr>
          <w:p w:rsidR="005860D9" w:rsidRDefault="005860D9">
            <w:pPr>
              <w:spacing w:after="160" w:line="259" w:lineRule="auto"/>
              <w:ind w:right="0" w:firstLine="0"/>
              <w:jc w:val="left"/>
            </w:pP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0" w:firstLine="0"/>
              <w:jc w:val="left"/>
            </w:pPr>
            <w:r>
              <w:rPr>
                <w:sz w:val="20"/>
              </w:rPr>
              <w:t xml:space="preserve">Бег 800 м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32" w:firstLine="0"/>
              <w:jc w:val="center"/>
            </w:pPr>
            <w:r>
              <w:rPr>
                <w:sz w:val="20"/>
              </w:rPr>
              <w:t xml:space="preserve">не более 3 мин 10 </w:t>
            </w:r>
            <w:proofErr w:type="gramStart"/>
            <w:r>
              <w:rPr>
                <w:sz w:val="20"/>
              </w:rPr>
              <w:t>с</w:t>
            </w:r>
            <w:proofErr w:type="gramEnd"/>
            <w:r>
              <w:rPr>
                <w:sz w:val="20"/>
              </w:rPr>
              <w:t xml:space="preserve"> </w:t>
            </w:r>
          </w:p>
        </w:tc>
      </w:tr>
      <w:tr w:rsidR="005860D9" w:rsidTr="00CB3D5D">
        <w:trPr>
          <w:trHeight w:val="372"/>
        </w:trPr>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right="32" w:firstLine="0"/>
              <w:jc w:val="center"/>
            </w:pPr>
            <w:r>
              <w:rPr>
                <w:sz w:val="20"/>
              </w:rPr>
              <w:t xml:space="preserve">Сила </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0" w:firstLine="0"/>
              <w:jc w:val="left"/>
            </w:pPr>
            <w:r>
              <w:rPr>
                <w:sz w:val="20"/>
              </w:rPr>
              <w:t xml:space="preserve">Подтягивание на перекладине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29" w:firstLine="0"/>
              <w:jc w:val="center"/>
            </w:pPr>
            <w:r>
              <w:rPr>
                <w:sz w:val="20"/>
              </w:rPr>
              <w:t xml:space="preserve">не менее 4 раз </w:t>
            </w:r>
          </w:p>
        </w:tc>
      </w:tr>
      <w:tr w:rsidR="005860D9" w:rsidTr="00CB3D5D">
        <w:trPr>
          <w:trHeight w:val="281"/>
        </w:trPr>
        <w:tc>
          <w:tcPr>
            <w:tcW w:w="0" w:type="auto"/>
            <w:vMerge/>
            <w:tcBorders>
              <w:top w:val="nil"/>
              <w:left w:val="single" w:sz="4" w:space="0" w:color="000000"/>
              <w:bottom w:val="nil"/>
              <w:right w:val="single" w:sz="4" w:space="0" w:color="000000"/>
            </w:tcBorders>
            <w:shd w:val="clear" w:color="auto" w:fill="auto"/>
          </w:tcPr>
          <w:p w:rsidR="005860D9" w:rsidRDefault="005860D9">
            <w:pPr>
              <w:spacing w:after="160" w:line="259" w:lineRule="auto"/>
              <w:ind w:right="0" w:firstLine="0"/>
              <w:jc w:val="left"/>
            </w:pP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0" w:firstLine="0"/>
              <w:jc w:val="left"/>
            </w:pPr>
            <w:r>
              <w:rPr>
                <w:sz w:val="20"/>
              </w:rPr>
              <w:t xml:space="preserve">Сгибание и разгибание рук в упоре лежа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30" w:firstLine="0"/>
              <w:jc w:val="center"/>
            </w:pPr>
            <w:r>
              <w:rPr>
                <w:sz w:val="20"/>
              </w:rPr>
              <w:t xml:space="preserve">не менее 20 раз </w:t>
            </w:r>
          </w:p>
        </w:tc>
      </w:tr>
      <w:tr w:rsidR="005860D9" w:rsidTr="00CB3D5D">
        <w:trPr>
          <w:trHeight w:val="404"/>
        </w:trPr>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right="0" w:firstLine="0"/>
              <w:jc w:val="center"/>
            </w:pPr>
            <w:r>
              <w:rPr>
                <w:sz w:val="20"/>
              </w:rPr>
              <w:t xml:space="preserve">Скоростно-силовые качества </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0" w:firstLine="0"/>
              <w:jc w:val="left"/>
            </w:pPr>
            <w:r>
              <w:rPr>
                <w:sz w:val="20"/>
              </w:rPr>
              <w:t xml:space="preserve">Прыжок в длину с места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30" w:firstLine="0"/>
              <w:jc w:val="center"/>
            </w:pPr>
            <w:r>
              <w:rPr>
                <w:sz w:val="20"/>
              </w:rPr>
              <w:t xml:space="preserve">не менее 160 см </w:t>
            </w:r>
          </w:p>
        </w:tc>
      </w:tr>
      <w:tr w:rsidR="005860D9" w:rsidTr="00CB3D5D">
        <w:trPr>
          <w:trHeight w:val="322"/>
        </w:trPr>
        <w:tc>
          <w:tcPr>
            <w:tcW w:w="0" w:type="auto"/>
            <w:vMerge/>
            <w:tcBorders>
              <w:top w:val="nil"/>
              <w:left w:val="single" w:sz="4" w:space="0" w:color="000000"/>
              <w:bottom w:val="single" w:sz="4" w:space="0" w:color="000000"/>
              <w:right w:val="single" w:sz="4" w:space="0" w:color="000000"/>
            </w:tcBorders>
            <w:shd w:val="clear" w:color="auto" w:fill="auto"/>
          </w:tcPr>
          <w:p w:rsidR="005860D9" w:rsidRDefault="005860D9">
            <w:pPr>
              <w:spacing w:after="160" w:line="259" w:lineRule="auto"/>
              <w:ind w:right="0" w:firstLine="0"/>
              <w:jc w:val="left"/>
            </w:pP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0" w:firstLine="0"/>
              <w:jc w:val="left"/>
            </w:pPr>
            <w:r>
              <w:rPr>
                <w:sz w:val="20"/>
              </w:rPr>
              <w:t>Под</w:t>
            </w:r>
            <w:r w:rsidR="001F53A0">
              <w:rPr>
                <w:sz w:val="20"/>
              </w:rPr>
              <w:t>ъем туловища, лежа на спине за 3</w:t>
            </w:r>
            <w:r>
              <w:rPr>
                <w:sz w:val="20"/>
              </w:rPr>
              <w:t xml:space="preserve">0 </w:t>
            </w:r>
            <w:proofErr w:type="gramStart"/>
            <w:r>
              <w:rPr>
                <w:sz w:val="20"/>
              </w:rPr>
              <w:t>с</w:t>
            </w:r>
            <w:proofErr w:type="gramEnd"/>
            <w:r>
              <w:rPr>
                <w:sz w:val="20"/>
              </w:rPr>
              <w:t xml:space="preserve">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1F53A0">
            <w:pPr>
              <w:spacing w:after="0" w:line="259" w:lineRule="auto"/>
              <w:ind w:right="28" w:firstLine="0"/>
              <w:jc w:val="center"/>
            </w:pPr>
            <w:r>
              <w:rPr>
                <w:sz w:val="20"/>
              </w:rPr>
              <w:t>не менее 10</w:t>
            </w:r>
            <w:r w:rsidR="00EB65EA">
              <w:rPr>
                <w:sz w:val="20"/>
              </w:rPr>
              <w:t xml:space="preserve"> раз </w:t>
            </w:r>
          </w:p>
        </w:tc>
      </w:tr>
      <w:tr w:rsidR="002D08CD" w:rsidTr="00CB3D5D">
        <w:trPr>
          <w:trHeight w:val="322"/>
        </w:trPr>
        <w:tc>
          <w:tcPr>
            <w:tcW w:w="0" w:type="auto"/>
            <w:tcBorders>
              <w:top w:val="nil"/>
              <w:left w:val="single" w:sz="4" w:space="0" w:color="000000"/>
              <w:bottom w:val="single" w:sz="4" w:space="0" w:color="000000"/>
              <w:right w:val="single" w:sz="4" w:space="0" w:color="000000"/>
            </w:tcBorders>
            <w:shd w:val="clear" w:color="auto" w:fill="auto"/>
          </w:tcPr>
          <w:p w:rsidR="002D08CD" w:rsidRPr="002D08CD" w:rsidRDefault="002D08CD" w:rsidP="002D08CD">
            <w:pPr>
              <w:spacing w:after="160" w:line="259" w:lineRule="auto"/>
              <w:ind w:right="0" w:firstLine="0"/>
              <w:jc w:val="center"/>
              <w:rPr>
                <w:sz w:val="20"/>
                <w:szCs w:val="20"/>
              </w:rPr>
            </w:pPr>
            <w:r>
              <w:rPr>
                <w:sz w:val="20"/>
                <w:szCs w:val="20"/>
              </w:rPr>
              <w:t>Гибкость</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2D08CD" w:rsidRPr="002D08CD" w:rsidRDefault="002D08CD" w:rsidP="002D08CD">
            <w:pPr>
              <w:spacing w:after="0" w:line="259" w:lineRule="auto"/>
              <w:ind w:right="0" w:firstLine="0"/>
              <w:jc w:val="left"/>
              <w:rPr>
                <w:sz w:val="20"/>
                <w:szCs w:val="20"/>
              </w:rPr>
            </w:pPr>
            <w:r>
              <w:rPr>
                <w:sz w:val="20"/>
                <w:szCs w:val="20"/>
              </w:rPr>
              <w:t>Наклон вперед в положении сидя на полу</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2D08CD" w:rsidRPr="002D08CD" w:rsidRDefault="007E27A0" w:rsidP="007E27A0">
            <w:pPr>
              <w:spacing w:after="0" w:line="259" w:lineRule="auto"/>
              <w:ind w:right="29" w:firstLine="0"/>
              <w:jc w:val="center"/>
              <w:rPr>
                <w:sz w:val="20"/>
                <w:szCs w:val="20"/>
              </w:rPr>
            </w:pPr>
            <w:r>
              <w:rPr>
                <w:sz w:val="20"/>
                <w:szCs w:val="20"/>
              </w:rPr>
              <w:t>Не менее 7-10см</w:t>
            </w:r>
          </w:p>
        </w:tc>
      </w:tr>
      <w:tr w:rsidR="002D08CD" w:rsidTr="00CB3D5D">
        <w:trPr>
          <w:trHeight w:val="791"/>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8CD" w:rsidRDefault="002D08CD" w:rsidP="002D08CD">
            <w:pPr>
              <w:spacing w:after="0" w:line="259" w:lineRule="auto"/>
              <w:ind w:right="0" w:firstLine="0"/>
              <w:jc w:val="center"/>
            </w:pPr>
            <w:r>
              <w:rPr>
                <w:sz w:val="20"/>
              </w:rPr>
              <w:t xml:space="preserve">Техническое мастерство </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8CD" w:rsidRDefault="002D08CD" w:rsidP="002D08CD">
            <w:pPr>
              <w:spacing w:after="0" w:line="259" w:lineRule="auto"/>
              <w:ind w:right="0" w:firstLine="0"/>
            </w:pPr>
            <w:r>
              <w:rPr>
                <w:sz w:val="20"/>
              </w:rPr>
              <w:t xml:space="preserve">Обязательная техническая программа, соответствующая этапу обучения </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8CD" w:rsidRDefault="002D08CD" w:rsidP="002D08CD">
            <w:pPr>
              <w:spacing w:after="0" w:line="259" w:lineRule="auto"/>
              <w:ind w:right="34" w:firstLine="0"/>
              <w:jc w:val="center"/>
            </w:pPr>
            <w:r>
              <w:rPr>
                <w:sz w:val="20"/>
              </w:rPr>
              <w:t xml:space="preserve">выполнено </w:t>
            </w:r>
          </w:p>
        </w:tc>
      </w:tr>
    </w:tbl>
    <w:p w:rsidR="005860D9" w:rsidRPr="000E1437" w:rsidRDefault="005860D9" w:rsidP="003C0EC3">
      <w:pPr>
        <w:ind w:right="54" w:firstLine="0"/>
        <w:rPr>
          <w:sz w:val="24"/>
          <w:szCs w:val="24"/>
        </w:rPr>
      </w:pPr>
    </w:p>
    <w:p w:rsidR="005860D9" w:rsidRDefault="005860D9">
      <w:pPr>
        <w:spacing w:after="18" w:line="259" w:lineRule="auto"/>
        <w:ind w:right="0" w:firstLine="0"/>
        <w:jc w:val="right"/>
      </w:pPr>
    </w:p>
    <w:p w:rsidR="005860D9" w:rsidRDefault="00EB65EA" w:rsidP="00CB3D5D">
      <w:pPr>
        <w:spacing w:after="10" w:line="271" w:lineRule="auto"/>
        <w:ind w:left="405" w:right="0" w:hanging="384"/>
        <w:jc w:val="center"/>
      </w:pPr>
      <w:r>
        <w:rPr>
          <w:b/>
          <w:sz w:val="24"/>
        </w:rPr>
        <w:t>Нормативы общей физической и специальной физической подготовки для оценки результатов освоения Программы на 2</w:t>
      </w:r>
      <w:r w:rsidR="003C0EC3">
        <w:rPr>
          <w:b/>
          <w:sz w:val="24"/>
        </w:rPr>
        <w:t xml:space="preserve"> этапе (тренировочном) </w:t>
      </w:r>
    </w:p>
    <w:p w:rsidR="00A97A7A" w:rsidRDefault="00A97A7A" w:rsidP="00A97A7A">
      <w:pPr>
        <w:spacing w:after="0" w:line="259" w:lineRule="auto"/>
        <w:ind w:left="10" w:right="45" w:hanging="10"/>
        <w:jc w:val="right"/>
      </w:pPr>
      <w:r w:rsidRPr="00A97A7A">
        <w:rPr>
          <w:color w:val="auto"/>
          <w:sz w:val="20"/>
          <w:szCs w:val="20"/>
        </w:rPr>
        <w:t xml:space="preserve">Таблица </w:t>
      </w:r>
      <w:r w:rsidR="00AD2D4D">
        <w:rPr>
          <w:color w:val="auto"/>
          <w:sz w:val="20"/>
          <w:szCs w:val="20"/>
        </w:rPr>
        <w:t>9</w:t>
      </w:r>
    </w:p>
    <w:tbl>
      <w:tblPr>
        <w:tblStyle w:val="TableGrid"/>
        <w:tblW w:w="9639" w:type="dxa"/>
        <w:tblInd w:w="250" w:type="dxa"/>
        <w:tblCellMar>
          <w:top w:w="45" w:type="dxa"/>
          <w:left w:w="108" w:type="dxa"/>
          <w:right w:w="81" w:type="dxa"/>
        </w:tblCellMar>
        <w:tblLook w:val="04A0" w:firstRow="1" w:lastRow="0" w:firstColumn="1" w:lastColumn="0" w:noHBand="0" w:noVBand="1"/>
      </w:tblPr>
      <w:tblGrid>
        <w:gridCol w:w="1950"/>
        <w:gridCol w:w="5104"/>
        <w:gridCol w:w="2585"/>
      </w:tblGrid>
      <w:tr w:rsidR="005860D9" w:rsidTr="00CB3D5D">
        <w:trPr>
          <w:trHeight w:val="469"/>
        </w:trPr>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0" w:firstLine="0"/>
              <w:jc w:val="center"/>
            </w:pPr>
            <w:r>
              <w:rPr>
                <w:sz w:val="20"/>
              </w:rPr>
              <w:t xml:space="preserve">Оцениваемые параметры </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left="3" w:right="0" w:firstLine="0"/>
              <w:jc w:val="center"/>
            </w:pPr>
            <w:r>
              <w:rPr>
                <w:sz w:val="20"/>
              </w:rPr>
              <w:t xml:space="preserve">Контрольные упражнения (тесты)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left="20" w:right="0" w:firstLine="0"/>
              <w:jc w:val="center"/>
            </w:pPr>
            <w:r>
              <w:rPr>
                <w:sz w:val="20"/>
              </w:rPr>
              <w:t xml:space="preserve">Контрольный норматив </w:t>
            </w:r>
          </w:p>
        </w:tc>
      </w:tr>
      <w:tr w:rsidR="00253376" w:rsidTr="00CB3D5D">
        <w:trPr>
          <w:trHeight w:val="292"/>
        </w:trPr>
        <w:tc>
          <w:tcPr>
            <w:tcW w:w="1950" w:type="dxa"/>
            <w:tcBorders>
              <w:left w:val="single" w:sz="4" w:space="0" w:color="000000"/>
              <w:right w:val="single" w:sz="4" w:space="0" w:color="000000"/>
            </w:tcBorders>
            <w:shd w:val="clear" w:color="auto" w:fill="auto"/>
          </w:tcPr>
          <w:p w:rsidR="00253376" w:rsidRPr="001F53A0" w:rsidRDefault="001F53A0" w:rsidP="001F53A0">
            <w:pPr>
              <w:spacing w:after="160" w:line="259" w:lineRule="auto"/>
              <w:ind w:right="0" w:firstLine="0"/>
              <w:jc w:val="center"/>
              <w:rPr>
                <w:sz w:val="20"/>
                <w:szCs w:val="20"/>
              </w:rPr>
            </w:pPr>
            <w:r w:rsidRPr="001F53A0">
              <w:rPr>
                <w:sz w:val="20"/>
                <w:szCs w:val="20"/>
              </w:rPr>
              <w:t>Быстрота</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253376" w:rsidRDefault="00253376">
            <w:pPr>
              <w:spacing w:after="0" w:line="259" w:lineRule="auto"/>
              <w:ind w:right="0" w:firstLine="0"/>
              <w:jc w:val="left"/>
            </w:pPr>
            <w:r>
              <w:rPr>
                <w:sz w:val="20"/>
              </w:rPr>
              <w:t xml:space="preserve">Бег 60 м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253376" w:rsidRDefault="00253376">
            <w:pPr>
              <w:spacing w:after="0" w:line="259" w:lineRule="auto"/>
              <w:ind w:right="32" w:firstLine="0"/>
              <w:jc w:val="center"/>
            </w:pPr>
            <w:r>
              <w:rPr>
                <w:sz w:val="20"/>
              </w:rPr>
              <w:t xml:space="preserve">не более 9,4 с </w:t>
            </w:r>
          </w:p>
        </w:tc>
      </w:tr>
      <w:tr w:rsidR="005860D9" w:rsidTr="00CB3D5D">
        <w:trPr>
          <w:trHeight w:val="240"/>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right="31" w:firstLine="0"/>
              <w:jc w:val="center"/>
            </w:pPr>
            <w:r>
              <w:rPr>
                <w:sz w:val="20"/>
              </w:rPr>
              <w:t xml:space="preserve">Координация </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0" w:firstLine="0"/>
              <w:jc w:val="left"/>
            </w:pPr>
            <w:r>
              <w:rPr>
                <w:sz w:val="20"/>
              </w:rPr>
              <w:t xml:space="preserve">Челночный бег 3х10 м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32" w:firstLine="0"/>
              <w:jc w:val="center"/>
            </w:pPr>
            <w:r>
              <w:rPr>
                <w:sz w:val="20"/>
              </w:rPr>
              <w:t xml:space="preserve">не более 7,6 с </w:t>
            </w:r>
          </w:p>
        </w:tc>
      </w:tr>
      <w:tr w:rsidR="005860D9" w:rsidTr="00CB3D5D">
        <w:trPr>
          <w:trHeight w:val="290"/>
        </w:trPr>
        <w:tc>
          <w:tcPr>
            <w:tcW w:w="0" w:type="auto"/>
            <w:tcBorders>
              <w:top w:val="nil"/>
              <w:left w:val="single" w:sz="4" w:space="0" w:color="000000"/>
              <w:bottom w:val="nil"/>
              <w:right w:val="single" w:sz="4" w:space="0" w:color="000000"/>
            </w:tcBorders>
            <w:shd w:val="clear" w:color="auto" w:fill="auto"/>
          </w:tcPr>
          <w:p w:rsidR="005860D9" w:rsidRPr="00667EF5" w:rsidRDefault="00253376" w:rsidP="00253376">
            <w:pPr>
              <w:spacing w:after="160" w:line="259" w:lineRule="auto"/>
              <w:ind w:right="0" w:firstLine="0"/>
              <w:jc w:val="center"/>
              <w:rPr>
                <w:sz w:val="20"/>
                <w:szCs w:val="20"/>
              </w:rPr>
            </w:pPr>
            <w:r>
              <w:rPr>
                <w:sz w:val="20"/>
                <w:szCs w:val="20"/>
              </w:rPr>
              <w:t>Выносливость</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0" w:firstLine="0"/>
              <w:jc w:val="left"/>
            </w:pPr>
            <w:r>
              <w:rPr>
                <w:sz w:val="20"/>
              </w:rPr>
              <w:t xml:space="preserve">Бег 1500 м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32" w:firstLine="0"/>
              <w:jc w:val="center"/>
            </w:pPr>
            <w:r>
              <w:rPr>
                <w:sz w:val="20"/>
              </w:rPr>
              <w:t xml:space="preserve">не более 7 мин </w:t>
            </w:r>
          </w:p>
        </w:tc>
      </w:tr>
      <w:tr w:rsidR="005860D9" w:rsidTr="00CB3D5D">
        <w:trPr>
          <w:trHeight w:val="421"/>
        </w:trPr>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right="32" w:firstLine="0"/>
              <w:jc w:val="center"/>
            </w:pPr>
            <w:r>
              <w:rPr>
                <w:sz w:val="20"/>
              </w:rPr>
              <w:lastRenderedPageBreak/>
              <w:t xml:space="preserve">Сила </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right="0" w:firstLine="0"/>
              <w:jc w:val="left"/>
            </w:pPr>
            <w:r>
              <w:rPr>
                <w:sz w:val="20"/>
              </w:rPr>
              <w:t xml:space="preserve">Подтягивание на перекладине </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right="29" w:firstLine="0"/>
              <w:jc w:val="center"/>
            </w:pPr>
            <w:r>
              <w:rPr>
                <w:sz w:val="20"/>
              </w:rPr>
              <w:t xml:space="preserve">не менее 6 раз </w:t>
            </w:r>
          </w:p>
        </w:tc>
      </w:tr>
      <w:tr w:rsidR="005860D9" w:rsidTr="00CB3D5D">
        <w:trPr>
          <w:trHeight w:val="432"/>
        </w:trPr>
        <w:tc>
          <w:tcPr>
            <w:tcW w:w="0" w:type="auto"/>
            <w:vMerge/>
            <w:tcBorders>
              <w:top w:val="nil"/>
              <w:left w:val="single" w:sz="4" w:space="0" w:color="000000"/>
              <w:bottom w:val="nil"/>
              <w:right w:val="single" w:sz="4" w:space="0" w:color="000000"/>
            </w:tcBorders>
            <w:shd w:val="clear" w:color="auto" w:fill="auto"/>
          </w:tcPr>
          <w:p w:rsidR="005860D9" w:rsidRDefault="005860D9">
            <w:pPr>
              <w:spacing w:after="160" w:line="259" w:lineRule="auto"/>
              <w:ind w:right="0" w:firstLine="0"/>
              <w:jc w:val="left"/>
            </w:pP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right="0" w:firstLine="0"/>
              <w:jc w:val="left"/>
            </w:pPr>
            <w:r>
              <w:rPr>
                <w:sz w:val="20"/>
              </w:rPr>
              <w:t xml:space="preserve">Сгибание и разгибание рук в упоре лежа </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right="30" w:firstLine="0"/>
              <w:jc w:val="center"/>
            </w:pPr>
            <w:r>
              <w:rPr>
                <w:sz w:val="20"/>
              </w:rPr>
              <w:t xml:space="preserve">не менее 40 раз </w:t>
            </w:r>
          </w:p>
        </w:tc>
      </w:tr>
      <w:tr w:rsidR="005860D9" w:rsidTr="00CB3D5D">
        <w:trPr>
          <w:trHeight w:val="386"/>
        </w:trPr>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right="0" w:firstLine="0"/>
              <w:jc w:val="center"/>
            </w:pPr>
            <w:r>
              <w:rPr>
                <w:sz w:val="20"/>
              </w:rPr>
              <w:t xml:space="preserve">Скоростно-силовые качества </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0" w:firstLine="0"/>
              <w:jc w:val="left"/>
            </w:pPr>
            <w:r>
              <w:rPr>
                <w:sz w:val="20"/>
              </w:rPr>
              <w:t xml:space="preserve">Прыжок в длину с места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30" w:firstLine="0"/>
              <w:jc w:val="center"/>
            </w:pPr>
            <w:r>
              <w:rPr>
                <w:sz w:val="20"/>
              </w:rPr>
              <w:t xml:space="preserve">не менее 180 см </w:t>
            </w:r>
          </w:p>
        </w:tc>
      </w:tr>
      <w:tr w:rsidR="005860D9" w:rsidTr="00CB3D5D">
        <w:trPr>
          <w:trHeight w:val="439"/>
        </w:trPr>
        <w:tc>
          <w:tcPr>
            <w:tcW w:w="0" w:type="auto"/>
            <w:vMerge/>
            <w:tcBorders>
              <w:top w:val="nil"/>
              <w:left w:val="single" w:sz="4" w:space="0" w:color="000000"/>
              <w:bottom w:val="nil"/>
              <w:right w:val="single" w:sz="4" w:space="0" w:color="000000"/>
            </w:tcBorders>
            <w:shd w:val="clear" w:color="auto" w:fill="auto"/>
            <w:vAlign w:val="bottom"/>
          </w:tcPr>
          <w:p w:rsidR="005860D9" w:rsidRDefault="005860D9">
            <w:pPr>
              <w:spacing w:after="160" w:line="259" w:lineRule="auto"/>
              <w:ind w:right="0" w:firstLine="0"/>
              <w:jc w:val="left"/>
            </w:pP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right="0" w:firstLine="0"/>
              <w:jc w:val="left"/>
            </w:pPr>
            <w:r>
              <w:rPr>
                <w:sz w:val="20"/>
              </w:rPr>
              <w:t xml:space="preserve">Сгибание и разгибание рук в упоре лежа за 20 </w:t>
            </w:r>
            <w:proofErr w:type="gramStart"/>
            <w:r>
              <w:rPr>
                <w:sz w:val="20"/>
              </w:rPr>
              <w:t>с</w:t>
            </w:r>
            <w:proofErr w:type="gramEnd"/>
            <w:r>
              <w:rPr>
                <w:sz w:val="20"/>
              </w:rPr>
              <w:t xml:space="preserve"> </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right="30" w:firstLine="0"/>
              <w:jc w:val="center"/>
            </w:pPr>
            <w:r>
              <w:rPr>
                <w:sz w:val="20"/>
              </w:rPr>
              <w:t xml:space="preserve">не менее 14 раз </w:t>
            </w:r>
          </w:p>
        </w:tc>
      </w:tr>
      <w:tr w:rsidR="005860D9" w:rsidTr="00CB3D5D">
        <w:trPr>
          <w:trHeight w:val="401"/>
        </w:trPr>
        <w:tc>
          <w:tcPr>
            <w:tcW w:w="0" w:type="auto"/>
            <w:vMerge/>
            <w:tcBorders>
              <w:top w:val="nil"/>
              <w:left w:val="single" w:sz="4" w:space="0" w:color="000000"/>
              <w:bottom w:val="single" w:sz="4" w:space="0" w:color="000000"/>
              <w:right w:val="single" w:sz="4" w:space="0" w:color="000000"/>
            </w:tcBorders>
            <w:shd w:val="clear" w:color="auto" w:fill="auto"/>
          </w:tcPr>
          <w:p w:rsidR="005860D9" w:rsidRDefault="005860D9">
            <w:pPr>
              <w:spacing w:after="160" w:line="259" w:lineRule="auto"/>
              <w:ind w:right="0" w:firstLine="0"/>
              <w:jc w:val="left"/>
            </w:pP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0" w:firstLine="0"/>
              <w:jc w:val="left"/>
            </w:pPr>
            <w:r>
              <w:rPr>
                <w:sz w:val="20"/>
              </w:rPr>
              <w:t>Под</w:t>
            </w:r>
            <w:r w:rsidR="00230365">
              <w:rPr>
                <w:sz w:val="20"/>
              </w:rPr>
              <w:t>ъем туловища, лежа на спине за 3</w:t>
            </w:r>
            <w:r>
              <w:rPr>
                <w:sz w:val="20"/>
              </w:rPr>
              <w:t xml:space="preserve">0 </w:t>
            </w:r>
            <w:proofErr w:type="gramStart"/>
            <w:r>
              <w:rPr>
                <w:sz w:val="20"/>
              </w:rPr>
              <w:t>с</w:t>
            </w:r>
            <w:proofErr w:type="gramEnd"/>
            <w:r>
              <w:rPr>
                <w:sz w:val="20"/>
              </w:rPr>
              <w:t xml:space="preserve">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1F53A0">
            <w:pPr>
              <w:spacing w:after="0" w:line="259" w:lineRule="auto"/>
              <w:ind w:right="29" w:firstLine="0"/>
              <w:jc w:val="center"/>
            </w:pPr>
            <w:r>
              <w:rPr>
                <w:sz w:val="20"/>
              </w:rPr>
              <w:t>не менее 15</w:t>
            </w:r>
            <w:r w:rsidR="00EB65EA">
              <w:rPr>
                <w:sz w:val="20"/>
              </w:rPr>
              <w:t xml:space="preserve"> раз </w:t>
            </w:r>
          </w:p>
        </w:tc>
      </w:tr>
      <w:tr w:rsidR="002D08CD" w:rsidTr="00CB3D5D">
        <w:trPr>
          <w:trHeight w:val="401"/>
        </w:trPr>
        <w:tc>
          <w:tcPr>
            <w:tcW w:w="0" w:type="auto"/>
            <w:tcBorders>
              <w:top w:val="nil"/>
              <w:left w:val="single" w:sz="4" w:space="0" w:color="000000"/>
              <w:bottom w:val="single" w:sz="4" w:space="0" w:color="000000"/>
              <w:right w:val="single" w:sz="4" w:space="0" w:color="000000"/>
            </w:tcBorders>
            <w:shd w:val="clear" w:color="auto" w:fill="auto"/>
          </w:tcPr>
          <w:p w:rsidR="002D08CD" w:rsidRPr="002D08CD" w:rsidRDefault="002D08CD" w:rsidP="002D08CD">
            <w:pPr>
              <w:spacing w:after="160" w:line="259" w:lineRule="auto"/>
              <w:ind w:right="0" w:firstLine="0"/>
              <w:jc w:val="center"/>
              <w:rPr>
                <w:sz w:val="20"/>
                <w:szCs w:val="20"/>
              </w:rPr>
            </w:pPr>
            <w:r>
              <w:rPr>
                <w:sz w:val="20"/>
                <w:szCs w:val="20"/>
              </w:rPr>
              <w:t>Гибкость</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2D08CD" w:rsidRPr="002D08CD" w:rsidRDefault="002D08CD">
            <w:pPr>
              <w:spacing w:after="0" w:line="259" w:lineRule="auto"/>
              <w:ind w:right="0" w:firstLine="0"/>
              <w:jc w:val="left"/>
              <w:rPr>
                <w:sz w:val="20"/>
                <w:szCs w:val="20"/>
              </w:rPr>
            </w:pPr>
            <w:r>
              <w:rPr>
                <w:sz w:val="20"/>
                <w:szCs w:val="20"/>
              </w:rPr>
              <w:t>Наклон вперед в положении сидя на полу</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2D08CD" w:rsidRPr="002D08CD" w:rsidRDefault="007E27A0">
            <w:pPr>
              <w:spacing w:after="0" w:line="259" w:lineRule="auto"/>
              <w:ind w:right="29" w:firstLine="0"/>
              <w:jc w:val="center"/>
              <w:rPr>
                <w:sz w:val="20"/>
                <w:szCs w:val="20"/>
              </w:rPr>
            </w:pPr>
            <w:r>
              <w:rPr>
                <w:sz w:val="20"/>
                <w:szCs w:val="20"/>
              </w:rPr>
              <w:t>Не менее 10-14см</w:t>
            </w:r>
          </w:p>
        </w:tc>
      </w:tr>
      <w:tr w:rsidR="005860D9" w:rsidTr="00CB3D5D">
        <w:trPr>
          <w:trHeight w:val="719"/>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right="0" w:firstLine="0"/>
              <w:jc w:val="center"/>
            </w:pPr>
            <w:r>
              <w:rPr>
                <w:sz w:val="20"/>
              </w:rPr>
              <w:t xml:space="preserve">Техническое мастерство </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right="0" w:firstLine="0"/>
            </w:pPr>
            <w:r>
              <w:rPr>
                <w:sz w:val="20"/>
              </w:rPr>
              <w:t xml:space="preserve">Обязательная техническая программа, соответствующая этапу обучения </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right="34" w:firstLine="0"/>
              <w:jc w:val="center"/>
            </w:pPr>
            <w:r>
              <w:rPr>
                <w:sz w:val="20"/>
              </w:rPr>
              <w:t xml:space="preserve">выполнено </w:t>
            </w:r>
          </w:p>
        </w:tc>
      </w:tr>
    </w:tbl>
    <w:p w:rsidR="005860D9" w:rsidRDefault="005860D9">
      <w:pPr>
        <w:spacing w:after="35" w:line="259" w:lineRule="auto"/>
        <w:ind w:right="0" w:firstLine="0"/>
        <w:jc w:val="left"/>
      </w:pPr>
    </w:p>
    <w:p w:rsidR="005860D9" w:rsidRPr="000E1437" w:rsidRDefault="00EB65EA" w:rsidP="00E8096F">
      <w:pPr>
        <w:spacing w:after="4" w:line="271" w:lineRule="auto"/>
        <w:ind w:left="-15" w:right="48" w:firstLine="0"/>
        <w:rPr>
          <w:sz w:val="24"/>
          <w:szCs w:val="24"/>
        </w:rPr>
      </w:pPr>
      <w:r w:rsidRPr="000E1437">
        <w:rPr>
          <w:sz w:val="24"/>
          <w:szCs w:val="24"/>
        </w:rPr>
        <w:t xml:space="preserve">Контрольные упражнения и нормативы для оценки результатов полного освоения Программы  обучающимися (итоговая аттестация) представлены в </w:t>
      </w:r>
      <w:r w:rsidR="00AD2D4D">
        <w:rPr>
          <w:sz w:val="24"/>
          <w:szCs w:val="24"/>
          <w:u w:val="single" w:color="000000"/>
        </w:rPr>
        <w:t>таблице 10</w:t>
      </w:r>
      <w:r w:rsidRPr="000E1437">
        <w:rPr>
          <w:sz w:val="24"/>
          <w:szCs w:val="24"/>
        </w:rPr>
        <w:t xml:space="preserve">. </w:t>
      </w:r>
    </w:p>
    <w:p w:rsidR="001F53A0" w:rsidRDefault="00573239" w:rsidP="00E8096F">
      <w:pPr>
        <w:spacing w:after="0" w:line="259" w:lineRule="auto"/>
        <w:ind w:right="0" w:firstLine="0"/>
        <w:jc w:val="left"/>
        <w:rPr>
          <w:b/>
          <w:sz w:val="24"/>
        </w:rPr>
      </w:pPr>
      <w:r>
        <w:rPr>
          <w:rFonts w:ascii="Calibri" w:eastAsia="Calibri" w:hAnsi="Calibri" w:cs="Calibri"/>
          <w:noProof/>
          <w:sz w:val="22"/>
        </w:rPr>
        <w:pict>
          <v:group id="Group 80933" o:spid="_x0000_s1042" style="position:absolute;margin-left:24pt;margin-top:24.5pt;width:.5pt;height:793.1pt;z-index:251710464;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">
            <v:shape id="Shape 91527" o:spid="_x0000_s1043"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X7sUA&#10;AADeAAAADwAAAGRycy9kb3ducmV2LnhtbESPS2sCMRSF90L/Q7iF7mpGRR1Ho5SC0C4EX4jLy+Q6&#10;Mzi5CZOoU3+9EQouD+fxcWaL1tTiSo2vLCvodRMQxLnVFRcK9rvlZwrCB2SNtWVS8EceFvO3zgwz&#10;bW+8oes2FCKOsM9QQRmCy6T0eUkGfdc64uidbGMwRNkUUjd4i+Omlv0kGUmDFUdCiY6+S8rP24uJ&#10;3MPvfXJk9ks3SF26PoxWRUClPt7brymIQG14hf/bP1rBpDfsj+F5J14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6VfuxQAAAN4AAAAPAAAAAAAAAAAAAAAAAJgCAABkcnMv&#10;ZG93bnJldi54bWxQSwUGAAAAAAQABAD1AAAAigMAAAAA&#10;" adj="0,,0" path="m,l9144,r,10072116l,10072116,,e" fillcolor="#e36c0a" stroked="f" strokeweight="0">
              <v:stroke miterlimit="83231f" joinstyle="miter"/>
              <v:formulas/>
              <v:path arrowok="t" o:connecttype="segments" textboxrect="0,0,9144,10072116"/>
            </v:shape>
            <w10:wrap type="square" anchorx="page" anchory="page"/>
          </v:group>
        </w:pict>
      </w:r>
      <w:r>
        <w:rPr>
          <w:rFonts w:ascii="Calibri" w:eastAsia="Calibri" w:hAnsi="Calibri" w:cs="Calibri"/>
          <w:noProof/>
          <w:sz w:val="22"/>
        </w:rPr>
        <w:pict>
          <v:group id="Group 80934" o:spid="_x0000_s1040" style="position:absolute;margin-left:570.95pt;margin-top:24.5pt;width:.5pt;height:793.1pt;z-index:251711488;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">
            <v:shape id="Shape 91528" o:spid="_x0000_s1041"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bDnMMA&#10;AADeAAAADwAAAGRycy9kb3ducmV2LnhtbERPTWvCQBC9F/wPywje6kZFiamriCDoodDaIj0O2WkS&#10;mp1dsqvG/nrnUOjx8b5Xm9616kpdbDwbmIwzUMSltw1XBj4/9s85qJiQLbaeycCdImzWg6cVFtbf&#10;+J2up1QpCeFYoIE6pVBoHcuaHMaxD8TCffvOYRLYVdp2eJNw1+ppli20w4alocZAu5rKn9PFSe/5&#10;+Lv8Yo77MMtD/nZevFYJjRkN++0LqER9+hf/uQ/WwHIyn8peuSNXQK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bDnMMAAADeAAAADwAAAAAAAAAAAAAAAACYAgAAZHJzL2Rv&#10;d25yZXYueG1sUEsFBgAAAAAEAAQA9QAAAIgDAAAAAA==&#10;" adj="0,,0" path="m,l9144,r,10072116l,10072116,,e" fillcolor="#e36c0a" stroked="f" strokeweight="0">
              <v:stroke miterlimit="83231f" joinstyle="miter"/>
              <v:formulas/>
              <v:path arrowok="t" o:connecttype="segments" textboxrect="0,0,9144,10072116"/>
            </v:shape>
            <w10:wrap type="square" anchorx="page" anchory="page"/>
          </v:group>
        </w:pict>
      </w:r>
    </w:p>
    <w:p w:rsidR="005860D9" w:rsidRDefault="00EB65EA" w:rsidP="00CB3D5D">
      <w:pPr>
        <w:spacing w:after="0" w:line="270" w:lineRule="auto"/>
        <w:ind w:left="10" w:right="0" w:hanging="10"/>
        <w:jc w:val="center"/>
        <w:rPr>
          <w:b/>
          <w:sz w:val="24"/>
        </w:rPr>
      </w:pPr>
      <w:r>
        <w:rPr>
          <w:b/>
          <w:sz w:val="24"/>
        </w:rPr>
        <w:t xml:space="preserve">Нормативы общей физической и специальной физической подготовки для оценки результатов освоения Программы </w:t>
      </w:r>
      <w:proofErr w:type="gramStart"/>
      <w:r>
        <w:rPr>
          <w:b/>
          <w:sz w:val="24"/>
        </w:rPr>
        <w:t>обучающимися</w:t>
      </w:r>
      <w:proofErr w:type="gramEnd"/>
      <w:r>
        <w:rPr>
          <w:b/>
          <w:sz w:val="24"/>
        </w:rPr>
        <w:t xml:space="preserve"> </w:t>
      </w:r>
      <w:r w:rsidR="002D08CD">
        <w:rPr>
          <w:b/>
          <w:sz w:val="24"/>
        </w:rPr>
        <w:t>(итоговая аттестация)</w:t>
      </w:r>
    </w:p>
    <w:p w:rsidR="000E1437" w:rsidRPr="000E1437" w:rsidRDefault="00AD2D4D" w:rsidP="000E1437">
      <w:pPr>
        <w:spacing w:after="0" w:line="270" w:lineRule="auto"/>
        <w:ind w:left="10" w:right="0" w:hanging="10"/>
        <w:jc w:val="right"/>
        <w:rPr>
          <w:sz w:val="20"/>
          <w:szCs w:val="20"/>
        </w:rPr>
      </w:pPr>
      <w:r>
        <w:rPr>
          <w:sz w:val="20"/>
          <w:szCs w:val="20"/>
        </w:rPr>
        <w:t>Таблица 10</w:t>
      </w:r>
    </w:p>
    <w:tbl>
      <w:tblPr>
        <w:tblStyle w:val="TableGrid"/>
        <w:tblW w:w="9639" w:type="dxa"/>
        <w:tblInd w:w="250" w:type="dxa"/>
        <w:tblCellMar>
          <w:top w:w="45" w:type="dxa"/>
          <w:left w:w="108" w:type="dxa"/>
          <w:right w:w="81" w:type="dxa"/>
        </w:tblCellMar>
        <w:tblLook w:val="04A0" w:firstRow="1" w:lastRow="0" w:firstColumn="1" w:lastColumn="0" w:noHBand="0" w:noVBand="1"/>
      </w:tblPr>
      <w:tblGrid>
        <w:gridCol w:w="1950"/>
        <w:gridCol w:w="5104"/>
        <w:gridCol w:w="2585"/>
      </w:tblGrid>
      <w:tr w:rsidR="005860D9" w:rsidTr="00CB3D5D">
        <w:trPr>
          <w:trHeight w:val="469"/>
        </w:trPr>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0" w:firstLine="0"/>
              <w:jc w:val="center"/>
            </w:pPr>
            <w:r>
              <w:rPr>
                <w:sz w:val="20"/>
              </w:rPr>
              <w:t xml:space="preserve">Оцениваемые параметры </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left="3" w:right="0" w:firstLine="0"/>
              <w:jc w:val="center"/>
            </w:pPr>
            <w:r>
              <w:rPr>
                <w:sz w:val="20"/>
              </w:rPr>
              <w:t xml:space="preserve">Контрольные упражнения (тесты)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left="20" w:right="0" w:firstLine="0"/>
              <w:jc w:val="center"/>
            </w:pPr>
            <w:r>
              <w:rPr>
                <w:sz w:val="20"/>
              </w:rPr>
              <w:t xml:space="preserve">Контрольный норматив </w:t>
            </w:r>
          </w:p>
        </w:tc>
      </w:tr>
      <w:tr w:rsidR="005860D9" w:rsidTr="00CB3D5D">
        <w:trPr>
          <w:trHeight w:val="404"/>
        </w:trPr>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left="2" w:right="0" w:firstLine="0"/>
              <w:jc w:val="center"/>
            </w:pPr>
            <w:r>
              <w:rPr>
                <w:sz w:val="20"/>
              </w:rPr>
              <w:t xml:space="preserve">Быстрота </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0" w:firstLine="0"/>
              <w:jc w:val="left"/>
            </w:pPr>
            <w:r>
              <w:rPr>
                <w:sz w:val="20"/>
              </w:rPr>
              <w:t xml:space="preserve">Бег на 30 м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left="2" w:right="0" w:firstLine="0"/>
              <w:jc w:val="center"/>
            </w:pPr>
            <w:r>
              <w:rPr>
                <w:sz w:val="20"/>
              </w:rPr>
              <w:t xml:space="preserve">не более 5,2 с </w:t>
            </w:r>
          </w:p>
        </w:tc>
      </w:tr>
      <w:tr w:rsidR="005860D9" w:rsidTr="00CB3D5D">
        <w:trPr>
          <w:trHeight w:val="422"/>
        </w:trPr>
        <w:tc>
          <w:tcPr>
            <w:tcW w:w="0" w:type="auto"/>
            <w:vMerge/>
            <w:tcBorders>
              <w:top w:val="nil"/>
              <w:left w:val="single" w:sz="4" w:space="0" w:color="000000"/>
              <w:bottom w:val="nil"/>
              <w:right w:val="single" w:sz="4" w:space="0" w:color="000000"/>
            </w:tcBorders>
            <w:shd w:val="clear" w:color="auto" w:fill="auto"/>
          </w:tcPr>
          <w:p w:rsidR="005860D9" w:rsidRDefault="005860D9">
            <w:pPr>
              <w:spacing w:after="160" w:line="259" w:lineRule="auto"/>
              <w:ind w:right="0" w:firstLine="0"/>
              <w:jc w:val="left"/>
            </w:pP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right="0" w:firstLine="0"/>
              <w:jc w:val="left"/>
            </w:pPr>
            <w:r>
              <w:rPr>
                <w:sz w:val="20"/>
              </w:rPr>
              <w:t xml:space="preserve">Бег 60 м </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left="2" w:right="0" w:firstLine="0"/>
              <w:jc w:val="center"/>
            </w:pPr>
            <w:r>
              <w:rPr>
                <w:sz w:val="20"/>
              </w:rPr>
              <w:t xml:space="preserve">не более 8,8 с </w:t>
            </w:r>
          </w:p>
        </w:tc>
      </w:tr>
      <w:tr w:rsidR="005860D9" w:rsidTr="00CB3D5D">
        <w:trPr>
          <w:trHeight w:val="419"/>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right="31" w:firstLine="0"/>
              <w:jc w:val="center"/>
            </w:pPr>
            <w:r>
              <w:rPr>
                <w:sz w:val="20"/>
              </w:rPr>
              <w:t xml:space="preserve">Координация </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right="0" w:firstLine="0"/>
              <w:jc w:val="left"/>
            </w:pPr>
            <w:r>
              <w:rPr>
                <w:sz w:val="20"/>
              </w:rPr>
              <w:t xml:space="preserve">Челночный бег 3х10 м </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right="31" w:firstLine="0"/>
              <w:jc w:val="center"/>
            </w:pPr>
            <w:r>
              <w:rPr>
                <w:sz w:val="20"/>
              </w:rPr>
              <w:t xml:space="preserve">не более 7,1 с </w:t>
            </w:r>
          </w:p>
        </w:tc>
      </w:tr>
      <w:tr w:rsidR="005860D9" w:rsidTr="00CB3D5D">
        <w:trPr>
          <w:trHeight w:val="293"/>
        </w:trPr>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right="31" w:firstLine="0"/>
              <w:jc w:val="center"/>
            </w:pPr>
            <w:r>
              <w:rPr>
                <w:sz w:val="20"/>
              </w:rPr>
              <w:t xml:space="preserve">Выносливость </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0" w:firstLine="0"/>
              <w:jc w:val="left"/>
            </w:pPr>
            <w:r>
              <w:rPr>
                <w:sz w:val="20"/>
              </w:rPr>
              <w:t xml:space="preserve">Бег 400 м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32" w:firstLine="0"/>
              <w:jc w:val="center"/>
            </w:pPr>
            <w:r>
              <w:rPr>
                <w:sz w:val="20"/>
              </w:rPr>
              <w:t xml:space="preserve">не более 1 мин 14с </w:t>
            </w:r>
          </w:p>
        </w:tc>
      </w:tr>
      <w:tr w:rsidR="005860D9" w:rsidTr="00CB3D5D">
        <w:trPr>
          <w:trHeight w:val="408"/>
        </w:trPr>
        <w:tc>
          <w:tcPr>
            <w:tcW w:w="0" w:type="auto"/>
            <w:vMerge/>
            <w:tcBorders>
              <w:top w:val="nil"/>
              <w:left w:val="single" w:sz="4" w:space="0" w:color="000000"/>
              <w:bottom w:val="nil"/>
              <w:right w:val="single" w:sz="4" w:space="0" w:color="000000"/>
            </w:tcBorders>
            <w:shd w:val="clear" w:color="auto" w:fill="auto"/>
          </w:tcPr>
          <w:p w:rsidR="005860D9" w:rsidRDefault="005860D9">
            <w:pPr>
              <w:spacing w:after="160" w:line="259" w:lineRule="auto"/>
              <w:ind w:right="0" w:firstLine="0"/>
              <w:jc w:val="left"/>
            </w:pP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0" w:firstLine="0"/>
              <w:jc w:val="left"/>
            </w:pPr>
            <w:r>
              <w:rPr>
                <w:sz w:val="20"/>
              </w:rPr>
              <w:t xml:space="preserve">Бег 800 м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32" w:firstLine="0"/>
              <w:jc w:val="center"/>
            </w:pPr>
            <w:r>
              <w:rPr>
                <w:sz w:val="20"/>
              </w:rPr>
              <w:t xml:space="preserve">не более 2 мин 44 </w:t>
            </w:r>
            <w:proofErr w:type="gramStart"/>
            <w:r>
              <w:rPr>
                <w:sz w:val="20"/>
              </w:rPr>
              <w:t>с</w:t>
            </w:r>
            <w:proofErr w:type="gramEnd"/>
            <w:r>
              <w:rPr>
                <w:sz w:val="20"/>
              </w:rPr>
              <w:t xml:space="preserve"> </w:t>
            </w:r>
          </w:p>
        </w:tc>
      </w:tr>
      <w:tr w:rsidR="005860D9" w:rsidTr="00CB3D5D">
        <w:trPr>
          <w:trHeight w:val="431"/>
        </w:trPr>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right="32" w:firstLine="0"/>
              <w:jc w:val="center"/>
            </w:pPr>
            <w:r>
              <w:rPr>
                <w:sz w:val="20"/>
              </w:rPr>
              <w:t xml:space="preserve">Сила </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right="0" w:firstLine="0"/>
              <w:jc w:val="left"/>
            </w:pPr>
            <w:r>
              <w:rPr>
                <w:sz w:val="20"/>
              </w:rPr>
              <w:t xml:space="preserve">Подтягивание на перекладине </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right="29" w:firstLine="0"/>
              <w:jc w:val="center"/>
            </w:pPr>
            <w:r>
              <w:rPr>
                <w:sz w:val="20"/>
              </w:rPr>
              <w:t xml:space="preserve">не менее 8 раз </w:t>
            </w:r>
          </w:p>
        </w:tc>
      </w:tr>
      <w:tr w:rsidR="005860D9" w:rsidTr="00CB3D5D">
        <w:trPr>
          <w:trHeight w:val="430"/>
        </w:trPr>
        <w:tc>
          <w:tcPr>
            <w:tcW w:w="0" w:type="auto"/>
            <w:vMerge/>
            <w:tcBorders>
              <w:top w:val="nil"/>
              <w:left w:val="single" w:sz="4" w:space="0" w:color="000000"/>
              <w:bottom w:val="nil"/>
              <w:right w:val="single" w:sz="4" w:space="0" w:color="000000"/>
            </w:tcBorders>
            <w:shd w:val="clear" w:color="auto" w:fill="auto"/>
          </w:tcPr>
          <w:p w:rsidR="005860D9" w:rsidRDefault="005860D9">
            <w:pPr>
              <w:spacing w:after="160" w:line="259" w:lineRule="auto"/>
              <w:ind w:right="0" w:firstLine="0"/>
              <w:jc w:val="left"/>
            </w:pP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right="0" w:firstLine="0"/>
              <w:jc w:val="left"/>
            </w:pPr>
            <w:r>
              <w:rPr>
                <w:sz w:val="20"/>
              </w:rPr>
              <w:t xml:space="preserve">Сгибание и разгибание рук в упоре лежа </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right="29" w:firstLine="0"/>
              <w:jc w:val="center"/>
            </w:pPr>
            <w:r>
              <w:rPr>
                <w:sz w:val="20"/>
              </w:rPr>
              <w:t xml:space="preserve">не менее 48 раз </w:t>
            </w:r>
          </w:p>
        </w:tc>
      </w:tr>
      <w:tr w:rsidR="005860D9" w:rsidTr="00CB3D5D">
        <w:trPr>
          <w:trHeight w:val="382"/>
        </w:trPr>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right="0" w:firstLine="0"/>
              <w:jc w:val="center"/>
            </w:pPr>
            <w:r>
              <w:rPr>
                <w:sz w:val="20"/>
              </w:rPr>
              <w:t xml:space="preserve">Скоростно-силовые качества </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0" w:firstLine="0"/>
              <w:jc w:val="left"/>
            </w:pPr>
            <w:r>
              <w:rPr>
                <w:sz w:val="20"/>
              </w:rPr>
              <w:t xml:space="preserve">Прыжок в длину с места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30" w:firstLine="0"/>
              <w:jc w:val="center"/>
            </w:pPr>
            <w:r>
              <w:rPr>
                <w:sz w:val="20"/>
              </w:rPr>
              <w:t xml:space="preserve">не менее 200 см </w:t>
            </w:r>
          </w:p>
        </w:tc>
      </w:tr>
      <w:tr w:rsidR="005860D9" w:rsidTr="00CB3D5D">
        <w:trPr>
          <w:trHeight w:val="415"/>
        </w:trPr>
        <w:tc>
          <w:tcPr>
            <w:tcW w:w="0" w:type="auto"/>
            <w:vMerge/>
            <w:tcBorders>
              <w:top w:val="nil"/>
              <w:left w:val="single" w:sz="4" w:space="0" w:color="000000"/>
              <w:bottom w:val="nil"/>
              <w:right w:val="single" w:sz="4" w:space="0" w:color="000000"/>
            </w:tcBorders>
            <w:shd w:val="clear" w:color="auto" w:fill="auto"/>
          </w:tcPr>
          <w:p w:rsidR="005860D9" w:rsidRDefault="005860D9">
            <w:pPr>
              <w:spacing w:after="160" w:line="259" w:lineRule="auto"/>
              <w:ind w:right="0" w:firstLine="0"/>
              <w:jc w:val="left"/>
            </w:pP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0" w:firstLine="0"/>
              <w:jc w:val="left"/>
            </w:pPr>
            <w:r>
              <w:rPr>
                <w:sz w:val="20"/>
              </w:rPr>
              <w:t xml:space="preserve">Сгибание и разгибание рук в упоре лежа за 20 </w:t>
            </w:r>
            <w:proofErr w:type="gramStart"/>
            <w:r>
              <w:rPr>
                <w:sz w:val="20"/>
              </w:rPr>
              <w:t>с</w:t>
            </w:r>
            <w:proofErr w:type="gramEnd"/>
            <w:r>
              <w:rPr>
                <w:sz w:val="20"/>
              </w:rPr>
              <w:t xml:space="preserve">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29" w:firstLine="0"/>
              <w:jc w:val="center"/>
            </w:pPr>
            <w:r>
              <w:rPr>
                <w:sz w:val="20"/>
              </w:rPr>
              <w:t xml:space="preserve">не менее 11 раз </w:t>
            </w:r>
          </w:p>
        </w:tc>
      </w:tr>
      <w:tr w:rsidR="005860D9" w:rsidTr="00CB3D5D">
        <w:trPr>
          <w:trHeight w:val="436"/>
        </w:trPr>
        <w:tc>
          <w:tcPr>
            <w:tcW w:w="0" w:type="auto"/>
            <w:vMerge/>
            <w:tcBorders>
              <w:top w:val="nil"/>
              <w:left w:val="single" w:sz="4" w:space="0" w:color="000000"/>
              <w:bottom w:val="single" w:sz="4" w:space="0" w:color="000000"/>
              <w:right w:val="single" w:sz="4" w:space="0" w:color="000000"/>
            </w:tcBorders>
            <w:shd w:val="clear" w:color="auto" w:fill="auto"/>
          </w:tcPr>
          <w:p w:rsidR="005860D9" w:rsidRDefault="005860D9">
            <w:pPr>
              <w:spacing w:after="160" w:line="259" w:lineRule="auto"/>
              <w:ind w:right="0" w:firstLine="0"/>
              <w:jc w:val="left"/>
            </w:pP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right="0" w:firstLine="0"/>
              <w:jc w:val="left"/>
            </w:pPr>
            <w:r>
              <w:rPr>
                <w:sz w:val="20"/>
              </w:rPr>
              <w:t>Подъ</w:t>
            </w:r>
            <w:r w:rsidR="001F53A0">
              <w:rPr>
                <w:sz w:val="20"/>
              </w:rPr>
              <w:t>ем туловища, лежа на спине за 30</w:t>
            </w:r>
            <w:r>
              <w:rPr>
                <w:sz w:val="20"/>
              </w:rPr>
              <w:t xml:space="preserve"> </w:t>
            </w:r>
            <w:proofErr w:type="gramStart"/>
            <w:r>
              <w:rPr>
                <w:sz w:val="20"/>
              </w:rPr>
              <w:t>с</w:t>
            </w:r>
            <w:proofErr w:type="gramEnd"/>
            <w:r>
              <w:rPr>
                <w:sz w:val="20"/>
              </w:rPr>
              <w:t xml:space="preserve"> </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1F53A0">
            <w:pPr>
              <w:spacing w:after="0" w:line="259" w:lineRule="auto"/>
              <w:ind w:right="29" w:firstLine="0"/>
              <w:jc w:val="center"/>
            </w:pPr>
            <w:r>
              <w:rPr>
                <w:sz w:val="20"/>
              </w:rPr>
              <w:t>не менее 10</w:t>
            </w:r>
            <w:r w:rsidR="00EB65EA">
              <w:rPr>
                <w:sz w:val="20"/>
              </w:rPr>
              <w:t xml:space="preserve"> раз </w:t>
            </w:r>
          </w:p>
        </w:tc>
      </w:tr>
      <w:tr w:rsidR="002D08CD" w:rsidTr="00CB3D5D">
        <w:trPr>
          <w:trHeight w:val="436"/>
        </w:trPr>
        <w:tc>
          <w:tcPr>
            <w:tcW w:w="0" w:type="auto"/>
            <w:tcBorders>
              <w:top w:val="nil"/>
              <w:left w:val="single" w:sz="4" w:space="0" w:color="000000"/>
              <w:bottom w:val="single" w:sz="4" w:space="0" w:color="000000"/>
              <w:right w:val="single" w:sz="4" w:space="0" w:color="000000"/>
            </w:tcBorders>
            <w:shd w:val="clear" w:color="auto" w:fill="auto"/>
          </w:tcPr>
          <w:p w:rsidR="002D08CD" w:rsidRPr="002D08CD" w:rsidRDefault="002D08CD" w:rsidP="00476DA7">
            <w:pPr>
              <w:spacing w:after="160" w:line="259" w:lineRule="auto"/>
              <w:ind w:right="0" w:firstLine="0"/>
              <w:jc w:val="center"/>
              <w:rPr>
                <w:sz w:val="20"/>
                <w:szCs w:val="20"/>
              </w:rPr>
            </w:pPr>
            <w:r>
              <w:rPr>
                <w:sz w:val="20"/>
                <w:szCs w:val="20"/>
              </w:rPr>
              <w:t>Гибкость</w:t>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2D08CD" w:rsidRPr="002D08CD" w:rsidRDefault="002D08CD" w:rsidP="002D08CD">
            <w:pPr>
              <w:spacing w:after="0" w:line="259" w:lineRule="auto"/>
              <w:ind w:right="0" w:firstLine="0"/>
              <w:jc w:val="left"/>
              <w:rPr>
                <w:sz w:val="20"/>
                <w:szCs w:val="20"/>
              </w:rPr>
            </w:pPr>
            <w:r>
              <w:rPr>
                <w:sz w:val="20"/>
                <w:szCs w:val="20"/>
              </w:rPr>
              <w:t>Наклон вперед в положении сидя на полу</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2D08CD" w:rsidRPr="002D08CD" w:rsidRDefault="007E27A0" w:rsidP="002D08CD">
            <w:pPr>
              <w:spacing w:after="0" w:line="259" w:lineRule="auto"/>
              <w:ind w:right="29" w:firstLine="0"/>
              <w:jc w:val="center"/>
              <w:rPr>
                <w:sz w:val="20"/>
                <w:szCs w:val="20"/>
              </w:rPr>
            </w:pPr>
            <w:r>
              <w:rPr>
                <w:sz w:val="20"/>
                <w:szCs w:val="20"/>
              </w:rPr>
              <w:t>Не менее 12-15см</w:t>
            </w:r>
          </w:p>
        </w:tc>
      </w:tr>
      <w:tr w:rsidR="002D08CD" w:rsidTr="00CB3D5D">
        <w:trPr>
          <w:trHeight w:val="708"/>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8CD" w:rsidRDefault="002D08CD" w:rsidP="002D08CD">
            <w:pPr>
              <w:spacing w:after="0" w:line="259" w:lineRule="auto"/>
              <w:ind w:right="0" w:firstLine="0"/>
              <w:jc w:val="center"/>
            </w:pPr>
            <w:r>
              <w:rPr>
                <w:sz w:val="20"/>
              </w:rPr>
              <w:t xml:space="preserve">Техническое мастерство </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8CD" w:rsidRDefault="002D08CD" w:rsidP="002D08CD">
            <w:pPr>
              <w:spacing w:after="0" w:line="259" w:lineRule="auto"/>
              <w:ind w:right="0" w:firstLine="0"/>
            </w:pPr>
            <w:r>
              <w:rPr>
                <w:sz w:val="20"/>
              </w:rPr>
              <w:t xml:space="preserve">Обязательная техническая программа, соответствующая этапу обучения </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8CD" w:rsidRDefault="002D08CD" w:rsidP="002D08CD">
            <w:pPr>
              <w:spacing w:after="0" w:line="259" w:lineRule="auto"/>
              <w:ind w:right="31" w:firstLine="0"/>
              <w:jc w:val="center"/>
            </w:pPr>
            <w:r>
              <w:rPr>
                <w:sz w:val="20"/>
              </w:rPr>
              <w:t xml:space="preserve">Выполнено </w:t>
            </w:r>
          </w:p>
        </w:tc>
      </w:tr>
    </w:tbl>
    <w:p w:rsidR="005860D9" w:rsidRDefault="005860D9">
      <w:pPr>
        <w:spacing w:after="31" w:line="259" w:lineRule="auto"/>
        <w:ind w:left="708" w:right="0" w:firstLine="0"/>
        <w:jc w:val="left"/>
      </w:pPr>
    </w:p>
    <w:p w:rsidR="005860D9" w:rsidRPr="00F226DB" w:rsidRDefault="00EB65EA" w:rsidP="00CB3D5D">
      <w:pPr>
        <w:ind w:left="-15" w:right="54" w:firstLine="299"/>
        <w:rPr>
          <w:sz w:val="24"/>
          <w:szCs w:val="24"/>
        </w:rPr>
      </w:pPr>
      <w:r w:rsidRPr="00F226DB">
        <w:rPr>
          <w:b/>
          <w:sz w:val="24"/>
          <w:szCs w:val="24"/>
        </w:rPr>
        <w:t>Результаты освоения теоретической части</w:t>
      </w:r>
      <w:r w:rsidRPr="00F226DB">
        <w:rPr>
          <w:sz w:val="24"/>
          <w:szCs w:val="24"/>
        </w:rPr>
        <w:t xml:space="preserve"> Программы оцениваются в ходе собеседования обучающегося. По итогам 3 этапа обучения и всей Программы, обучающиеся должны показать достаточный уровень знаний по следующим темам:  </w:t>
      </w:r>
    </w:p>
    <w:p w:rsidR="00DE0A71" w:rsidRPr="00F226DB" w:rsidRDefault="00573239" w:rsidP="00CB3D5D">
      <w:pPr>
        <w:ind w:right="54" w:firstLine="299"/>
        <w:rPr>
          <w:sz w:val="24"/>
          <w:szCs w:val="24"/>
        </w:rPr>
      </w:pPr>
      <w:r>
        <w:rPr>
          <w:rFonts w:ascii="Calibri" w:eastAsia="Calibri" w:hAnsi="Calibri" w:cs="Calibri"/>
          <w:noProof/>
          <w:sz w:val="24"/>
          <w:szCs w:val="24"/>
        </w:rPr>
        <w:pict>
          <v:group id="Group 82268" o:spid="_x0000_s1038" style="position:absolute;left:0;text-align:left;margin-left:24pt;margin-top:24.5pt;width:.5pt;height:793.1pt;z-index:251712512;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">
            <v:shape id="Shape 91529" o:spid="_x0000_s1039"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pmB8YA&#10;AADeAAAADwAAAGRycy9kb3ducmV2LnhtbESPS2vCQBSF9wX/w3AFd3USpZKkTkQEoV0I9YF0ecnc&#10;JqGZO0Nmqqm/vlMQXB7O4+MsV4PpxIV631pWkE4TEMSV1S3XCk7H7XMGwgdkjZ1lUvBLHlbl6GmJ&#10;hbZX3tPlEGoRR9gXqKAJwRVS+qohg35qHXH0vmxvMETZ11L3eI3jppOzJFlIgy1HQoOONg1V34cf&#10;E7nn91v+yey3bp657OO82NUBlZqMh/UriEBDeITv7TetIE9fZjn834lXQ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TpmB8YAAADeAAAADwAAAAAAAAAAAAAAAACYAgAAZHJz&#10;L2Rvd25yZXYueG1sUEsFBgAAAAAEAAQA9QAAAIsDAAAAAA==&#10;" adj="0,,0" path="m,l9144,r,10072116l,10072116,,e" fillcolor="#e36c0a" stroked="f" strokeweight="0">
              <v:stroke miterlimit="83231f" joinstyle="miter"/>
              <v:formulas/>
              <v:path arrowok="t" o:connecttype="segments" textboxrect="0,0,9144,10072116"/>
            </v:shape>
            <w10:wrap type="square" anchorx="page" anchory="page"/>
          </v:group>
        </w:pict>
      </w:r>
      <w:r>
        <w:rPr>
          <w:rFonts w:ascii="Calibri" w:eastAsia="Calibri" w:hAnsi="Calibri" w:cs="Calibri"/>
          <w:noProof/>
          <w:sz w:val="24"/>
          <w:szCs w:val="24"/>
        </w:rPr>
        <w:pict>
          <v:group id="Group 82269" o:spid="_x0000_s1036" style="position:absolute;left:0;text-align:left;margin-left:570.95pt;margin-top:24.5pt;width:.5pt;height:793.1pt;z-index:251713536;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">
            <v:shape id="Shape 91530" o:spid="_x0000_s1037"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lZR8QA&#10;AADeAAAADwAAAGRycy9kb3ducmV2LnhtbESPTWvCQBCG74L/YRnBm26sVGLqKiIIeihYW6THITtN&#10;QrOzS3arsb++cxB6fHm/eFab3rXqSl1sPBuYTTNQxKW3DVcGPt73kxxUTMgWW89k4E4RNuvhYIWF&#10;9Td+o+s5VUpGOBZooE4pFFrHsiaHceoDsXhfvnOYRHaVth3eZNy1+inLFtphw/JQY6BdTeX3+cfJ&#10;7+X4u/xkjvswz0N+uixeq4TGjEf99gVUoj79hx/tgzWwnD3PBUBwBAX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ZWUfEAAAA3gAAAA8AAAAAAAAAAAAAAAAAmAIAAGRycy9k&#10;b3ducmV2LnhtbFBLBQYAAAAABAAEAPUAAACJAwAAAAA=&#10;" adj="0,,0" path="m,l9144,r,10072116l,10072116,,e" fillcolor="#e36c0a" stroked="f" strokeweight="0">
              <v:stroke miterlimit="83231f" joinstyle="miter"/>
              <v:formulas/>
              <v:path arrowok="t" o:connecttype="segments" textboxrect="0,0,9144,10072116"/>
            </v:shape>
            <w10:wrap type="square" anchorx="page" anchory="page"/>
          </v:group>
        </w:pict>
      </w:r>
      <w:r w:rsidR="00DE0A71" w:rsidRPr="00F226DB">
        <w:rPr>
          <w:sz w:val="24"/>
          <w:szCs w:val="24"/>
        </w:rPr>
        <w:t xml:space="preserve">- </w:t>
      </w:r>
      <w:r w:rsidR="00EB65EA" w:rsidRPr="00F226DB">
        <w:rPr>
          <w:sz w:val="24"/>
          <w:szCs w:val="24"/>
        </w:rPr>
        <w:t>история развит</w:t>
      </w:r>
      <w:r w:rsidR="00DE0A71" w:rsidRPr="00F226DB">
        <w:rPr>
          <w:sz w:val="24"/>
          <w:szCs w:val="24"/>
        </w:rPr>
        <w:t>ия бильярдного спорта</w:t>
      </w:r>
      <w:r w:rsidR="00EB65EA" w:rsidRPr="00F226DB">
        <w:rPr>
          <w:sz w:val="24"/>
          <w:szCs w:val="24"/>
        </w:rPr>
        <w:t>;</w:t>
      </w:r>
    </w:p>
    <w:p w:rsidR="00DE0A71" w:rsidRPr="00F226DB" w:rsidRDefault="00DE0A71" w:rsidP="00CB3D5D">
      <w:pPr>
        <w:ind w:left="-15" w:right="54" w:firstLine="299"/>
        <w:rPr>
          <w:sz w:val="24"/>
          <w:szCs w:val="24"/>
        </w:rPr>
      </w:pPr>
      <w:r w:rsidRPr="00F226DB">
        <w:rPr>
          <w:sz w:val="24"/>
          <w:szCs w:val="24"/>
        </w:rPr>
        <w:t>-</w:t>
      </w:r>
      <w:r w:rsidR="00EB65EA" w:rsidRPr="00F226DB">
        <w:rPr>
          <w:sz w:val="24"/>
          <w:szCs w:val="24"/>
        </w:rPr>
        <w:t xml:space="preserve"> основы спортивной подготовки и тренировочного процесса; </w:t>
      </w:r>
    </w:p>
    <w:p w:rsidR="00DE0A71" w:rsidRPr="00F226DB" w:rsidRDefault="00DE0A71" w:rsidP="00CB3D5D">
      <w:pPr>
        <w:ind w:left="-15" w:right="54" w:firstLine="299"/>
        <w:rPr>
          <w:sz w:val="24"/>
          <w:szCs w:val="24"/>
        </w:rPr>
      </w:pPr>
      <w:r w:rsidRPr="00F226DB">
        <w:rPr>
          <w:sz w:val="24"/>
          <w:szCs w:val="24"/>
        </w:rPr>
        <w:lastRenderedPageBreak/>
        <w:t>-</w:t>
      </w:r>
      <w:r w:rsidR="00EB65EA" w:rsidRPr="00F226DB">
        <w:rPr>
          <w:sz w:val="24"/>
          <w:szCs w:val="24"/>
        </w:rPr>
        <w:t>основы законодательства в сфере физической культуры и с</w:t>
      </w:r>
      <w:r w:rsidRPr="00F226DB">
        <w:rPr>
          <w:sz w:val="24"/>
          <w:szCs w:val="24"/>
        </w:rPr>
        <w:t>порта (правила бильярдного спорта</w:t>
      </w:r>
      <w:r w:rsidR="00EB65EA" w:rsidRPr="00F226DB">
        <w:rPr>
          <w:sz w:val="24"/>
          <w:szCs w:val="24"/>
        </w:rPr>
        <w:t xml:space="preserve">, требования, нормы и условия их выполнения для присвоения спортивных разрядов и званий по виду спорта); </w:t>
      </w:r>
    </w:p>
    <w:p w:rsidR="00DE0A71" w:rsidRPr="00F226DB" w:rsidRDefault="00DE0A71" w:rsidP="00CB3D5D">
      <w:pPr>
        <w:ind w:left="-15" w:right="54" w:firstLine="299"/>
        <w:rPr>
          <w:sz w:val="24"/>
          <w:szCs w:val="24"/>
        </w:rPr>
      </w:pPr>
      <w:r w:rsidRPr="00F226DB">
        <w:rPr>
          <w:sz w:val="24"/>
          <w:szCs w:val="24"/>
        </w:rPr>
        <w:t xml:space="preserve">- </w:t>
      </w:r>
      <w:r w:rsidR="00EB65EA" w:rsidRPr="00F226DB">
        <w:rPr>
          <w:sz w:val="24"/>
          <w:szCs w:val="24"/>
        </w:rPr>
        <w:t xml:space="preserve">общероссийские антидопинговые правила,  строение и функции организма человека; </w:t>
      </w:r>
    </w:p>
    <w:p w:rsidR="00DE0A71" w:rsidRPr="00F226DB" w:rsidRDefault="00DE0A71" w:rsidP="00CB3D5D">
      <w:pPr>
        <w:ind w:left="-15" w:right="54" w:firstLine="299"/>
        <w:rPr>
          <w:sz w:val="24"/>
          <w:szCs w:val="24"/>
        </w:rPr>
      </w:pPr>
      <w:r w:rsidRPr="00F226DB">
        <w:rPr>
          <w:sz w:val="24"/>
          <w:szCs w:val="24"/>
        </w:rPr>
        <w:t>-</w:t>
      </w:r>
      <w:r w:rsidR="00EB65EA" w:rsidRPr="00F226DB">
        <w:rPr>
          <w:sz w:val="24"/>
          <w:szCs w:val="24"/>
        </w:rPr>
        <w:t xml:space="preserve">гигиенические знания, умения и навыки; </w:t>
      </w:r>
    </w:p>
    <w:p w:rsidR="00DE0A71" w:rsidRPr="00F226DB" w:rsidRDefault="00DE0A71" w:rsidP="00CB3D5D">
      <w:pPr>
        <w:ind w:left="-15" w:right="54" w:firstLine="299"/>
        <w:rPr>
          <w:sz w:val="24"/>
          <w:szCs w:val="24"/>
        </w:rPr>
      </w:pPr>
      <w:r w:rsidRPr="00F226DB">
        <w:rPr>
          <w:sz w:val="24"/>
          <w:szCs w:val="24"/>
        </w:rPr>
        <w:t>-</w:t>
      </w:r>
      <w:r w:rsidR="00EB65EA" w:rsidRPr="00F226DB">
        <w:rPr>
          <w:sz w:val="24"/>
          <w:szCs w:val="24"/>
        </w:rPr>
        <w:t>режим дня,  закаливание организма,  здоровый образ жизни;</w:t>
      </w:r>
    </w:p>
    <w:p w:rsidR="00DE0A71" w:rsidRPr="00F226DB" w:rsidRDefault="00DE0A71" w:rsidP="00CB3D5D">
      <w:pPr>
        <w:ind w:left="-15" w:right="54" w:firstLine="299"/>
        <w:rPr>
          <w:sz w:val="24"/>
          <w:szCs w:val="24"/>
        </w:rPr>
      </w:pPr>
      <w:r w:rsidRPr="00F226DB">
        <w:rPr>
          <w:sz w:val="24"/>
          <w:szCs w:val="24"/>
        </w:rPr>
        <w:t>-</w:t>
      </w:r>
      <w:r w:rsidR="00EB65EA" w:rsidRPr="00F226DB">
        <w:rPr>
          <w:sz w:val="24"/>
          <w:szCs w:val="24"/>
        </w:rPr>
        <w:t xml:space="preserve"> основы спортивного питания; </w:t>
      </w:r>
    </w:p>
    <w:p w:rsidR="00DE0A71" w:rsidRPr="00F226DB" w:rsidRDefault="00DE0A71" w:rsidP="00CB3D5D">
      <w:pPr>
        <w:ind w:left="-15" w:right="54" w:firstLine="299"/>
        <w:rPr>
          <w:sz w:val="24"/>
          <w:szCs w:val="24"/>
        </w:rPr>
      </w:pPr>
      <w:r w:rsidRPr="00F226DB">
        <w:rPr>
          <w:sz w:val="24"/>
          <w:szCs w:val="24"/>
        </w:rPr>
        <w:t>-</w:t>
      </w:r>
      <w:r w:rsidR="00EB65EA" w:rsidRPr="00F226DB">
        <w:rPr>
          <w:sz w:val="24"/>
          <w:szCs w:val="24"/>
        </w:rPr>
        <w:t xml:space="preserve">требования к оборудованию, инвентарю и спортивной экипировке; </w:t>
      </w:r>
    </w:p>
    <w:p w:rsidR="005860D9" w:rsidRDefault="00DE0A71" w:rsidP="00CB3D5D">
      <w:pPr>
        <w:ind w:left="-15" w:right="54" w:firstLine="299"/>
      </w:pPr>
      <w:r w:rsidRPr="00F226DB">
        <w:rPr>
          <w:sz w:val="24"/>
          <w:szCs w:val="24"/>
        </w:rPr>
        <w:t>-</w:t>
      </w:r>
      <w:r w:rsidR="00EB65EA" w:rsidRPr="00F226DB">
        <w:rPr>
          <w:sz w:val="24"/>
          <w:szCs w:val="24"/>
        </w:rPr>
        <w:t>требования техники безопасн</w:t>
      </w:r>
      <w:r w:rsidRPr="00F226DB">
        <w:rPr>
          <w:sz w:val="24"/>
          <w:szCs w:val="24"/>
        </w:rPr>
        <w:t>ости при занятиях бильярдом</w:t>
      </w:r>
      <w:r>
        <w:t>.</w:t>
      </w:r>
    </w:p>
    <w:p w:rsidR="005860D9" w:rsidRDefault="005860D9" w:rsidP="00E8096F">
      <w:pPr>
        <w:spacing w:after="0" w:line="259" w:lineRule="auto"/>
        <w:ind w:left="708" w:right="0" w:firstLine="0"/>
        <w:jc w:val="left"/>
      </w:pPr>
    </w:p>
    <w:p w:rsidR="001F6AFF" w:rsidRDefault="001F6AFF" w:rsidP="001F53A0">
      <w:pPr>
        <w:spacing w:after="10" w:line="271" w:lineRule="auto"/>
        <w:ind w:left="31" w:right="0" w:hanging="10"/>
        <w:jc w:val="center"/>
        <w:rPr>
          <w:b/>
          <w:sz w:val="24"/>
        </w:rPr>
      </w:pPr>
    </w:p>
    <w:p w:rsidR="007E27A0" w:rsidRDefault="007E27A0" w:rsidP="001F53A0">
      <w:pPr>
        <w:spacing w:after="10" w:line="271" w:lineRule="auto"/>
        <w:ind w:left="31" w:right="0" w:hanging="10"/>
        <w:jc w:val="center"/>
        <w:rPr>
          <w:b/>
          <w:sz w:val="24"/>
        </w:rPr>
      </w:pPr>
    </w:p>
    <w:p w:rsidR="007E27A0" w:rsidRDefault="007E27A0" w:rsidP="001F53A0">
      <w:pPr>
        <w:spacing w:after="10" w:line="271" w:lineRule="auto"/>
        <w:ind w:left="31" w:right="0" w:hanging="10"/>
        <w:jc w:val="center"/>
        <w:rPr>
          <w:b/>
          <w:sz w:val="24"/>
        </w:rPr>
      </w:pPr>
    </w:p>
    <w:p w:rsidR="007E27A0" w:rsidRDefault="007E27A0" w:rsidP="001F53A0">
      <w:pPr>
        <w:spacing w:after="10" w:line="271" w:lineRule="auto"/>
        <w:ind w:left="31" w:right="0" w:hanging="10"/>
        <w:jc w:val="center"/>
        <w:rPr>
          <w:b/>
          <w:sz w:val="24"/>
        </w:rPr>
      </w:pPr>
    </w:p>
    <w:p w:rsidR="007E27A0" w:rsidRDefault="007E27A0" w:rsidP="001F53A0">
      <w:pPr>
        <w:spacing w:after="10" w:line="271" w:lineRule="auto"/>
        <w:ind w:left="31" w:right="0" w:hanging="10"/>
        <w:jc w:val="center"/>
        <w:rPr>
          <w:b/>
          <w:sz w:val="24"/>
        </w:rPr>
      </w:pPr>
    </w:p>
    <w:p w:rsidR="005860D9" w:rsidRDefault="00EB65EA" w:rsidP="001F53A0">
      <w:pPr>
        <w:spacing w:after="10" w:line="271" w:lineRule="auto"/>
        <w:ind w:left="31" w:right="0" w:hanging="10"/>
        <w:jc w:val="center"/>
      </w:pPr>
      <w:r>
        <w:rPr>
          <w:b/>
          <w:sz w:val="24"/>
        </w:rPr>
        <w:t>Нормативы для оценки результатов освоения теоретического материала в рамках Программы</w:t>
      </w:r>
    </w:p>
    <w:p w:rsidR="001F53A0" w:rsidRPr="00E8096F" w:rsidRDefault="001F53A0" w:rsidP="001F53A0">
      <w:pPr>
        <w:spacing w:after="0" w:line="259" w:lineRule="auto"/>
        <w:ind w:left="10" w:right="45" w:hanging="10"/>
        <w:jc w:val="right"/>
        <w:rPr>
          <w:color w:val="000000" w:themeColor="text1"/>
          <w:sz w:val="20"/>
          <w:szCs w:val="20"/>
        </w:rPr>
      </w:pPr>
      <w:r w:rsidRPr="00E8096F">
        <w:rPr>
          <w:color w:val="000000" w:themeColor="text1"/>
          <w:sz w:val="20"/>
          <w:szCs w:val="20"/>
        </w:rPr>
        <w:t>Таблица 10</w:t>
      </w:r>
    </w:p>
    <w:p w:rsidR="005860D9" w:rsidRPr="001F53A0" w:rsidRDefault="005860D9" w:rsidP="001F53A0">
      <w:pPr>
        <w:spacing w:after="0" w:line="259" w:lineRule="auto"/>
        <w:ind w:left="10" w:right="0" w:firstLine="0"/>
        <w:jc w:val="right"/>
        <w:rPr>
          <w:sz w:val="24"/>
          <w:szCs w:val="24"/>
        </w:rPr>
      </w:pPr>
    </w:p>
    <w:tbl>
      <w:tblPr>
        <w:tblStyle w:val="TableGrid"/>
        <w:tblW w:w="9604" w:type="dxa"/>
        <w:tblInd w:w="250" w:type="dxa"/>
        <w:tblCellMar>
          <w:top w:w="45" w:type="dxa"/>
          <w:left w:w="108" w:type="dxa"/>
          <w:right w:w="115" w:type="dxa"/>
        </w:tblCellMar>
        <w:tblLook w:val="04A0" w:firstRow="1" w:lastRow="0" w:firstColumn="1" w:lastColumn="0" w:noHBand="0" w:noVBand="1"/>
      </w:tblPr>
      <w:tblGrid>
        <w:gridCol w:w="2410"/>
        <w:gridCol w:w="4678"/>
        <w:gridCol w:w="2516"/>
      </w:tblGrid>
      <w:tr w:rsidR="005860D9" w:rsidTr="00C45F5A">
        <w:trPr>
          <w:trHeight w:val="698"/>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0" w:firstLine="0"/>
              <w:jc w:val="center"/>
            </w:pPr>
            <w:r>
              <w:rPr>
                <w:sz w:val="20"/>
              </w:rPr>
              <w:t xml:space="preserve">Оцениваемые параметры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0" w:firstLine="0"/>
              <w:jc w:val="center"/>
            </w:pPr>
            <w:r>
              <w:rPr>
                <w:sz w:val="20"/>
              </w:rPr>
              <w:t xml:space="preserve">Контрольные упражнения (тесты)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0" w:firstLine="0"/>
              <w:jc w:val="center"/>
            </w:pPr>
            <w:r>
              <w:rPr>
                <w:sz w:val="20"/>
              </w:rPr>
              <w:t xml:space="preserve">Значение результата для получения оценки «зачтено» </w:t>
            </w:r>
          </w:p>
        </w:tc>
      </w:tr>
      <w:tr w:rsidR="005860D9" w:rsidTr="00C45F5A">
        <w:trPr>
          <w:trHeight w:val="469"/>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60D9" w:rsidRDefault="00EB65EA">
            <w:pPr>
              <w:spacing w:after="0" w:line="259" w:lineRule="auto"/>
              <w:ind w:right="0" w:firstLine="0"/>
              <w:jc w:val="center"/>
            </w:pPr>
            <w:r>
              <w:rPr>
                <w:sz w:val="20"/>
              </w:rPr>
              <w:t xml:space="preserve">Теоретическая подготовка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0" w:firstLine="0"/>
              <w:jc w:val="left"/>
            </w:pPr>
            <w:r>
              <w:rPr>
                <w:sz w:val="20"/>
              </w:rPr>
              <w:t xml:space="preserve">Тест на знание теории и методики физической культуры и спорта (15 контрольных вопросов)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left="7" w:right="0" w:firstLine="0"/>
              <w:jc w:val="center"/>
            </w:pPr>
            <w:r>
              <w:rPr>
                <w:sz w:val="20"/>
              </w:rPr>
              <w:t xml:space="preserve">не менее 12-ти правильных ответов </w:t>
            </w:r>
          </w:p>
        </w:tc>
      </w:tr>
      <w:tr w:rsidR="005860D9" w:rsidTr="00C45F5A">
        <w:trPr>
          <w:trHeight w:val="469"/>
        </w:trPr>
        <w:tc>
          <w:tcPr>
            <w:tcW w:w="2410" w:type="dxa"/>
            <w:vMerge/>
            <w:tcBorders>
              <w:top w:val="nil"/>
              <w:left w:val="single" w:sz="4" w:space="0" w:color="000000"/>
              <w:bottom w:val="single" w:sz="4" w:space="0" w:color="000000"/>
              <w:right w:val="single" w:sz="4" w:space="0" w:color="000000"/>
            </w:tcBorders>
            <w:shd w:val="clear" w:color="auto" w:fill="auto"/>
            <w:vAlign w:val="center"/>
          </w:tcPr>
          <w:p w:rsidR="005860D9" w:rsidRDefault="005860D9">
            <w:pPr>
              <w:spacing w:after="160" w:line="259" w:lineRule="auto"/>
              <w:ind w:right="0" w:firstLine="0"/>
              <w:jc w:val="left"/>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0" w:firstLine="0"/>
              <w:jc w:val="left"/>
            </w:pPr>
            <w:r>
              <w:rPr>
                <w:sz w:val="20"/>
              </w:rPr>
              <w:t>Тест на знание тео</w:t>
            </w:r>
            <w:r w:rsidR="00DE0A71">
              <w:rPr>
                <w:sz w:val="20"/>
              </w:rPr>
              <w:t>рии и методики бильярдного спорта</w:t>
            </w:r>
            <w:r>
              <w:rPr>
                <w:sz w:val="20"/>
              </w:rPr>
              <w:t xml:space="preserve"> (5 контрольных вопросов)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5860D9" w:rsidRDefault="00EB65EA">
            <w:pPr>
              <w:spacing w:after="0" w:line="259" w:lineRule="auto"/>
              <w:ind w:right="0" w:firstLine="0"/>
              <w:jc w:val="center"/>
            </w:pPr>
            <w:r>
              <w:rPr>
                <w:sz w:val="20"/>
              </w:rPr>
              <w:t xml:space="preserve">не менее 5-х правильных ответов </w:t>
            </w:r>
          </w:p>
        </w:tc>
      </w:tr>
    </w:tbl>
    <w:p w:rsidR="005860D9" w:rsidRDefault="00573239">
      <w:pPr>
        <w:spacing w:after="25" w:line="259" w:lineRule="auto"/>
        <w:ind w:left="708" w:right="0" w:firstLine="0"/>
        <w:jc w:val="left"/>
      </w:pPr>
      <w:r>
        <w:rPr>
          <w:rFonts w:ascii="Calibri" w:eastAsia="Calibri" w:hAnsi="Calibri" w:cs="Calibri"/>
          <w:noProof/>
          <w:sz w:val="22"/>
        </w:rPr>
        <w:pict>
          <v:group id="Group 81357" o:spid="_x0000_s1034" style="position:absolute;left:0;text-align:left;margin-left:24pt;margin-top:24.5pt;width:.5pt;height:793.1pt;z-index:251714560;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">
            <v:shape id="Shape 91531" o:spid="_x0000_s1035"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83MUA&#10;AADeAAAADwAAAGRycy9kb3ducmV2LnhtbESPX2vCMBTF3wd+h3CFvc20E6WtRhFBmA+DTUV8vDTX&#10;ttjchCbTuk9vBgMfD+fPjzNf9qYVV+p8Y1lBOkpAEJdWN1wpOOw3bxkIH5A1tpZJwZ08LBeDlzkW&#10;2t74m667UIk4wr5ABXUIrpDSlzUZ9CPriKN3tp3BEGVXSd3hLY6bVr4nyVQabDgSanS0rqm87H5M&#10;5B63v/mJ2W/cOHPZ13H6WQVU6nXYr2YgAvXhGf5vf2gFeToZp/B3J1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lfzcxQAAAN4AAAAPAAAAAAAAAAAAAAAAAJgCAABkcnMv&#10;ZG93bnJldi54bWxQSwUGAAAAAAQABAD1AAAAigMAAAAA&#10;" adj="0,,0" path="m,l9144,r,10072116l,10072116,,e" fillcolor="#e36c0a" stroked="f" strokeweight="0">
              <v:stroke miterlimit="83231f" joinstyle="miter"/>
              <v:formulas/>
              <v:path arrowok="t" o:connecttype="segments" textboxrect="0,0,9144,10072116"/>
            </v:shape>
            <w10:wrap type="square" anchorx="page" anchory="page"/>
          </v:group>
        </w:pict>
      </w:r>
      <w:r>
        <w:rPr>
          <w:rFonts w:ascii="Calibri" w:eastAsia="Calibri" w:hAnsi="Calibri" w:cs="Calibri"/>
          <w:noProof/>
          <w:sz w:val="22"/>
        </w:rPr>
        <w:pict>
          <v:group id="Group 81358" o:spid="_x0000_s1032" style="position:absolute;left:0;text-align:left;margin-left:570.95pt;margin-top:24.5pt;width:.5pt;height:793.1pt;z-index:251715584;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">
            <v:shape id="Shape 91532" o:spid="_x0000_s1033"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diq8YA&#10;AADeAAAADwAAAGRycy9kb3ducmV2LnhtbESPX2vCMBTF3wf7DuEO9jZTK5NajWUIwvYgTB2yx0tz&#10;bcuam9DEtvPTLwPBx8P58+OsitG0oqfON5YVTCcJCOLS6oYrBV/H7UsGwgdkja1lUvBLHor148MK&#10;c20H3lN/CJWII+xzVFCH4HIpfVmTQT+xjjh6Z9sZDFF2ldQdDnHctDJNkrk02HAk1OhoU1P5c7iY&#10;yD19XBffzH7rZpnLPk/zXRVQqeen8W0JItAY7uFb+10rWExfZyn834lX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diq8YAAADeAAAADwAAAAAAAAAAAAAAAACYAgAAZHJz&#10;L2Rvd25yZXYueG1sUEsFBgAAAAAEAAQA9QAAAIsDAAAAAA==&#10;" adj="0,,0" path="m,l9144,r,10072116l,10072116,,e" fillcolor="#e36c0a" stroked="f" strokeweight="0">
              <v:stroke miterlimit="83231f" joinstyle="miter"/>
              <v:formulas/>
              <v:path arrowok="t" o:connecttype="segments" textboxrect="0,0,9144,10072116"/>
            </v:shape>
            <w10:wrap type="square" anchorx="page" anchory="page"/>
          </v:group>
        </w:pict>
      </w:r>
    </w:p>
    <w:p w:rsidR="005860D9" w:rsidRDefault="00EB65EA" w:rsidP="00153900">
      <w:pPr>
        <w:ind w:left="-15" w:right="54" w:firstLine="299"/>
        <w:rPr>
          <w:sz w:val="24"/>
          <w:szCs w:val="24"/>
        </w:rPr>
      </w:pPr>
      <w:r w:rsidRPr="00F226DB">
        <w:rPr>
          <w:b/>
          <w:sz w:val="24"/>
          <w:szCs w:val="24"/>
        </w:rPr>
        <w:t xml:space="preserve"> Требования к результатам освоения Программы</w:t>
      </w:r>
      <w:r w:rsidRPr="00F226DB">
        <w:rPr>
          <w:sz w:val="24"/>
          <w:szCs w:val="24"/>
        </w:rPr>
        <w:t xml:space="preserve">, выполнение которых дает основание для </w:t>
      </w:r>
      <w:proofErr w:type="gramStart"/>
      <w:r w:rsidRPr="00F226DB">
        <w:rPr>
          <w:sz w:val="24"/>
          <w:szCs w:val="24"/>
        </w:rPr>
        <w:t>перевода</w:t>
      </w:r>
      <w:proofErr w:type="gramEnd"/>
      <w:r w:rsidRPr="00F226DB">
        <w:rPr>
          <w:sz w:val="24"/>
          <w:szCs w:val="24"/>
        </w:rPr>
        <w:t xml:space="preserve"> обучающегося в дальнейшем на программу спортивной подготовки. </w:t>
      </w:r>
    </w:p>
    <w:p w:rsidR="00153900" w:rsidRPr="00F226DB" w:rsidRDefault="00153900" w:rsidP="00153900">
      <w:pPr>
        <w:ind w:left="-15" w:right="54" w:firstLine="299"/>
        <w:rPr>
          <w:sz w:val="24"/>
          <w:szCs w:val="24"/>
        </w:rPr>
      </w:pPr>
      <w:r w:rsidRPr="00F226DB">
        <w:rPr>
          <w:sz w:val="24"/>
          <w:szCs w:val="24"/>
        </w:rPr>
        <w:t>В случае если обучающийся, при освоении Программы демонстрирует незаурядные способности и значительные результаты по осваиваемому виду спорта, а при прохождении промежуточной и итоговой аттестации (экзамена) продемонстрировал достаточный уровень освоения теоретического и практического материала:</w:t>
      </w:r>
    </w:p>
    <w:p w:rsidR="00153900" w:rsidRPr="00F226DB" w:rsidRDefault="00153900" w:rsidP="00153900">
      <w:pPr>
        <w:ind w:right="54" w:firstLine="0"/>
        <w:rPr>
          <w:sz w:val="24"/>
          <w:szCs w:val="24"/>
        </w:rPr>
      </w:pPr>
      <w:r w:rsidRPr="00F226DB">
        <w:rPr>
          <w:sz w:val="24"/>
          <w:szCs w:val="24"/>
        </w:rPr>
        <w:t xml:space="preserve">- получил зачет по теоретической подготовке </w:t>
      </w:r>
    </w:p>
    <w:p w:rsidR="00153900" w:rsidRPr="00F226DB" w:rsidRDefault="00153900" w:rsidP="00153900">
      <w:pPr>
        <w:ind w:left="-15" w:right="54" w:firstLine="0"/>
        <w:rPr>
          <w:sz w:val="24"/>
          <w:szCs w:val="24"/>
        </w:rPr>
      </w:pPr>
      <w:r w:rsidRPr="00F226DB">
        <w:rPr>
          <w:sz w:val="24"/>
          <w:szCs w:val="24"/>
        </w:rPr>
        <w:t xml:space="preserve">-выполнил нормативы упражнений комплекса контрольных упражнений в 100 % объеме. </w:t>
      </w:r>
    </w:p>
    <w:p w:rsidR="005860D9" w:rsidRPr="00F226DB" w:rsidRDefault="00EB65EA" w:rsidP="00153900">
      <w:pPr>
        <w:ind w:left="-15" w:right="54" w:firstLine="299"/>
        <w:rPr>
          <w:sz w:val="24"/>
          <w:szCs w:val="24"/>
        </w:rPr>
      </w:pPr>
      <w:r w:rsidRPr="00F226DB">
        <w:rPr>
          <w:sz w:val="24"/>
          <w:szCs w:val="24"/>
        </w:rPr>
        <w:t xml:space="preserve">Решение о переводе обучающегося на программу спортивной подготовки </w:t>
      </w:r>
      <w:r w:rsidR="00E21B6E">
        <w:rPr>
          <w:sz w:val="24"/>
          <w:szCs w:val="24"/>
        </w:rPr>
        <w:t>по бильярдному спорту</w:t>
      </w:r>
      <w:r w:rsidRPr="00F226DB">
        <w:rPr>
          <w:sz w:val="24"/>
          <w:szCs w:val="24"/>
        </w:rPr>
        <w:t xml:space="preserve"> принимается администрацией Учреждения на основании </w:t>
      </w:r>
      <w:r w:rsidRPr="00F226DB">
        <w:rPr>
          <w:b/>
          <w:sz w:val="24"/>
          <w:szCs w:val="24"/>
          <w:u w:val="single" w:color="000000"/>
        </w:rPr>
        <w:t>представления</w:t>
      </w:r>
      <w:r w:rsidRPr="00F226DB">
        <w:rPr>
          <w:sz w:val="24"/>
          <w:szCs w:val="24"/>
        </w:rPr>
        <w:t xml:space="preserve"> тренера</w:t>
      </w:r>
      <w:r w:rsidR="00DE0A71" w:rsidRPr="00F226DB">
        <w:rPr>
          <w:sz w:val="24"/>
          <w:szCs w:val="24"/>
        </w:rPr>
        <w:t>-</w:t>
      </w:r>
      <w:r w:rsidRPr="00F226DB">
        <w:rPr>
          <w:sz w:val="24"/>
          <w:szCs w:val="24"/>
        </w:rPr>
        <w:t xml:space="preserve">преподавателя по виду спорта.  </w:t>
      </w:r>
    </w:p>
    <w:p w:rsidR="00E8096F" w:rsidRDefault="00E8096F" w:rsidP="00E8096F">
      <w:pPr>
        <w:spacing w:after="283" w:line="259" w:lineRule="auto"/>
        <w:ind w:right="0" w:firstLine="0"/>
        <w:jc w:val="left"/>
        <w:rPr>
          <w:sz w:val="24"/>
          <w:szCs w:val="24"/>
        </w:rPr>
      </w:pPr>
    </w:p>
    <w:p w:rsidR="00E8096F" w:rsidRPr="00970FFC" w:rsidRDefault="00A1347D" w:rsidP="00E8096F">
      <w:pPr>
        <w:spacing w:after="283" w:line="259" w:lineRule="auto"/>
        <w:ind w:right="0" w:firstLine="0"/>
        <w:jc w:val="center"/>
        <w:rPr>
          <w:b/>
          <w:szCs w:val="28"/>
        </w:rPr>
      </w:pPr>
      <w:r>
        <w:rPr>
          <w:b/>
          <w:szCs w:val="28"/>
          <w:lang w:val="en-US"/>
        </w:rPr>
        <w:t>IV</w:t>
      </w:r>
      <w:r w:rsidR="00153900">
        <w:rPr>
          <w:b/>
          <w:szCs w:val="28"/>
        </w:rPr>
        <w:t>.</w:t>
      </w:r>
      <w:r w:rsidR="004D63A1">
        <w:rPr>
          <w:b/>
          <w:szCs w:val="28"/>
        </w:rPr>
        <w:t>ПСИХОЛОГИЧЕСКАЯ ПОДГОТОВКА</w:t>
      </w:r>
    </w:p>
    <w:p w:rsidR="00E8096F" w:rsidRPr="00970FFC" w:rsidRDefault="00E8096F" w:rsidP="00153900">
      <w:pPr>
        <w:ind w:firstLine="284"/>
        <w:rPr>
          <w:sz w:val="24"/>
          <w:szCs w:val="24"/>
        </w:rPr>
      </w:pPr>
      <w:r w:rsidRPr="00970FFC">
        <w:rPr>
          <w:sz w:val="24"/>
          <w:szCs w:val="24"/>
        </w:rPr>
        <w:t xml:space="preserve">К любому виду деятельности психика человека должна быть подготовлена. Особенно велико значение психической подготовки в спорте. Основной задачей психологической </w:t>
      </w:r>
      <w:r w:rsidRPr="00970FFC">
        <w:rPr>
          <w:sz w:val="24"/>
          <w:szCs w:val="24"/>
        </w:rPr>
        <w:lastRenderedPageBreak/>
        <w:t>подготовки в бильярдном  спорте является достижение состояния психологической готовности к эффективной деятельности в избранном виде спорта.</w:t>
      </w:r>
    </w:p>
    <w:p w:rsidR="00E8096F" w:rsidRPr="00970FFC" w:rsidRDefault="00E8096F" w:rsidP="00153900">
      <w:pPr>
        <w:ind w:firstLine="284"/>
        <w:rPr>
          <w:sz w:val="24"/>
          <w:szCs w:val="24"/>
        </w:rPr>
      </w:pPr>
      <w:r w:rsidRPr="00970FFC">
        <w:rPr>
          <w:sz w:val="24"/>
          <w:szCs w:val="24"/>
        </w:rPr>
        <w:t>Принято различать два вида психической подготовки спортсменов:</w:t>
      </w:r>
    </w:p>
    <w:p w:rsidR="00E8096F" w:rsidRPr="00153900" w:rsidRDefault="00E8096F" w:rsidP="00153900">
      <w:pPr>
        <w:pStyle w:val="a5"/>
        <w:numPr>
          <w:ilvl w:val="0"/>
          <w:numId w:val="32"/>
        </w:numPr>
        <w:spacing w:after="200" w:line="276" w:lineRule="auto"/>
        <w:ind w:right="0"/>
        <w:rPr>
          <w:sz w:val="24"/>
          <w:szCs w:val="24"/>
        </w:rPr>
      </w:pPr>
      <w:r w:rsidRPr="00153900">
        <w:rPr>
          <w:sz w:val="24"/>
          <w:szCs w:val="24"/>
        </w:rPr>
        <w:t>общую психическую подготовку, нацеленную на формирование психических функций и психологических качеств личности, необходимых спортсмену для осуществления эффективной спортивной деятельности в избранном виде  спорта;</w:t>
      </w:r>
    </w:p>
    <w:p w:rsidR="00E8096F" w:rsidRPr="00153900" w:rsidRDefault="00E8096F" w:rsidP="00153900">
      <w:pPr>
        <w:pStyle w:val="a5"/>
        <w:numPr>
          <w:ilvl w:val="0"/>
          <w:numId w:val="32"/>
        </w:numPr>
        <w:spacing w:after="200" w:line="276" w:lineRule="auto"/>
        <w:ind w:right="0"/>
        <w:rPr>
          <w:sz w:val="24"/>
          <w:szCs w:val="24"/>
        </w:rPr>
      </w:pPr>
      <w:r w:rsidRPr="00153900">
        <w:rPr>
          <w:sz w:val="24"/>
          <w:szCs w:val="24"/>
        </w:rPr>
        <w:t>специальную психическую подготовку,  на</w:t>
      </w:r>
      <w:r w:rsidR="00153900" w:rsidRPr="00153900">
        <w:rPr>
          <w:sz w:val="24"/>
          <w:szCs w:val="24"/>
        </w:rPr>
        <w:t xml:space="preserve">правленную на непосредственную </w:t>
      </w:r>
      <w:r w:rsidRPr="00153900">
        <w:rPr>
          <w:sz w:val="24"/>
          <w:szCs w:val="24"/>
        </w:rPr>
        <w:t xml:space="preserve"> подготовку </w:t>
      </w:r>
      <w:proofErr w:type="spellStart"/>
      <w:r w:rsidRPr="00153900">
        <w:rPr>
          <w:sz w:val="24"/>
          <w:szCs w:val="24"/>
        </w:rPr>
        <w:t>бильярдиста</w:t>
      </w:r>
      <w:proofErr w:type="spellEnd"/>
      <w:r w:rsidRPr="00153900">
        <w:rPr>
          <w:sz w:val="24"/>
          <w:szCs w:val="24"/>
        </w:rPr>
        <w:t xml:space="preserve">  к конкретному соревнованию, включая ситуативное управление состоянием и поведением в условиях данного соревнования.</w:t>
      </w:r>
    </w:p>
    <w:p w:rsidR="00E8096F" w:rsidRPr="00970FFC" w:rsidRDefault="00E8096F" w:rsidP="00153900">
      <w:pPr>
        <w:ind w:firstLine="284"/>
        <w:rPr>
          <w:sz w:val="24"/>
          <w:szCs w:val="24"/>
        </w:rPr>
      </w:pPr>
      <w:r w:rsidRPr="00970FFC">
        <w:rPr>
          <w:sz w:val="24"/>
          <w:szCs w:val="24"/>
        </w:rPr>
        <w:t xml:space="preserve"> Главная цель психологи</w:t>
      </w:r>
      <w:r w:rsidR="00371EAC">
        <w:rPr>
          <w:sz w:val="24"/>
          <w:szCs w:val="24"/>
        </w:rPr>
        <w:t xml:space="preserve">ческой подготовки </w:t>
      </w:r>
      <w:proofErr w:type="spellStart"/>
      <w:proofErr w:type="gramStart"/>
      <w:r w:rsidR="00371EAC">
        <w:rPr>
          <w:sz w:val="24"/>
          <w:szCs w:val="24"/>
        </w:rPr>
        <w:t>бильярдистов</w:t>
      </w:r>
      <w:proofErr w:type="spellEnd"/>
      <w:r w:rsidRPr="00970FFC">
        <w:rPr>
          <w:sz w:val="24"/>
          <w:szCs w:val="24"/>
        </w:rPr>
        <w:t>–поддержание</w:t>
      </w:r>
      <w:proofErr w:type="gramEnd"/>
      <w:r w:rsidRPr="00970FFC">
        <w:rPr>
          <w:sz w:val="24"/>
          <w:szCs w:val="24"/>
        </w:rPr>
        <w:t xml:space="preserve"> высокой мотивации для занятий бильярдным спортом. Основными задачами являются: формирование личности спортсмена и межличностных отношений, развитие интеллекта, специализированных психических функций и психомоторных качеств. Средства и методы психологической подготовки должны быть включены во все этапы и периоды круглогодичной подготовки спортсменов.</w:t>
      </w:r>
    </w:p>
    <w:p w:rsidR="00E8096F" w:rsidRPr="00970FFC" w:rsidRDefault="00C364C7" w:rsidP="00153900">
      <w:pPr>
        <w:ind w:firstLine="284"/>
        <w:rPr>
          <w:sz w:val="24"/>
          <w:szCs w:val="24"/>
        </w:rPr>
      </w:pPr>
      <w:r>
        <w:rPr>
          <w:sz w:val="24"/>
          <w:szCs w:val="24"/>
        </w:rPr>
        <w:t xml:space="preserve">На этапе </w:t>
      </w:r>
      <w:r w:rsidR="00E8096F" w:rsidRPr="00970FFC">
        <w:rPr>
          <w:sz w:val="24"/>
          <w:szCs w:val="24"/>
        </w:rPr>
        <w:t xml:space="preserve"> начальной подготовки основное внимание уделяется формирование интереса к спорту, внесение в тренировочный процесс элемента игры, разнообразию тренировочных планов, совместным с родителями мероприятиям и выездам. Во время тренировочного процесса ведется работа по воспитанию нравственных и волевых качеств, прививается уважение к тренеру, товарищам по команде и соперникам, воспитывается дисциплинированность, требовательность к себе, чувство ответственности, вырабатываются навыки самоконтроля (высокий процент посещаемости, участие в делах команды и др.)</w:t>
      </w:r>
    </w:p>
    <w:p w:rsidR="00E8096F" w:rsidRPr="00970FFC" w:rsidRDefault="00C364C7" w:rsidP="00153900">
      <w:pPr>
        <w:ind w:firstLine="284"/>
        <w:rPr>
          <w:sz w:val="24"/>
          <w:szCs w:val="24"/>
        </w:rPr>
      </w:pPr>
      <w:r>
        <w:rPr>
          <w:sz w:val="24"/>
          <w:szCs w:val="24"/>
        </w:rPr>
        <w:t>На этапе спортивной специализации</w:t>
      </w:r>
      <w:r w:rsidR="00E8096F" w:rsidRPr="00970FFC">
        <w:rPr>
          <w:sz w:val="24"/>
          <w:szCs w:val="24"/>
        </w:rPr>
        <w:t xml:space="preserve"> акцент делается на развитие осознанного спортивного интереса (удовлетворение от выполняемой тренировочной работы, стремление к высоким спортивным результатам); способности к </w:t>
      </w:r>
      <w:proofErr w:type="spellStart"/>
      <w:r w:rsidR="00E8096F" w:rsidRPr="00970FFC">
        <w:rPr>
          <w:sz w:val="24"/>
          <w:szCs w:val="24"/>
        </w:rPr>
        <w:t>саморегуляции</w:t>
      </w:r>
      <w:proofErr w:type="spellEnd"/>
      <w:r w:rsidR="00E8096F" w:rsidRPr="00970FFC">
        <w:rPr>
          <w:sz w:val="24"/>
          <w:szCs w:val="24"/>
        </w:rPr>
        <w:t xml:space="preserve"> (самоконтроль и самовосстановление в различных ситуациях); формирование волевых качеств характера (тренировки на развитие высокой психологической устойчивости); улучшение взаимодействий в спортивной команде (создание положительного микроклимата, общие интересы вне тренировок и др.), создание общей психологической подготовленности к соревнованиям.</w:t>
      </w:r>
    </w:p>
    <w:p w:rsidR="00E8096F" w:rsidRPr="00970FFC" w:rsidRDefault="00E8096F" w:rsidP="00153900">
      <w:pPr>
        <w:ind w:firstLine="284"/>
        <w:rPr>
          <w:sz w:val="24"/>
          <w:szCs w:val="24"/>
        </w:rPr>
      </w:pPr>
      <w:r w:rsidRPr="00970FFC">
        <w:rPr>
          <w:sz w:val="24"/>
          <w:szCs w:val="24"/>
        </w:rPr>
        <w:t>Спортивная деятельность, конкурентная по своей сути, заставляет спортсмена находиться в состоянии постоянного психического напряжения, но своих предельных величин психического напряжения достигает в период непосредственной предстартовой подготовки и участия в ответственных соревнованиях. В процессе предстартовой подготовки практически каждый спортсмен подвержен таким психическим состояниям, как высокое эмоциональное возбуждение и тревожность.</w:t>
      </w:r>
    </w:p>
    <w:p w:rsidR="00E8096F" w:rsidRPr="00970FFC" w:rsidRDefault="00E8096F" w:rsidP="00153900">
      <w:pPr>
        <w:ind w:firstLine="284"/>
        <w:rPr>
          <w:sz w:val="24"/>
          <w:szCs w:val="24"/>
        </w:rPr>
      </w:pPr>
      <w:r w:rsidRPr="00970FFC">
        <w:rPr>
          <w:sz w:val="24"/>
          <w:szCs w:val="24"/>
        </w:rPr>
        <w:t>Повышение нервно-психического возбуждения спортсмена в условиях ответственных соревнований подготавливает его организм к высокоинтенсивной деятельности и на фоне положительного общего эмоционального состояния, его уверенности в себе и желание соревноваться является исключительно важным фактором, обеспечивающим оптимальную готовность к старту. Однако чрезмерное эмоциональное возбуждение может оказать и резко отрицательное воздействие на результат выступления спортсмена.</w:t>
      </w:r>
    </w:p>
    <w:p w:rsidR="00E8096F" w:rsidRPr="00970FFC" w:rsidRDefault="00E8096F" w:rsidP="00153900">
      <w:pPr>
        <w:ind w:firstLine="284"/>
        <w:rPr>
          <w:sz w:val="24"/>
          <w:szCs w:val="24"/>
        </w:rPr>
      </w:pPr>
      <w:r w:rsidRPr="00970FFC">
        <w:rPr>
          <w:sz w:val="24"/>
          <w:szCs w:val="24"/>
        </w:rPr>
        <w:t xml:space="preserve">Для того чтобы сделать заключение о характере влияния эмоционального возбуждения спортсмена на результат соревновательной деятельности можно использовать методы </w:t>
      </w:r>
      <w:r w:rsidRPr="00970FFC">
        <w:rPr>
          <w:sz w:val="24"/>
          <w:szCs w:val="24"/>
        </w:rPr>
        <w:lastRenderedPageBreak/>
        <w:t>визуального наблюдения, опроса, беседы со спортсменом. На основании анализа объективных состояний и субъективных ощущений, пережитых за несколько соревнований, делается индивидуальное заключение о типичных индивидуальных реакциях и для стабилизации психического состояния спортсмена используется средства психологической подготовки.</w:t>
      </w:r>
    </w:p>
    <w:p w:rsidR="00E8096F" w:rsidRPr="00E7423F" w:rsidRDefault="00E8096F" w:rsidP="00153900">
      <w:pPr>
        <w:spacing w:after="0"/>
        <w:ind w:firstLine="284"/>
      </w:pPr>
      <w:r w:rsidRPr="00E7423F">
        <w:rPr>
          <w:rStyle w:val="11"/>
          <w:sz w:val="24"/>
          <w:szCs w:val="24"/>
        </w:rPr>
        <w:t>Все используемые средства психологической подготовки подраз</w:t>
      </w:r>
      <w:r w:rsidRPr="00E7423F">
        <w:rPr>
          <w:rStyle w:val="11"/>
          <w:sz w:val="24"/>
          <w:szCs w:val="24"/>
        </w:rPr>
        <w:softHyphen/>
        <w:t>деляются на две основные группы:</w:t>
      </w:r>
    </w:p>
    <w:p w:rsidR="00E8096F" w:rsidRPr="00E7423F" w:rsidRDefault="00E8096F" w:rsidP="00E8096F">
      <w:pPr>
        <w:spacing w:after="0"/>
        <w:ind w:firstLine="426"/>
      </w:pPr>
      <w:r w:rsidRPr="00E7423F">
        <w:rPr>
          <w:rStyle w:val="a6"/>
          <w:b/>
          <w:sz w:val="24"/>
          <w:szCs w:val="24"/>
        </w:rPr>
        <w:t>Вербальные (словесные средства)</w:t>
      </w:r>
      <w:r w:rsidRPr="00E7423F">
        <w:rPr>
          <w:rStyle w:val="a6"/>
          <w:sz w:val="24"/>
          <w:szCs w:val="24"/>
        </w:rPr>
        <w:t xml:space="preserve"> -</w:t>
      </w:r>
      <w:r w:rsidR="00C364C7">
        <w:rPr>
          <w:rStyle w:val="11"/>
          <w:sz w:val="24"/>
          <w:szCs w:val="24"/>
        </w:rPr>
        <w:t xml:space="preserve"> лекции, беседы</w:t>
      </w:r>
      <w:r w:rsidRPr="00E7423F">
        <w:rPr>
          <w:rStyle w:val="11"/>
          <w:sz w:val="24"/>
          <w:szCs w:val="24"/>
        </w:rPr>
        <w:t>.</w:t>
      </w:r>
    </w:p>
    <w:p w:rsidR="00E8096F" w:rsidRPr="00E7423F" w:rsidRDefault="00E8096F" w:rsidP="00E8096F">
      <w:pPr>
        <w:spacing w:after="0"/>
        <w:ind w:firstLine="426"/>
      </w:pPr>
      <w:r w:rsidRPr="00E7423F">
        <w:rPr>
          <w:rStyle w:val="a6"/>
          <w:b/>
          <w:sz w:val="24"/>
          <w:szCs w:val="24"/>
        </w:rPr>
        <w:t>Комплексные средства</w:t>
      </w:r>
      <w:r w:rsidRPr="00E7423F">
        <w:rPr>
          <w:rStyle w:val="a6"/>
          <w:sz w:val="24"/>
          <w:szCs w:val="24"/>
        </w:rPr>
        <w:t xml:space="preserve"> -</w:t>
      </w:r>
      <w:r w:rsidRPr="00E7423F">
        <w:rPr>
          <w:rStyle w:val="11"/>
          <w:sz w:val="24"/>
          <w:szCs w:val="24"/>
        </w:rPr>
        <w:t xml:space="preserve"> всевозможные спортивные и психоло</w:t>
      </w:r>
      <w:r w:rsidRPr="00E7423F">
        <w:rPr>
          <w:rStyle w:val="11"/>
          <w:sz w:val="24"/>
          <w:szCs w:val="24"/>
        </w:rPr>
        <w:softHyphen/>
        <w:t>гические упражнения.</w:t>
      </w:r>
    </w:p>
    <w:p w:rsidR="00E8096F" w:rsidRPr="00E7423F" w:rsidRDefault="00E8096F" w:rsidP="00153900">
      <w:pPr>
        <w:spacing w:after="0"/>
        <w:ind w:firstLine="284"/>
      </w:pPr>
      <w:r w:rsidRPr="00E7423F">
        <w:rPr>
          <w:rStyle w:val="11"/>
          <w:sz w:val="24"/>
          <w:szCs w:val="24"/>
        </w:rPr>
        <w:t>В спорте огромную роль играет мотивация спортсмена на достиже</w:t>
      </w:r>
      <w:r w:rsidRPr="00E7423F">
        <w:rPr>
          <w:rStyle w:val="11"/>
          <w:sz w:val="24"/>
          <w:szCs w:val="24"/>
        </w:rPr>
        <w:softHyphen/>
        <w:t>ние определенного результата на соревнованиях и в процессе подго</w:t>
      </w:r>
      <w:r w:rsidRPr="00E7423F">
        <w:rPr>
          <w:rStyle w:val="11"/>
          <w:sz w:val="24"/>
          <w:szCs w:val="24"/>
        </w:rPr>
        <w:softHyphen/>
        <w:t>товки. Мотивы человека определяют цель и содержание его деятельно</w:t>
      </w:r>
      <w:r w:rsidRPr="00E7423F">
        <w:rPr>
          <w:rStyle w:val="11"/>
          <w:sz w:val="24"/>
          <w:szCs w:val="24"/>
        </w:rPr>
        <w:softHyphen/>
        <w:t>сти, интенсивность его усилий для достижения цели, влияют на его по</w:t>
      </w:r>
      <w:r w:rsidRPr="00E7423F">
        <w:rPr>
          <w:rStyle w:val="11"/>
          <w:sz w:val="24"/>
          <w:szCs w:val="24"/>
        </w:rPr>
        <w:softHyphen/>
        <w:t>ведение.</w:t>
      </w:r>
    </w:p>
    <w:p w:rsidR="00E8096F" w:rsidRPr="00E7423F" w:rsidRDefault="00E8096F" w:rsidP="005F41E5">
      <w:pPr>
        <w:spacing w:after="0"/>
        <w:ind w:firstLine="284"/>
      </w:pPr>
      <w:r w:rsidRPr="00E7423F">
        <w:rPr>
          <w:rStyle w:val="11"/>
          <w:sz w:val="24"/>
          <w:szCs w:val="24"/>
        </w:rPr>
        <w:t>Основу мотивации человека к достижениям составляют привычные мотивы, сложившиеся в процессе его жизни. Поэтому развитие у спорт</w:t>
      </w:r>
      <w:r w:rsidRPr="00E7423F">
        <w:rPr>
          <w:rStyle w:val="11"/>
          <w:sz w:val="24"/>
          <w:szCs w:val="24"/>
        </w:rPr>
        <w:softHyphen/>
        <w:t>сменов мотивов к высоким спортивным достижениям следует рассматри</w:t>
      </w:r>
      <w:r w:rsidRPr="00E7423F">
        <w:rPr>
          <w:rStyle w:val="11"/>
          <w:sz w:val="24"/>
          <w:szCs w:val="24"/>
        </w:rPr>
        <w:softHyphen/>
        <w:t>вать как одну из важнейших сторон тренировочной работы, направленную на формирование спортивного характера.</w:t>
      </w:r>
    </w:p>
    <w:p w:rsidR="00E8096F" w:rsidRPr="00E7423F" w:rsidRDefault="00E8096F" w:rsidP="00E8096F">
      <w:pPr>
        <w:spacing w:after="0"/>
        <w:ind w:firstLine="426"/>
      </w:pPr>
    </w:p>
    <w:p w:rsidR="00E8096F" w:rsidRPr="00970FFC" w:rsidRDefault="00A1347D" w:rsidP="00E8096F">
      <w:pPr>
        <w:pStyle w:val="a3"/>
        <w:ind w:firstLine="426"/>
        <w:jc w:val="center"/>
        <w:rPr>
          <w:rFonts w:ascii="Times New Roman" w:hAnsi="Times New Roman" w:cs="Times New Roman"/>
          <w:b/>
          <w:sz w:val="28"/>
          <w:szCs w:val="28"/>
        </w:rPr>
      </w:pPr>
      <w:r>
        <w:rPr>
          <w:rFonts w:ascii="Times New Roman" w:hAnsi="Times New Roman" w:cs="Times New Roman"/>
          <w:b/>
          <w:sz w:val="28"/>
          <w:szCs w:val="28"/>
          <w:lang w:val="en-US"/>
        </w:rPr>
        <w:t>V</w:t>
      </w:r>
      <w:r w:rsidR="005F41E5">
        <w:rPr>
          <w:rFonts w:ascii="Times New Roman" w:hAnsi="Times New Roman" w:cs="Times New Roman"/>
          <w:b/>
          <w:sz w:val="28"/>
          <w:szCs w:val="28"/>
        </w:rPr>
        <w:t>.</w:t>
      </w:r>
      <w:r w:rsidR="004D63A1">
        <w:rPr>
          <w:rFonts w:ascii="Times New Roman" w:hAnsi="Times New Roman" w:cs="Times New Roman"/>
          <w:b/>
          <w:sz w:val="28"/>
          <w:szCs w:val="28"/>
        </w:rPr>
        <w:t xml:space="preserve"> ВОСПИТАТЕЛЬНАЯ РАБОТА</w:t>
      </w:r>
    </w:p>
    <w:p w:rsidR="00E8096F" w:rsidRPr="00E7423F" w:rsidRDefault="00E8096F" w:rsidP="00E8096F">
      <w:pPr>
        <w:pStyle w:val="a3"/>
        <w:ind w:firstLine="426"/>
        <w:jc w:val="both"/>
        <w:rPr>
          <w:rFonts w:ascii="Times New Roman" w:hAnsi="Times New Roman" w:cs="Times New Roman"/>
          <w:sz w:val="24"/>
          <w:szCs w:val="24"/>
        </w:rPr>
      </w:pPr>
    </w:p>
    <w:p w:rsidR="00E8096F" w:rsidRPr="00E7423F" w:rsidRDefault="00E8096F" w:rsidP="00E8096F">
      <w:pPr>
        <w:pStyle w:val="a3"/>
        <w:ind w:firstLine="426"/>
        <w:jc w:val="both"/>
        <w:rPr>
          <w:rFonts w:ascii="Times New Roman" w:hAnsi="Times New Roman" w:cs="Times New Roman"/>
          <w:sz w:val="24"/>
          <w:szCs w:val="24"/>
        </w:rPr>
      </w:pPr>
      <w:r w:rsidRPr="00E7423F">
        <w:rPr>
          <w:rFonts w:ascii="Times New Roman" w:hAnsi="Times New Roman" w:cs="Times New Roman"/>
          <w:sz w:val="24"/>
          <w:szCs w:val="24"/>
        </w:rPr>
        <w:t xml:space="preserve">Главной задачей воспитательной работы является содействие формированию качеств личности гражданина, отвечающих национально-государственным интересам Российской Федерации, и создание условий для самореализации личности. Воспитательная работа неразрывно связана с практической и теоретической подготовкой </w:t>
      </w:r>
      <w:proofErr w:type="spellStart"/>
      <w:r w:rsidRPr="00E7423F">
        <w:rPr>
          <w:rFonts w:ascii="Times New Roman" w:hAnsi="Times New Roman" w:cs="Times New Roman"/>
          <w:sz w:val="24"/>
          <w:szCs w:val="24"/>
        </w:rPr>
        <w:t>бильярдистов</w:t>
      </w:r>
      <w:proofErr w:type="spellEnd"/>
      <w:r w:rsidRPr="00E7423F">
        <w:rPr>
          <w:rFonts w:ascii="Times New Roman" w:hAnsi="Times New Roman" w:cs="Times New Roman"/>
          <w:sz w:val="24"/>
          <w:szCs w:val="24"/>
        </w:rPr>
        <w:t>.</w:t>
      </w:r>
    </w:p>
    <w:p w:rsidR="00E8096F" w:rsidRPr="00E7423F" w:rsidRDefault="00E8096F" w:rsidP="00E8096F">
      <w:pPr>
        <w:pStyle w:val="a3"/>
        <w:ind w:firstLine="426"/>
        <w:jc w:val="both"/>
        <w:rPr>
          <w:rFonts w:ascii="Times New Roman" w:hAnsi="Times New Roman" w:cs="Times New Roman"/>
          <w:sz w:val="24"/>
          <w:szCs w:val="24"/>
        </w:rPr>
      </w:pPr>
      <w:r w:rsidRPr="00E7423F">
        <w:rPr>
          <w:rFonts w:ascii="Times New Roman" w:hAnsi="Times New Roman" w:cs="Times New Roman"/>
          <w:sz w:val="24"/>
          <w:szCs w:val="24"/>
        </w:rPr>
        <w:t>В качестве основных задач и направлений воспитательной работы следует выделить:</w:t>
      </w:r>
    </w:p>
    <w:p w:rsidR="00E8096F" w:rsidRPr="00E7423F" w:rsidRDefault="00E8096F" w:rsidP="00E8096F">
      <w:pPr>
        <w:pStyle w:val="a3"/>
        <w:numPr>
          <w:ilvl w:val="0"/>
          <w:numId w:val="29"/>
        </w:numPr>
        <w:jc w:val="both"/>
        <w:rPr>
          <w:rFonts w:ascii="Times New Roman" w:hAnsi="Times New Roman" w:cs="Times New Roman"/>
          <w:sz w:val="24"/>
          <w:szCs w:val="24"/>
        </w:rPr>
      </w:pPr>
      <w:r w:rsidRPr="00E7423F">
        <w:rPr>
          <w:rFonts w:ascii="Times New Roman" w:hAnsi="Times New Roman" w:cs="Times New Roman"/>
          <w:sz w:val="24"/>
          <w:szCs w:val="24"/>
        </w:rPr>
        <w:t>государственно-патриотическое воспитание;</w:t>
      </w:r>
    </w:p>
    <w:p w:rsidR="00E8096F" w:rsidRPr="00E7423F" w:rsidRDefault="00E8096F" w:rsidP="00E8096F">
      <w:pPr>
        <w:pStyle w:val="a3"/>
        <w:numPr>
          <w:ilvl w:val="0"/>
          <w:numId w:val="29"/>
        </w:numPr>
        <w:jc w:val="both"/>
        <w:rPr>
          <w:rFonts w:ascii="Times New Roman" w:hAnsi="Times New Roman" w:cs="Times New Roman"/>
          <w:sz w:val="24"/>
          <w:szCs w:val="24"/>
        </w:rPr>
      </w:pPr>
      <w:r w:rsidRPr="00E7423F">
        <w:rPr>
          <w:rFonts w:ascii="Times New Roman" w:hAnsi="Times New Roman" w:cs="Times New Roman"/>
          <w:sz w:val="24"/>
          <w:szCs w:val="24"/>
        </w:rPr>
        <w:t>нравственное воспитание;</w:t>
      </w:r>
    </w:p>
    <w:p w:rsidR="00E8096F" w:rsidRPr="00E7423F" w:rsidRDefault="00E8096F" w:rsidP="00E8096F">
      <w:pPr>
        <w:pStyle w:val="a3"/>
        <w:numPr>
          <w:ilvl w:val="0"/>
          <w:numId w:val="29"/>
        </w:numPr>
        <w:jc w:val="both"/>
        <w:rPr>
          <w:rFonts w:ascii="Times New Roman" w:hAnsi="Times New Roman" w:cs="Times New Roman"/>
          <w:sz w:val="24"/>
          <w:szCs w:val="24"/>
        </w:rPr>
      </w:pPr>
      <w:r w:rsidRPr="00E7423F">
        <w:rPr>
          <w:rFonts w:ascii="Times New Roman" w:hAnsi="Times New Roman" w:cs="Times New Roman"/>
          <w:sz w:val="24"/>
          <w:szCs w:val="24"/>
        </w:rPr>
        <w:t>спортивно-этическое и правовое воспитание.</w:t>
      </w:r>
    </w:p>
    <w:p w:rsidR="00E8096F" w:rsidRPr="00E7423F" w:rsidRDefault="00E8096F" w:rsidP="00E8096F">
      <w:pPr>
        <w:pStyle w:val="a3"/>
        <w:ind w:firstLine="426"/>
        <w:jc w:val="both"/>
        <w:rPr>
          <w:rFonts w:ascii="Times New Roman" w:hAnsi="Times New Roman" w:cs="Times New Roman"/>
          <w:sz w:val="24"/>
          <w:szCs w:val="24"/>
        </w:rPr>
      </w:pPr>
    </w:p>
    <w:p w:rsidR="00E8096F" w:rsidRPr="00E7423F" w:rsidRDefault="00E8096F" w:rsidP="00E8096F">
      <w:pPr>
        <w:pStyle w:val="a3"/>
        <w:ind w:firstLine="426"/>
        <w:jc w:val="both"/>
        <w:rPr>
          <w:rFonts w:ascii="Times New Roman" w:hAnsi="Times New Roman" w:cs="Times New Roman"/>
          <w:sz w:val="24"/>
          <w:szCs w:val="24"/>
        </w:rPr>
      </w:pPr>
      <w:r w:rsidRPr="00E7423F">
        <w:rPr>
          <w:rFonts w:ascii="Times New Roman" w:hAnsi="Times New Roman" w:cs="Times New Roman"/>
          <w:b/>
          <w:sz w:val="24"/>
          <w:szCs w:val="24"/>
        </w:rPr>
        <w:t>Государственно-патриотическое воспитание</w:t>
      </w:r>
      <w:r w:rsidRPr="00E7423F">
        <w:rPr>
          <w:rFonts w:ascii="Times New Roman" w:hAnsi="Times New Roman" w:cs="Times New Roman"/>
          <w:sz w:val="24"/>
          <w:szCs w:val="24"/>
        </w:rPr>
        <w:t xml:space="preserve"> ориентирует личность на формирование профессионально значимых качеств, умений и готовности к их активному проявлению,  как в спорте, так и различных сферах жизни общества. В процессе воспитательной работы предполагается приобщение спортсменов к отечественной истории, традициям, культурным ценностям, достижениям российского спорта.</w:t>
      </w:r>
    </w:p>
    <w:p w:rsidR="00E8096F" w:rsidRPr="00E7423F" w:rsidRDefault="00E8096F" w:rsidP="00E8096F">
      <w:pPr>
        <w:pStyle w:val="a3"/>
        <w:ind w:firstLine="426"/>
        <w:jc w:val="both"/>
        <w:rPr>
          <w:rFonts w:ascii="Times New Roman" w:hAnsi="Times New Roman" w:cs="Times New Roman"/>
          <w:sz w:val="24"/>
          <w:szCs w:val="24"/>
        </w:rPr>
      </w:pPr>
      <w:r w:rsidRPr="00E7423F">
        <w:rPr>
          <w:rFonts w:ascii="Times New Roman" w:hAnsi="Times New Roman" w:cs="Times New Roman"/>
          <w:b/>
          <w:sz w:val="24"/>
          <w:szCs w:val="24"/>
        </w:rPr>
        <w:t>Нравственное воспитание</w:t>
      </w:r>
      <w:r w:rsidRPr="00E7423F">
        <w:rPr>
          <w:rFonts w:ascii="Times New Roman" w:hAnsi="Times New Roman" w:cs="Times New Roman"/>
          <w:sz w:val="24"/>
          <w:szCs w:val="24"/>
        </w:rPr>
        <w:t xml:space="preserve"> – процесс, направленный на формирование твердых моральных убеждений, нравственных чувств и навыков поведения человека. Наряду с семьей и общеобразовательной школой важную роль играет непосредственно спортивная деятельность. Нравственность и духовность как стержневые качества человека требуют усвоения системы нравственных знаний, понятий, являющихся предпосылкой осознания учащимися своих обязанностей и привычек поведения. Реализация этих предпосылок составляет одну из важнейших задач тренера.</w:t>
      </w:r>
    </w:p>
    <w:p w:rsidR="00E8096F" w:rsidRPr="00E7423F" w:rsidRDefault="00C364C7" w:rsidP="00E8096F">
      <w:pPr>
        <w:pStyle w:val="a3"/>
        <w:ind w:firstLine="426"/>
        <w:jc w:val="both"/>
        <w:rPr>
          <w:rFonts w:ascii="Times New Roman" w:hAnsi="Times New Roman" w:cs="Times New Roman"/>
          <w:sz w:val="24"/>
          <w:szCs w:val="24"/>
        </w:rPr>
      </w:pPr>
      <w:r>
        <w:rPr>
          <w:rFonts w:ascii="Times New Roman" w:hAnsi="Times New Roman" w:cs="Times New Roman"/>
          <w:b/>
          <w:sz w:val="24"/>
          <w:szCs w:val="24"/>
        </w:rPr>
        <w:t>Спортивно</w:t>
      </w:r>
      <w:r w:rsidR="00E8096F" w:rsidRPr="00E7423F">
        <w:rPr>
          <w:rFonts w:ascii="Times New Roman" w:hAnsi="Times New Roman" w:cs="Times New Roman"/>
          <w:b/>
          <w:sz w:val="24"/>
          <w:szCs w:val="24"/>
        </w:rPr>
        <w:t>–этическое и правовое воспитание.</w:t>
      </w:r>
      <w:r w:rsidR="00E8096F" w:rsidRPr="00E7423F">
        <w:rPr>
          <w:rFonts w:ascii="Times New Roman" w:hAnsi="Times New Roman" w:cs="Times New Roman"/>
          <w:sz w:val="24"/>
          <w:szCs w:val="24"/>
        </w:rPr>
        <w:t xml:space="preserve"> Одной из важных задач, решаемых в процессе воспитательной работы, является освоение норм и правил поведения, предусматриваемых спортивной этикой. Существенную роль в формировании спортивно-этических норм и правил играют Олимпийская хартия и Международная хартия физического воспитания и спорта. Приверженность нормам спортивной этики  побуждает спортсмена к честной спортивной борьбе, исключая возможность использования допинга. Усвоение </w:t>
      </w:r>
      <w:r w:rsidR="00E8096F" w:rsidRPr="00E7423F">
        <w:rPr>
          <w:rFonts w:ascii="Times New Roman" w:hAnsi="Times New Roman" w:cs="Times New Roman"/>
          <w:sz w:val="24"/>
          <w:szCs w:val="24"/>
        </w:rPr>
        <w:lastRenderedPageBreak/>
        <w:t>спортсменом социально-правовых норм является нормой для уважительного отношения к соперникам и товарищам по команде независимо от их национальности и вероисповедания.</w:t>
      </w:r>
    </w:p>
    <w:p w:rsidR="00E8096F" w:rsidRPr="00E7423F" w:rsidRDefault="00E8096F" w:rsidP="00E8096F">
      <w:pPr>
        <w:pStyle w:val="a3"/>
        <w:ind w:firstLine="426"/>
        <w:jc w:val="both"/>
        <w:rPr>
          <w:rFonts w:ascii="Times New Roman" w:hAnsi="Times New Roman" w:cs="Times New Roman"/>
          <w:sz w:val="24"/>
          <w:szCs w:val="24"/>
        </w:rPr>
      </w:pPr>
      <w:r w:rsidRPr="00E7423F">
        <w:rPr>
          <w:rFonts w:ascii="Times New Roman" w:hAnsi="Times New Roman" w:cs="Times New Roman"/>
          <w:sz w:val="24"/>
          <w:szCs w:val="24"/>
        </w:rPr>
        <w:t>Воспитательная работа в условиях спортивной школы, основывается на  творческом использовании общих принципов воспитания:</w:t>
      </w:r>
    </w:p>
    <w:p w:rsidR="00E8096F" w:rsidRPr="00E7423F" w:rsidRDefault="00E8096F" w:rsidP="00E8096F">
      <w:pPr>
        <w:pStyle w:val="a3"/>
        <w:ind w:firstLine="426"/>
        <w:jc w:val="both"/>
        <w:rPr>
          <w:rFonts w:ascii="Times New Roman" w:hAnsi="Times New Roman" w:cs="Times New Roman"/>
          <w:sz w:val="24"/>
          <w:szCs w:val="24"/>
        </w:rPr>
      </w:pPr>
      <w:r>
        <w:rPr>
          <w:rFonts w:ascii="Times New Roman" w:hAnsi="Times New Roman" w:cs="Times New Roman"/>
          <w:sz w:val="24"/>
          <w:szCs w:val="24"/>
        </w:rPr>
        <w:t>-</w:t>
      </w:r>
      <w:r w:rsidRPr="00E7423F">
        <w:rPr>
          <w:rFonts w:ascii="Times New Roman" w:hAnsi="Times New Roman" w:cs="Times New Roman"/>
          <w:sz w:val="24"/>
          <w:szCs w:val="24"/>
        </w:rPr>
        <w:t>гуманистический характер воспитания;</w:t>
      </w:r>
    </w:p>
    <w:p w:rsidR="00E8096F" w:rsidRPr="00E7423F" w:rsidRDefault="00E8096F" w:rsidP="00E8096F">
      <w:pPr>
        <w:pStyle w:val="a3"/>
        <w:ind w:firstLine="426"/>
        <w:jc w:val="both"/>
        <w:rPr>
          <w:rFonts w:ascii="Times New Roman" w:hAnsi="Times New Roman" w:cs="Times New Roman"/>
          <w:sz w:val="24"/>
          <w:szCs w:val="24"/>
        </w:rPr>
      </w:pPr>
      <w:r>
        <w:rPr>
          <w:rFonts w:ascii="Times New Roman" w:hAnsi="Times New Roman" w:cs="Times New Roman"/>
          <w:sz w:val="24"/>
          <w:szCs w:val="24"/>
        </w:rPr>
        <w:t>-</w:t>
      </w:r>
      <w:r w:rsidRPr="00E7423F">
        <w:rPr>
          <w:rFonts w:ascii="Times New Roman" w:hAnsi="Times New Roman" w:cs="Times New Roman"/>
          <w:sz w:val="24"/>
          <w:szCs w:val="24"/>
        </w:rPr>
        <w:t>воспитание в процессе спортивной деятельности;</w:t>
      </w:r>
    </w:p>
    <w:p w:rsidR="00E8096F" w:rsidRPr="00E7423F" w:rsidRDefault="00E8096F" w:rsidP="00E8096F">
      <w:pPr>
        <w:pStyle w:val="a3"/>
        <w:ind w:firstLine="426"/>
        <w:jc w:val="both"/>
        <w:rPr>
          <w:rFonts w:ascii="Times New Roman" w:hAnsi="Times New Roman" w:cs="Times New Roman"/>
          <w:sz w:val="24"/>
          <w:szCs w:val="24"/>
        </w:rPr>
      </w:pPr>
      <w:r>
        <w:rPr>
          <w:rFonts w:ascii="Times New Roman" w:hAnsi="Times New Roman" w:cs="Times New Roman"/>
          <w:sz w:val="24"/>
          <w:szCs w:val="24"/>
        </w:rPr>
        <w:t>-</w:t>
      </w:r>
      <w:r w:rsidRPr="00E7423F">
        <w:rPr>
          <w:rFonts w:ascii="Times New Roman" w:hAnsi="Times New Roman" w:cs="Times New Roman"/>
          <w:sz w:val="24"/>
          <w:szCs w:val="24"/>
        </w:rPr>
        <w:t>индивидуальный подход;</w:t>
      </w:r>
    </w:p>
    <w:p w:rsidR="00E8096F" w:rsidRPr="00E7423F" w:rsidRDefault="00E8096F" w:rsidP="00E8096F">
      <w:pPr>
        <w:pStyle w:val="a3"/>
        <w:ind w:firstLine="426"/>
        <w:jc w:val="both"/>
        <w:rPr>
          <w:rFonts w:ascii="Times New Roman" w:hAnsi="Times New Roman" w:cs="Times New Roman"/>
          <w:sz w:val="24"/>
          <w:szCs w:val="24"/>
        </w:rPr>
      </w:pPr>
      <w:r>
        <w:rPr>
          <w:rFonts w:ascii="Times New Roman" w:hAnsi="Times New Roman" w:cs="Times New Roman"/>
          <w:sz w:val="24"/>
          <w:szCs w:val="24"/>
        </w:rPr>
        <w:t>-</w:t>
      </w:r>
      <w:r w:rsidRPr="00E7423F">
        <w:rPr>
          <w:rFonts w:ascii="Times New Roman" w:hAnsi="Times New Roman" w:cs="Times New Roman"/>
          <w:sz w:val="24"/>
          <w:szCs w:val="24"/>
        </w:rPr>
        <w:t>воспитание в коллективе и через коллектив;</w:t>
      </w:r>
    </w:p>
    <w:p w:rsidR="00E8096F" w:rsidRPr="00E7423F" w:rsidRDefault="00E8096F" w:rsidP="00E8096F">
      <w:pPr>
        <w:pStyle w:val="a3"/>
        <w:ind w:firstLine="426"/>
        <w:jc w:val="both"/>
        <w:rPr>
          <w:rFonts w:ascii="Times New Roman" w:hAnsi="Times New Roman" w:cs="Times New Roman"/>
          <w:sz w:val="24"/>
          <w:szCs w:val="24"/>
        </w:rPr>
      </w:pPr>
      <w:r>
        <w:rPr>
          <w:rFonts w:ascii="Times New Roman" w:hAnsi="Times New Roman" w:cs="Times New Roman"/>
          <w:sz w:val="24"/>
          <w:szCs w:val="24"/>
        </w:rPr>
        <w:t>-</w:t>
      </w:r>
      <w:r w:rsidRPr="00E7423F">
        <w:rPr>
          <w:rFonts w:ascii="Times New Roman" w:hAnsi="Times New Roman" w:cs="Times New Roman"/>
          <w:sz w:val="24"/>
          <w:szCs w:val="24"/>
        </w:rPr>
        <w:t>сочетание требовательности с уважением личности юных спортсменов;</w:t>
      </w:r>
    </w:p>
    <w:p w:rsidR="00E8096F" w:rsidRPr="00E7423F" w:rsidRDefault="00E8096F" w:rsidP="00E8096F">
      <w:pPr>
        <w:pStyle w:val="a3"/>
        <w:ind w:firstLine="426"/>
        <w:jc w:val="both"/>
        <w:rPr>
          <w:rFonts w:ascii="Times New Roman" w:hAnsi="Times New Roman" w:cs="Times New Roman"/>
          <w:sz w:val="24"/>
          <w:szCs w:val="24"/>
        </w:rPr>
      </w:pPr>
      <w:r>
        <w:rPr>
          <w:rFonts w:ascii="Times New Roman" w:hAnsi="Times New Roman" w:cs="Times New Roman"/>
          <w:sz w:val="24"/>
          <w:szCs w:val="24"/>
        </w:rPr>
        <w:t>-</w:t>
      </w:r>
      <w:r w:rsidRPr="00E7423F">
        <w:rPr>
          <w:rFonts w:ascii="Times New Roman" w:hAnsi="Times New Roman" w:cs="Times New Roman"/>
          <w:sz w:val="24"/>
          <w:szCs w:val="24"/>
        </w:rPr>
        <w:t>комплексный подход к воспитанию;</w:t>
      </w:r>
    </w:p>
    <w:p w:rsidR="00E8096F" w:rsidRPr="00E7423F" w:rsidRDefault="00E8096F" w:rsidP="00E8096F">
      <w:pPr>
        <w:pStyle w:val="a3"/>
        <w:ind w:firstLine="426"/>
        <w:jc w:val="both"/>
        <w:rPr>
          <w:rFonts w:ascii="Times New Roman" w:hAnsi="Times New Roman" w:cs="Times New Roman"/>
          <w:sz w:val="24"/>
          <w:szCs w:val="24"/>
        </w:rPr>
      </w:pPr>
      <w:r>
        <w:rPr>
          <w:rFonts w:ascii="Times New Roman" w:hAnsi="Times New Roman" w:cs="Times New Roman"/>
          <w:sz w:val="24"/>
          <w:szCs w:val="24"/>
        </w:rPr>
        <w:t>-</w:t>
      </w:r>
      <w:r w:rsidRPr="00E7423F">
        <w:rPr>
          <w:rFonts w:ascii="Times New Roman" w:hAnsi="Times New Roman" w:cs="Times New Roman"/>
          <w:sz w:val="24"/>
          <w:szCs w:val="24"/>
        </w:rPr>
        <w:t>единство обучения и воспитания.</w:t>
      </w:r>
    </w:p>
    <w:p w:rsidR="00E8096F" w:rsidRPr="00E7423F" w:rsidRDefault="00E8096F" w:rsidP="00E8096F">
      <w:pPr>
        <w:pStyle w:val="a3"/>
        <w:ind w:firstLine="426"/>
        <w:jc w:val="both"/>
        <w:rPr>
          <w:rFonts w:ascii="Times New Roman" w:hAnsi="Times New Roman" w:cs="Times New Roman"/>
          <w:sz w:val="24"/>
          <w:szCs w:val="24"/>
        </w:rPr>
      </w:pPr>
    </w:p>
    <w:p w:rsidR="00E8096F" w:rsidRPr="00E7423F" w:rsidRDefault="00E8096F" w:rsidP="00E8096F">
      <w:pPr>
        <w:pStyle w:val="a3"/>
        <w:ind w:firstLine="426"/>
        <w:jc w:val="both"/>
        <w:rPr>
          <w:rFonts w:ascii="Times New Roman" w:hAnsi="Times New Roman" w:cs="Times New Roman"/>
          <w:sz w:val="24"/>
          <w:szCs w:val="24"/>
        </w:rPr>
      </w:pPr>
    </w:p>
    <w:p w:rsidR="003C0EC3" w:rsidRDefault="003C0EC3" w:rsidP="00E8096F">
      <w:pPr>
        <w:pStyle w:val="a3"/>
        <w:ind w:firstLine="426"/>
        <w:jc w:val="center"/>
        <w:rPr>
          <w:rFonts w:ascii="Times New Roman" w:hAnsi="Times New Roman" w:cs="Times New Roman"/>
          <w:b/>
          <w:sz w:val="28"/>
          <w:szCs w:val="28"/>
        </w:rPr>
      </w:pPr>
    </w:p>
    <w:p w:rsidR="003C0EC3" w:rsidRDefault="003C0EC3" w:rsidP="00E8096F">
      <w:pPr>
        <w:pStyle w:val="a3"/>
        <w:ind w:firstLine="426"/>
        <w:jc w:val="center"/>
        <w:rPr>
          <w:rFonts w:ascii="Times New Roman" w:hAnsi="Times New Roman" w:cs="Times New Roman"/>
          <w:b/>
          <w:sz w:val="28"/>
          <w:szCs w:val="28"/>
        </w:rPr>
      </w:pPr>
    </w:p>
    <w:p w:rsidR="00E8096F" w:rsidRPr="00970FFC" w:rsidRDefault="00A1347D" w:rsidP="00E8096F">
      <w:pPr>
        <w:pStyle w:val="a3"/>
        <w:ind w:firstLine="426"/>
        <w:jc w:val="center"/>
        <w:rPr>
          <w:rFonts w:ascii="Times New Roman" w:hAnsi="Times New Roman" w:cs="Times New Roman"/>
          <w:b/>
          <w:sz w:val="28"/>
          <w:szCs w:val="28"/>
        </w:rPr>
      </w:pPr>
      <w:r>
        <w:rPr>
          <w:rFonts w:ascii="Times New Roman" w:hAnsi="Times New Roman" w:cs="Times New Roman"/>
          <w:b/>
          <w:sz w:val="28"/>
          <w:szCs w:val="28"/>
          <w:lang w:val="en-US"/>
        </w:rPr>
        <w:t>VI</w:t>
      </w:r>
      <w:r w:rsidRPr="00A1347D">
        <w:rPr>
          <w:rFonts w:ascii="Times New Roman" w:hAnsi="Times New Roman" w:cs="Times New Roman"/>
          <w:b/>
          <w:sz w:val="28"/>
          <w:szCs w:val="28"/>
        </w:rPr>
        <w:t>.</w:t>
      </w:r>
      <w:r w:rsidR="000E2295">
        <w:rPr>
          <w:rFonts w:ascii="Times New Roman" w:hAnsi="Times New Roman" w:cs="Times New Roman"/>
          <w:b/>
          <w:sz w:val="28"/>
          <w:szCs w:val="28"/>
        </w:rPr>
        <w:t xml:space="preserve"> </w:t>
      </w:r>
      <w:r w:rsidR="004D63A1">
        <w:rPr>
          <w:rFonts w:ascii="Times New Roman" w:hAnsi="Times New Roman" w:cs="Times New Roman"/>
          <w:b/>
          <w:sz w:val="28"/>
          <w:szCs w:val="28"/>
        </w:rPr>
        <w:t>ВОССТАНОВИТЕЛЬНЫЕ СРЕДСТВА И МЕРОПРИЯТИЯ</w:t>
      </w:r>
    </w:p>
    <w:p w:rsidR="00E8096F" w:rsidRPr="00970FFC" w:rsidRDefault="00E8096F" w:rsidP="00E8096F">
      <w:pPr>
        <w:pStyle w:val="a3"/>
        <w:ind w:firstLine="426"/>
        <w:jc w:val="both"/>
        <w:rPr>
          <w:rFonts w:ascii="Times New Roman" w:hAnsi="Times New Roman" w:cs="Times New Roman"/>
          <w:b/>
          <w:sz w:val="28"/>
          <w:szCs w:val="28"/>
        </w:rPr>
      </w:pPr>
    </w:p>
    <w:p w:rsidR="00E8096F" w:rsidRPr="00E7423F" w:rsidRDefault="00E8096F" w:rsidP="005F41E5">
      <w:pPr>
        <w:pStyle w:val="a3"/>
        <w:ind w:firstLine="284"/>
        <w:jc w:val="both"/>
        <w:rPr>
          <w:rFonts w:ascii="Times New Roman" w:hAnsi="Times New Roman" w:cs="Times New Roman"/>
          <w:sz w:val="24"/>
          <w:szCs w:val="24"/>
        </w:rPr>
      </w:pPr>
      <w:r w:rsidRPr="00E7423F">
        <w:rPr>
          <w:rFonts w:ascii="Times New Roman" w:hAnsi="Times New Roman" w:cs="Times New Roman"/>
          <w:sz w:val="24"/>
          <w:szCs w:val="24"/>
        </w:rPr>
        <w:t xml:space="preserve">Повышение объема и интенсивности тренировочных нагрузок  характерно для современного спорта. В связи с этим огромное значение в бильярдном спорте  имеет восстановление возможностей спортсмена до исходного уровня. Для этих целей применяется широкий комплекс средств восстановления, которые подбираются с учетом возраста и квалификации спортсмена, его индивидуальных особенностей, этапа подготовки. </w:t>
      </w:r>
    </w:p>
    <w:p w:rsidR="00E8096F" w:rsidRPr="00E7423F" w:rsidRDefault="00E8096F" w:rsidP="005F41E5">
      <w:pPr>
        <w:pStyle w:val="a3"/>
        <w:ind w:firstLine="284"/>
        <w:jc w:val="both"/>
        <w:rPr>
          <w:rFonts w:ascii="Times New Roman" w:hAnsi="Times New Roman" w:cs="Times New Roman"/>
          <w:sz w:val="24"/>
          <w:szCs w:val="24"/>
        </w:rPr>
      </w:pPr>
      <w:r w:rsidRPr="00E7423F">
        <w:rPr>
          <w:rFonts w:ascii="Times New Roman" w:hAnsi="Times New Roman" w:cs="Times New Roman"/>
          <w:sz w:val="24"/>
          <w:szCs w:val="24"/>
        </w:rPr>
        <w:t xml:space="preserve">Освоению тренировочных нагрузок способствуют специальные восстановительные мероприятия. Восстановление работоспособности </w:t>
      </w:r>
      <w:proofErr w:type="spellStart"/>
      <w:r w:rsidRPr="00E7423F">
        <w:rPr>
          <w:rFonts w:ascii="Times New Roman" w:hAnsi="Times New Roman" w:cs="Times New Roman"/>
          <w:sz w:val="24"/>
          <w:szCs w:val="24"/>
        </w:rPr>
        <w:t>бильярдистов</w:t>
      </w:r>
      <w:proofErr w:type="spellEnd"/>
      <w:r w:rsidRPr="00E7423F">
        <w:rPr>
          <w:rFonts w:ascii="Times New Roman" w:hAnsi="Times New Roman" w:cs="Times New Roman"/>
          <w:sz w:val="24"/>
          <w:szCs w:val="24"/>
        </w:rPr>
        <w:t xml:space="preserve">  можно и необходимо проводить с помощью педагогических, гигиенических, психологических и медико-биологических средств.</w:t>
      </w:r>
    </w:p>
    <w:p w:rsidR="00E8096F" w:rsidRPr="00E7423F" w:rsidRDefault="00E8096F" w:rsidP="005F41E5">
      <w:pPr>
        <w:pStyle w:val="a3"/>
        <w:ind w:firstLine="284"/>
        <w:jc w:val="both"/>
        <w:rPr>
          <w:rFonts w:ascii="Times New Roman" w:hAnsi="Times New Roman" w:cs="Times New Roman"/>
          <w:sz w:val="24"/>
          <w:szCs w:val="24"/>
        </w:rPr>
      </w:pPr>
      <w:r w:rsidRPr="00970FFC">
        <w:rPr>
          <w:rFonts w:ascii="Times New Roman" w:hAnsi="Times New Roman" w:cs="Times New Roman"/>
          <w:b/>
          <w:i/>
          <w:iCs/>
          <w:sz w:val="24"/>
          <w:szCs w:val="24"/>
        </w:rPr>
        <w:t>Педагогические средства восстановления</w:t>
      </w:r>
      <w:r w:rsidR="00CD2956">
        <w:rPr>
          <w:rFonts w:ascii="Times New Roman" w:hAnsi="Times New Roman" w:cs="Times New Roman"/>
          <w:b/>
          <w:i/>
          <w:iCs/>
          <w:sz w:val="24"/>
          <w:szCs w:val="24"/>
        </w:rPr>
        <w:t xml:space="preserve"> </w:t>
      </w:r>
      <w:r w:rsidRPr="00E7423F">
        <w:rPr>
          <w:rFonts w:ascii="Times New Roman" w:hAnsi="Times New Roman" w:cs="Times New Roman"/>
          <w:sz w:val="24"/>
          <w:szCs w:val="24"/>
        </w:rPr>
        <w:t>являются основными, так как восстановление и повышение спортивных результатов возможны только при рациональном построении тренировки и соответствии ее объема и интенсивности функциональному состоянию организма спортсмена; необходимо оптимальное соотношение нагрузок и отдыха, как в отдельном занятии, так и на отдельных этапах подготовки. Педагогические средства предусматривают оптимальное построение одного тренировочного занятия, способствующего стимуляции восстановительных процессов, рациональное построение тренировок в микроцикле и на отдельных этапах тренировочного цикла, а также переключение с одного вида деятельности на другой, чередование тренировочных нагрузок различного объема и различной интенсивности в соответствии с тренировочными циклами и этапами подготовок.</w:t>
      </w:r>
    </w:p>
    <w:p w:rsidR="00E8096F" w:rsidRPr="00E7423F" w:rsidRDefault="00E8096F" w:rsidP="005F41E5">
      <w:pPr>
        <w:pStyle w:val="a3"/>
        <w:ind w:firstLine="284"/>
        <w:jc w:val="both"/>
        <w:rPr>
          <w:rFonts w:ascii="Times New Roman" w:hAnsi="Times New Roman" w:cs="Times New Roman"/>
          <w:sz w:val="24"/>
          <w:szCs w:val="24"/>
        </w:rPr>
      </w:pPr>
      <w:r w:rsidRPr="00970FFC">
        <w:rPr>
          <w:rFonts w:ascii="Times New Roman" w:hAnsi="Times New Roman" w:cs="Times New Roman"/>
          <w:b/>
          <w:i/>
          <w:iCs/>
          <w:sz w:val="24"/>
          <w:szCs w:val="24"/>
        </w:rPr>
        <w:t xml:space="preserve">  К гигиеническим средствам восстановления</w:t>
      </w:r>
      <w:r w:rsidR="00CD2956">
        <w:rPr>
          <w:rFonts w:ascii="Times New Roman" w:hAnsi="Times New Roman" w:cs="Times New Roman"/>
          <w:b/>
          <w:i/>
          <w:iCs/>
          <w:sz w:val="24"/>
          <w:szCs w:val="24"/>
        </w:rPr>
        <w:t xml:space="preserve"> </w:t>
      </w:r>
      <w:r w:rsidRPr="00E7423F">
        <w:rPr>
          <w:rFonts w:ascii="Times New Roman" w:hAnsi="Times New Roman" w:cs="Times New Roman"/>
          <w:sz w:val="24"/>
          <w:szCs w:val="24"/>
        </w:rPr>
        <w:t xml:space="preserve">относятся требования к режиму дня, труда, учебных занятий, отдыха, питания, питьевому режиму, закаливанию, по формированию здорового образа жизни и отказа от вредных привычек: курения, алкоголя, токсикомании, наркомании и др. </w:t>
      </w:r>
    </w:p>
    <w:p w:rsidR="00E8096F" w:rsidRPr="00E7423F" w:rsidRDefault="00E8096F" w:rsidP="005F41E5">
      <w:pPr>
        <w:pStyle w:val="a3"/>
        <w:ind w:firstLine="284"/>
        <w:jc w:val="both"/>
        <w:rPr>
          <w:rFonts w:ascii="Times New Roman" w:hAnsi="Times New Roman" w:cs="Times New Roman"/>
          <w:sz w:val="24"/>
          <w:szCs w:val="24"/>
        </w:rPr>
      </w:pPr>
      <w:r w:rsidRPr="00970FFC">
        <w:rPr>
          <w:rFonts w:ascii="Times New Roman" w:hAnsi="Times New Roman" w:cs="Times New Roman"/>
          <w:b/>
          <w:i/>
          <w:iCs/>
          <w:sz w:val="24"/>
          <w:szCs w:val="24"/>
        </w:rPr>
        <w:t>Медико-психологическая группа</w:t>
      </w:r>
      <w:r w:rsidRPr="00E7423F">
        <w:rPr>
          <w:rFonts w:ascii="Times New Roman" w:hAnsi="Times New Roman" w:cs="Times New Roman"/>
          <w:sz w:val="24"/>
          <w:szCs w:val="24"/>
        </w:rPr>
        <w:t xml:space="preserve"> восстановительных сре</w:t>
      </w:r>
      <w:proofErr w:type="gramStart"/>
      <w:r w:rsidRPr="00E7423F">
        <w:rPr>
          <w:rFonts w:ascii="Times New Roman" w:hAnsi="Times New Roman" w:cs="Times New Roman"/>
          <w:sz w:val="24"/>
          <w:szCs w:val="24"/>
        </w:rPr>
        <w:t>дств вкл</w:t>
      </w:r>
      <w:proofErr w:type="gramEnd"/>
      <w:r w:rsidRPr="00E7423F">
        <w:rPr>
          <w:rFonts w:ascii="Times New Roman" w:hAnsi="Times New Roman" w:cs="Times New Roman"/>
          <w:sz w:val="24"/>
          <w:szCs w:val="24"/>
        </w:rPr>
        <w:t>ючает в себя рациональное питание, витаминизацию, физические средства восстановления.</w:t>
      </w:r>
    </w:p>
    <w:p w:rsidR="00E8096F" w:rsidRPr="00E7423F" w:rsidRDefault="00E8096F" w:rsidP="005F41E5">
      <w:pPr>
        <w:pStyle w:val="a3"/>
        <w:ind w:firstLine="284"/>
        <w:jc w:val="both"/>
        <w:rPr>
          <w:rFonts w:ascii="Times New Roman" w:hAnsi="Times New Roman" w:cs="Times New Roman"/>
          <w:sz w:val="24"/>
          <w:szCs w:val="24"/>
        </w:rPr>
      </w:pPr>
      <w:r w:rsidRPr="00E7423F">
        <w:rPr>
          <w:rFonts w:ascii="Times New Roman" w:hAnsi="Times New Roman" w:cs="Times New Roman"/>
          <w:sz w:val="24"/>
          <w:szCs w:val="24"/>
        </w:rPr>
        <w:t xml:space="preserve">Профилактика травматизма всегда являлась неотъемлемой задачей тренировочного процесса. Частые травмы нарушают нормальное течение учебного процесса и свидетельствуют о нерациональном его построении. </w:t>
      </w:r>
    </w:p>
    <w:p w:rsidR="00E8096F" w:rsidRPr="00E7423F" w:rsidRDefault="00E8096F" w:rsidP="00E8096F">
      <w:pPr>
        <w:pStyle w:val="a3"/>
        <w:ind w:firstLine="426"/>
        <w:jc w:val="both"/>
        <w:rPr>
          <w:rFonts w:ascii="Times New Roman" w:hAnsi="Times New Roman" w:cs="Times New Roman"/>
          <w:sz w:val="24"/>
          <w:szCs w:val="24"/>
        </w:rPr>
      </w:pPr>
    </w:p>
    <w:p w:rsidR="00E8096F" w:rsidRDefault="00E8096F" w:rsidP="00E8096F">
      <w:pPr>
        <w:pStyle w:val="a3"/>
        <w:ind w:firstLine="426"/>
        <w:jc w:val="center"/>
        <w:rPr>
          <w:rFonts w:ascii="Times New Roman" w:hAnsi="Times New Roman" w:cs="Times New Roman"/>
          <w:b/>
          <w:sz w:val="24"/>
          <w:szCs w:val="24"/>
        </w:rPr>
      </w:pPr>
    </w:p>
    <w:p w:rsidR="00E8096F" w:rsidRDefault="00E8096F" w:rsidP="00E8096F">
      <w:pPr>
        <w:pStyle w:val="a3"/>
        <w:ind w:firstLine="426"/>
        <w:jc w:val="center"/>
        <w:rPr>
          <w:rFonts w:ascii="Times New Roman" w:hAnsi="Times New Roman" w:cs="Times New Roman"/>
          <w:b/>
          <w:sz w:val="24"/>
          <w:szCs w:val="24"/>
        </w:rPr>
      </w:pPr>
    </w:p>
    <w:p w:rsidR="001D3493" w:rsidRDefault="001D3493" w:rsidP="00E8096F">
      <w:pPr>
        <w:pStyle w:val="a3"/>
        <w:ind w:firstLine="426"/>
        <w:jc w:val="center"/>
        <w:rPr>
          <w:rFonts w:ascii="Times New Roman" w:hAnsi="Times New Roman" w:cs="Times New Roman"/>
          <w:b/>
          <w:sz w:val="28"/>
          <w:szCs w:val="28"/>
        </w:rPr>
      </w:pPr>
    </w:p>
    <w:p w:rsidR="001D3493" w:rsidRDefault="001D3493" w:rsidP="00E8096F">
      <w:pPr>
        <w:pStyle w:val="a3"/>
        <w:ind w:firstLine="426"/>
        <w:jc w:val="center"/>
        <w:rPr>
          <w:rFonts w:ascii="Times New Roman" w:hAnsi="Times New Roman" w:cs="Times New Roman"/>
          <w:b/>
          <w:sz w:val="28"/>
          <w:szCs w:val="28"/>
        </w:rPr>
      </w:pPr>
    </w:p>
    <w:p w:rsidR="00E8096F" w:rsidRDefault="005F41E5" w:rsidP="00E8096F">
      <w:pPr>
        <w:pStyle w:val="a3"/>
        <w:ind w:firstLine="426"/>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VII</w:t>
      </w:r>
      <w:r w:rsidRPr="005F41E5">
        <w:rPr>
          <w:rFonts w:ascii="Times New Roman" w:hAnsi="Times New Roman" w:cs="Times New Roman"/>
          <w:b/>
          <w:sz w:val="28"/>
          <w:szCs w:val="28"/>
        </w:rPr>
        <w:t>.</w:t>
      </w:r>
      <w:r w:rsidR="004D63A1">
        <w:rPr>
          <w:rFonts w:ascii="Times New Roman" w:hAnsi="Times New Roman" w:cs="Times New Roman"/>
          <w:b/>
          <w:sz w:val="28"/>
          <w:szCs w:val="28"/>
        </w:rPr>
        <w:t xml:space="preserve"> ВРАЧЕБНЫЙ КОНТРОЛЬ</w:t>
      </w:r>
    </w:p>
    <w:p w:rsidR="004D63A1" w:rsidRPr="00D57D0C" w:rsidRDefault="004D63A1" w:rsidP="00E8096F">
      <w:pPr>
        <w:pStyle w:val="a3"/>
        <w:ind w:firstLine="426"/>
        <w:jc w:val="center"/>
        <w:rPr>
          <w:rFonts w:ascii="Times New Roman" w:hAnsi="Times New Roman" w:cs="Times New Roman"/>
          <w:b/>
          <w:sz w:val="28"/>
          <w:szCs w:val="28"/>
        </w:rPr>
      </w:pPr>
    </w:p>
    <w:p w:rsidR="00E8096F" w:rsidRPr="00E7423F" w:rsidRDefault="00E8096F" w:rsidP="00E8096F">
      <w:pPr>
        <w:pStyle w:val="a3"/>
        <w:ind w:firstLine="426"/>
        <w:jc w:val="both"/>
        <w:rPr>
          <w:rFonts w:ascii="Times New Roman" w:hAnsi="Times New Roman" w:cs="Times New Roman"/>
          <w:sz w:val="24"/>
          <w:szCs w:val="24"/>
        </w:rPr>
      </w:pPr>
      <w:r w:rsidRPr="00E7423F">
        <w:rPr>
          <w:rFonts w:ascii="Times New Roman" w:hAnsi="Times New Roman" w:cs="Times New Roman"/>
          <w:sz w:val="24"/>
          <w:szCs w:val="24"/>
        </w:rPr>
        <w:t>Врачебный контроль – обязательное условие занятий бильярдным  спортом.</w:t>
      </w:r>
    </w:p>
    <w:p w:rsidR="00E8096F" w:rsidRPr="00E7423F" w:rsidRDefault="00E8096F" w:rsidP="00E8096F">
      <w:pPr>
        <w:pStyle w:val="a3"/>
        <w:ind w:firstLine="426"/>
        <w:jc w:val="both"/>
        <w:rPr>
          <w:rFonts w:ascii="Times New Roman" w:hAnsi="Times New Roman" w:cs="Times New Roman"/>
          <w:sz w:val="24"/>
          <w:szCs w:val="24"/>
        </w:rPr>
      </w:pPr>
      <w:r w:rsidRPr="00E7423F">
        <w:rPr>
          <w:rFonts w:ascii="Times New Roman" w:hAnsi="Times New Roman" w:cs="Times New Roman"/>
          <w:sz w:val="24"/>
          <w:szCs w:val="24"/>
        </w:rPr>
        <w:t>В задачи врачебного контроля входят:</w:t>
      </w:r>
    </w:p>
    <w:p w:rsidR="00E8096F" w:rsidRPr="00E7423F" w:rsidRDefault="00E8096F" w:rsidP="005F41E5">
      <w:pPr>
        <w:pStyle w:val="a3"/>
        <w:numPr>
          <w:ilvl w:val="0"/>
          <w:numId w:val="33"/>
        </w:numPr>
        <w:jc w:val="both"/>
        <w:rPr>
          <w:rFonts w:ascii="Times New Roman" w:hAnsi="Times New Roman" w:cs="Times New Roman"/>
          <w:sz w:val="24"/>
          <w:szCs w:val="24"/>
        </w:rPr>
      </w:pPr>
      <w:r w:rsidRPr="00E7423F">
        <w:rPr>
          <w:rFonts w:ascii="Times New Roman" w:hAnsi="Times New Roman" w:cs="Times New Roman"/>
          <w:sz w:val="24"/>
          <w:szCs w:val="24"/>
        </w:rPr>
        <w:t>определение уровня физического развития, состояния здоровья и функционального состояния лиц с целью допуска к систематическим занятиям бильярдом;</w:t>
      </w:r>
    </w:p>
    <w:p w:rsidR="00E8096F" w:rsidRPr="00E7423F" w:rsidRDefault="00E8096F" w:rsidP="005F41E5">
      <w:pPr>
        <w:pStyle w:val="a3"/>
        <w:numPr>
          <w:ilvl w:val="0"/>
          <w:numId w:val="33"/>
        </w:numPr>
        <w:jc w:val="both"/>
        <w:rPr>
          <w:rFonts w:ascii="Times New Roman" w:hAnsi="Times New Roman" w:cs="Times New Roman"/>
          <w:sz w:val="24"/>
          <w:szCs w:val="24"/>
        </w:rPr>
      </w:pPr>
      <w:r w:rsidRPr="00E7423F">
        <w:rPr>
          <w:rFonts w:ascii="Times New Roman" w:hAnsi="Times New Roman" w:cs="Times New Roman"/>
          <w:sz w:val="24"/>
          <w:szCs w:val="24"/>
        </w:rPr>
        <w:t>систематическое наблюдение за изменениями в физическом развитии спортсменов, занимающихся бильярдным спортом, состоянии их здоровья и функциональными изменениями, происходящими под влиянием физических упражнений для обеспечения их оздоровительного значения.</w:t>
      </w:r>
    </w:p>
    <w:p w:rsidR="00E8096F" w:rsidRPr="00E7423F" w:rsidRDefault="00371EAC" w:rsidP="00371EA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8096F" w:rsidRPr="00E7423F">
        <w:rPr>
          <w:rFonts w:ascii="Times New Roman" w:hAnsi="Times New Roman" w:cs="Times New Roman"/>
          <w:sz w:val="24"/>
          <w:szCs w:val="24"/>
        </w:rPr>
        <w:t>Врачебный контроль за занимающимися на этапе</w:t>
      </w:r>
      <w:r w:rsidR="00C364C7">
        <w:rPr>
          <w:rFonts w:ascii="Times New Roman" w:hAnsi="Times New Roman" w:cs="Times New Roman"/>
          <w:sz w:val="24"/>
          <w:szCs w:val="24"/>
        </w:rPr>
        <w:t xml:space="preserve"> начальной подготовки</w:t>
      </w:r>
      <w:r w:rsidR="00E8096F" w:rsidRPr="00E7423F">
        <w:rPr>
          <w:rFonts w:ascii="Times New Roman" w:hAnsi="Times New Roman" w:cs="Times New Roman"/>
          <w:sz w:val="24"/>
          <w:szCs w:val="24"/>
        </w:rPr>
        <w:t xml:space="preserve"> осуществляется врачом спортивной школы, а при его отсутствии – специалистами кабинета врачебного контроля соответствую</w:t>
      </w:r>
      <w:r w:rsidR="005F41E5">
        <w:rPr>
          <w:rFonts w:ascii="Times New Roman" w:hAnsi="Times New Roman" w:cs="Times New Roman"/>
          <w:sz w:val="24"/>
          <w:szCs w:val="24"/>
        </w:rPr>
        <w:t>щей территориальной поликлиники</w:t>
      </w:r>
      <w:r w:rsidR="00E8096F" w:rsidRPr="00E7423F">
        <w:rPr>
          <w:rFonts w:ascii="Times New Roman" w:hAnsi="Times New Roman" w:cs="Times New Roman"/>
          <w:sz w:val="24"/>
          <w:szCs w:val="24"/>
        </w:rPr>
        <w:t xml:space="preserve">  или врачебно-физкультурного диспансера.</w:t>
      </w:r>
      <w:proofErr w:type="gramEnd"/>
    </w:p>
    <w:p w:rsidR="00E8096F" w:rsidRPr="00E7423F" w:rsidRDefault="00371EAC" w:rsidP="005F41E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8096F" w:rsidRPr="00E7423F">
        <w:rPr>
          <w:rFonts w:ascii="Times New Roman" w:hAnsi="Times New Roman" w:cs="Times New Roman"/>
          <w:sz w:val="24"/>
          <w:szCs w:val="24"/>
        </w:rPr>
        <w:t>Периодичность углубленного медицинского обследования устанавливается  регулярно два раза в год</w:t>
      </w:r>
      <w:r w:rsidR="00C364C7">
        <w:rPr>
          <w:rFonts w:ascii="Times New Roman" w:hAnsi="Times New Roman" w:cs="Times New Roman"/>
          <w:sz w:val="24"/>
          <w:szCs w:val="24"/>
        </w:rPr>
        <w:t>. Для обучающихся групп  совершенствования</w:t>
      </w:r>
      <w:r w:rsidR="00E8096F" w:rsidRPr="00E7423F">
        <w:rPr>
          <w:rFonts w:ascii="Times New Roman" w:hAnsi="Times New Roman" w:cs="Times New Roman"/>
          <w:sz w:val="24"/>
          <w:szCs w:val="24"/>
        </w:rPr>
        <w:t xml:space="preserve"> спортивного мастерства предусматриваются дополнительные </w:t>
      </w:r>
      <w:r w:rsidR="005F41E5">
        <w:rPr>
          <w:rFonts w:ascii="Times New Roman" w:hAnsi="Times New Roman" w:cs="Times New Roman"/>
          <w:sz w:val="24"/>
          <w:szCs w:val="24"/>
        </w:rPr>
        <w:t xml:space="preserve">углубленные </w:t>
      </w:r>
      <w:r w:rsidR="00E8096F" w:rsidRPr="00E7423F">
        <w:rPr>
          <w:rFonts w:ascii="Times New Roman" w:hAnsi="Times New Roman" w:cs="Times New Roman"/>
          <w:sz w:val="24"/>
          <w:szCs w:val="24"/>
        </w:rPr>
        <w:t>медицинские осмотры перед участием в соревнованиях, после болезни, травмы;  остальных случаях–по направлению тренера.</w:t>
      </w:r>
    </w:p>
    <w:p w:rsidR="00E8096F" w:rsidRPr="00E7423F" w:rsidRDefault="00E8096F" w:rsidP="00E8096F">
      <w:pPr>
        <w:pStyle w:val="a3"/>
        <w:ind w:firstLine="426"/>
        <w:jc w:val="both"/>
        <w:rPr>
          <w:rFonts w:ascii="Times New Roman" w:hAnsi="Times New Roman" w:cs="Times New Roman"/>
          <w:b/>
          <w:sz w:val="24"/>
          <w:szCs w:val="24"/>
        </w:rPr>
      </w:pPr>
    </w:p>
    <w:p w:rsidR="00C364C7" w:rsidRDefault="00C364C7" w:rsidP="00E8096F">
      <w:pPr>
        <w:pStyle w:val="a3"/>
        <w:ind w:firstLine="426"/>
        <w:jc w:val="center"/>
        <w:rPr>
          <w:rFonts w:ascii="Times New Roman" w:hAnsi="Times New Roman" w:cs="Times New Roman"/>
          <w:b/>
          <w:sz w:val="28"/>
          <w:szCs w:val="28"/>
        </w:rPr>
      </w:pPr>
    </w:p>
    <w:p w:rsidR="0094366F" w:rsidRPr="007E27A0" w:rsidRDefault="0094366F" w:rsidP="00E8096F">
      <w:pPr>
        <w:pStyle w:val="a3"/>
        <w:ind w:firstLine="426"/>
        <w:jc w:val="center"/>
        <w:rPr>
          <w:rFonts w:ascii="Times New Roman" w:hAnsi="Times New Roman" w:cs="Times New Roman"/>
          <w:b/>
          <w:sz w:val="24"/>
          <w:szCs w:val="24"/>
        </w:rPr>
      </w:pPr>
    </w:p>
    <w:p w:rsidR="0094366F" w:rsidRPr="007E27A0" w:rsidRDefault="0094366F" w:rsidP="00E8096F">
      <w:pPr>
        <w:pStyle w:val="a3"/>
        <w:ind w:firstLine="426"/>
        <w:jc w:val="center"/>
        <w:rPr>
          <w:rFonts w:ascii="Times New Roman" w:hAnsi="Times New Roman" w:cs="Times New Roman"/>
          <w:b/>
          <w:sz w:val="24"/>
          <w:szCs w:val="24"/>
        </w:rPr>
      </w:pPr>
    </w:p>
    <w:p w:rsidR="00E8096F" w:rsidRPr="004D63A1" w:rsidRDefault="005F41E5" w:rsidP="00E8096F">
      <w:pPr>
        <w:pStyle w:val="a3"/>
        <w:ind w:firstLine="426"/>
        <w:jc w:val="center"/>
        <w:rPr>
          <w:rFonts w:ascii="Times New Roman" w:hAnsi="Times New Roman" w:cs="Times New Roman"/>
          <w:sz w:val="24"/>
          <w:szCs w:val="24"/>
        </w:rPr>
      </w:pPr>
      <w:r w:rsidRPr="004D63A1">
        <w:rPr>
          <w:rFonts w:ascii="Times New Roman" w:hAnsi="Times New Roman" w:cs="Times New Roman"/>
          <w:b/>
          <w:sz w:val="24"/>
          <w:szCs w:val="24"/>
          <w:lang w:val="en-US"/>
        </w:rPr>
        <w:t>VIII</w:t>
      </w:r>
      <w:r w:rsidRPr="004D63A1">
        <w:rPr>
          <w:rFonts w:ascii="Times New Roman" w:hAnsi="Times New Roman" w:cs="Times New Roman"/>
          <w:b/>
          <w:sz w:val="24"/>
          <w:szCs w:val="24"/>
        </w:rPr>
        <w:t>.</w:t>
      </w:r>
      <w:r w:rsidR="00C45F5A" w:rsidRPr="00363671">
        <w:rPr>
          <w:rFonts w:ascii="Times New Roman" w:hAnsi="Times New Roman" w:cs="Times New Roman"/>
          <w:b/>
          <w:sz w:val="24"/>
          <w:szCs w:val="24"/>
        </w:rPr>
        <w:t xml:space="preserve"> </w:t>
      </w:r>
      <w:r w:rsidR="004D63A1" w:rsidRPr="004D63A1">
        <w:rPr>
          <w:rFonts w:ascii="Times New Roman" w:hAnsi="Times New Roman" w:cs="Times New Roman"/>
          <w:b/>
          <w:sz w:val="24"/>
          <w:szCs w:val="24"/>
        </w:rPr>
        <w:t>ИНСТРУКТОРСКАЯ И СУДЕЙСКАЯ ПРАКТИКА</w:t>
      </w:r>
    </w:p>
    <w:p w:rsidR="00E8096F" w:rsidRPr="004D63A1" w:rsidRDefault="00E8096F" w:rsidP="00E8096F">
      <w:pPr>
        <w:pStyle w:val="a3"/>
        <w:ind w:firstLine="426"/>
        <w:jc w:val="both"/>
        <w:rPr>
          <w:rFonts w:ascii="Times New Roman" w:hAnsi="Times New Roman" w:cs="Times New Roman"/>
          <w:sz w:val="24"/>
          <w:szCs w:val="24"/>
        </w:rPr>
      </w:pPr>
    </w:p>
    <w:p w:rsidR="00E8096F" w:rsidRPr="00E7423F" w:rsidRDefault="00E8096F" w:rsidP="00E8096F">
      <w:pPr>
        <w:pStyle w:val="a3"/>
        <w:ind w:firstLine="426"/>
        <w:jc w:val="both"/>
        <w:rPr>
          <w:rFonts w:ascii="Times New Roman" w:hAnsi="Times New Roman" w:cs="Times New Roman"/>
          <w:sz w:val="24"/>
          <w:szCs w:val="24"/>
        </w:rPr>
      </w:pPr>
      <w:r w:rsidRPr="00E7423F">
        <w:rPr>
          <w:rFonts w:ascii="Times New Roman" w:hAnsi="Times New Roman" w:cs="Times New Roman"/>
          <w:sz w:val="24"/>
          <w:szCs w:val="24"/>
        </w:rPr>
        <w:t>В течение всего периода обучения тренер должен готовить себ</w:t>
      </w:r>
      <w:r w:rsidR="00C364C7">
        <w:rPr>
          <w:rFonts w:ascii="Times New Roman" w:hAnsi="Times New Roman" w:cs="Times New Roman"/>
          <w:sz w:val="24"/>
          <w:szCs w:val="24"/>
        </w:rPr>
        <w:t>е помощников, привлекая обучающихся</w:t>
      </w:r>
      <w:r w:rsidRPr="00E7423F">
        <w:rPr>
          <w:rFonts w:ascii="Times New Roman" w:hAnsi="Times New Roman" w:cs="Times New Roman"/>
          <w:sz w:val="24"/>
          <w:szCs w:val="24"/>
        </w:rPr>
        <w:t xml:space="preserve"> к организации занятий и проведению соревнований. Инструкторская и судейская практика проводится на занятиях и вне занятий. </w:t>
      </w:r>
    </w:p>
    <w:p w:rsidR="00E8096F" w:rsidRPr="00E7423F" w:rsidRDefault="00E8096F" w:rsidP="00E8096F">
      <w:pPr>
        <w:pStyle w:val="a3"/>
        <w:ind w:firstLine="426"/>
        <w:jc w:val="both"/>
        <w:rPr>
          <w:rFonts w:ascii="Times New Roman" w:hAnsi="Times New Roman" w:cs="Times New Roman"/>
          <w:sz w:val="24"/>
          <w:szCs w:val="24"/>
        </w:rPr>
      </w:pPr>
      <w:r w:rsidRPr="00E7423F">
        <w:rPr>
          <w:rFonts w:ascii="Times New Roman" w:hAnsi="Times New Roman" w:cs="Times New Roman"/>
          <w:sz w:val="24"/>
          <w:szCs w:val="24"/>
        </w:rPr>
        <w:t xml:space="preserve">Первые серьезные шаги в решении этих задач в соответствии с учебным планом </w:t>
      </w:r>
      <w:r w:rsidR="00C364C7">
        <w:rPr>
          <w:rFonts w:ascii="Times New Roman" w:hAnsi="Times New Roman" w:cs="Times New Roman"/>
          <w:sz w:val="24"/>
          <w:szCs w:val="24"/>
        </w:rPr>
        <w:t xml:space="preserve">целесообразно начинать в </w:t>
      </w:r>
      <w:r w:rsidRPr="00E7423F">
        <w:rPr>
          <w:rFonts w:ascii="Times New Roman" w:hAnsi="Times New Roman" w:cs="Times New Roman"/>
          <w:sz w:val="24"/>
          <w:szCs w:val="24"/>
        </w:rPr>
        <w:t xml:space="preserve">тренировочных группах и продолжать активно овладевать данным видом подготовки на всех последующих этапах обучения. </w:t>
      </w:r>
    </w:p>
    <w:p w:rsidR="00E8096F" w:rsidRPr="00E7423F" w:rsidRDefault="00E8096F" w:rsidP="00E8096F">
      <w:pPr>
        <w:pStyle w:val="a3"/>
        <w:ind w:firstLine="426"/>
        <w:jc w:val="both"/>
        <w:rPr>
          <w:rFonts w:ascii="Times New Roman" w:hAnsi="Times New Roman" w:cs="Times New Roman"/>
          <w:sz w:val="24"/>
          <w:szCs w:val="24"/>
        </w:rPr>
      </w:pPr>
      <w:r w:rsidRPr="00E7423F">
        <w:rPr>
          <w:rFonts w:ascii="Times New Roman" w:hAnsi="Times New Roman" w:cs="Times New Roman"/>
          <w:sz w:val="24"/>
          <w:szCs w:val="24"/>
        </w:rPr>
        <w:t xml:space="preserve">Выпускник спортивной школы должен овладеть  навыками учебной работы, практикой судейства соревнований и получить звания «Судья по спорту». </w:t>
      </w:r>
    </w:p>
    <w:p w:rsidR="00E8096F" w:rsidRPr="00E7423F" w:rsidRDefault="00E8096F" w:rsidP="00E8096F">
      <w:pPr>
        <w:pStyle w:val="a3"/>
        <w:ind w:firstLine="426"/>
        <w:jc w:val="both"/>
        <w:rPr>
          <w:rFonts w:ascii="Times New Roman" w:hAnsi="Times New Roman" w:cs="Times New Roman"/>
          <w:sz w:val="24"/>
          <w:szCs w:val="24"/>
        </w:rPr>
      </w:pPr>
      <w:r w:rsidRPr="00E7423F">
        <w:rPr>
          <w:rFonts w:ascii="Times New Roman" w:hAnsi="Times New Roman" w:cs="Times New Roman"/>
          <w:sz w:val="24"/>
          <w:szCs w:val="24"/>
        </w:rPr>
        <w:t>Начало формирования судейской практики проводится на соревнованиях внутри учебной группы.</w:t>
      </w:r>
    </w:p>
    <w:p w:rsidR="00E8096F" w:rsidRPr="00E7423F" w:rsidRDefault="00E8096F" w:rsidP="00E8096F">
      <w:pPr>
        <w:pStyle w:val="a3"/>
        <w:ind w:firstLine="426"/>
        <w:jc w:val="both"/>
        <w:rPr>
          <w:rFonts w:ascii="Times New Roman" w:hAnsi="Times New Roman" w:cs="Times New Roman"/>
          <w:sz w:val="24"/>
          <w:szCs w:val="24"/>
        </w:rPr>
      </w:pPr>
      <w:r w:rsidRPr="00E7423F">
        <w:rPr>
          <w:rFonts w:ascii="Times New Roman" w:hAnsi="Times New Roman" w:cs="Times New Roman"/>
          <w:sz w:val="24"/>
          <w:szCs w:val="24"/>
        </w:rPr>
        <w:t>Для присвоения звания «Судья по спорту»</w:t>
      </w:r>
      <w:r w:rsidR="00371EAC">
        <w:rPr>
          <w:rFonts w:ascii="Times New Roman" w:hAnsi="Times New Roman" w:cs="Times New Roman"/>
          <w:sz w:val="24"/>
          <w:szCs w:val="24"/>
        </w:rPr>
        <w:t xml:space="preserve"> </w:t>
      </w:r>
      <w:r w:rsidRPr="00E7423F">
        <w:rPr>
          <w:rFonts w:ascii="Times New Roman" w:hAnsi="Times New Roman" w:cs="Times New Roman"/>
          <w:sz w:val="24"/>
          <w:szCs w:val="24"/>
        </w:rPr>
        <w:t>каждый занимающийся должен овладеть следующими навыками:</w:t>
      </w:r>
    </w:p>
    <w:p w:rsidR="00E8096F" w:rsidRPr="00E7423F" w:rsidRDefault="00E8096F" w:rsidP="00E8096F">
      <w:pPr>
        <w:pStyle w:val="a3"/>
        <w:ind w:firstLine="426"/>
        <w:jc w:val="both"/>
        <w:rPr>
          <w:rFonts w:ascii="Times New Roman" w:hAnsi="Times New Roman" w:cs="Times New Roman"/>
          <w:sz w:val="24"/>
          <w:szCs w:val="24"/>
        </w:rPr>
      </w:pPr>
      <w:r w:rsidRPr="00E7423F">
        <w:rPr>
          <w:rFonts w:ascii="Times New Roman" w:hAnsi="Times New Roman" w:cs="Times New Roman"/>
          <w:sz w:val="24"/>
          <w:szCs w:val="24"/>
        </w:rPr>
        <w:t>·</w:t>
      </w:r>
      <w:r w:rsidRPr="00E7423F">
        <w:rPr>
          <w:rFonts w:ascii="Times New Roman" w:hAnsi="Times New Roman" w:cs="Times New Roman"/>
          <w:sz w:val="24"/>
          <w:szCs w:val="24"/>
        </w:rPr>
        <w:tab/>
        <w:t>Уметь составить положение для проведения первенства группы, школы по бильярдному спорту.</w:t>
      </w:r>
    </w:p>
    <w:p w:rsidR="00E8096F" w:rsidRPr="00E7423F" w:rsidRDefault="00E8096F" w:rsidP="00E8096F">
      <w:pPr>
        <w:pStyle w:val="a3"/>
        <w:ind w:firstLine="426"/>
        <w:jc w:val="both"/>
        <w:rPr>
          <w:rFonts w:ascii="Times New Roman" w:hAnsi="Times New Roman" w:cs="Times New Roman"/>
          <w:sz w:val="24"/>
          <w:szCs w:val="24"/>
        </w:rPr>
      </w:pPr>
      <w:r w:rsidRPr="00E7423F">
        <w:rPr>
          <w:rFonts w:ascii="Times New Roman" w:hAnsi="Times New Roman" w:cs="Times New Roman"/>
          <w:sz w:val="24"/>
          <w:szCs w:val="24"/>
        </w:rPr>
        <w:t>·</w:t>
      </w:r>
      <w:r w:rsidRPr="00E7423F">
        <w:rPr>
          <w:rFonts w:ascii="Times New Roman" w:hAnsi="Times New Roman" w:cs="Times New Roman"/>
          <w:sz w:val="24"/>
          <w:szCs w:val="24"/>
        </w:rPr>
        <w:tab/>
        <w:t>Знать разрядные требования Единой Всероссийской спортивной классификации по бильярдному спорту.</w:t>
      </w:r>
    </w:p>
    <w:p w:rsidR="00E8096F" w:rsidRPr="00E7423F" w:rsidRDefault="00E8096F" w:rsidP="00E8096F">
      <w:pPr>
        <w:pStyle w:val="a3"/>
        <w:ind w:firstLine="426"/>
        <w:jc w:val="both"/>
        <w:rPr>
          <w:rFonts w:ascii="Times New Roman" w:hAnsi="Times New Roman" w:cs="Times New Roman"/>
          <w:sz w:val="24"/>
          <w:szCs w:val="24"/>
        </w:rPr>
      </w:pPr>
      <w:r w:rsidRPr="00E7423F">
        <w:rPr>
          <w:rFonts w:ascii="Times New Roman" w:hAnsi="Times New Roman" w:cs="Times New Roman"/>
          <w:sz w:val="24"/>
          <w:szCs w:val="24"/>
        </w:rPr>
        <w:t>·</w:t>
      </w:r>
      <w:r w:rsidRPr="00E7423F">
        <w:rPr>
          <w:rFonts w:ascii="Times New Roman" w:hAnsi="Times New Roman" w:cs="Times New Roman"/>
          <w:sz w:val="24"/>
          <w:szCs w:val="24"/>
        </w:rPr>
        <w:tab/>
        <w:t>Знать права и обязанности спортивного судьи.</w:t>
      </w:r>
    </w:p>
    <w:p w:rsidR="00E8096F" w:rsidRPr="00E7423F" w:rsidRDefault="00E8096F" w:rsidP="00E8096F">
      <w:pPr>
        <w:pStyle w:val="a3"/>
        <w:ind w:firstLine="426"/>
        <w:jc w:val="both"/>
        <w:rPr>
          <w:rFonts w:ascii="Times New Roman" w:hAnsi="Times New Roman" w:cs="Times New Roman"/>
          <w:sz w:val="24"/>
          <w:szCs w:val="24"/>
        </w:rPr>
      </w:pPr>
      <w:r w:rsidRPr="00E7423F">
        <w:rPr>
          <w:rFonts w:ascii="Times New Roman" w:hAnsi="Times New Roman" w:cs="Times New Roman"/>
          <w:sz w:val="24"/>
          <w:szCs w:val="24"/>
        </w:rPr>
        <w:t>·</w:t>
      </w:r>
      <w:r w:rsidRPr="00E7423F">
        <w:rPr>
          <w:rFonts w:ascii="Times New Roman" w:hAnsi="Times New Roman" w:cs="Times New Roman"/>
          <w:sz w:val="24"/>
          <w:szCs w:val="24"/>
        </w:rPr>
        <w:tab/>
        <w:t>Знать правила соревнований и уметь вести протоколы.</w:t>
      </w:r>
    </w:p>
    <w:p w:rsidR="00E8096F" w:rsidRPr="00E7423F" w:rsidRDefault="00E8096F" w:rsidP="00E8096F">
      <w:pPr>
        <w:pStyle w:val="a3"/>
        <w:ind w:firstLine="426"/>
        <w:jc w:val="both"/>
        <w:rPr>
          <w:rFonts w:ascii="Times New Roman" w:hAnsi="Times New Roman" w:cs="Times New Roman"/>
          <w:sz w:val="24"/>
          <w:szCs w:val="24"/>
        </w:rPr>
      </w:pPr>
      <w:r w:rsidRPr="00E7423F">
        <w:rPr>
          <w:rFonts w:ascii="Times New Roman" w:hAnsi="Times New Roman" w:cs="Times New Roman"/>
          <w:sz w:val="24"/>
          <w:szCs w:val="24"/>
        </w:rPr>
        <w:t>·</w:t>
      </w:r>
      <w:r w:rsidRPr="00E7423F">
        <w:rPr>
          <w:rFonts w:ascii="Times New Roman" w:hAnsi="Times New Roman" w:cs="Times New Roman"/>
          <w:sz w:val="24"/>
          <w:szCs w:val="24"/>
        </w:rPr>
        <w:tab/>
        <w:t>Участвовать в судействе учебных игр в качестве судьи, секретаря, главного судьи.</w:t>
      </w:r>
    </w:p>
    <w:p w:rsidR="00E8096F" w:rsidRPr="00E7423F" w:rsidRDefault="00E8096F" w:rsidP="00E8096F">
      <w:pPr>
        <w:pStyle w:val="a3"/>
        <w:ind w:firstLine="426"/>
        <w:jc w:val="both"/>
        <w:rPr>
          <w:rFonts w:ascii="Times New Roman" w:hAnsi="Times New Roman" w:cs="Times New Roman"/>
          <w:sz w:val="24"/>
          <w:szCs w:val="24"/>
        </w:rPr>
      </w:pPr>
      <w:r w:rsidRPr="00E7423F">
        <w:rPr>
          <w:rFonts w:ascii="Times New Roman" w:hAnsi="Times New Roman" w:cs="Times New Roman"/>
          <w:sz w:val="24"/>
          <w:szCs w:val="24"/>
        </w:rPr>
        <w:t>·</w:t>
      </w:r>
      <w:r w:rsidRPr="00E7423F">
        <w:rPr>
          <w:rFonts w:ascii="Times New Roman" w:hAnsi="Times New Roman" w:cs="Times New Roman"/>
          <w:sz w:val="24"/>
          <w:szCs w:val="24"/>
        </w:rPr>
        <w:tab/>
        <w:t xml:space="preserve">Судейство </w:t>
      </w:r>
      <w:proofErr w:type="spellStart"/>
      <w:r w:rsidRPr="00E7423F">
        <w:rPr>
          <w:rFonts w:ascii="Times New Roman" w:hAnsi="Times New Roman" w:cs="Times New Roman"/>
          <w:sz w:val="24"/>
          <w:szCs w:val="24"/>
        </w:rPr>
        <w:t>внутришкольных</w:t>
      </w:r>
      <w:proofErr w:type="spellEnd"/>
      <w:r w:rsidRPr="00E7423F">
        <w:rPr>
          <w:rFonts w:ascii="Times New Roman" w:hAnsi="Times New Roman" w:cs="Times New Roman"/>
          <w:sz w:val="24"/>
          <w:szCs w:val="24"/>
        </w:rPr>
        <w:t xml:space="preserve"> соревнований в роли главного судьи, судьи, главного секретаря, секретаря.</w:t>
      </w:r>
    </w:p>
    <w:p w:rsidR="00E8096F" w:rsidRPr="00E7423F" w:rsidRDefault="00E8096F" w:rsidP="00E8096F">
      <w:pPr>
        <w:pStyle w:val="a3"/>
        <w:ind w:firstLine="426"/>
        <w:jc w:val="both"/>
        <w:rPr>
          <w:rFonts w:ascii="Times New Roman" w:hAnsi="Times New Roman" w:cs="Times New Roman"/>
          <w:sz w:val="24"/>
          <w:szCs w:val="24"/>
        </w:rPr>
      </w:pPr>
      <w:r w:rsidRPr="00E7423F">
        <w:rPr>
          <w:rFonts w:ascii="Times New Roman" w:hAnsi="Times New Roman" w:cs="Times New Roman"/>
          <w:sz w:val="24"/>
          <w:szCs w:val="24"/>
        </w:rPr>
        <w:t>·</w:t>
      </w:r>
      <w:r w:rsidRPr="00E7423F">
        <w:rPr>
          <w:rFonts w:ascii="Times New Roman" w:hAnsi="Times New Roman" w:cs="Times New Roman"/>
          <w:sz w:val="24"/>
          <w:szCs w:val="24"/>
        </w:rPr>
        <w:tab/>
        <w:t>Участие в судействе официальных городских и областных соревнований в роли судьи, в составе секретариата.</w:t>
      </w:r>
    </w:p>
    <w:p w:rsidR="00E8096F" w:rsidRPr="00E7423F" w:rsidRDefault="00E8096F" w:rsidP="00E8096F">
      <w:pPr>
        <w:pStyle w:val="a3"/>
        <w:ind w:firstLine="426"/>
        <w:jc w:val="both"/>
        <w:rPr>
          <w:rFonts w:ascii="Times New Roman" w:hAnsi="Times New Roman" w:cs="Times New Roman"/>
          <w:sz w:val="24"/>
          <w:szCs w:val="24"/>
        </w:rPr>
      </w:pPr>
      <w:r w:rsidRPr="00E7423F">
        <w:rPr>
          <w:rFonts w:ascii="Times New Roman" w:hAnsi="Times New Roman" w:cs="Times New Roman"/>
          <w:sz w:val="24"/>
          <w:szCs w:val="24"/>
        </w:rPr>
        <w:t>·</w:t>
      </w:r>
      <w:r w:rsidRPr="00E7423F">
        <w:rPr>
          <w:rFonts w:ascii="Times New Roman" w:hAnsi="Times New Roman" w:cs="Times New Roman"/>
          <w:sz w:val="24"/>
          <w:szCs w:val="24"/>
        </w:rPr>
        <w:tab/>
        <w:t>Выполнить требование на присвоение судейского звания «Судья по спорту».</w:t>
      </w:r>
    </w:p>
    <w:p w:rsidR="00E8096F" w:rsidRPr="00E7423F" w:rsidRDefault="00E8096F" w:rsidP="00E8096F">
      <w:pPr>
        <w:pStyle w:val="a3"/>
        <w:ind w:firstLine="426"/>
        <w:jc w:val="both"/>
        <w:rPr>
          <w:rFonts w:ascii="Times New Roman" w:hAnsi="Times New Roman" w:cs="Times New Roman"/>
          <w:sz w:val="24"/>
          <w:szCs w:val="24"/>
        </w:rPr>
      </w:pPr>
    </w:p>
    <w:p w:rsidR="00E8096F" w:rsidRPr="00E7423F" w:rsidRDefault="00E8096F" w:rsidP="00E8096F">
      <w:pPr>
        <w:pStyle w:val="a3"/>
        <w:ind w:firstLine="426"/>
        <w:jc w:val="both"/>
        <w:rPr>
          <w:rFonts w:ascii="Times New Roman" w:hAnsi="Times New Roman" w:cs="Times New Roman"/>
          <w:sz w:val="24"/>
          <w:szCs w:val="24"/>
        </w:rPr>
      </w:pPr>
      <w:r w:rsidRPr="00E7423F">
        <w:rPr>
          <w:rFonts w:ascii="Times New Roman" w:hAnsi="Times New Roman" w:cs="Times New Roman"/>
          <w:sz w:val="24"/>
          <w:szCs w:val="24"/>
        </w:rPr>
        <w:lastRenderedPageBreak/>
        <w:t>Условия и порядок присвоения звания «Судья по спорту» составлены в соответствии с Положением о сп</w:t>
      </w:r>
      <w:r w:rsidR="00C45F5A">
        <w:rPr>
          <w:rFonts w:ascii="Times New Roman" w:hAnsi="Times New Roman" w:cs="Times New Roman"/>
          <w:sz w:val="24"/>
          <w:szCs w:val="24"/>
        </w:rPr>
        <w:t>ортивных судьях (приложение к  п</w:t>
      </w:r>
      <w:r w:rsidRPr="00E7423F">
        <w:rPr>
          <w:rFonts w:ascii="Times New Roman" w:hAnsi="Times New Roman" w:cs="Times New Roman"/>
          <w:sz w:val="24"/>
          <w:szCs w:val="24"/>
        </w:rPr>
        <w:t>риказу</w:t>
      </w:r>
      <w:r w:rsidR="00C45F5A" w:rsidRPr="00C45F5A">
        <w:rPr>
          <w:rFonts w:ascii="Times New Roman" w:hAnsi="Times New Roman" w:cs="Times New Roman"/>
          <w:sz w:val="24"/>
          <w:szCs w:val="24"/>
        </w:rPr>
        <w:t xml:space="preserve"> </w:t>
      </w:r>
      <w:proofErr w:type="spellStart"/>
      <w:r w:rsidRPr="00E7423F">
        <w:rPr>
          <w:rFonts w:ascii="Times New Roman" w:hAnsi="Times New Roman" w:cs="Times New Roman"/>
          <w:sz w:val="24"/>
          <w:szCs w:val="24"/>
        </w:rPr>
        <w:t>Росспорта</w:t>
      </w:r>
      <w:proofErr w:type="spellEnd"/>
      <w:r w:rsidRPr="00E7423F">
        <w:rPr>
          <w:rFonts w:ascii="Times New Roman" w:hAnsi="Times New Roman" w:cs="Times New Roman"/>
          <w:sz w:val="24"/>
          <w:szCs w:val="24"/>
        </w:rPr>
        <w:t xml:space="preserve"> от 07 ноября 2006года №740)</w:t>
      </w:r>
    </w:p>
    <w:p w:rsidR="00E8096F" w:rsidRPr="00E7423F" w:rsidRDefault="00E8096F" w:rsidP="00E8096F">
      <w:pPr>
        <w:pStyle w:val="a3"/>
        <w:ind w:firstLine="426"/>
        <w:jc w:val="both"/>
        <w:rPr>
          <w:rFonts w:ascii="Times New Roman" w:hAnsi="Times New Roman" w:cs="Times New Roman"/>
          <w:sz w:val="24"/>
          <w:szCs w:val="24"/>
        </w:rPr>
      </w:pPr>
    </w:p>
    <w:p w:rsidR="00E8096F" w:rsidRDefault="00E8096F" w:rsidP="00E8096F">
      <w:pPr>
        <w:pStyle w:val="a3"/>
        <w:ind w:firstLine="426"/>
        <w:jc w:val="both"/>
        <w:rPr>
          <w:rFonts w:ascii="Times New Roman" w:hAnsi="Times New Roman" w:cs="Times New Roman"/>
          <w:sz w:val="24"/>
          <w:szCs w:val="24"/>
        </w:rPr>
      </w:pPr>
    </w:p>
    <w:p w:rsidR="00504EC4" w:rsidRDefault="00504EC4" w:rsidP="00504EC4">
      <w:pPr>
        <w:rPr>
          <w:rFonts w:eastAsia="Arial"/>
        </w:rPr>
      </w:pPr>
    </w:p>
    <w:p w:rsidR="00504EC4" w:rsidRDefault="00504EC4" w:rsidP="00504EC4">
      <w:pPr>
        <w:rPr>
          <w:rFonts w:eastAsia="Arial"/>
        </w:rPr>
      </w:pPr>
    </w:p>
    <w:p w:rsidR="00504EC4" w:rsidRDefault="00504EC4" w:rsidP="00504EC4">
      <w:pPr>
        <w:rPr>
          <w:rFonts w:eastAsia="Arial"/>
        </w:rPr>
      </w:pPr>
    </w:p>
    <w:p w:rsidR="00504EC4" w:rsidRDefault="00504EC4" w:rsidP="00504EC4">
      <w:pPr>
        <w:rPr>
          <w:rFonts w:eastAsia="Arial"/>
        </w:rPr>
      </w:pPr>
    </w:p>
    <w:p w:rsidR="00412BA2" w:rsidRDefault="00412BA2" w:rsidP="00504EC4">
      <w:pPr>
        <w:rPr>
          <w:rFonts w:eastAsia="Arial"/>
        </w:rPr>
      </w:pPr>
    </w:p>
    <w:p w:rsidR="00504EC4" w:rsidRDefault="00504EC4" w:rsidP="00504EC4">
      <w:pPr>
        <w:rPr>
          <w:rFonts w:eastAsia="Arial"/>
        </w:rPr>
      </w:pPr>
    </w:p>
    <w:p w:rsidR="00387770" w:rsidRDefault="00387770" w:rsidP="00504EC4">
      <w:pPr>
        <w:rPr>
          <w:rFonts w:eastAsia="Arial"/>
        </w:rPr>
      </w:pPr>
    </w:p>
    <w:p w:rsidR="00BD05E2" w:rsidRDefault="00BD05E2" w:rsidP="000E2295">
      <w:pPr>
        <w:ind w:firstLine="0"/>
        <w:rPr>
          <w:rFonts w:eastAsia="Arial"/>
        </w:rPr>
      </w:pPr>
    </w:p>
    <w:p w:rsidR="00387770" w:rsidRDefault="00387770" w:rsidP="00504EC4">
      <w:pPr>
        <w:rPr>
          <w:rFonts w:eastAsia="Arial"/>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1D3493" w:rsidRDefault="001D3493">
      <w:pPr>
        <w:pStyle w:val="1"/>
        <w:ind w:left="309" w:right="2"/>
        <w:rPr>
          <w:sz w:val="24"/>
          <w:szCs w:val="24"/>
        </w:rPr>
      </w:pPr>
    </w:p>
    <w:p w:rsidR="005860D9" w:rsidRPr="00E21B6E" w:rsidRDefault="00EB65EA">
      <w:pPr>
        <w:pStyle w:val="1"/>
        <w:ind w:left="309" w:right="2"/>
        <w:rPr>
          <w:sz w:val="24"/>
          <w:szCs w:val="24"/>
        </w:rPr>
      </w:pPr>
      <w:r w:rsidRPr="00E21B6E">
        <w:rPr>
          <w:sz w:val="24"/>
          <w:szCs w:val="24"/>
        </w:rPr>
        <w:lastRenderedPageBreak/>
        <w:t xml:space="preserve">ПЕРЕЧЕНЬ ИНФОРМАЦИОННОГО ОБЕСПЕЧЕНИЯ </w:t>
      </w:r>
    </w:p>
    <w:p w:rsidR="005860D9" w:rsidRPr="00E21B6E" w:rsidRDefault="005860D9">
      <w:pPr>
        <w:spacing w:after="24" w:line="259" w:lineRule="auto"/>
        <w:ind w:right="0" w:firstLine="0"/>
        <w:jc w:val="left"/>
        <w:rPr>
          <w:sz w:val="24"/>
          <w:szCs w:val="24"/>
        </w:rPr>
      </w:pPr>
    </w:p>
    <w:p w:rsidR="005860D9" w:rsidRPr="00E21B6E" w:rsidRDefault="00EB65EA">
      <w:pPr>
        <w:spacing w:after="0" w:line="259" w:lineRule="auto"/>
        <w:ind w:left="10" w:right="64" w:hanging="10"/>
        <w:jc w:val="center"/>
        <w:rPr>
          <w:sz w:val="24"/>
          <w:szCs w:val="24"/>
        </w:rPr>
      </w:pPr>
      <w:r w:rsidRPr="00E21B6E">
        <w:rPr>
          <w:sz w:val="24"/>
          <w:szCs w:val="24"/>
        </w:rPr>
        <w:t xml:space="preserve">Список литературы: </w:t>
      </w:r>
    </w:p>
    <w:p w:rsidR="005860D9" w:rsidRPr="00E21B6E" w:rsidRDefault="005860D9">
      <w:pPr>
        <w:spacing w:after="22" w:line="259" w:lineRule="auto"/>
        <w:ind w:right="0" w:firstLine="0"/>
        <w:jc w:val="left"/>
        <w:rPr>
          <w:sz w:val="24"/>
          <w:szCs w:val="24"/>
        </w:rPr>
      </w:pPr>
    </w:p>
    <w:p w:rsidR="005F41E5" w:rsidRDefault="00CB0F05" w:rsidP="00CB0F05">
      <w:pPr>
        <w:pStyle w:val="a3"/>
        <w:ind w:left="426"/>
        <w:jc w:val="both"/>
        <w:rPr>
          <w:rFonts w:ascii="Times New Roman" w:hAnsi="Times New Roman" w:cs="Times New Roman"/>
          <w:sz w:val="24"/>
          <w:szCs w:val="24"/>
        </w:rPr>
      </w:pPr>
      <w:r w:rsidRPr="00E7423F">
        <w:rPr>
          <w:rFonts w:ascii="Times New Roman" w:hAnsi="Times New Roman" w:cs="Times New Roman"/>
          <w:sz w:val="24"/>
          <w:szCs w:val="24"/>
        </w:rPr>
        <w:t xml:space="preserve">1. </w:t>
      </w:r>
      <w:r w:rsidR="005561E6">
        <w:rPr>
          <w:rFonts w:ascii="Times New Roman" w:hAnsi="Times New Roman" w:cs="Times New Roman"/>
          <w:sz w:val="24"/>
          <w:szCs w:val="24"/>
        </w:rPr>
        <w:t xml:space="preserve">Полевой </w:t>
      </w:r>
      <w:proofErr w:type="spellStart"/>
      <w:r w:rsidR="005561E6">
        <w:rPr>
          <w:rFonts w:ascii="Times New Roman" w:hAnsi="Times New Roman" w:cs="Times New Roman"/>
          <w:sz w:val="24"/>
          <w:szCs w:val="24"/>
        </w:rPr>
        <w:t>А.,Маслов</w:t>
      </w:r>
      <w:proofErr w:type="spellEnd"/>
      <w:r w:rsidR="005561E6">
        <w:rPr>
          <w:rFonts w:ascii="Times New Roman" w:hAnsi="Times New Roman" w:cs="Times New Roman"/>
          <w:sz w:val="24"/>
          <w:szCs w:val="24"/>
        </w:rPr>
        <w:t xml:space="preserve"> Е., Школа русского бильярда. Москва</w:t>
      </w:r>
      <w:proofErr w:type="gramStart"/>
      <w:r w:rsidR="005561E6">
        <w:rPr>
          <w:rFonts w:ascii="Times New Roman" w:hAnsi="Times New Roman" w:cs="Times New Roman"/>
          <w:sz w:val="24"/>
          <w:szCs w:val="24"/>
        </w:rPr>
        <w:t xml:space="preserve">., </w:t>
      </w:r>
      <w:proofErr w:type="gramEnd"/>
      <w:r w:rsidR="005561E6">
        <w:rPr>
          <w:rFonts w:ascii="Times New Roman" w:hAnsi="Times New Roman" w:cs="Times New Roman"/>
          <w:sz w:val="24"/>
          <w:szCs w:val="24"/>
        </w:rPr>
        <w:t>Изд. Флинта, 2007</w:t>
      </w:r>
      <w:r w:rsidR="005F41E5">
        <w:rPr>
          <w:rFonts w:ascii="Times New Roman" w:hAnsi="Times New Roman" w:cs="Times New Roman"/>
          <w:sz w:val="24"/>
          <w:szCs w:val="24"/>
        </w:rPr>
        <w:t>.</w:t>
      </w:r>
    </w:p>
    <w:p w:rsidR="00CB0F05" w:rsidRPr="00E7423F" w:rsidRDefault="00CB0F05" w:rsidP="00CB0F05">
      <w:pPr>
        <w:pStyle w:val="a3"/>
        <w:ind w:left="426"/>
        <w:jc w:val="both"/>
        <w:rPr>
          <w:rFonts w:ascii="Times New Roman" w:hAnsi="Times New Roman" w:cs="Times New Roman"/>
          <w:sz w:val="24"/>
          <w:szCs w:val="24"/>
        </w:rPr>
      </w:pPr>
      <w:r w:rsidRPr="00E7423F">
        <w:rPr>
          <w:rFonts w:ascii="Times New Roman" w:hAnsi="Times New Roman" w:cs="Times New Roman"/>
          <w:sz w:val="24"/>
          <w:szCs w:val="24"/>
        </w:rPr>
        <w:t>2. Бильярд. Иллюстрированный журнал Федерации бильярдного с</w:t>
      </w:r>
      <w:r w:rsidR="005561E6">
        <w:rPr>
          <w:rFonts w:ascii="Times New Roman" w:hAnsi="Times New Roman" w:cs="Times New Roman"/>
          <w:sz w:val="24"/>
          <w:szCs w:val="24"/>
        </w:rPr>
        <w:t>порта России. М. 2008, 2009гг.</w:t>
      </w:r>
    </w:p>
    <w:p w:rsidR="00CB0F05" w:rsidRPr="00E7423F" w:rsidRDefault="00CB0F05" w:rsidP="00CB0F05">
      <w:pPr>
        <w:pStyle w:val="a3"/>
        <w:ind w:left="426"/>
        <w:jc w:val="both"/>
        <w:rPr>
          <w:rFonts w:ascii="Times New Roman" w:hAnsi="Times New Roman" w:cs="Times New Roman"/>
          <w:sz w:val="24"/>
          <w:szCs w:val="24"/>
        </w:rPr>
      </w:pPr>
      <w:r w:rsidRPr="00E7423F">
        <w:rPr>
          <w:rFonts w:ascii="Times New Roman" w:hAnsi="Times New Roman" w:cs="Times New Roman"/>
          <w:sz w:val="24"/>
          <w:szCs w:val="24"/>
        </w:rPr>
        <w:t xml:space="preserve">3. Гофмейстер В. Бильярдный спорт. М. </w:t>
      </w:r>
      <w:proofErr w:type="spellStart"/>
      <w:r w:rsidRPr="00E7423F">
        <w:rPr>
          <w:rFonts w:ascii="Times New Roman" w:hAnsi="Times New Roman" w:cs="Times New Roman"/>
          <w:sz w:val="24"/>
          <w:szCs w:val="24"/>
        </w:rPr>
        <w:t>Рольф</w:t>
      </w:r>
      <w:proofErr w:type="spellEnd"/>
      <w:r w:rsidRPr="00E7423F">
        <w:rPr>
          <w:rFonts w:ascii="Times New Roman" w:hAnsi="Times New Roman" w:cs="Times New Roman"/>
          <w:sz w:val="24"/>
          <w:szCs w:val="24"/>
        </w:rPr>
        <w:t>. 2001 г.</w:t>
      </w:r>
    </w:p>
    <w:p w:rsidR="00CB0F05" w:rsidRDefault="0094366F" w:rsidP="00CB0F05">
      <w:pPr>
        <w:pStyle w:val="a3"/>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CB0F05" w:rsidRPr="00E7423F">
        <w:rPr>
          <w:rFonts w:ascii="Times New Roman" w:hAnsi="Times New Roman" w:cs="Times New Roman"/>
          <w:sz w:val="24"/>
          <w:szCs w:val="24"/>
        </w:rPr>
        <w:t xml:space="preserve"> 4. </w:t>
      </w:r>
      <w:proofErr w:type="spellStart"/>
      <w:r w:rsidR="00CB0F05" w:rsidRPr="00E7423F">
        <w:rPr>
          <w:rFonts w:ascii="Times New Roman" w:hAnsi="Times New Roman" w:cs="Times New Roman"/>
          <w:sz w:val="24"/>
          <w:szCs w:val="24"/>
        </w:rPr>
        <w:t>Деркач</w:t>
      </w:r>
      <w:proofErr w:type="spellEnd"/>
      <w:r w:rsidR="00CB0F05" w:rsidRPr="00E7423F">
        <w:rPr>
          <w:rFonts w:ascii="Times New Roman" w:hAnsi="Times New Roman" w:cs="Times New Roman"/>
          <w:sz w:val="24"/>
          <w:szCs w:val="24"/>
        </w:rPr>
        <w:t xml:space="preserve"> А., Исаев А. Педагогика и психология деятельности организатора детского спорта. М. 1985г.</w:t>
      </w:r>
    </w:p>
    <w:p w:rsidR="00CB0F05" w:rsidRPr="00E7423F" w:rsidRDefault="00CB0F05" w:rsidP="00CB0F05">
      <w:pPr>
        <w:pStyle w:val="a3"/>
        <w:ind w:left="426"/>
        <w:jc w:val="both"/>
        <w:rPr>
          <w:rFonts w:ascii="Times New Roman" w:hAnsi="Times New Roman" w:cs="Times New Roman"/>
          <w:sz w:val="24"/>
          <w:szCs w:val="24"/>
        </w:rPr>
      </w:pPr>
      <w:r>
        <w:rPr>
          <w:rFonts w:ascii="Times New Roman" w:hAnsi="Times New Roman" w:cs="Times New Roman"/>
          <w:sz w:val="24"/>
          <w:szCs w:val="24"/>
        </w:rPr>
        <w:t>5.</w:t>
      </w:r>
      <w:r w:rsidRPr="00E7423F">
        <w:rPr>
          <w:rFonts w:ascii="Times New Roman" w:hAnsi="Times New Roman" w:cs="Times New Roman"/>
          <w:sz w:val="24"/>
          <w:szCs w:val="24"/>
        </w:rPr>
        <w:t>Единая всероссийская спорти</w:t>
      </w:r>
      <w:r>
        <w:rPr>
          <w:rFonts w:ascii="Times New Roman" w:hAnsi="Times New Roman" w:cs="Times New Roman"/>
          <w:sz w:val="24"/>
          <w:szCs w:val="24"/>
        </w:rPr>
        <w:t xml:space="preserve">вная классификация </w:t>
      </w:r>
      <w:r w:rsidRPr="00E7423F">
        <w:rPr>
          <w:rFonts w:ascii="Times New Roman" w:hAnsi="Times New Roman" w:cs="Times New Roman"/>
          <w:sz w:val="24"/>
          <w:szCs w:val="24"/>
        </w:rPr>
        <w:t xml:space="preserve"> (летние виды спорта): [Текст] сост. А.К. </w:t>
      </w:r>
      <w:proofErr w:type="spellStart"/>
      <w:r w:rsidRPr="00E7423F">
        <w:rPr>
          <w:rFonts w:ascii="Times New Roman" w:hAnsi="Times New Roman" w:cs="Times New Roman"/>
          <w:sz w:val="24"/>
          <w:szCs w:val="24"/>
        </w:rPr>
        <w:t>Аветисян</w:t>
      </w:r>
      <w:proofErr w:type="spellEnd"/>
      <w:r w:rsidRPr="00E7423F">
        <w:rPr>
          <w:rFonts w:ascii="Times New Roman" w:hAnsi="Times New Roman" w:cs="Times New Roman"/>
          <w:sz w:val="24"/>
          <w:szCs w:val="24"/>
        </w:rPr>
        <w:t xml:space="preserve">, Ю.Е. </w:t>
      </w:r>
      <w:proofErr w:type="spellStart"/>
      <w:r w:rsidRPr="00E7423F">
        <w:rPr>
          <w:rFonts w:ascii="Times New Roman" w:hAnsi="Times New Roman" w:cs="Times New Roman"/>
          <w:sz w:val="24"/>
          <w:szCs w:val="24"/>
        </w:rPr>
        <w:t>Осташенко</w:t>
      </w:r>
      <w:proofErr w:type="spellEnd"/>
      <w:r w:rsidRPr="00E7423F">
        <w:rPr>
          <w:rFonts w:ascii="Times New Roman" w:hAnsi="Times New Roman" w:cs="Times New Roman"/>
          <w:sz w:val="24"/>
          <w:szCs w:val="24"/>
        </w:rPr>
        <w:t>, А.Н. Чесноков; Федеральное агентство по физической культуре и спорту</w:t>
      </w:r>
      <w:proofErr w:type="gramStart"/>
      <w:r w:rsidRPr="00E7423F">
        <w:rPr>
          <w:rFonts w:ascii="Times New Roman" w:hAnsi="Times New Roman" w:cs="Times New Roman"/>
          <w:sz w:val="24"/>
          <w:szCs w:val="24"/>
        </w:rPr>
        <w:t>.-</w:t>
      </w:r>
      <w:proofErr w:type="gramEnd"/>
      <w:r w:rsidRPr="00E7423F">
        <w:rPr>
          <w:rFonts w:ascii="Times New Roman" w:hAnsi="Times New Roman" w:cs="Times New Roman"/>
          <w:sz w:val="24"/>
          <w:szCs w:val="24"/>
        </w:rPr>
        <w:t>М.: Советский спорт, 2007. - 768с.</w:t>
      </w:r>
    </w:p>
    <w:p w:rsidR="00CB0F05" w:rsidRPr="00E7423F" w:rsidRDefault="00CB0F05" w:rsidP="00CB0F05">
      <w:pPr>
        <w:pStyle w:val="a3"/>
        <w:ind w:left="426"/>
        <w:jc w:val="both"/>
        <w:rPr>
          <w:rFonts w:ascii="Times New Roman" w:hAnsi="Times New Roman" w:cs="Times New Roman"/>
          <w:sz w:val="24"/>
          <w:szCs w:val="24"/>
        </w:rPr>
      </w:pPr>
      <w:r>
        <w:rPr>
          <w:rFonts w:ascii="Times New Roman" w:hAnsi="Times New Roman" w:cs="Times New Roman"/>
          <w:sz w:val="24"/>
          <w:szCs w:val="24"/>
        </w:rPr>
        <w:t>6.</w:t>
      </w:r>
      <w:r w:rsidRPr="00E7423F">
        <w:rPr>
          <w:rFonts w:ascii="Times New Roman" w:hAnsi="Times New Roman" w:cs="Times New Roman"/>
          <w:sz w:val="24"/>
          <w:szCs w:val="24"/>
        </w:rPr>
        <w:t>Капралов В. Спортивный бильярд. М. 1990 г.</w:t>
      </w:r>
    </w:p>
    <w:p w:rsidR="00CB0F05" w:rsidRPr="00E7423F" w:rsidRDefault="00CB0F05" w:rsidP="00CB0F05">
      <w:pPr>
        <w:pStyle w:val="a3"/>
        <w:ind w:left="426"/>
        <w:jc w:val="both"/>
        <w:rPr>
          <w:rFonts w:ascii="Times New Roman" w:hAnsi="Times New Roman" w:cs="Times New Roman"/>
          <w:sz w:val="24"/>
          <w:szCs w:val="24"/>
        </w:rPr>
      </w:pPr>
      <w:r>
        <w:rPr>
          <w:rFonts w:ascii="Times New Roman" w:hAnsi="Times New Roman" w:cs="Times New Roman"/>
          <w:sz w:val="24"/>
          <w:szCs w:val="24"/>
        </w:rPr>
        <w:t>7.</w:t>
      </w:r>
      <w:r w:rsidRPr="00E7423F">
        <w:rPr>
          <w:rFonts w:ascii="Times New Roman" w:hAnsi="Times New Roman" w:cs="Times New Roman"/>
          <w:sz w:val="24"/>
          <w:szCs w:val="24"/>
        </w:rPr>
        <w:t>Колтаковский А.  Общеразвивающие и специальные упражнения. М.1973г.</w:t>
      </w:r>
    </w:p>
    <w:p w:rsidR="00CB0F05" w:rsidRPr="00E7423F" w:rsidRDefault="00CB0F05" w:rsidP="00CB0F05">
      <w:pPr>
        <w:pStyle w:val="a3"/>
        <w:ind w:left="426"/>
        <w:jc w:val="both"/>
        <w:rPr>
          <w:rFonts w:ascii="Times New Roman" w:hAnsi="Times New Roman" w:cs="Times New Roman"/>
          <w:sz w:val="24"/>
          <w:szCs w:val="24"/>
        </w:rPr>
      </w:pPr>
      <w:r>
        <w:rPr>
          <w:rFonts w:ascii="Times New Roman" w:hAnsi="Times New Roman" w:cs="Times New Roman"/>
          <w:sz w:val="24"/>
          <w:szCs w:val="24"/>
        </w:rPr>
        <w:t>8.</w:t>
      </w:r>
      <w:r w:rsidRPr="00E7423F">
        <w:rPr>
          <w:rFonts w:ascii="Times New Roman" w:hAnsi="Times New Roman" w:cs="Times New Roman"/>
          <w:sz w:val="24"/>
          <w:szCs w:val="24"/>
        </w:rPr>
        <w:t xml:space="preserve">Куценко Г., </w:t>
      </w:r>
      <w:proofErr w:type="spellStart"/>
      <w:r w:rsidRPr="00E7423F">
        <w:rPr>
          <w:rFonts w:ascii="Times New Roman" w:hAnsi="Times New Roman" w:cs="Times New Roman"/>
          <w:sz w:val="24"/>
          <w:szCs w:val="24"/>
        </w:rPr>
        <w:t>Жашкова</w:t>
      </w:r>
      <w:proofErr w:type="spellEnd"/>
      <w:r w:rsidRPr="00E7423F">
        <w:rPr>
          <w:rFonts w:ascii="Times New Roman" w:hAnsi="Times New Roman" w:cs="Times New Roman"/>
          <w:sz w:val="24"/>
          <w:szCs w:val="24"/>
        </w:rPr>
        <w:t xml:space="preserve"> И. Основы гигиены. М. «Высшая школа». 1980 г.</w:t>
      </w:r>
    </w:p>
    <w:p w:rsidR="00CB0F05" w:rsidRPr="00E7423F" w:rsidRDefault="00CB0F05" w:rsidP="00CB0F05">
      <w:pPr>
        <w:pStyle w:val="a3"/>
        <w:ind w:left="426"/>
        <w:jc w:val="both"/>
        <w:rPr>
          <w:rFonts w:ascii="Times New Roman" w:hAnsi="Times New Roman" w:cs="Times New Roman"/>
          <w:sz w:val="24"/>
          <w:szCs w:val="24"/>
        </w:rPr>
      </w:pPr>
      <w:r>
        <w:rPr>
          <w:rFonts w:ascii="Times New Roman" w:hAnsi="Times New Roman" w:cs="Times New Roman"/>
          <w:sz w:val="24"/>
          <w:szCs w:val="24"/>
        </w:rPr>
        <w:t>9.</w:t>
      </w:r>
      <w:r w:rsidRPr="00E7423F">
        <w:rPr>
          <w:rFonts w:ascii="Times New Roman" w:hAnsi="Times New Roman" w:cs="Times New Roman"/>
          <w:sz w:val="24"/>
          <w:szCs w:val="24"/>
        </w:rPr>
        <w:t>Лазарев В. Бильярд: игра разума и силы воображения. Москва. 200</w:t>
      </w:r>
      <w:r w:rsidR="00D655E7">
        <w:rPr>
          <w:rFonts w:ascii="Times New Roman" w:hAnsi="Times New Roman" w:cs="Times New Roman"/>
          <w:sz w:val="24"/>
          <w:szCs w:val="24"/>
        </w:rPr>
        <w:t>8</w:t>
      </w:r>
      <w:r w:rsidRPr="00E7423F">
        <w:rPr>
          <w:rFonts w:ascii="Times New Roman" w:hAnsi="Times New Roman" w:cs="Times New Roman"/>
          <w:sz w:val="24"/>
          <w:szCs w:val="24"/>
        </w:rPr>
        <w:t xml:space="preserve"> г.</w:t>
      </w:r>
    </w:p>
    <w:p w:rsidR="00CB0F05" w:rsidRPr="00E7423F" w:rsidRDefault="00CB0F05" w:rsidP="00CB0F05">
      <w:pPr>
        <w:pStyle w:val="a3"/>
        <w:ind w:left="426"/>
        <w:jc w:val="both"/>
        <w:rPr>
          <w:rFonts w:ascii="Times New Roman" w:hAnsi="Times New Roman" w:cs="Times New Roman"/>
          <w:sz w:val="24"/>
          <w:szCs w:val="24"/>
        </w:rPr>
      </w:pPr>
      <w:r>
        <w:rPr>
          <w:rFonts w:ascii="Times New Roman" w:hAnsi="Times New Roman" w:cs="Times New Roman"/>
          <w:sz w:val="24"/>
          <w:szCs w:val="24"/>
        </w:rPr>
        <w:t>10.</w:t>
      </w:r>
      <w:r w:rsidRPr="00E7423F">
        <w:rPr>
          <w:rFonts w:ascii="Times New Roman" w:hAnsi="Times New Roman" w:cs="Times New Roman"/>
          <w:sz w:val="24"/>
          <w:szCs w:val="24"/>
        </w:rPr>
        <w:t>Лошаков А., Азбука бильярда. М. 2008 г.</w:t>
      </w:r>
    </w:p>
    <w:p w:rsidR="00CB0F05" w:rsidRPr="00E7423F" w:rsidRDefault="00CB0F05" w:rsidP="00CB0F05">
      <w:pPr>
        <w:pStyle w:val="a3"/>
        <w:ind w:left="426"/>
        <w:jc w:val="both"/>
        <w:rPr>
          <w:rFonts w:ascii="Times New Roman" w:hAnsi="Times New Roman" w:cs="Times New Roman"/>
          <w:sz w:val="24"/>
          <w:szCs w:val="24"/>
        </w:rPr>
      </w:pPr>
      <w:r>
        <w:rPr>
          <w:rFonts w:ascii="Times New Roman" w:hAnsi="Times New Roman" w:cs="Times New Roman"/>
          <w:sz w:val="24"/>
          <w:szCs w:val="24"/>
        </w:rPr>
        <w:t>11.</w:t>
      </w:r>
      <w:r w:rsidRPr="00E7423F">
        <w:rPr>
          <w:rFonts w:ascii="Times New Roman" w:hAnsi="Times New Roman" w:cs="Times New Roman"/>
          <w:sz w:val="24"/>
          <w:szCs w:val="24"/>
        </w:rPr>
        <w:t xml:space="preserve">Леман А. Теория бильярдной игры. Изд. 2-е. </w:t>
      </w:r>
      <w:proofErr w:type="spellStart"/>
      <w:r w:rsidRPr="00E7423F">
        <w:rPr>
          <w:rFonts w:ascii="Times New Roman" w:hAnsi="Times New Roman" w:cs="Times New Roman"/>
          <w:sz w:val="24"/>
          <w:szCs w:val="24"/>
        </w:rPr>
        <w:t>Спб</w:t>
      </w:r>
      <w:proofErr w:type="spellEnd"/>
      <w:r w:rsidRPr="00E7423F">
        <w:rPr>
          <w:rFonts w:ascii="Times New Roman" w:hAnsi="Times New Roman" w:cs="Times New Roman"/>
          <w:sz w:val="24"/>
          <w:szCs w:val="24"/>
        </w:rPr>
        <w:t>. 1906 г.</w:t>
      </w:r>
    </w:p>
    <w:p w:rsidR="00CB0F05" w:rsidRPr="00E7423F" w:rsidRDefault="00CB0F05" w:rsidP="00CB0F05">
      <w:pPr>
        <w:pStyle w:val="a3"/>
        <w:ind w:left="426"/>
        <w:jc w:val="both"/>
        <w:rPr>
          <w:rFonts w:ascii="Times New Roman" w:hAnsi="Times New Roman" w:cs="Times New Roman"/>
          <w:sz w:val="24"/>
          <w:szCs w:val="24"/>
        </w:rPr>
      </w:pPr>
      <w:r>
        <w:rPr>
          <w:rFonts w:ascii="Times New Roman" w:hAnsi="Times New Roman" w:cs="Times New Roman"/>
          <w:sz w:val="24"/>
          <w:szCs w:val="24"/>
        </w:rPr>
        <w:t>12.</w:t>
      </w:r>
      <w:r w:rsidRPr="00E7423F">
        <w:rPr>
          <w:rFonts w:ascii="Times New Roman" w:hAnsi="Times New Roman" w:cs="Times New Roman"/>
          <w:sz w:val="24"/>
          <w:szCs w:val="24"/>
        </w:rPr>
        <w:t>Матвеев Д., Сараев Н. Бильярд. Игра, спорт, искусство. М. 2003 г.</w:t>
      </w:r>
    </w:p>
    <w:p w:rsidR="00CB0F05" w:rsidRPr="00E7423F" w:rsidRDefault="00CB0F05" w:rsidP="00CB0F05">
      <w:pPr>
        <w:pStyle w:val="a3"/>
        <w:ind w:left="426"/>
        <w:jc w:val="both"/>
        <w:rPr>
          <w:rFonts w:ascii="Times New Roman" w:hAnsi="Times New Roman" w:cs="Times New Roman"/>
          <w:sz w:val="24"/>
          <w:szCs w:val="24"/>
        </w:rPr>
      </w:pPr>
      <w:r>
        <w:rPr>
          <w:rFonts w:ascii="Times New Roman" w:hAnsi="Times New Roman" w:cs="Times New Roman"/>
          <w:sz w:val="24"/>
          <w:szCs w:val="24"/>
        </w:rPr>
        <w:t>13.</w:t>
      </w:r>
      <w:r w:rsidRPr="00E7423F">
        <w:rPr>
          <w:rFonts w:ascii="Times New Roman" w:hAnsi="Times New Roman" w:cs="Times New Roman"/>
          <w:sz w:val="24"/>
          <w:szCs w:val="24"/>
        </w:rPr>
        <w:t>Матвеев Л. Теория и методика физ</w:t>
      </w:r>
      <w:r w:rsidR="00D655E7">
        <w:rPr>
          <w:rFonts w:ascii="Times New Roman" w:hAnsi="Times New Roman" w:cs="Times New Roman"/>
          <w:sz w:val="24"/>
          <w:szCs w:val="24"/>
        </w:rPr>
        <w:t>ической культуры. М. «</w:t>
      </w:r>
      <w:proofErr w:type="spellStart"/>
      <w:r w:rsidR="00D655E7">
        <w:rPr>
          <w:rFonts w:ascii="Times New Roman" w:hAnsi="Times New Roman" w:cs="Times New Roman"/>
          <w:sz w:val="24"/>
          <w:szCs w:val="24"/>
        </w:rPr>
        <w:t>ФиС</w:t>
      </w:r>
      <w:proofErr w:type="spellEnd"/>
      <w:r w:rsidR="00D655E7">
        <w:rPr>
          <w:rFonts w:ascii="Times New Roman" w:hAnsi="Times New Roman" w:cs="Times New Roman"/>
          <w:sz w:val="24"/>
          <w:szCs w:val="24"/>
        </w:rPr>
        <w:t>». 2010</w:t>
      </w:r>
      <w:r w:rsidRPr="00E7423F">
        <w:rPr>
          <w:rFonts w:ascii="Times New Roman" w:hAnsi="Times New Roman" w:cs="Times New Roman"/>
          <w:sz w:val="24"/>
          <w:szCs w:val="24"/>
        </w:rPr>
        <w:t xml:space="preserve"> г.</w:t>
      </w:r>
    </w:p>
    <w:p w:rsidR="00CB0F05" w:rsidRPr="00E7423F" w:rsidRDefault="00CB0F05" w:rsidP="00CB0F05">
      <w:pPr>
        <w:pStyle w:val="a3"/>
        <w:ind w:left="426"/>
        <w:jc w:val="both"/>
        <w:rPr>
          <w:rFonts w:ascii="Times New Roman" w:hAnsi="Times New Roman" w:cs="Times New Roman"/>
          <w:sz w:val="24"/>
          <w:szCs w:val="24"/>
        </w:rPr>
      </w:pPr>
      <w:r>
        <w:rPr>
          <w:rFonts w:ascii="Times New Roman" w:hAnsi="Times New Roman" w:cs="Times New Roman"/>
          <w:sz w:val="24"/>
          <w:szCs w:val="24"/>
        </w:rPr>
        <w:t>14.</w:t>
      </w:r>
      <w:r w:rsidRPr="00E7423F">
        <w:rPr>
          <w:rFonts w:ascii="Times New Roman" w:hAnsi="Times New Roman" w:cs="Times New Roman"/>
          <w:sz w:val="24"/>
          <w:szCs w:val="24"/>
        </w:rPr>
        <w:t xml:space="preserve">Нормативно-правовое и программное обеспечение деятельности спортивных школ в Российской Федерации: методические рекомендации под редакцией </w:t>
      </w:r>
      <w:proofErr w:type="spellStart"/>
      <w:r w:rsidRPr="00E7423F">
        <w:rPr>
          <w:rFonts w:ascii="Times New Roman" w:hAnsi="Times New Roman" w:cs="Times New Roman"/>
          <w:sz w:val="24"/>
          <w:szCs w:val="24"/>
        </w:rPr>
        <w:t>И.И.Столова</w:t>
      </w:r>
      <w:proofErr w:type="spellEnd"/>
      <w:r w:rsidRPr="00E7423F">
        <w:rPr>
          <w:rFonts w:ascii="Times New Roman" w:hAnsi="Times New Roman" w:cs="Times New Roman"/>
          <w:sz w:val="24"/>
          <w:szCs w:val="24"/>
        </w:rPr>
        <w:t>. -</w:t>
      </w:r>
      <w:r w:rsidR="00371EAC">
        <w:rPr>
          <w:rFonts w:ascii="Times New Roman" w:hAnsi="Times New Roman" w:cs="Times New Roman"/>
          <w:sz w:val="24"/>
          <w:szCs w:val="24"/>
        </w:rPr>
        <w:t xml:space="preserve"> 2-е изд., </w:t>
      </w:r>
      <w:proofErr w:type="spellStart"/>
      <w:r w:rsidR="00371EAC">
        <w:rPr>
          <w:rFonts w:ascii="Times New Roman" w:hAnsi="Times New Roman" w:cs="Times New Roman"/>
          <w:sz w:val="24"/>
          <w:szCs w:val="24"/>
        </w:rPr>
        <w:t>дополн</w:t>
      </w:r>
      <w:proofErr w:type="spellEnd"/>
      <w:r w:rsidR="00371EAC">
        <w:rPr>
          <w:rFonts w:ascii="Times New Roman" w:hAnsi="Times New Roman" w:cs="Times New Roman"/>
          <w:sz w:val="24"/>
          <w:szCs w:val="24"/>
        </w:rPr>
        <w:t>. - М.: Советс</w:t>
      </w:r>
      <w:r w:rsidRPr="00E7423F">
        <w:rPr>
          <w:rFonts w:ascii="Times New Roman" w:hAnsi="Times New Roman" w:cs="Times New Roman"/>
          <w:sz w:val="24"/>
          <w:szCs w:val="24"/>
        </w:rPr>
        <w:t>кий спорт, 2008.-148 с.</w:t>
      </w:r>
    </w:p>
    <w:p w:rsidR="00CB0F05" w:rsidRPr="00E7423F" w:rsidRDefault="00CB0F05" w:rsidP="00CB0F05">
      <w:pPr>
        <w:pStyle w:val="a3"/>
        <w:ind w:left="426"/>
        <w:jc w:val="both"/>
        <w:rPr>
          <w:rFonts w:ascii="Times New Roman" w:hAnsi="Times New Roman" w:cs="Times New Roman"/>
          <w:sz w:val="24"/>
          <w:szCs w:val="24"/>
        </w:rPr>
      </w:pPr>
      <w:r>
        <w:rPr>
          <w:rFonts w:ascii="Times New Roman" w:hAnsi="Times New Roman" w:cs="Times New Roman"/>
          <w:sz w:val="24"/>
          <w:szCs w:val="24"/>
        </w:rPr>
        <w:t>15.</w:t>
      </w:r>
      <w:r w:rsidRPr="00E7423F">
        <w:rPr>
          <w:rFonts w:ascii="Times New Roman" w:hAnsi="Times New Roman" w:cs="Times New Roman"/>
          <w:sz w:val="24"/>
          <w:szCs w:val="24"/>
        </w:rPr>
        <w:t>Положение о спортивных судьях. Собрание законодательства РФ «О физической культуре и спорте в Российской Федерации». 2006 г.</w:t>
      </w:r>
    </w:p>
    <w:p w:rsidR="00CB0F05" w:rsidRPr="00E7423F" w:rsidRDefault="00CB0F05" w:rsidP="00CB0F05">
      <w:pPr>
        <w:pStyle w:val="a3"/>
        <w:ind w:left="426"/>
        <w:jc w:val="both"/>
        <w:rPr>
          <w:rFonts w:ascii="Times New Roman" w:hAnsi="Times New Roman" w:cs="Times New Roman"/>
          <w:sz w:val="24"/>
          <w:szCs w:val="24"/>
        </w:rPr>
      </w:pPr>
      <w:r>
        <w:rPr>
          <w:rFonts w:ascii="Times New Roman" w:hAnsi="Times New Roman" w:cs="Times New Roman"/>
          <w:sz w:val="24"/>
          <w:szCs w:val="24"/>
        </w:rPr>
        <w:t>16.</w:t>
      </w:r>
      <w:r w:rsidRPr="00E7423F">
        <w:rPr>
          <w:rFonts w:ascii="Times New Roman" w:hAnsi="Times New Roman" w:cs="Times New Roman"/>
          <w:sz w:val="24"/>
          <w:szCs w:val="24"/>
        </w:rPr>
        <w:t>Пирамида. Официальные международные правила. Исполком Международного комитета по Пирамиде. 2005 г.</w:t>
      </w:r>
    </w:p>
    <w:p w:rsidR="00CB0F05" w:rsidRPr="00E7423F" w:rsidRDefault="00CB0F05" w:rsidP="00CB0F05">
      <w:pPr>
        <w:pStyle w:val="a3"/>
        <w:ind w:left="426"/>
        <w:jc w:val="both"/>
        <w:rPr>
          <w:rFonts w:ascii="Times New Roman" w:hAnsi="Times New Roman" w:cs="Times New Roman"/>
          <w:sz w:val="24"/>
          <w:szCs w:val="24"/>
        </w:rPr>
      </w:pPr>
      <w:r>
        <w:rPr>
          <w:rFonts w:ascii="Times New Roman" w:hAnsi="Times New Roman" w:cs="Times New Roman"/>
          <w:sz w:val="24"/>
          <w:szCs w:val="24"/>
        </w:rPr>
        <w:t>17.</w:t>
      </w:r>
      <w:r w:rsidRPr="00E7423F">
        <w:rPr>
          <w:rFonts w:ascii="Times New Roman" w:hAnsi="Times New Roman" w:cs="Times New Roman"/>
          <w:sz w:val="24"/>
          <w:szCs w:val="24"/>
        </w:rPr>
        <w:t>Система подготовки спортивного резерва. М. 1994г.</w:t>
      </w:r>
    </w:p>
    <w:p w:rsidR="00CB0F05" w:rsidRPr="00E7423F" w:rsidRDefault="00CB0F05" w:rsidP="00CB0F05">
      <w:pPr>
        <w:pStyle w:val="a3"/>
        <w:ind w:left="426"/>
        <w:jc w:val="both"/>
        <w:rPr>
          <w:rFonts w:ascii="Times New Roman" w:hAnsi="Times New Roman" w:cs="Times New Roman"/>
          <w:sz w:val="24"/>
          <w:szCs w:val="24"/>
        </w:rPr>
      </w:pPr>
    </w:p>
    <w:p w:rsidR="00E21B6E" w:rsidRDefault="00E21B6E">
      <w:pPr>
        <w:spacing w:after="0" w:line="259" w:lineRule="auto"/>
        <w:ind w:left="10" w:right="62" w:hanging="10"/>
        <w:jc w:val="center"/>
        <w:rPr>
          <w:sz w:val="24"/>
          <w:szCs w:val="24"/>
        </w:rPr>
      </w:pPr>
    </w:p>
    <w:p w:rsidR="00E21B6E" w:rsidRDefault="00E21B6E">
      <w:pPr>
        <w:spacing w:after="0" w:line="259" w:lineRule="auto"/>
        <w:ind w:left="10" w:right="62" w:hanging="10"/>
        <w:jc w:val="center"/>
        <w:rPr>
          <w:sz w:val="24"/>
          <w:szCs w:val="24"/>
        </w:rPr>
      </w:pPr>
    </w:p>
    <w:p w:rsidR="005860D9" w:rsidRPr="00E21B6E" w:rsidRDefault="00EB65EA">
      <w:pPr>
        <w:spacing w:after="0" w:line="259" w:lineRule="auto"/>
        <w:ind w:left="10" w:right="62" w:hanging="10"/>
        <w:jc w:val="center"/>
        <w:rPr>
          <w:sz w:val="24"/>
          <w:szCs w:val="24"/>
        </w:rPr>
      </w:pPr>
      <w:r w:rsidRPr="00E21B6E">
        <w:rPr>
          <w:sz w:val="24"/>
          <w:szCs w:val="24"/>
        </w:rPr>
        <w:t xml:space="preserve">Перечень Интернет-ресурсов: </w:t>
      </w:r>
    </w:p>
    <w:p w:rsidR="005860D9" w:rsidRPr="00E21B6E" w:rsidRDefault="005860D9">
      <w:pPr>
        <w:spacing w:after="27" w:line="259" w:lineRule="auto"/>
        <w:ind w:left="10" w:right="0" w:firstLine="0"/>
        <w:jc w:val="center"/>
        <w:rPr>
          <w:sz w:val="24"/>
          <w:szCs w:val="24"/>
        </w:rPr>
      </w:pPr>
    </w:p>
    <w:p w:rsidR="005860D9" w:rsidRPr="00E21B6E" w:rsidRDefault="00EB65EA">
      <w:pPr>
        <w:ind w:left="-15" w:right="54" w:firstLine="0"/>
        <w:rPr>
          <w:sz w:val="24"/>
          <w:szCs w:val="24"/>
        </w:rPr>
      </w:pPr>
      <w:r w:rsidRPr="00E21B6E">
        <w:rPr>
          <w:sz w:val="24"/>
          <w:szCs w:val="24"/>
        </w:rPr>
        <w:t xml:space="preserve">1.Официальный сайт Министерства спорта Российской Федерации [Электронный ресурс]. - Режим </w:t>
      </w:r>
      <w:proofErr w:type="spellStart"/>
      <w:r w:rsidRPr="00E21B6E">
        <w:rPr>
          <w:sz w:val="24"/>
          <w:szCs w:val="24"/>
        </w:rPr>
        <w:t>доступа:http</w:t>
      </w:r>
      <w:proofErr w:type="spellEnd"/>
      <w:r w:rsidRPr="00E21B6E">
        <w:rPr>
          <w:sz w:val="24"/>
          <w:szCs w:val="24"/>
        </w:rPr>
        <w:t xml:space="preserve">://www.minsport.gov.ru. </w:t>
      </w:r>
    </w:p>
    <w:p w:rsidR="005860D9" w:rsidRPr="00E21B6E" w:rsidRDefault="00EB65EA" w:rsidP="00DE0A71">
      <w:pPr>
        <w:ind w:left="-15" w:right="54" w:firstLine="0"/>
        <w:rPr>
          <w:sz w:val="24"/>
          <w:szCs w:val="24"/>
        </w:rPr>
      </w:pPr>
      <w:r w:rsidRPr="00E21B6E">
        <w:rPr>
          <w:sz w:val="24"/>
          <w:szCs w:val="24"/>
        </w:rPr>
        <w:t>2.Официальный</w:t>
      </w:r>
      <w:r w:rsidR="00DE0A71" w:rsidRPr="00E21B6E">
        <w:rPr>
          <w:sz w:val="24"/>
          <w:szCs w:val="24"/>
        </w:rPr>
        <w:t xml:space="preserve"> сайт Федерации бильярдного спорта</w:t>
      </w:r>
      <w:r w:rsidRPr="00E21B6E">
        <w:rPr>
          <w:sz w:val="24"/>
          <w:szCs w:val="24"/>
        </w:rPr>
        <w:t xml:space="preserve"> Росси</w:t>
      </w:r>
      <w:r w:rsidR="00DE0A71" w:rsidRPr="00E21B6E">
        <w:rPr>
          <w:sz w:val="24"/>
          <w:szCs w:val="24"/>
        </w:rPr>
        <w:t xml:space="preserve">и [Электронный ресурс]. </w:t>
      </w:r>
      <w:r w:rsidR="00573239">
        <w:rPr>
          <w:rFonts w:ascii="Calibri" w:eastAsia="Calibri" w:hAnsi="Calibri" w:cs="Calibri"/>
          <w:noProof/>
          <w:sz w:val="24"/>
          <w:szCs w:val="24"/>
        </w:rPr>
        <w:pict>
          <v:group id="Group 82427" o:spid="_x0000_s1030" style="position:absolute;left:0;text-align:left;margin-left:24pt;margin-top:24.5pt;width:.5pt;height:793.1pt;z-index:251718656;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">
            <v:shape id="Shape 91535" o:spid="_x0000_s1031"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7638UA&#10;AADeAAAADwAAAGRycy9kb3ducmV2LnhtbESPS4vCMBSF98L8h3AH3GmqotSOUQZB0IXgY5BZXpo7&#10;bZnmJjRRq7/eCILLw3l8nNmiNbW4UOMrywoG/QQEcW51xYWCn+Oql4LwAVljbZkU3MjDYv7RmWGm&#10;7ZX3dDmEQsQR9hkqKENwmZQ+L8mg71tHHL0/2xgMUTaF1A1e47ip5TBJJtJgxZFQoqNlSfn/4Wwi&#10;97S5T3+Z/cqNUpfuTpNtEVCp7mf7/QUiUBve4Vd7rRVMB+PRGJ534hW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rvrfxQAAAN4AAAAPAAAAAAAAAAAAAAAAAJgCAABkcnMv&#10;ZG93bnJldi54bWxQSwUGAAAAAAQABAD1AAAAigMAAAAA&#10;" adj="0,,0" path="m,l9144,r,10072116l,10072116,,e" fillcolor="#e36c0a" stroked="f" strokeweight="0">
              <v:stroke miterlimit="83231f" joinstyle="miter"/>
              <v:formulas/>
              <v:path arrowok="t" o:connecttype="segments" textboxrect="0,0,9144,10072116"/>
            </v:shape>
            <w10:wrap type="square" anchorx="page" anchory="page"/>
          </v:group>
        </w:pict>
      </w:r>
      <w:r w:rsidR="00573239">
        <w:rPr>
          <w:rFonts w:ascii="Calibri" w:eastAsia="Calibri" w:hAnsi="Calibri" w:cs="Calibri"/>
          <w:noProof/>
          <w:sz w:val="24"/>
          <w:szCs w:val="24"/>
        </w:rPr>
        <w:pict>
          <v:group id="Group 82428" o:spid="_x0000_s1028" style="position:absolute;left:0;text-align:left;margin-left:570.95pt;margin-top:24.5pt;width:.5pt;height:793.1pt;z-index:251719680;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">
            <v:shape id="Shape 91536" o:spid="_x0000_s1029" style="position:absolute;width:91;height:100721;visibility:visible" coordsize="9144,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xkqMUA&#10;AADeAAAADwAAAGRycy9kb3ducmV2LnhtbESPX2vCMBTF3wf7DuEOfJupiqWtRhkDwT0Izg3x8dJc&#10;22JzE5qonZ/eCAMfD+fPjzNf9qYVF+p8Y1nBaJiAIC6tbrhS8Puzes9A+ICssbVMCv7Iw3Lx+jLH&#10;Qtsrf9NlFyoRR9gXqKAOwRVS+rImg35oHXH0jrYzGKLsKqk7vMZx08pxkqTSYMORUKOjz5rK0+5s&#10;Inf/dcsPzH7lJpnLtvt0UwVUavDWf8xABOrDM/zfXmsF+Wg6SeFxJ1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fGSoxQAAAN4AAAAPAAAAAAAAAAAAAAAAAJgCAABkcnMv&#10;ZG93bnJldi54bWxQSwUGAAAAAAQABAD1AAAAigMAAAAA&#10;" adj="0,,0" path="m,l9144,r,10072116l,10072116,,e" fillcolor="#e36c0a" stroked="f" strokeweight="0">
              <v:stroke miterlimit="83231f" joinstyle="miter"/>
              <v:formulas/>
              <v:path arrowok="t" o:connecttype="segments" textboxrect="0,0,9144,10072116"/>
            </v:shape>
            <w10:wrap type="square" anchorx="page" anchory="page"/>
          </v:group>
        </w:pict>
      </w:r>
    </w:p>
    <w:p w:rsidR="005860D9" w:rsidRPr="00E21B6E" w:rsidRDefault="00DE0A71">
      <w:pPr>
        <w:ind w:left="-15" w:right="54" w:firstLine="0"/>
        <w:rPr>
          <w:sz w:val="24"/>
          <w:szCs w:val="24"/>
        </w:rPr>
      </w:pPr>
      <w:r w:rsidRPr="00E21B6E">
        <w:rPr>
          <w:sz w:val="24"/>
          <w:szCs w:val="24"/>
        </w:rPr>
        <w:t>3</w:t>
      </w:r>
      <w:r w:rsidR="00EB65EA" w:rsidRPr="00E21B6E">
        <w:rPr>
          <w:sz w:val="24"/>
          <w:szCs w:val="24"/>
        </w:rPr>
        <w:t xml:space="preserve">.Центральная </w:t>
      </w:r>
      <w:r w:rsidR="00EB65EA" w:rsidRPr="00E21B6E">
        <w:rPr>
          <w:sz w:val="24"/>
          <w:szCs w:val="24"/>
        </w:rPr>
        <w:tab/>
        <w:t xml:space="preserve">отраслевая </w:t>
      </w:r>
      <w:r w:rsidR="00EB65EA" w:rsidRPr="00E21B6E">
        <w:rPr>
          <w:sz w:val="24"/>
          <w:szCs w:val="24"/>
        </w:rPr>
        <w:tab/>
        <w:t xml:space="preserve">библиотека </w:t>
      </w:r>
      <w:r w:rsidR="00EB65EA" w:rsidRPr="00E21B6E">
        <w:rPr>
          <w:sz w:val="24"/>
          <w:szCs w:val="24"/>
        </w:rPr>
        <w:tab/>
        <w:t xml:space="preserve">по </w:t>
      </w:r>
      <w:r w:rsidR="00EB65EA" w:rsidRPr="00E21B6E">
        <w:rPr>
          <w:sz w:val="24"/>
          <w:szCs w:val="24"/>
        </w:rPr>
        <w:tab/>
        <w:t xml:space="preserve">физической </w:t>
      </w:r>
      <w:r w:rsidR="00EB65EA" w:rsidRPr="00E21B6E">
        <w:rPr>
          <w:sz w:val="24"/>
          <w:szCs w:val="24"/>
        </w:rPr>
        <w:tab/>
        <w:t xml:space="preserve">культуре </w:t>
      </w:r>
      <w:r w:rsidR="00EB65EA" w:rsidRPr="00E21B6E">
        <w:rPr>
          <w:sz w:val="24"/>
          <w:szCs w:val="24"/>
        </w:rPr>
        <w:tab/>
        <w:t>и спорт</w:t>
      </w:r>
      <w:proofErr w:type="gramStart"/>
      <w:r w:rsidR="00EB65EA" w:rsidRPr="00E21B6E">
        <w:rPr>
          <w:sz w:val="24"/>
          <w:szCs w:val="24"/>
        </w:rPr>
        <w:t>у[</w:t>
      </w:r>
      <w:proofErr w:type="gramEnd"/>
      <w:r w:rsidR="00EB65EA" w:rsidRPr="00E21B6E">
        <w:rPr>
          <w:sz w:val="24"/>
          <w:szCs w:val="24"/>
        </w:rPr>
        <w:t xml:space="preserve">Электронный ресурс]. - Режим </w:t>
      </w:r>
      <w:proofErr w:type="spellStart"/>
      <w:r w:rsidR="00EB65EA" w:rsidRPr="00E21B6E">
        <w:rPr>
          <w:sz w:val="24"/>
          <w:szCs w:val="24"/>
        </w:rPr>
        <w:t>доступа:http</w:t>
      </w:r>
      <w:proofErr w:type="spellEnd"/>
      <w:r w:rsidR="00EB65EA" w:rsidRPr="00E21B6E">
        <w:rPr>
          <w:sz w:val="24"/>
          <w:szCs w:val="24"/>
        </w:rPr>
        <w:t xml:space="preserve">://lib.sportedu.ru. </w:t>
      </w:r>
    </w:p>
    <w:p w:rsidR="00EB65EA" w:rsidRDefault="00DE0A71" w:rsidP="00387770">
      <w:pPr>
        <w:ind w:right="54" w:firstLine="0"/>
      </w:pPr>
      <w:r w:rsidRPr="00E21B6E">
        <w:rPr>
          <w:sz w:val="24"/>
          <w:szCs w:val="24"/>
        </w:rPr>
        <w:t>4.</w:t>
      </w:r>
      <w:r w:rsidR="00EB65EA" w:rsidRPr="00E21B6E">
        <w:rPr>
          <w:sz w:val="24"/>
          <w:szCs w:val="24"/>
        </w:rPr>
        <w:t xml:space="preserve">Спортивные ресурсы в сети Интернет [Электронный ресурс]. - Режим </w:t>
      </w:r>
      <w:proofErr w:type="spellStart"/>
      <w:r w:rsidR="00EB65EA" w:rsidRPr="00E21B6E">
        <w:rPr>
          <w:sz w:val="24"/>
          <w:szCs w:val="24"/>
        </w:rPr>
        <w:t>доступа:</w:t>
      </w:r>
      <w:hyperlink r:id="rId21">
        <w:r w:rsidR="00EB65EA" w:rsidRPr="00E21B6E">
          <w:rPr>
            <w:sz w:val="24"/>
            <w:szCs w:val="24"/>
          </w:rPr>
          <w:t>http</w:t>
        </w:r>
        <w:proofErr w:type="spellEnd"/>
        <w:r w:rsidR="00EB65EA" w:rsidRPr="00E21B6E">
          <w:rPr>
            <w:sz w:val="24"/>
            <w:szCs w:val="24"/>
          </w:rPr>
          <w:t>://www.nlr.ru/</w:t>
        </w:r>
        <w:proofErr w:type="spellStart"/>
        <w:r w:rsidR="00EB65EA" w:rsidRPr="00E21B6E">
          <w:rPr>
            <w:sz w:val="24"/>
            <w:szCs w:val="24"/>
          </w:rPr>
          <w:t>res</w:t>
        </w:r>
        <w:proofErr w:type="spellEnd"/>
        <w:r w:rsidR="00EB65EA" w:rsidRPr="00E21B6E">
          <w:rPr>
            <w:sz w:val="24"/>
            <w:szCs w:val="24"/>
          </w:rPr>
          <w:t>/</w:t>
        </w:r>
        <w:proofErr w:type="spellStart"/>
        <w:r w:rsidR="00EB65EA" w:rsidRPr="00E21B6E">
          <w:rPr>
            <w:sz w:val="24"/>
            <w:szCs w:val="24"/>
          </w:rPr>
          <w:t>inv</w:t>
        </w:r>
        <w:proofErr w:type="spellEnd"/>
        <w:r w:rsidR="00EB65EA" w:rsidRPr="00E21B6E">
          <w:rPr>
            <w:sz w:val="24"/>
            <w:szCs w:val="24"/>
          </w:rPr>
          <w:t>/</w:t>
        </w:r>
        <w:proofErr w:type="spellStart"/>
        <w:r w:rsidR="00EB65EA" w:rsidRPr="00E21B6E">
          <w:rPr>
            <w:sz w:val="24"/>
            <w:szCs w:val="24"/>
          </w:rPr>
          <w:t>ic_sport</w:t>
        </w:r>
        <w:proofErr w:type="spellEnd"/>
        <w:r w:rsidR="00EB65EA" w:rsidRPr="00E21B6E">
          <w:rPr>
            <w:sz w:val="24"/>
            <w:szCs w:val="24"/>
          </w:rPr>
          <w:t>/</w:t>
        </w:r>
        <w:proofErr w:type="spellStart"/>
        <w:r w:rsidR="00EB65EA" w:rsidRPr="00E21B6E">
          <w:rPr>
            <w:sz w:val="24"/>
            <w:szCs w:val="24"/>
          </w:rPr>
          <w:t>index.php</w:t>
        </w:r>
        <w:proofErr w:type="spellEnd"/>
      </w:hyperlink>
      <w:hyperlink r:id="rId22">
        <w:r w:rsidR="00EB65EA" w:rsidRPr="00E21B6E">
          <w:rPr>
            <w:sz w:val="24"/>
            <w:szCs w:val="24"/>
          </w:rPr>
          <w:t>.</w:t>
        </w:r>
      </w:hyperlink>
    </w:p>
    <w:sectPr w:rsidR="00EB65EA" w:rsidSect="00E247B1">
      <w:headerReference w:type="even" r:id="rId23"/>
      <w:headerReference w:type="default" r:id="rId24"/>
      <w:footerReference w:type="even" r:id="rId25"/>
      <w:footerReference w:type="default" r:id="rId26"/>
      <w:headerReference w:type="first" r:id="rId27"/>
      <w:footerReference w:type="first" r:id="rId28"/>
      <w:pgSz w:w="11906" w:h="16838"/>
      <w:pgMar w:top="993"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239" w:rsidRDefault="00573239">
      <w:pPr>
        <w:spacing w:after="0" w:line="240" w:lineRule="auto"/>
      </w:pPr>
      <w:r>
        <w:separator/>
      </w:r>
    </w:p>
  </w:endnote>
  <w:endnote w:type="continuationSeparator" w:id="0">
    <w:p w:rsidR="00573239" w:rsidRDefault="00573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191420"/>
      <w:docPartObj>
        <w:docPartGallery w:val="Page Numbers (Bottom of Page)"/>
        <w:docPartUnique/>
      </w:docPartObj>
    </w:sdtPr>
    <w:sdtEndPr/>
    <w:sdtContent>
      <w:p w:rsidR="000E2295" w:rsidRDefault="000E2295">
        <w:pPr>
          <w:pStyle w:val="a7"/>
          <w:jc w:val="right"/>
        </w:pPr>
        <w:r>
          <w:fldChar w:fldCharType="begin"/>
        </w:r>
        <w:r>
          <w:instrText>PAGE   \* MERGEFORMAT</w:instrText>
        </w:r>
        <w:r>
          <w:fldChar w:fldCharType="separate"/>
        </w:r>
        <w:r w:rsidR="004A1DBD">
          <w:rPr>
            <w:noProof/>
          </w:rPr>
          <w:t>4</w:t>
        </w:r>
        <w:r>
          <w:fldChar w:fldCharType="end"/>
        </w:r>
      </w:p>
    </w:sdtContent>
  </w:sdt>
  <w:p w:rsidR="000E2295" w:rsidRDefault="000E2295">
    <w:pPr>
      <w:spacing w:after="160" w:line="259" w:lineRule="auto"/>
      <w:ind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295" w:rsidRDefault="000E2295">
    <w:pPr>
      <w:spacing w:after="160" w:line="259" w:lineRule="auto"/>
      <w:ind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295" w:rsidRDefault="000E2295">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239" w:rsidRDefault="00573239">
      <w:pPr>
        <w:spacing w:after="0" w:line="240" w:lineRule="auto"/>
      </w:pPr>
      <w:r>
        <w:separator/>
      </w:r>
    </w:p>
  </w:footnote>
  <w:footnote w:type="continuationSeparator" w:id="0">
    <w:p w:rsidR="00573239" w:rsidRDefault="00573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295" w:rsidRDefault="000E2295">
    <w:pPr>
      <w:spacing w:after="16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295" w:rsidRDefault="000E2295">
    <w:pPr>
      <w:spacing w:after="16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295" w:rsidRDefault="000E2295">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240BA78"/>
    <w:lvl w:ilvl="0">
      <w:numFmt w:val="bullet"/>
      <w:lvlText w:val="*"/>
      <w:lvlJc w:val="left"/>
    </w:lvl>
  </w:abstractNum>
  <w:abstractNum w:abstractNumId="1">
    <w:nsid w:val="00027DF7"/>
    <w:multiLevelType w:val="hybridMultilevel"/>
    <w:tmpl w:val="E1EEF650"/>
    <w:lvl w:ilvl="0" w:tplc="7236EF8E">
      <w:start w:val="92"/>
      <w:numFmt w:val="decimal"/>
      <w:lvlText w:val="%1."/>
      <w:lvlJc w:val="left"/>
      <w:pPr>
        <w:ind w:left="345" w:hanging="360"/>
      </w:pPr>
      <w:rPr>
        <w:rFonts w:hint="default"/>
        <w:sz w:val="18"/>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2">
    <w:nsid w:val="041A063F"/>
    <w:multiLevelType w:val="hybridMultilevel"/>
    <w:tmpl w:val="48B6C9C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43A49D7"/>
    <w:multiLevelType w:val="hybridMultilevel"/>
    <w:tmpl w:val="234A20C2"/>
    <w:lvl w:ilvl="0" w:tplc="FB2C81B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34D6C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36B33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1EE7F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A2A4D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FEB14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8875D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B2F27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9AEE8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6796EEE"/>
    <w:multiLevelType w:val="hybridMultilevel"/>
    <w:tmpl w:val="A300BCE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07933BD4"/>
    <w:multiLevelType w:val="multilevel"/>
    <w:tmpl w:val="3488ABB2"/>
    <w:lvl w:ilvl="0">
      <w:start w:val="1"/>
      <w:numFmt w:val="upperRoman"/>
      <w:lvlText w:val="%1."/>
      <w:lvlJc w:val="left"/>
      <w:pPr>
        <w:ind w:left="2564" w:hanging="720"/>
      </w:pPr>
      <w:rPr>
        <w:rFonts w:hint="default"/>
      </w:rPr>
    </w:lvl>
    <w:lvl w:ilvl="1">
      <w:start w:val="5"/>
      <w:numFmt w:val="decimal"/>
      <w:isLgl/>
      <w:lvlText w:val="%1.%2."/>
      <w:lvlJc w:val="left"/>
      <w:pPr>
        <w:ind w:left="2971" w:hanging="720"/>
      </w:pPr>
      <w:rPr>
        <w:rFonts w:hint="default"/>
      </w:rPr>
    </w:lvl>
    <w:lvl w:ilvl="2">
      <w:start w:val="1"/>
      <w:numFmt w:val="decimal"/>
      <w:isLgl/>
      <w:lvlText w:val="%1.%2.%3."/>
      <w:lvlJc w:val="left"/>
      <w:pPr>
        <w:ind w:left="3378" w:hanging="720"/>
      </w:pPr>
      <w:rPr>
        <w:rFonts w:hint="default"/>
      </w:rPr>
    </w:lvl>
    <w:lvl w:ilvl="3">
      <w:start w:val="1"/>
      <w:numFmt w:val="decimal"/>
      <w:isLgl/>
      <w:lvlText w:val="%1.%2.%3.%4."/>
      <w:lvlJc w:val="left"/>
      <w:pPr>
        <w:ind w:left="4145" w:hanging="1080"/>
      </w:pPr>
      <w:rPr>
        <w:rFonts w:hint="default"/>
      </w:rPr>
    </w:lvl>
    <w:lvl w:ilvl="4">
      <w:start w:val="1"/>
      <w:numFmt w:val="decimal"/>
      <w:isLgl/>
      <w:lvlText w:val="%1.%2.%3.%4.%5."/>
      <w:lvlJc w:val="left"/>
      <w:pPr>
        <w:ind w:left="4552" w:hanging="1080"/>
      </w:pPr>
      <w:rPr>
        <w:rFonts w:hint="default"/>
      </w:rPr>
    </w:lvl>
    <w:lvl w:ilvl="5">
      <w:start w:val="1"/>
      <w:numFmt w:val="decimal"/>
      <w:isLgl/>
      <w:lvlText w:val="%1.%2.%3.%4.%5.%6."/>
      <w:lvlJc w:val="left"/>
      <w:pPr>
        <w:ind w:left="5319" w:hanging="1440"/>
      </w:pPr>
      <w:rPr>
        <w:rFonts w:hint="default"/>
      </w:rPr>
    </w:lvl>
    <w:lvl w:ilvl="6">
      <w:start w:val="1"/>
      <w:numFmt w:val="decimal"/>
      <w:isLgl/>
      <w:lvlText w:val="%1.%2.%3.%4.%5.%6.%7."/>
      <w:lvlJc w:val="left"/>
      <w:pPr>
        <w:ind w:left="6086" w:hanging="1800"/>
      </w:pPr>
      <w:rPr>
        <w:rFonts w:hint="default"/>
      </w:rPr>
    </w:lvl>
    <w:lvl w:ilvl="7">
      <w:start w:val="1"/>
      <w:numFmt w:val="decimal"/>
      <w:isLgl/>
      <w:lvlText w:val="%1.%2.%3.%4.%5.%6.%7.%8."/>
      <w:lvlJc w:val="left"/>
      <w:pPr>
        <w:ind w:left="6493" w:hanging="1800"/>
      </w:pPr>
      <w:rPr>
        <w:rFonts w:hint="default"/>
      </w:rPr>
    </w:lvl>
    <w:lvl w:ilvl="8">
      <w:start w:val="1"/>
      <w:numFmt w:val="decimal"/>
      <w:isLgl/>
      <w:lvlText w:val="%1.%2.%3.%4.%5.%6.%7.%8.%9."/>
      <w:lvlJc w:val="left"/>
      <w:pPr>
        <w:ind w:left="7260" w:hanging="2160"/>
      </w:pPr>
      <w:rPr>
        <w:rFonts w:hint="default"/>
      </w:rPr>
    </w:lvl>
  </w:abstractNum>
  <w:abstractNum w:abstractNumId="6">
    <w:nsid w:val="0A452C5E"/>
    <w:multiLevelType w:val="hybridMultilevel"/>
    <w:tmpl w:val="A80A14FC"/>
    <w:lvl w:ilvl="0" w:tplc="6A6C1C4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08512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6C416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BE0F6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36E8A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0445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62864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E4BD0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F0DE1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C861D92"/>
    <w:multiLevelType w:val="hybridMultilevel"/>
    <w:tmpl w:val="37DAF65C"/>
    <w:lvl w:ilvl="0" w:tplc="C5B0982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64859FE">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D094CC">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A4A0408">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8480176">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C06BB54">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7E47A08">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1BA1FA2">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104528">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18A36BD9"/>
    <w:multiLevelType w:val="multilevel"/>
    <w:tmpl w:val="4AD8BF62"/>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B7A466F"/>
    <w:multiLevelType w:val="hybridMultilevel"/>
    <w:tmpl w:val="9DC8755C"/>
    <w:lvl w:ilvl="0" w:tplc="ABBE0F6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130D1B"/>
    <w:multiLevelType w:val="multilevel"/>
    <w:tmpl w:val="0E24C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353496"/>
    <w:multiLevelType w:val="hybridMultilevel"/>
    <w:tmpl w:val="D94A7A56"/>
    <w:lvl w:ilvl="0" w:tplc="ABBE0F6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D92E2C"/>
    <w:multiLevelType w:val="hybridMultilevel"/>
    <w:tmpl w:val="FBE66F1A"/>
    <w:lvl w:ilvl="0" w:tplc="A55C44BE">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34E37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3E4D5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B82E0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6A2FF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C8E59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4C427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46CC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7E6D4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68B598C"/>
    <w:multiLevelType w:val="hybridMultilevel"/>
    <w:tmpl w:val="4CDE5050"/>
    <w:lvl w:ilvl="0" w:tplc="8E0E488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F4D762">
      <w:start w:val="1"/>
      <w:numFmt w:val="bullet"/>
      <w:lvlText w:val="o"/>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A89FE4">
      <w:start w:val="1"/>
      <w:numFmt w:val="bullet"/>
      <w:lvlText w:val="▪"/>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D2AD1C">
      <w:start w:val="1"/>
      <w:numFmt w:val="bullet"/>
      <w:lvlText w:val="•"/>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F473A4">
      <w:start w:val="1"/>
      <w:numFmt w:val="bullet"/>
      <w:lvlText w:val="o"/>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3A6B1C">
      <w:start w:val="1"/>
      <w:numFmt w:val="bullet"/>
      <w:lvlText w:val="▪"/>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B7822D8">
      <w:start w:val="1"/>
      <w:numFmt w:val="bullet"/>
      <w:lvlText w:val="•"/>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F07AAE">
      <w:start w:val="1"/>
      <w:numFmt w:val="bullet"/>
      <w:lvlText w:val="o"/>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4A0BD60">
      <w:start w:val="1"/>
      <w:numFmt w:val="bullet"/>
      <w:lvlText w:val="▪"/>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2DD87CA2"/>
    <w:multiLevelType w:val="hybridMultilevel"/>
    <w:tmpl w:val="7F321FCA"/>
    <w:lvl w:ilvl="0" w:tplc="3F76F108">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2FD23F0C"/>
    <w:multiLevelType w:val="hybridMultilevel"/>
    <w:tmpl w:val="6C4E8B20"/>
    <w:lvl w:ilvl="0" w:tplc="C938F7BC">
      <w:start w:val="1"/>
      <w:numFmt w:val="decimal"/>
      <w:lvlText w:val="%1."/>
      <w:lvlJc w:val="left"/>
      <w:pPr>
        <w:ind w:left="631" w:hanging="360"/>
      </w:pPr>
      <w:rPr>
        <w:rFonts w:ascii="Times New Roman" w:eastAsia="Times New Roman" w:hAnsi="Times New Roman" w:cs="Times New Roman" w:hint="default"/>
      </w:rPr>
    </w:lvl>
    <w:lvl w:ilvl="1" w:tplc="04190019" w:tentative="1">
      <w:start w:val="1"/>
      <w:numFmt w:val="lowerLetter"/>
      <w:lvlText w:val="%2."/>
      <w:lvlJc w:val="left"/>
      <w:pPr>
        <w:ind w:left="1351" w:hanging="360"/>
      </w:pPr>
    </w:lvl>
    <w:lvl w:ilvl="2" w:tplc="0419001B" w:tentative="1">
      <w:start w:val="1"/>
      <w:numFmt w:val="lowerRoman"/>
      <w:lvlText w:val="%3."/>
      <w:lvlJc w:val="right"/>
      <w:pPr>
        <w:ind w:left="2071" w:hanging="180"/>
      </w:pPr>
    </w:lvl>
    <w:lvl w:ilvl="3" w:tplc="0419000F" w:tentative="1">
      <w:start w:val="1"/>
      <w:numFmt w:val="decimal"/>
      <w:lvlText w:val="%4."/>
      <w:lvlJc w:val="left"/>
      <w:pPr>
        <w:ind w:left="2791" w:hanging="360"/>
      </w:pPr>
    </w:lvl>
    <w:lvl w:ilvl="4" w:tplc="04190019" w:tentative="1">
      <w:start w:val="1"/>
      <w:numFmt w:val="lowerLetter"/>
      <w:lvlText w:val="%5."/>
      <w:lvlJc w:val="left"/>
      <w:pPr>
        <w:ind w:left="3511" w:hanging="360"/>
      </w:pPr>
    </w:lvl>
    <w:lvl w:ilvl="5" w:tplc="0419001B" w:tentative="1">
      <w:start w:val="1"/>
      <w:numFmt w:val="lowerRoman"/>
      <w:lvlText w:val="%6."/>
      <w:lvlJc w:val="right"/>
      <w:pPr>
        <w:ind w:left="4231" w:hanging="180"/>
      </w:pPr>
    </w:lvl>
    <w:lvl w:ilvl="6" w:tplc="0419000F" w:tentative="1">
      <w:start w:val="1"/>
      <w:numFmt w:val="decimal"/>
      <w:lvlText w:val="%7."/>
      <w:lvlJc w:val="left"/>
      <w:pPr>
        <w:ind w:left="4951" w:hanging="360"/>
      </w:pPr>
    </w:lvl>
    <w:lvl w:ilvl="7" w:tplc="04190019" w:tentative="1">
      <w:start w:val="1"/>
      <w:numFmt w:val="lowerLetter"/>
      <w:lvlText w:val="%8."/>
      <w:lvlJc w:val="left"/>
      <w:pPr>
        <w:ind w:left="5671" w:hanging="360"/>
      </w:pPr>
    </w:lvl>
    <w:lvl w:ilvl="8" w:tplc="0419001B" w:tentative="1">
      <w:start w:val="1"/>
      <w:numFmt w:val="lowerRoman"/>
      <w:lvlText w:val="%9."/>
      <w:lvlJc w:val="right"/>
      <w:pPr>
        <w:ind w:left="6391" w:hanging="180"/>
      </w:pPr>
    </w:lvl>
  </w:abstractNum>
  <w:abstractNum w:abstractNumId="16">
    <w:nsid w:val="367C6621"/>
    <w:multiLevelType w:val="hybridMultilevel"/>
    <w:tmpl w:val="B6AA2F72"/>
    <w:lvl w:ilvl="0" w:tplc="7282853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C2FCB2">
      <w:start w:val="1"/>
      <w:numFmt w:val="bullet"/>
      <w:lvlText w:val="o"/>
      <w:lvlJc w:val="left"/>
      <w:pPr>
        <w:ind w:left="1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4ED1BA">
      <w:start w:val="1"/>
      <w:numFmt w:val="bullet"/>
      <w:lvlText w:val="▪"/>
      <w:lvlJc w:val="left"/>
      <w:pPr>
        <w:ind w:left="2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AA427C">
      <w:start w:val="1"/>
      <w:numFmt w:val="bullet"/>
      <w:lvlText w:val="•"/>
      <w:lvlJc w:val="left"/>
      <w:pPr>
        <w:ind w:left="2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D0441C">
      <w:start w:val="1"/>
      <w:numFmt w:val="bullet"/>
      <w:lvlText w:val="o"/>
      <w:lvlJc w:val="left"/>
      <w:pPr>
        <w:ind w:left="3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0E05F4">
      <w:start w:val="1"/>
      <w:numFmt w:val="bullet"/>
      <w:lvlText w:val="▪"/>
      <w:lvlJc w:val="left"/>
      <w:pPr>
        <w:ind w:left="4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88BC14">
      <w:start w:val="1"/>
      <w:numFmt w:val="bullet"/>
      <w:lvlText w:val="•"/>
      <w:lvlJc w:val="left"/>
      <w:pPr>
        <w:ind w:left="4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24E748">
      <w:start w:val="1"/>
      <w:numFmt w:val="bullet"/>
      <w:lvlText w:val="o"/>
      <w:lvlJc w:val="left"/>
      <w:pPr>
        <w:ind w:left="5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CA3D96">
      <w:start w:val="1"/>
      <w:numFmt w:val="bullet"/>
      <w:lvlText w:val="▪"/>
      <w:lvlJc w:val="left"/>
      <w:pPr>
        <w:ind w:left="6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760129B"/>
    <w:multiLevelType w:val="hybridMultilevel"/>
    <w:tmpl w:val="149263D6"/>
    <w:lvl w:ilvl="0" w:tplc="74E630B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3A8280">
      <w:start w:val="1"/>
      <w:numFmt w:val="bullet"/>
      <w:lvlText w:val="o"/>
      <w:lvlJc w:val="left"/>
      <w:pPr>
        <w:ind w:left="1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4033C2">
      <w:start w:val="1"/>
      <w:numFmt w:val="bullet"/>
      <w:lvlText w:val="▪"/>
      <w:lvlJc w:val="left"/>
      <w:pPr>
        <w:ind w:left="2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EEE99E">
      <w:start w:val="1"/>
      <w:numFmt w:val="bullet"/>
      <w:lvlText w:val="•"/>
      <w:lvlJc w:val="left"/>
      <w:pPr>
        <w:ind w:left="3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62F774">
      <w:start w:val="1"/>
      <w:numFmt w:val="bullet"/>
      <w:lvlText w:val="o"/>
      <w:lvlJc w:val="left"/>
      <w:pPr>
        <w:ind w:left="3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76B7D6">
      <w:start w:val="1"/>
      <w:numFmt w:val="bullet"/>
      <w:lvlText w:val="▪"/>
      <w:lvlJc w:val="left"/>
      <w:pPr>
        <w:ind w:left="4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0ACFFA">
      <w:start w:val="1"/>
      <w:numFmt w:val="bullet"/>
      <w:lvlText w:val="•"/>
      <w:lvlJc w:val="left"/>
      <w:pPr>
        <w:ind w:left="5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42891C">
      <w:start w:val="1"/>
      <w:numFmt w:val="bullet"/>
      <w:lvlText w:val="o"/>
      <w:lvlJc w:val="left"/>
      <w:pPr>
        <w:ind w:left="5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BC1808">
      <w:start w:val="1"/>
      <w:numFmt w:val="bullet"/>
      <w:lvlText w:val="▪"/>
      <w:lvlJc w:val="left"/>
      <w:pPr>
        <w:ind w:left="6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81F2FEA"/>
    <w:multiLevelType w:val="hybridMultilevel"/>
    <w:tmpl w:val="B02C1FC0"/>
    <w:lvl w:ilvl="0" w:tplc="7F344A2E">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12F3D6">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4A88852">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58FC22">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482440">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2AB54E">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B8A7B2">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E43A32">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088238">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3C803F8E"/>
    <w:multiLevelType w:val="hybridMultilevel"/>
    <w:tmpl w:val="B9E4D42E"/>
    <w:lvl w:ilvl="0" w:tplc="7ABE6F8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968F1E">
      <w:start w:val="1"/>
      <w:numFmt w:val="bullet"/>
      <w:lvlText w:val="o"/>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D28D7DA">
      <w:start w:val="1"/>
      <w:numFmt w:val="bullet"/>
      <w:lvlText w:val="▪"/>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8CC42CE">
      <w:start w:val="1"/>
      <w:numFmt w:val="bullet"/>
      <w:lvlText w:val="•"/>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D29738">
      <w:start w:val="1"/>
      <w:numFmt w:val="bullet"/>
      <w:lvlText w:val="o"/>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BC0DC0C">
      <w:start w:val="1"/>
      <w:numFmt w:val="bullet"/>
      <w:lvlText w:val="▪"/>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BCC5CE">
      <w:start w:val="1"/>
      <w:numFmt w:val="bullet"/>
      <w:lvlText w:val="•"/>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DE899B2">
      <w:start w:val="1"/>
      <w:numFmt w:val="bullet"/>
      <w:lvlText w:val="o"/>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BF61818">
      <w:start w:val="1"/>
      <w:numFmt w:val="bullet"/>
      <w:lvlText w:val="▪"/>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3F7357EE"/>
    <w:multiLevelType w:val="hybridMultilevel"/>
    <w:tmpl w:val="09AE94B6"/>
    <w:lvl w:ilvl="0" w:tplc="B068FEEC">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E7C8774">
      <w:start w:val="1"/>
      <w:numFmt w:val="bullet"/>
      <w:lvlText w:val="o"/>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4A2C2CC">
      <w:start w:val="1"/>
      <w:numFmt w:val="bullet"/>
      <w:lvlText w:val="▪"/>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D6A8A6">
      <w:start w:val="1"/>
      <w:numFmt w:val="bullet"/>
      <w:lvlText w:val="•"/>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26D82A">
      <w:start w:val="1"/>
      <w:numFmt w:val="bullet"/>
      <w:lvlText w:val="o"/>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5AE150">
      <w:start w:val="1"/>
      <w:numFmt w:val="bullet"/>
      <w:lvlText w:val="▪"/>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78AE43C">
      <w:start w:val="1"/>
      <w:numFmt w:val="bullet"/>
      <w:lvlText w:val="•"/>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00F2EA">
      <w:start w:val="1"/>
      <w:numFmt w:val="bullet"/>
      <w:lvlText w:val="o"/>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088758">
      <w:start w:val="1"/>
      <w:numFmt w:val="bullet"/>
      <w:lvlText w:val="▪"/>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nsid w:val="412A1A46"/>
    <w:multiLevelType w:val="hybridMultilevel"/>
    <w:tmpl w:val="C04E2B60"/>
    <w:lvl w:ilvl="0" w:tplc="372622D6">
      <w:start w:val="24"/>
      <w:numFmt w:val="decimal"/>
      <w:lvlText w:val="%1"/>
      <w:lvlJc w:val="left"/>
      <w:pPr>
        <w:ind w:left="367" w:hanging="360"/>
      </w:pPr>
      <w:rPr>
        <w:rFonts w:hint="default"/>
        <w:sz w:val="20"/>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2">
    <w:nsid w:val="416B5E5F"/>
    <w:multiLevelType w:val="hybridMultilevel"/>
    <w:tmpl w:val="8A9877A8"/>
    <w:lvl w:ilvl="0" w:tplc="5FB29354">
      <w:start w:val="1"/>
      <w:numFmt w:val="decimal"/>
      <w:lvlText w:val="%1."/>
      <w:lvlJc w:val="left"/>
      <w:pPr>
        <w:ind w:left="345" w:hanging="360"/>
      </w:pPr>
      <w:rPr>
        <w:rFonts w:hint="default"/>
        <w:b/>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23">
    <w:nsid w:val="43636D7B"/>
    <w:multiLevelType w:val="hybridMultilevel"/>
    <w:tmpl w:val="88663A7A"/>
    <w:lvl w:ilvl="0" w:tplc="CAE414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72AA1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3E2EB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9C1B4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6C927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2CA1A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F2D33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EE682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92E27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75C59DF"/>
    <w:multiLevelType w:val="hybridMultilevel"/>
    <w:tmpl w:val="1AEE7F02"/>
    <w:lvl w:ilvl="0" w:tplc="DD185F56">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12294C8">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38A592A">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B40A7DC">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7D45226">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C04FC66">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2A0D2A">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C2C2826">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647140">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nsid w:val="480C3E9B"/>
    <w:multiLevelType w:val="hybridMultilevel"/>
    <w:tmpl w:val="276E1E6A"/>
    <w:lvl w:ilvl="0" w:tplc="51B62606">
      <w:start w:val="1"/>
      <w:numFmt w:val="bullet"/>
      <w:lvlText w:val="-"/>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68907A">
      <w:start w:val="1"/>
      <w:numFmt w:val="bullet"/>
      <w:lvlText w:val="o"/>
      <w:lvlJc w:val="left"/>
      <w:pPr>
        <w:ind w:left="1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727A58">
      <w:start w:val="1"/>
      <w:numFmt w:val="bullet"/>
      <w:lvlText w:val="▪"/>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405646">
      <w:start w:val="1"/>
      <w:numFmt w:val="bullet"/>
      <w:lvlText w:val="•"/>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DEA6EC">
      <w:start w:val="1"/>
      <w:numFmt w:val="bullet"/>
      <w:lvlText w:val="o"/>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44871E">
      <w:start w:val="1"/>
      <w:numFmt w:val="bullet"/>
      <w:lvlText w:val="▪"/>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58B196">
      <w:start w:val="1"/>
      <w:numFmt w:val="bullet"/>
      <w:lvlText w:val="•"/>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AAACFE">
      <w:start w:val="1"/>
      <w:numFmt w:val="bullet"/>
      <w:lvlText w:val="o"/>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BA7A26">
      <w:start w:val="1"/>
      <w:numFmt w:val="bullet"/>
      <w:lvlText w:val="▪"/>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481F1382"/>
    <w:multiLevelType w:val="hybridMultilevel"/>
    <w:tmpl w:val="1FA690CE"/>
    <w:lvl w:ilvl="0" w:tplc="AF062EE4">
      <w:start w:val="1"/>
      <w:numFmt w:val="bullet"/>
      <w:lvlText w:val="-"/>
      <w:lvlJc w:val="left"/>
      <w:pPr>
        <w:ind w:left="8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D903392">
      <w:start w:val="1"/>
      <w:numFmt w:val="bullet"/>
      <w:lvlText w:val="o"/>
      <w:lvlJc w:val="left"/>
      <w:pPr>
        <w:ind w:left="17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1245FFE">
      <w:start w:val="1"/>
      <w:numFmt w:val="bullet"/>
      <w:lvlText w:val="▪"/>
      <w:lvlJc w:val="left"/>
      <w:pPr>
        <w:ind w:left="25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348EEF6">
      <w:start w:val="1"/>
      <w:numFmt w:val="bullet"/>
      <w:lvlText w:val="•"/>
      <w:lvlJc w:val="left"/>
      <w:pPr>
        <w:ind w:left="32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7DEF6F0">
      <w:start w:val="1"/>
      <w:numFmt w:val="bullet"/>
      <w:lvlText w:val="o"/>
      <w:lvlJc w:val="left"/>
      <w:pPr>
        <w:ind w:left="39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FEA6448">
      <w:start w:val="1"/>
      <w:numFmt w:val="bullet"/>
      <w:lvlText w:val="▪"/>
      <w:lvlJc w:val="left"/>
      <w:pPr>
        <w:ind w:left="46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0D43162">
      <w:start w:val="1"/>
      <w:numFmt w:val="bullet"/>
      <w:lvlText w:val="•"/>
      <w:lvlJc w:val="left"/>
      <w:pPr>
        <w:ind w:left="53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9725C42">
      <w:start w:val="1"/>
      <w:numFmt w:val="bullet"/>
      <w:lvlText w:val="o"/>
      <w:lvlJc w:val="left"/>
      <w:pPr>
        <w:ind w:left="61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A582806">
      <w:start w:val="1"/>
      <w:numFmt w:val="bullet"/>
      <w:lvlText w:val="▪"/>
      <w:lvlJc w:val="left"/>
      <w:pPr>
        <w:ind w:left="68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7">
    <w:nsid w:val="54255586"/>
    <w:multiLevelType w:val="hybridMultilevel"/>
    <w:tmpl w:val="2370ECC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57E8267A"/>
    <w:multiLevelType w:val="hybridMultilevel"/>
    <w:tmpl w:val="79D20C88"/>
    <w:lvl w:ilvl="0" w:tplc="42B6BA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34900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E84E6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DC023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EEEA8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70939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4E8E6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4CC85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BC8D5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A175A79"/>
    <w:multiLevelType w:val="hybridMultilevel"/>
    <w:tmpl w:val="3D7E8756"/>
    <w:lvl w:ilvl="0" w:tplc="555E4AA6">
      <w:start w:val="1"/>
      <w:numFmt w:val="bullet"/>
      <w:lvlText w:val="-"/>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521B1E">
      <w:start w:val="1"/>
      <w:numFmt w:val="bullet"/>
      <w:lvlText w:val="o"/>
      <w:lvlJc w:val="left"/>
      <w:pPr>
        <w:ind w:left="2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881288">
      <w:start w:val="1"/>
      <w:numFmt w:val="bullet"/>
      <w:lvlText w:val="▪"/>
      <w:lvlJc w:val="left"/>
      <w:pPr>
        <w:ind w:left="2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801450">
      <w:start w:val="1"/>
      <w:numFmt w:val="bullet"/>
      <w:lvlText w:val="•"/>
      <w:lvlJc w:val="left"/>
      <w:pPr>
        <w:ind w:left="3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EE3F7A">
      <w:start w:val="1"/>
      <w:numFmt w:val="bullet"/>
      <w:lvlText w:val="o"/>
      <w:lvlJc w:val="left"/>
      <w:pPr>
        <w:ind w:left="4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16E91C">
      <w:start w:val="1"/>
      <w:numFmt w:val="bullet"/>
      <w:lvlText w:val="▪"/>
      <w:lvlJc w:val="left"/>
      <w:pPr>
        <w:ind w:left="4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E08FB0">
      <w:start w:val="1"/>
      <w:numFmt w:val="bullet"/>
      <w:lvlText w:val="•"/>
      <w:lvlJc w:val="left"/>
      <w:pPr>
        <w:ind w:left="5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560220">
      <w:start w:val="1"/>
      <w:numFmt w:val="bullet"/>
      <w:lvlText w:val="o"/>
      <w:lvlJc w:val="left"/>
      <w:pPr>
        <w:ind w:left="6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7EDE7A">
      <w:start w:val="1"/>
      <w:numFmt w:val="bullet"/>
      <w:lvlText w:val="▪"/>
      <w:lvlJc w:val="left"/>
      <w:pPr>
        <w:ind w:left="7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1A428CD"/>
    <w:multiLevelType w:val="hybridMultilevel"/>
    <w:tmpl w:val="F73EC82A"/>
    <w:lvl w:ilvl="0" w:tplc="8ED622E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F5EA714">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C607DA">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58FE62">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56CFF6">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907E9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042598">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E20B1AC">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9C6530">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nsid w:val="65177278"/>
    <w:multiLevelType w:val="hybridMultilevel"/>
    <w:tmpl w:val="DB6AF37E"/>
    <w:lvl w:ilvl="0" w:tplc="374A951C">
      <w:start w:val="92"/>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937F16"/>
    <w:multiLevelType w:val="hybridMultilevel"/>
    <w:tmpl w:val="A4BC4B72"/>
    <w:lvl w:ilvl="0" w:tplc="A8F2BB0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547B32">
      <w:start w:val="1"/>
      <w:numFmt w:val="bullet"/>
      <w:lvlText w:val="o"/>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1E509A">
      <w:start w:val="1"/>
      <w:numFmt w:val="bullet"/>
      <w:lvlText w:val="▪"/>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10657CA">
      <w:start w:val="1"/>
      <w:numFmt w:val="bullet"/>
      <w:lvlText w:val="•"/>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F66C06">
      <w:start w:val="1"/>
      <w:numFmt w:val="bullet"/>
      <w:lvlText w:val="o"/>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34970A">
      <w:start w:val="1"/>
      <w:numFmt w:val="bullet"/>
      <w:lvlText w:val="▪"/>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F987618">
      <w:start w:val="1"/>
      <w:numFmt w:val="bullet"/>
      <w:lvlText w:val="•"/>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F2F6D6">
      <w:start w:val="1"/>
      <w:numFmt w:val="bullet"/>
      <w:lvlText w:val="o"/>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5E6CB2">
      <w:start w:val="1"/>
      <w:numFmt w:val="bullet"/>
      <w:lvlText w:val="▪"/>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nsid w:val="7823248A"/>
    <w:multiLevelType w:val="hybridMultilevel"/>
    <w:tmpl w:val="DDEAF5DA"/>
    <w:lvl w:ilvl="0" w:tplc="58DAFA9E">
      <w:start w:val="1"/>
      <w:numFmt w:val="bullet"/>
      <w:lvlText w:val="-"/>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14C8F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26D9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3CF26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0C042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90283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0863D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CE6AD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EE622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D0B7344"/>
    <w:multiLevelType w:val="hybridMultilevel"/>
    <w:tmpl w:val="3DC2A964"/>
    <w:lvl w:ilvl="0" w:tplc="ABBE0F6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25"/>
  </w:num>
  <w:num w:numId="4">
    <w:abstractNumId w:val="16"/>
  </w:num>
  <w:num w:numId="5">
    <w:abstractNumId w:val="6"/>
  </w:num>
  <w:num w:numId="6">
    <w:abstractNumId w:val="28"/>
  </w:num>
  <w:num w:numId="7">
    <w:abstractNumId w:val="26"/>
  </w:num>
  <w:num w:numId="8">
    <w:abstractNumId w:val="29"/>
  </w:num>
  <w:num w:numId="9">
    <w:abstractNumId w:val="23"/>
  </w:num>
  <w:num w:numId="10">
    <w:abstractNumId w:val="12"/>
  </w:num>
  <w:num w:numId="11">
    <w:abstractNumId w:val="3"/>
  </w:num>
  <w:num w:numId="12">
    <w:abstractNumId w:val="33"/>
  </w:num>
  <w:num w:numId="13">
    <w:abstractNumId w:val="19"/>
  </w:num>
  <w:num w:numId="14">
    <w:abstractNumId w:val="32"/>
  </w:num>
  <w:num w:numId="15">
    <w:abstractNumId w:val="13"/>
  </w:num>
  <w:num w:numId="16">
    <w:abstractNumId w:val="20"/>
  </w:num>
  <w:num w:numId="17">
    <w:abstractNumId w:val="30"/>
  </w:num>
  <w:num w:numId="18">
    <w:abstractNumId w:val="18"/>
  </w:num>
  <w:num w:numId="19">
    <w:abstractNumId w:val="7"/>
  </w:num>
  <w:num w:numId="20">
    <w:abstractNumId w:val="24"/>
  </w:num>
  <w:num w:numId="21">
    <w:abstractNumId w:val="5"/>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1"/>
  </w:num>
  <w:num w:numId="24">
    <w:abstractNumId w:val="31"/>
  </w:num>
  <w:num w:numId="25">
    <w:abstractNumId w:val="21"/>
  </w:num>
  <w:num w:numId="26">
    <w:abstractNumId w:val="10"/>
  </w:num>
  <w:num w:numId="27">
    <w:abstractNumId w:val="22"/>
  </w:num>
  <w:num w:numId="28">
    <w:abstractNumId w:val="2"/>
  </w:num>
  <w:num w:numId="29">
    <w:abstractNumId w:val="4"/>
  </w:num>
  <w:num w:numId="30">
    <w:abstractNumId w:val="27"/>
  </w:num>
  <w:num w:numId="31">
    <w:abstractNumId w:val="9"/>
  </w:num>
  <w:num w:numId="32">
    <w:abstractNumId w:val="11"/>
  </w:num>
  <w:num w:numId="33">
    <w:abstractNumId w:val="34"/>
  </w:num>
  <w:num w:numId="34">
    <w:abstractNumId w:val="1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860D9"/>
    <w:rsid w:val="00026E57"/>
    <w:rsid w:val="000551B9"/>
    <w:rsid w:val="0007590E"/>
    <w:rsid w:val="000814A4"/>
    <w:rsid w:val="000C02B8"/>
    <w:rsid w:val="000D48BB"/>
    <w:rsid w:val="000E1437"/>
    <w:rsid w:val="000E2295"/>
    <w:rsid w:val="000E5BF9"/>
    <w:rsid w:val="00100A57"/>
    <w:rsid w:val="00102754"/>
    <w:rsid w:val="00103DF5"/>
    <w:rsid w:val="00110633"/>
    <w:rsid w:val="00130B1A"/>
    <w:rsid w:val="00137ED7"/>
    <w:rsid w:val="00140FC0"/>
    <w:rsid w:val="00150708"/>
    <w:rsid w:val="00153900"/>
    <w:rsid w:val="00166E47"/>
    <w:rsid w:val="00175526"/>
    <w:rsid w:val="00181D2F"/>
    <w:rsid w:val="00185456"/>
    <w:rsid w:val="001A58FE"/>
    <w:rsid w:val="001B6E70"/>
    <w:rsid w:val="001C738E"/>
    <w:rsid w:val="001D3493"/>
    <w:rsid w:val="001D3DE1"/>
    <w:rsid w:val="001F53A0"/>
    <w:rsid w:val="001F6AFF"/>
    <w:rsid w:val="001F6DF3"/>
    <w:rsid w:val="00202CA6"/>
    <w:rsid w:val="00206E2D"/>
    <w:rsid w:val="00221C6D"/>
    <w:rsid w:val="00230365"/>
    <w:rsid w:val="00230621"/>
    <w:rsid w:val="002318FF"/>
    <w:rsid w:val="00253376"/>
    <w:rsid w:val="002754D7"/>
    <w:rsid w:val="00284474"/>
    <w:rsid w:val="002B3F75"/>
    <w:rsid w:val="002C6517"/>
    <w:rsid w:val="002D08CD"/>
    <w:rsid w:val="002E6DF4"/>
    <w:rsid w:val="00317B73"/>
    <w:rsid w:val="00335F15"/>
    <w:rsid w:val="00351C2D"/>
    <w:rsid w:val="003561A3"/>
    <w:rsid w:val="00363671"/>
    <w:rsid w:val="00371EAC"/>
    <w:rsid w:val="0037346A"/>
    <w:rsid w:val="00377A09"/>
    <w:rsid w:val="00382CF6"/>
    <w:rsid w:val="00387770"/>
    <w:rsid w:val="00390A0C"/>
    <w:rsid w:val="003B7B17"/>
    <w:rsid w:val="003C0EC3"/>
    <w:rsid w:val="003C277F"/>
    <w:rsid w:val="003C4F9B"/>
    <w:rsid w:val="003D4FD9"/>
    <w:rsid w:val="003D7C8F"/>
    <w:rsid w:val="0040055F"/>
    <w:rsid w:val="00412BA2"/>
    <w:rsid w:val="004342D2"/>
    <w:rsid w:val="00436509"/>
    <w:rsid w:val="00462D05"/>
    <w:rsid w:val="00476DA7"/>
    <w:rsid w:val="004A1DBD"/>
    <w:rsid w:val="004B2BB9"/>
    <w:rsid w:val="004C1E38"/>
    <w:rsid w:val="004D63A1"/>
    <w:rsid w:val="004E16FD"/>
    <w:rsid w:val="004F7829"/>
    <w:rsid w:val="00504EC4"/>
    <w:rsid w:val="00514840"/>
    <w:rsid w:val="005302A3"/>
    <w:rsid w:val="00537290"/>
    <w:rsid w:val="005561E6"/>
    <w:rsid w:val="0056482D"/>
    <w:rsid w:val="00573239"/>
    <w:rsid w:val="005860D9"/>
    <w:rsid w:val="005875BD"/>
    <w:rsid w:val="005964ED"/>
    <w:rsid w:val="005A1EF4"/>
    <w:rsid w:val="005E5E82"/>
    <w:rsid w:val="005F3597"/>
    <w:rsid w:val="005F41E5"/>
    <w:rsid w:val="006063D1"/>
    <w:rsid w:val="00614DE3"/>
    <w:rsid w:val="00653EDD"/>
    <w:rsid w:val="00667EF5"/>
    <w:rsid w:val="00687DC3"/>
    <w:rsid w:val="006B0029"/>
    <w:rsid w:val="006B6DED"/>
    <w:rsid w:val="0070029D"/>
    <w:rsid w:val="00715A56"/>
    <w:rsid w:val="00720367"/>
    <w:rsid w:val="00722FAF"/>
    <w:rsid w:val="00727C80"/>
    <w:rsid w:val="007542FF"/>
    <w:rsid w:val="007941A5"/>
    <w:rsid w:val="007A6C8F"/>
    <w:rsid w:val="007A7D69"/>
    <w:rsid w:val="007C75DC"/>
    <w:rsid w:val="007E27A0"/>
    <w:rsid w:val="007E39ED"/>
    <w:rsid w:val="007E6A0D"/>
    <w:rsid w:val="007F0B89"/>
    <w:rsid w:val="007F1373"/>
    <w:rsid w:val="0084536A"/>
    <w:rsid w:val="00850041"/>
    <w:rsid w:val="0086132C"/>
    <w:rsid w:val="00871554"/>
    <w:rsid w:val="00886875"/>
    <w:rsid w:val="008A5B78"/>
    <w:rsid w:val="008B3DDE"/>
    <w:rsid w:val="008B77AB"/>
    <w:rsid w:val="008F3265"/>
    <w:rsid w:val="0090355F"/>
    <w:rsid w:val="00912B6E"/>
    <w:rsid w:val="009278EF"/>
    <w:rsid w:val="00941204"/>
    <w:rsid w:val="0094366F"/>
    <w:rsid w:val="00950991"/>
    <w:rsid w:val="0096321F"/>
    <w:rsid w:val="00977FC1"/>
    <w:rsid w:val="009A0D9B"/>
    <w:rsid w:val="009A149A"/>
    <w:rsid w:val="00A035D0"/>
    <w:rsid w:val="00A1347D"/>
    <w:rsid w:val="00A14C7F"/>
    <w:rsid w:val="00A159DC"/>
    <w:rsid w:val="00A22FD6"/>
    <w:rsid w:val="00A35EA2"/>
    <w:rsid w:val="00A456FD"/>
    <w:rsid w:val="00A46128"/>
    <w:rsid w:val="00A742E2"/>
    <w:rsid w:val="00A97A7A"/>
    <w:rsid w:val="00AA0B5E"/>
    <w:rsid w:val="00AA41C3"/>
    <w:rsid w:val="00AB060A"/>
    <w:rsid w:val="00AC0B83"/>
    <w:rsid w:val="00AD2D4D"/>
    <w:rsid w:val="00B11682"/>
    <w:rsid w:val="00B21E2E"/>
    <w:rsid w:val="00B25BE2"/>
    <w:rsid w:val="00BC000F"/>
    <w:rsid w:val="00BD05E2"/>
    <w:rsid w:val="00BD79FD"/>
    <w:rsid w:val="00BE07F5"/>
    <w:rsid w:val="00BF0E8D"/>
    <w:rsid w:val="00C102B0"/>
    <w:rsid w:val="00C10B5D"/>
    <w:rsid w:val="00C351A3"/>
    <w:rsid w:val="00C364C7"/>
    <w:rsid w:val="00C45F5A"/>
    <w:rsid w:val="00C46D8F"/>
    <w:rsid w:val="00C52756"/>
    <w:rsid w:val="00C5483C"/>
    <w:rsid w:val="00C60D5E"/>
    <w:rsid w:val="00C947FA"/>
    <w:rsid w:val="00CB003D"/>
    <w:rsid w:val="00CB0F05"/>
    <w:rsid w:val="00CB3D5D"/>
    <w:rsid w:val="00CD2956"/>
    <w:rsid w:val="00CD7536"/>
    <w:rsid w:val="00CE2ED5"/>
    <w:rsid w:val="00CF5059"/>
    <w:rsid w:val="00D3305B"/>
    <w:rsid w:val="00D3354E"/>
    <w:rsid w:val="00D33D6F"/>
    <w:rsid w:val="00D3579A"/>
    <w:rsid w:val="00D42B36"/>
    <w:rsid w:val="00D655E7"/>
    <w:rsid w:val="00D861D8"/>
    <w:rsid w:val="00D93FCF"/>
    <w:rsid w:val="00DC5039"/>
    <w:rsid w:val="00DC6924"/>
    <w:rsid w:val="00DD2F0E"/>
    <w:rsid w:val="00DE0A71"/>
    <w:rsid w:val="00E05C7B"/>
    <w:rsid w:val="00E10AF3"/>
    <w:rsid w:val="00E2161B"/>
    <w:rsid w:val="00E21B6E"/>
    <w:rsid w:val="00E2252D"/>
    <w:rsid w:val="00E247B1"/>
    <w:rsid w:val="00E2516E"/>
    <w:rsid w:val="00E40F99"/>
    <w:rsid w:val="00E4284B"/>
    <w:rsid w:val="00E8096F"/>
    <w:rsid w:val="00EB65EA"/>
    <w:rsid w:val="00EC21F5"/>
    <w:rsid w:val="00EE2D18"/>
    <w:rsid w:val="00F226DB"/>
    <w:rsid w:val="00F507EE"/>
    <w:rsid w:val="00F55529"/>
    <w:rsid w:val="00F65467"/>
    <w:rsid w:val="00F95069"/>
    <w:rsid w:val="00FA78C8"/>
    <w:rsid w:val="00FC01D7"/>
    <w:rsid w:val="00FC6330"/>
    <w:rsid w:val="00FD0DF7"/>
    <w:rsid w:val="00FE27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EA2"/>
    <w:pPr>
      <w:spacing w:after="15" w:line="268" w:lineRule="auto"/>
      <w:ind w:right="77"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382CF6"/>
    <w:pPr>
      <w:keepNext/>
      <w:keepLines/>
      <w:spacing w:after="0"/>
      <w:ind w:left="289"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2CF6"/>
    <w:rPr>
      <w:rFonts w:ascii="Times New Roman" w:eastAsia="Times New Roman" w:hAnsi="Times New Roman" w:cs="Times New Roman"/>
      <w:b/>
      <w:color w:val="000000"/>
      <w:sz w:val="28"/>
    </w:rPr>
  </w:style>
  <w:style w:type="table" w:customStyle="1" w:styleId="TableGrid">
    <w:name w:val="TableGrid"/>
    <w:rsid w:val="00382CF6"/>
    <w:pPr>
      <w:spacing w:after="0" w:line="240" w:lineRule="auto"/>
    </w:pPr>
    <w:tblPr>
      <w:tblCellMar>
        <w:top w:w="0" w:type="dxa"/>
        <w:left w:w="0" w:type="dxa"/>
        <w:bottom w:w="0" w:type="dxa"/>
        <w:right w:w="0" w:type="dxa"/>
      </w:tblCellMar>
    </w:tblPr>
  </w:style>
  <w:style w:type="paragraph" w:styleId="a3">
    <w:name w:val="No Spacing"/>
    <w:uiPriority w:val="1"/>
    <w:qFormat/>
    <w:rsid w:val="00EB65EA"/>
    <w:pPr>
      <w:spacing w:after="0" w:line="240" w:lineRule="auto"/>
    </w:pPr>
    <w:rPr>
      <w:rFonts w:eastAsiaTheme="minorHAnsi"/>
      <w:lang w:eastAsia="en-US"/>
    </w:rPr>
  </w:style>
  <w:style w:type="table" w:styleId="a4">
    <w:name w:val="Table Grid"/>
    <w:basedOn w:val="a1"/>
    <w:uiPriority w:val="39"/>
    <w:rsid w:val="00EB65E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40F99"/>
    <w:pPr>
      <w:ind w:left="720"/>
      <w:contextualSpacing/>
    </w:pPr>
  </w:style>
  <w:style w:type="character" w:customStyle="1" w:styleId="11">
    <w:name w:val="Основной текст1"/>
    <w:basedOn w:val="a0"/>
    <w:rsid w:val="00E8096F"/>
    <w:rPr>
      <w:rFonts w:cs="Times New Roman"/>
      <w:color w:val="000000"/>
      <w:spacing w:val="0"/>
      <w:w w:val="100"/>
      <w:position w:val="0"/>
      <w:sz w:val="19"/>
      <w:szCs w:val="19"/>
      <w:u w:val="none"/>
      <w:shd w:val="clear" w:color="auto" w:fill="FFFFFF"/>
      <w:lang w:val="ru-RU"/>
    </w:rPr>
  </w:style>
  <w:style w:type="character" w:customStyle="1" w:styleId="a6">
    <w:name w:val="Основной текст + Курсив"/>
    <w:basedOn w:val="a0"/>
    <w:rsid w:val="00E8096F"/>
    <w:rPr>
      <w:rFonts w:cs="Times New Roman"/>
      <w:i/>
      <w:iCs/>
      <w:color w:val="000000"/>
      <w:spacing w:val="0"/>
      <w:w w:val="100"/>
      <w:position w:val="0"/>
      <w:sz w:val="19"/>
      <w:szCs w:val="19"/>
      <w:u w:val="none"/>
      <w:shd w:val="clear" w:color="auto" w:fill="FFFFFF"/>
      <w:lang w:val="ru-RU"/>
    </w:rPr>
  </w:style>
  <w:style w:type="paragraph" w:styleId="a7">
    <w:name w:val="footer"/>
    <w:basedOn w:val="a"/>
    <w:link w:val="a8"/>
    <w:uiPriority w:val="99"/>
    <w:unhideWhenUsed/>
    <w:rsid w:val="00BC000F"/>
    <w:pPr>
      <w:tabs>
        <w:tab w:val="center" w:pos="4680"/>
        <w:tab w:val="right" w:pos="9360"/>
      </w:tabs>
      <w:spacing w:after="0" w:line="240" w:lineRule="auto"/>
      <w:ind w:right="0" w:firstLine="0"/>
      <w:jc w:val="left"/>
    </w:pPr>
    <w:rPr>
      <w:rFonts w:asciiTheme="minorHAnsi" w:eastAsiaTheme="minorEastAsia" w:hAnsiTheme="minorHAnsi"/>
      <w:color w:val="auto"/>
      <w:sz w:val="22"/>
    </w:rPr>
  </w:style>
  <w:style w:type="character" w:customStyle="1" w:styleId="a8">
    <w:name w:val="Нижний колонтитул Знак"/>
    <w:basedOn w:val="a0"/>
    <w:link w:val="a7"/>
    <w:uiPriority w:val="99"/>
    <w:rsid w:val="00BC000F"/>
    <w:rPr>
      <w:rFonts w:cs="Times New Roman"/>
    </w:rPr>
  </w:style>
  <w:style w:type="paragraph" w:styleId="a9">
    <w:name w:val="Balloon Text"/>
    <w:basedOn w:val="a"/>
    <w:link w:val="aa"/>
    <w:uiPriority w:val="99"/>
    <w:semiHidden/>
    <w:unhideWhenUsed/>
    <w:rsid w:val="00BC000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C000F"/>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21662">
      <w:bodyDiv w:val="1"/>
      <w:marLeft w:val="0"/>
      <w:marRight w:val="0"/>
      <w:marTop w:val="0"/>
      <w:marBottom w:val="0"/>
      <w:divBdr>
        <w:top w:val="none" w:sz="0" w:space="0" w:color="auto"/>
        <w:left w:val="none" w:sz="0" w:space="0" w:color="auto"/>
        <w:bottom w:val="none" w:sz="0" w:space="0" w:color="auto"/>
        <w:right w:val="none" w:sz="0" w:space="0" w:color="auto"/>
      </w:divBdr>
      <w:divsChild>
        <w:div w:id="1461453479">
          <w:marLeft w:val="0"/>
          <w:marRight w:val="0"/>
          <w:marTop w:val="0"/>
          <w:marBottom w:val="0"/>
          <w:divBdr>
            <w:top w:val="none" w:sz="0" w:space="0" w:color="auto"/>
            <w:left w:val="none" w:sz="0" w:space="0" w:color="auto"/>
            <w:bottom w:val="none" w:sz="0" w:space="0" w:color="auto"/>
            <w:right w:val="none" w:sz="0" w:space="0" w:color="auto"/>
          </w:divBdr>
          <w:divsChild>
            <w:div w:id="1785344970">
              <w:marLeft w:val="0"/>
              <w:marRight w:val="0"/>
              <w:marTop w:val="0"/>
              <w:marBottom w:val="0"/>
              <w:divBdr>
                <w:top w:val="none" w:sz="0" w:space="0" w:color="auto"/>
                <w:left w:val="none" w:sz="0" w:space="0" w:color="auto"/>
                <w:bottom w:val="none" w:sz="0" w:space="0" w:color="auto"/>
                <w:right w:val="none" w:sz="0" w:space="0" w:color="auto"/>
              </w:divBdr>
              <w:divsChild>
                <w:div w:id="1917276832">
                  <w:marLeft w:val="0"/>
                  <w:marRight w:val="0"/>
                  <w:marTop w:val="0"/>
                  <w:marBottom w:val="0"/>
                  <w:divBdr>
                    <w:top w:val="none" w:sz="0" w:space="0" w:color="auto"/>
                    <w:left w:val="none" w:sz="0" w:space="0" w:color="auto"/>
                    <w:bottom w:val="none" w:sz="0" w:space="0" w:color="auto"/>
                    <w:right w:val="none" w:sz="0" w:space="0" w:color="auto"/>
                  </w:divBdr>
                  <w:divsChild>
                    <w:div w:id="7953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F%D1%80%D0%B0%D0%B2%D0%B8%D0%BB%D0%B0" TargetMode="External"/><Relationship Id="rId18" Type="http://schemas.openxmlformats.org/officeDocument/2006/relationships/hyperlink" Target="https://ru.wikipedia.org/wiki/%D0%98%D0%BD%D0%B4%D0%B8%D1%8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nlr.ru/res/inv/ic_sport/index.php" TargetMode="External"/><Relationship Id="rId7" Type="http://schemas.openxmlformats.org/officeDocument/2006/relationships/footnotes" Target="footnotes.xml"/><Relationship Id="rId12" Type="http://schemas.openxmlformats.org/officeDocument/2006/relationships/hyperlink" Target="https://ru.wikipedia.org/wiki/%D0%9D%D0%B0%D1%81%D1%82%D0%BE%D0%BB%D1%8C%D0%BD%D0%B0%D1%8F_%D0%B8%D0%B3%D1%80%D0%B0" TargetMode="External"/><Relationship Id="rId17" Type="http://schemas.openxmlformats.org/officeDocument/2006/relationships/hyperlink" Target="https://ru.wikipedia.org/wiki/%D0%9A%D0%B8%D0%B9_(%D0%B1%D0%B8%D0%BB%D1%8C%D1%8F%D1%80%D0%B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u.wikipedia.org/wiki/%D0%A8%D0%B0%D1%80_(%D1%81%D0%BF%D0%BE%D1%80%D1%82%D0%B8%D0%B2%D0%BD%D1%8B%D0%B9_%D0%B8%D0%BD%D0%B2%D0%B5%D0%BD%D1%82%D0%B0%D1%80%D1%8C)" TargetMode="External"/><Relationship Id="rId20" Type="http://schemas.openxmlformats.org/officeDocument/2006/relationships/hyperlink" Target="http://ru.wikipedia.org/wiki/%D0%F3%F1%F1%EA%E8%E9_%E1%E8%EB%FC%FF%F0%E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4%D1%80%D0%B0%D0%BD%D1%86%D1%83%D0%B7%D1%81%D0%BA%D0%B8%D0%B9_%D1%8F%D0%B7%D1%8B%D0%BA"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ru.wikipedia.org/wiki/%D0%98%D0%B3%D1%80%D0%B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ru.wikipedia.org/wiki/%D0%A4%D1%80%D0%B0%D0%BD%D1%86%D1%83%D0%B7%D1%81%D0%BA%D0%B8%D0%B9_%D1%8F%D0%B7%D1%8B%D0%BA" TargetMode="External"/><Relationship Id="rId19" Type="http://schemas.openxmlformats.org/officeDocument/2006/relationships/hyperlink" Target="https://ru.wikipedia.org/wiki/%D0%9A%D0%B8%D1%82%D0%B0%D0%B9" TargetMode="External"/><Relationship Id="rId4" Type="http://schemas.microsoft.com/office/2007/relationships/stylesWithEffects" Target="stylesWithEffects.xml"/><Relationship Id="rId9" Type="http://schemas.openxmlformats.org/officeDocument/2006/relationships/hyperlink" Target="https://ru.wikipedia.org/wiki/%D0%A4%D1%80%D0%B0%D0%BD%D1%86%D1%83%D0%B7%D1%81%D0%BA%D0%B8%D0%B9_%D1%8F%D0%B7%D1%8B%D0%BA" TargetMode="External"/><Relationship Id="rId14" Type="http://schemas.openxmlformats.org/officeDocument/2006/relationships/hyperlink" Target="https://ru.wikipedia.org/wiki/%D0%A1%D1%82%D0%BE%D0%BB" TargetMode="External"/><Relationship Id="rId22" Type="http://schemas.openxmlformats.org/officeDocument/2006/relationships/hyperlink" Target="http://www.nlr.ru/res/inv/ic_sport/index.php"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24669-821B-4B90-9D85-B7B13BD32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2119</TotalTime>
  <Pages>34</Pages>
  <Words>9396</Words>
  <Characters>53559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dc:creator>
  <cp:keywords/>
  <dc:description/>
  <cp:lastModifiedBy>PC</cp:lastModifiedBy>
  <cp:revision>8</cp:revision>
  <cp:lastPrinted>2016-04-06T04:30:00Z</cp:lastPrinted>
  <dcterms:created xsi:type="dcterms:W3CDTF">2015-05-20T09:34:00Z</dcterms:created>
  <dcterms:modified xsi:type="dcterms:W3CDTF">2019-08-05T03:40:00Z</dcterms:modified>
</cp:coreProperties>
</file>