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4D" w:rsidRDefault="005E484D" w:rsidP="002F74F6">
      <w:pPr>
        <w:pStyle w:val="ConsPlusNormal"/>
      </w:pPr>
    </w:p>
    <w:p w:rsidR="00243A19" w:rsidRDefault="00243A19" w:rsidP="005A4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70"/>
      <w:bookmarkEnd w:id="0"/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5E484D" w:rsidRPr="005A4CE9" w:rsidRDefault="005E484D" w:rsidP="005A4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CE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D4988" w:rsidRPr="005A4CE9">
        <w:rPr>
          <w:rFonts w:ascii="Times New Roman" w:hAnsi="Times New Roman" w:cs="Times New Roman"/>
          <w:sz w:val="28"/>
          <w:szCs w:val="28"/>
        </w:rPr>
        <w:t>у</w:t>
      </w:r>
      <w:r w:rsidR="00E871E6" w:rsidRPr="005A4CE9">
        <w:rPr>
          <w:rFonts w:ascii="Times New Roman" w:hAnsi="Times New Roman" w:cs="Times New Roman"/>
          <w:sz w:val="28"/>
          <w:szCs w:val="28"/>
        </w:rPr>
        <w:t>чредителем</w:t>
      </w:r>
      <w:r w:rsidRPr="005A4CE9">
        <w:rPr>
          <w:rFonts w:ascii="Times New Roman" w:hAnsi="Times New Roman" w:cs="Times New Roman"/>
          <w:sz w:val="28"/>
          <w:szCs w:val="28"/>
        </w:rPr>
        <w:t xml:space="preserve"> и муниципальным бюджетным</w:t>
      </w:r>
    </w:p>
    <w:p w:rsidR="005E484D" w:rsidRPr="005A4CE9" w:rsidRDefault="005E484D" w:rsidP="005A4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CE9">
        <w:rPr>
          <w:rFonts w:ascii="Times New Roman" w:hAnsi="Times New Roman" w:cs="Times New Roman"/>
          <w:sz w:val="28"/>
          <w:szCs w:val="28"/>
        </w:rPr>
        <w:t>учреждением о порядке и условиях предоставления субсидий</w:t>
      </w:r>
    </w:p>
    <w:p w:rsidR="005E484D" w:rsidRPr="005A4CE9" w:rsidRDefault="005E484D" w:rsidP="005A4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CE9">
        <w:rPr>
          <w:rFonts w:ascii="Times New Roman" w:hAnsi="Times New Roman" w:cs="Times New Roman"/>
          <w:sz w:val="28"/>
          <w:szCs w:val="28"/>
        </w:rPr>
        <w:t>на возмещение нормативных затрат, связанных с оказанием</w:t>
      </w:r>
    </w:p>
    <w:p w:rsidR="005E484D" w:rsidRPr="005A4CE9" w:rsidRDefault="005E484D" w:rsidP="005A4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CE9">
        <w:rPr>
          <w:rFonts w:ascii="Times New Roman" w:hAnsi="Times New Roman" w:cs="Times New Roman"/>
          <w:sz w:val="28"/>
          <w:szCs w:val="28"/>
        </w:rPr>
        <w:t>им в соответствии с муниципальным заданием</w:t>
      </w:r>
    </w:p>
    <w:p w:rsidR="005E484D" w:rsidRPr="005A4CE9" w:rsidRDefault="005E484D" w:rsidP="005A4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CE9">
        <w:rPr>
          <w:rFonts w:ascii="Times New Roman" w:hAnsi="Times New Roman" w:cs="Times New Roman"/>
          <w:sz w:val="28"/>
          <w:szCs w:val="28"/>
        </w:rPr>
        <w:t>муниципальных услуг (выполнением работ)</w:t>
      </w:r>
    </w:p>
    <w:p w:rsidR="005E484D" w:rsidRPr="00AC21EA" w:rsidRDefault="005E484D" w:rsidP="005E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84D" w:rsidRPr="00AC21EA" w:rsidRDefault="00E543F2" w:rsidP="005E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"14</w:t>
      </w:r>
      <w:r w:rsidR="005E484D" w:rsidRPr="00AC21EA">
        <w:rPr>
          <w:rFonts w:ascii="Times New Roman" w:hAnsi="Times New Roman" w:cs="Times New Roman"/>
          <w:sz w:val="28"/>
          <w:szCs w:val="28"/>
        </w:rPr>
        <w:t xml:space="preserve">" </w:t>
      </w:r>
      <w:r w:rsidR="00A706D0">
        <w:rPr>
          <w:rFonts w:ascii="Times New Roman" w:hAnsi="Times New Roman" w:cs="Times New Roman"/>
          <w:sz w:val="28"/>
          <w:szCs w:val="28"/>
        </w:rPr>
        <w:t>января 2020</w:t>
      </w:r>
      <w:r w:rsidR="005E484D" w:rsidRPr="00AC21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484D" w:rsidRPr="00AC21EA" w:rsidRDefault="005E484D" w:rsidP="005E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540F" w:rsidRPr="00D92E21" w:rsidRDefault="002D540F" w:rsidP="00533015">
      <w:pPr>
        <w:pStyle w:val="ParagraphStyle"/>
        <w:spacing w:line="31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2E21">
        <w:rPr>
          <w:rFonts w:ascii="Times New Roman" w:hAnsi="Times New Roman" w:cs="Times New Roman"/>
          <w:sz w:val="28"/>
          <w:szCs w:val="28"/>
        </w:rPr>
        <w:t xml:space="preserve">Учредителем Школы является </w:t>
      </w:r>
      <w:r w:rsidRPr="002D540F">
        <w:rPr>
          <w:rFonts w:ascii="Times New Roman" w:hAnsi="Times New Roman" w:cs="Times New Roman"/>
          <w:sz w:val="28"/>
          <w:szCs w:val="28"/>
          <w:u w:val="single"/>
        </w:rPr>
        <w:t>администрация Промышленновского муниципального района.</w:t>
      </w:r>
    </w:p>
    <w:p w:rsidR="005E484D" w:rsidRPr="00AC21EA" w:rsidRDefault="002D540F" w:rsidP="00E543F2">
      <w:pPr>
        <w:pStyle w:val="ParagraphStyle"/>
        <w:spacing w:line="31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386D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Школы от имени </w:t>
      </w:r>
      <w:r w:rsidRPr="0058401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018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Pr="00500207">
        <w:rPr>
          <w:rFonts w:ascii="Times New Roman" w:hAnsi="Times New Roman" w:cs="Times New Roman"/>
          <w:sz w:val="28"/>
          <w:szCs w:val="28"/>
        </w:rPr>
        <w:t xml:space="preserve">района исполняет </w:t>
      </w:r>
      <w:r w:rsidRPr="002D540F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 Промышленновского муниципального района</w:t>
      </w:r>
      <w:r w:rsidR="002F74F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начальника управления образования </w:t>
      </w:r>
      <w:r w:rsidR="002F74F6">
        <w:rPr>
          <w:rFonts w:ascii="Times New Roman" w:hAnsi="Times New Roman" w:cs="Times New Roman"/>
          <w:sz w:val="28"/>
          <w:szCs w:val="28"/>
          <w:u w:val="single"/>
        </w:rPr>
        <w:t xml:space="preserve">Мясоедовой Татьяны Васильевны, </w:t>
      </w:r>
      <w:r w:rsidR="005E484D" w:rsidRPr="00AC21EA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9C4673">
        <w:rPr>
          <w:rFonts w:ascii="Times New Roman" w:hAnsi="Times New Roman"/>
          <w:sz w:val="28"/>
          <w:szCs w:val="28"/>
        </w:rPr>
        <w:t>П</w:t>
      </w:r>
      <w:r w:rsidR="009C4673" w:rsidRPr="009C4673">
        <w:rPr>
          <w:rFonts w:ascii="Times New Roman" w:hAnsi="Times New Roman"/>
          <w:sz w:val="28"/>
          <w:szCs w:val="28"/>
        </w:rPr>
        <w:t>оложения об управлении, утвержденного администрации Промышленновского муниципального района № 97 от 27.11.2014г</w:t>
      </w:r>
      <w:r w:rsidR="002F74F6">
        <w:rPr>
          <w:rFonts w:ascii="Times New Roman" w:hAnsi="Times New Roman"/>
          <w:sz w:val="28"/>
          <w:szCs w:val="28"/>
        </w:rPr>
        <w:t>.</w:t>
      </w:r>
      <w:r w:rsidR="005E484D" w:rsidRPr="009C4673">
        <w:rPr>
          <w:rFonts w:ascii="Times New Roman" w:hAnsi="Times New Roman" w:cs="Times New Roman"/>
          <w:sz w:val="28"/>
          <w:szCs w:val="28"/>
        </w:rPr>
        <w:t xml:space="preserve">(далее  - </w:t>
      </w:r>
      <w:r w:rsidR="00E528A9" w:rsidRPr="009C4673">
        <w:rPr>
          <w:rFonts w:ascii="Times New Roman" w:hAnsi="Times New Roman" w:cs="Times New Roman"/>
          <w:sz w:val="28"/>
          <w:szCs w:val="28"/>
        </w:rPr>
        <w:t>Учредитель</w:t>
      </w:r>
      <w:r w:rsidR="005E484D" w:rsidRPr="009C4673">
        <w:rPr>
          <w:rFonts w:ascii="Times New Roman" w:hAnsi="Times New Roman" w:cs="Times New Roman"/>
          <w:sz w:val="28"/>
          <w:szCs w:val="28"/>
        </w:rPr>
        <w:t>),</w:t>
      </w:r>
      <w:r w:rsidR="005E484D" w:rsidRPr="00AC21EA">
        <w:rPr>
          <w:rFonts w:ascii="Times New Roman" w:hAnsi="Times New Roman" w:cs="Times New Roman"/>
          <w:sz w:val="28"/>
          <w:szCs w:val="28"/>
        </w:rPr>
        <w:t xml:space="preserve"> с одной стороны, и </w:t>
      </w:r>
      <w:r w:rsidR="002F74F6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униципальноебюджетное образовательное учреждение</w:t>
      </w:r>
      <w:r w:rsidR="002F74F6">
        <w:rPr>
          <w:rFonts w:ascii="Times New Roman" w:hAnsi="Times New Roman" w:cs="Times New Roman"/>
          <w:sz w:val="28"/>
          <w:szCs w:val="28"/>
          <w:u w:val="single"/>
        </w:rPr>
        <w:t xml:space="preserve">  дополнительного образования «Детско-юношеская с</w:t>
      </w:r>
      <w:r w:rsidR="00AD7D53" w:rsidRPr="002C446B">
        <w:rPr>
          <w:rFonts w:ascii="Times New Roman" w:hAnsi="Times New Roman" w:cs="Times New Roman"/>
          <w:sz w:val="28"/>
          <w:szCs w:val="28"/>
          <w:u w:val="single"/>
        </w:rPr>
        <w:t>портивная школа п</w:t>
      </w:r>
      <w:proofErr w:type="gramStart"/>
      <w:r w:rsidR="00AD7D53" w:rsidRPr="002C446B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AD7D53" w:rsidRPr="002C446B">
        <w:rPr>
          <w:rFonts w:ascii="Times New Roman" w:hAnsi="Times New Roman" w:cs="Times New Roman"/>
          <w:sz w:val="28"/>
          <w:szCs w:val="28"/>
          <w:u w:val="single"/>
        </w:rPr>
        <w:t>лотниково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C21EA">
        <w:rPr>
          <w:rFonts w:ascii="Times New Roman" w:hAnsi="Times New Roman" w:cs="Times New Roman"/>
          <w:sz w:val="28"/>
          <w:szCs w:val="28"/>
        </w:rPr>
        <w:t>, в лице руководителя</w:t>
      </w:r>
      <w:r w:rsidR="00417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D53">
        <w:rPr>
          <w:rFonts w:ascii="Times New Roman" w:hAnsi="Times New Roman" w:cs="Times New Roman"/>
          <w:sz w:val="28"/>
          <w:szCs w:val="28"/>
          <w:u w:val="single"/>
        </w:rPr>
        <w:t>Граковой</w:t>
      </w:r>
      <w:proofErr w:type="spellEnd"/>
      <w:r w:rsidR="00AD7D53">
        <w:rPr>
          <w:rFonts w:ascii="Times New Roman" w:hAnsi="Times New Roman" w:cs="Times New Roman"/>
          <w:sz w:val="28"/>
          <w:szCs w:val="28"/>
          <w:u w:val="single"/>
        </w:rPr>
        <w:t xml:space="preserve"> Натальи Александровны,</w:t>
      </w:r>
      <w:r w:rsidR="00417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484D" w:rsidRPr="00AC21EA">
        <w:rPr>
          <w:rFonts w:ascii="Times New Roman" w:hAnsi="Times New Roman" w:cs="Times New Roman"/>
          <w:sz w:val="28"/>
          <w:szCs w:val="28"/>
        </w:rPr>
        <w:t>действ</w:t>
      </w:r>
      <w:r w:rsidR="00AD7D53">
        <w:rPr>
          <w:rFonts w:ascii="Times New Roman" w:hAnsi="Times New Roman" w:cs="Times New Roman"/>
          <w:sz w:val="28"/>
          <w:szCs w:val="28"/>
        </w:rPr>
        <w:t>ующего на основании</w:t>
      </w:r>
      <w:r w:rsidR="00417F97">
        <w:rPr>
          <w:rFonts w:ascii="Times New Roman" w:hAnsi="Times New Roman" w:cs="Times New Roman"/>
          <w:sz w:val="28"/>
          <w:szCs w:val="28"/>
        </w:rPr>
        <w:t xml:space="preserve"> </w:t>
      </w:r>
      <w:r w:rsidR="002F74F6">
        <w:rPr>
          <w:rFonts w:ascii="Times New Roman" w:hAnsi="Times New Roman" w:cs="Times New Roman"/>
          <w:sz w:val="28"/>
          <w:szCs w:val="28"/>
          <w:u w:val="single"/>
        </w:rPr>
        <w:t>Устава от 27.12.2017</w:t>
      </w:r>
      <w:r w:rsidR="00AD7D53" w:rsidRPr="00AD7D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2F74F6">
        <w:rPr>
          <w:rFonts w:ascii="Times New Roman" w:hAnsi="Times New Roman" w:cs="Times New Roman"/>
          <w:sz w:val="28"/>
          <w:szCs w:val="28"/>
        </w:rPr>
        <w:t xml:space="preserve"> с   другой   стороны,   вместе </w:t>
      </w:r>
      <w:r w:rsidR="005E484D" w:rsidRPr="00AC21EA">
        <w:rPr>
          <w:rFonts w:ascii="Times New Roman" w:hAnsi="Times New Roman" w:cs="Times New Roman"/>
          <w:sz w:val="28"/>
          <w:szCs w:val="28"/>
        </w:rPr>
        <w:t>именуемые  Сторонами,  заключили  настоящее</w:t>
      </w:r>
      <w:r w:rsidR="002F74F6">
        <w:rPr>
          <w:rFonts w:ascii="Times New Roman" w:hAnsi="Times New Roman" w:cs="Times New Roman"/>
          <w:sz w:val="28"/>
          <w:szCs w:val="28"/>
        </w:rPr>
        <w:t xml:space="preserve"> с</w:t>
      </w:r>
      <w:r w:rsidR="005E484D" w:rsidRPr="00AC21EA">
        <w:rPr>
          <w:rFonts w:ascii="Times New Roman" w:hAnsi="Times New Roman" w:cs="Times New Roman"/>
          <w:sz w:val="28"/>
          <w:szCs w:val="28"/>
        </w:rPr>
        <w:t>оглашение о порядке и условиях предоставления субсидий.</w:t>
      </w:r>
    </w:p>
    <w:p w:rsidR="005E484D" w:rsidRPr="00AC21EA" w:rsidRDefault="005E484D" w:rsidP="00417F9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5E484D" w:rsidRPr="00AC21EA" w:rsidRDefault="005E484D" w:rsidP="00E543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Предметом  настоящего Соглашения является предоставление </w:t>
      </w:r>
      <w:r w:rsidR="00E528A9" w:rsidRPr="00AC21EA">
        <w:rPr>
          <w:rFonts w:ascii="Times New Roman" w:hAnsi="Times New Roman" w:cs="Times New Roman"/>
          <w:sz w:val="28"/>
          <w:szCs w:val="28"/>
        </w:rPr>
        <w:t>Учредителем</w:t>
      </w:r>
      <w:r w:rsidRPr="00AC21EA">
        <w:rPr>
          <w:rFonts w:ascii="Times New Roman" w:hAnsi="Times New Roman" w:cs="Times New Roman"/>
          <w:sz w:val="28"/>
          <w:szCs w:val="28"/>
        </w:rPr>
        <w:t xml:space="preserve">  субсидий  из  бюджета  </w:t>
      </w:r>
      <w:r w:rsidR="00FA260C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E528A9" w:rsidRPr="00AC21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C21EA">
        <w:rPr>
          <w:rFonts w:ascii="Times New Roman" w:hAnsi="Times New Roman" w:cs="Times New Roman"/>
          <w:sz w:val="28"/>
          <w:szCs w:val="28"/>
        </w:rPr>
        <w:t xml:space="preserve"> навозмещение  нормативных  затрат,  связанных  с  оказанием  в соответствии смуниципальным заданием муниципальных услуг (выполнением работ).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2.1. </w:t>
      </w:r>
      <w:r w:rsidR="00507D70" w:rsidRPr="00AC21EA">
        <w:rPr>
          <w:rFonts w:ascii="Times New Roman" w:hAnsi="Times New Roman" w:cs="Times New Roman"/>
          <w:sz w:val="28"/>
          <w:szCs w:val="28"/>
        </w:rPr>
        <w:t>Учредитель</w:t>
      </w:r>
      <w:r w:rsidRPr="00AC21EA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F3C28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2.1.1. Предоставлять в</w:t>
      </w:r>
      <w:r w:rsidR="00E543F2">
        <w:rPr>
          <w:rFonts w:ascii="Times New Roman" w:hAnsi="Times New Roman" w:cs="Times New Roman"/>
          <w:sz w:val="28"/>
          <w:szCs w:val="28"/>
        </w:rPr>
        <w:t xml:space="preserve"> </w:t>
      </w:r>
      <w:r w:rsidR="00E543F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706D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C21EA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5A4CE9" w:rsidRPr="00AC21EA" w:rsidRDefault="002F74F6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2D540F">
        <w:rPr>
          <w:rFonts w:ascii="Times New Roman" w:hAnsi="Times New Roman" w:cs="Times New Roman"/>
          <w:sz w:val="28"/>
          <w:szCs w:val="28"/>
          <w:u w:val="single"/>
        </w:rPr>
        <w:t>униципальномубюджетному образовательному учреждению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дополнительного образования «Детско-юношеская с</w:t>
      </w:r>
      <w:r w:rsidR="002D540F" w:rsidRPr="002C446B">
        <w:rPr>
          <w:rFonts w:ascii="Times New Roman" w:hAnsi="Times New Roman" w:cs="Times New Roman"/>
          <w:sz w:val="28"/>
          <w:szCs w:val="28"/>
          <w:u w:val="single"/>
        </w:rPr>
        <w:t>портивная школа п.Плотниково</w:t>
      </w:r>
      <w:r w:rsidR="002D540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E484D" w:rsidRPr="00AC21EA">
        <w:rPr>
          <w:rFonts w:ascii="Times New Roman" w:hAnsi="Times New Roman" w:cs="Times New Roman"/>
          <w:sz w:val="28"/>
          <w:szCs w:val="28"/>
        </w:rPr>
        <w:t>субсидии: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а)  на  возмещение  нормативных затрат на оказание им услуг (выполнение</w:t>
      </w:r>
    </w:p>
    <w:p w:rsidR="005A4CE9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работ);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б)   на   возмещение   нормативных  затрат  на  содержание  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имущества и особо ценного движимого имущества, закрепленного за Учреждениемучредителем  или приобретенного Учреждением за счет средств, выделенных емуучредителем  на  приобретение  такого  имущества (за исключением имущества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C21EA">
        <w:rPr>
          <w:rFonts w:ascii="Times New Roman" w:hAnsi="Times New Roman" w:cs="Times New Roman"/>
          <w:sz w:val="28"/>
          <w:szCs w:val="28"/>
        </w:rPr>
        <w:t xml:space="preserve">ереданного  в  аренду с согласия учредителя), а также на уплату налогов, вкачестве  объекта  налогообложения  по  которым  признается соответствующееимущество, в том числе земельные участки.    При  оказании в случаях, установленных федеральным законом, Учреждениеммуниципальных  услуг  (выполнении  работ)  гражданам и юридическим лицам заплату  в  пределах  установленного  муниципального задания размер указанныхсубсидий  рассчитывается  </w:t>
      </w:r>
      <w:r w:rsidRPr="00AC21EA">
        <w:rPr>
          <w:rFonts w:ascii="Times New Roman" w:hAnsi="Times New Roman" w:cs="Times New Roman"/>
          <w:sz w:val="28"/>
          <w:szCs w:val="28"/>
        </w:rPr>
        <w:lastRenderedPageBreak/>
        <w:t>с  учетом  средств,  планируемых к поступлению отпотребителей указанных услуг (работ).</w:t>
      </w:r>
    </w:p>
    <w:p w:rsidR="005E484D" w:rsidRPr="00533015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Указанные  субсидии  перечисляются  в  </w:t>
      </w:r>
      <w:r w:rsidRPr="00533015">
        <w:rPr>
          <w:rFonts w:ascii="Times New Roman" w:hAnsi="Times New Roman" w:cs="Times New Roman"/>
          <w:sz w:val="28"/>
          <w:szCs w:val="28"/>
        </w:rPr>
        <w:t>установленном  порядке  на счет,</w:t>
      </w:r>
    </w:p>
    <w:p w:rsidR="00FA260C" w:rsidRPr="00533015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15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533015">
        <w:rPr>
          <w:rFonts w:ascii="Times New Roman" w:hAnsi="Times New Roman" w:cs="Times New Roman"/>
          <w:sz w:val="28"/>
          <w:szCs w:val="28"/>
        </w:rPr>
        <w:t xml:space="preserve"> в </w:t>
      </w:r>
      <w:r w:rsidR="00FA260C" w:rsidRPr="00533015">
        <w:rPr>
          <w:rFonts w:ascii="Times New Roman" w:hAnsi="Times New Roman" w:cs="Times New Roman"/>
          <w:sz w:val="28"/>
          <w:szCs w:val="28"/>
        </w:rPr>
        <w:t>отделении Федерального казначейства.</w:t>
      </w:r>
    </w:p>
    <w:p w:rsidR="005E484D" w:rsidRPr="00533015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015">
        <w:rPr>
          <w:rFonts w:ascii="Times New Roman" w:hAnsi="Times New Roman" w:cs="Times New Roman"/>
          <w:sz w:val="28"/>
          <w:szCs w:val="28"/>
        </w:rPr>
        <w:t xml:space="preserve">    2.1.2.  Перечислять  Учреждению  субсидию  в  соответствии  с  </w:t>
      </w:r>
      <w:hyperlink w:anchor="P1451" w:history="1">
        <w:r w:rsidRPr="00533015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</w:p>
    <w:p w:rsidR="005E484D" w:rsidRPr="00533015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15">
        <w:rPr>
          <w:rFonts w:ascii="Times New Roman" w:hAnsi="Times New Roman" w:cs="Times New Roman"/>
          <w:sz w:val="28"/>
          <w:szCs w:val="28"/>
        </w:rPr>
        <w:t>перечисления    субсидии,   являющимся   неотъемлемой   частью   настоящегоСоглашения,  ежемесячно  в  сумме,  не превышающей 1/12 от годового размерауказанной субсидии.</w:t>
      </w:r>
      <w:proofErr w:type="gramEnd"/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015">
        <w:rPr>
          <w:rFonts w:ascii="Times New Roman" w:hAnsi="Times New Roman" w:cs="Times New Roman"/>
          <w:sz w:val="28"/>
          <w:szCs w:val="28"/>
        </w:rPr>
        <w:t xml:space="preserve">    2.1.3.   Не   сокращать  размер  субсидий  при  выполнении</w:t>
      </w:r>
      <w:r w:rsidRPr="00AC21EA">
        <w:rPr>
          <w:rFonts w:ascii="Times New Roman" w:hAnsi="Times New Roman" w:cs="Times New Roman"/>
          <w:sz w:val="28"/>
          <w:szCs w:val="28"/>
        </w:rPr>
        <w:t xml:space="preserve">  Учреждением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муниципального задания.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2.1.4.  Осуществлять 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1EA">
        <w:rPr>
          <w:rFonts w:ascii="Times New Roman" w:hAnsi="Times New Roman" w:cs="Times New Roman"/>
          <w:sz w:val="28"/>
          <w:szCs w:val="28"/>
        </w:rPr>
        <w:t xml:space="preserve"> выполнением Учреждением муниципальногозадания.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2.2. </w:t>
      </w:r>
      <w:r w:rsidR="00507D70" w:rsidRPr="00AC21EA">
        <w:rPr>
          <w:rFonts w:ascii="Times New Roman" w:hAnsi="Times New Roman" w:cs="Times New Roman"/>
          <w:sz w:val="28"/>
          <w:szCs w:val="28"/>
        </w:rPr>
        <w:t>Учредитель</w:t>
      </w:r>
      <w:r w:rsidRPr="00AC21E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2.2.1.   Уточнять   и   дополнять   Соглашение   с   учетом  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2.2.2.   Изменять   размер  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AC21EA">
        <w:rPr>
          <w:rFonts w:ascii="Times New Roman" w:hAnsi="Times New Roman" w:cs="Times New Roman"/>
          <w:sz w:val="28"/>
          <w:szCs w:val="28"/>
        </w:rPr>
        <w:t xml:space="preserve">  по  настоящему  Соглашению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субсидий Учреждению в случае: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-   изменения  в  муниципальном  задании  показателей,  характеризующих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качество и (или) объем (содержание) оказываемых услуг (выполняемых работ);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-   в   иных   случаях,  предусмотренных  законодательством  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Федерации.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2.2.3.  Принимать  решение об изменении муниципального задания в случаефактического   исполнения  муниципального  задания  Учреждением  в  большемобъеме, чем это предусмотрено муниципальным заданием.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2.2.4.  Сократить  размер  субсидий  и (или) потребовать 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частичного</w:t>
      </w:r>
      <w:proofErr w:type="gramEnd"/>
      <w:r w:rsidRPr="00AC21EA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полного  возврата  предоставленных  Учреждению  субсидий,  если  фактическиисполненное  Учреждением  муниципальное  задание  меньше по объему, чем этопредусмотрено  муниципальным  заданием, или не соответствует качеству услу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AC21EA">
        <w:rPr>
          <w:rFonts w:ascii="Times New Roman" w:hAnsi="Times New Roman" w:cs="Times New Roman"/>
          <w:sz w:val="28"/>
          <w:szCs w:val="28"/>
        </w:rPr>
        <w:t>работ), определенному в муниципальном задании.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2.2.5.  Не  предоставлять субсидии Учреждению в случае сдачи в аренду 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E484D" w:rsidRPr="00AC21EA" w:rsidRDefault="00507D70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согласия  У</w:t>
      </w:r>
      <w:r w:rsidR="005E484D" w:rsidRPr="00AC21EA">
        <w:rPr>
          <w:rFonts w:ascii="Times New Roman" w:hAnsi="Times New Roman" w:cs="Times New Roman"/>
          <w:sz w:val="28"/>
          <w:szCs w:val="28"/>
        </w:rPr>
        <w:t>чредителя  предоставленного  в установленном порядке недвижимогоимущества и особо ценного движимого имущества, закрепленного за Учреждением</w:t>
      </w:r>
      <w:r w:rsidRPr="00AC21EA">
        <w:rPr>
          <w:rFonts w:ascii="Times New Roman" w:hAnsi="Times New Roman" w:cs="Times New Roman"/>
          <w:sz w:val="28"/>
          <w:szCs w:val="28"/>
        </w:rPr>
        <w:t>У</w:t>
      </w:r>
      <w:r w:rsidR="005E484D" w:rsidRPr="00AC21EA">
        <w:rPr>
          <w:rFonts w:ascii="Times New Roman" w:hAnsi="Times New Roman" w:cs="Times New Roman"/>
          <w:sz w:val="28"/>
          <w:szCs w:val="28"/>
        </w:rPr>
        <w:t>чредителем  или  приобретенного  Учреждением  за  счет средств, выделенных</w:t>
      </w:r>
      <w:r w:rsidRPr="00AC21EA">
        <w:rPr>
          <w:rFonts w:ascii="Times New Roman" w:hAnsi="Times New Roman" w:cs="Times New Roman"/>
          <w:sz w:val="28"/>
          <w:szCs w:val="28"/>
        </w:rPr>
        <w:t>У</w:t>
      </w:r>
      <w:r w:rsidR="005E484D" w:rsidRPr="00AC21EA">
        <w:rPr>
          <w:rFonts w:ascii="Times New Roman" w:hAnsi="Times New Roman" w:cs="Times New Roman"/>
          <w:sz w:val="28"/>
          <w:szCs w:val="28"/>
        </w:rPr>
        <w:t>чредителем на приобретение такого имущества.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2.3. Учреждение обязуется: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2.3.1.   Оказывать   услуги   (выполнять   работы)   в  соответствии  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муниципальным   заданием  за  счет  субсидий,  направляемых  </w:t>
      </w:r>
      <w:r w:rsidR="00507D70" w:rsidRPr="00AC21EA">
        <w:rPr>
          <w:rFonts w:ascii="Times New Roman" w:hAnsi="Times New Roman" w:cs="Times New Roman"/>
          <w:sz w:val="28"/>
          <w:szCs w:val="28"/>
        </w:rPr>
        <w:t>Учредителем</w:t>
      </w:r>
      <w:r w:rsidRPr="00AC21EA">
        <w:rPr>
          <w:rFonts w:ascii="Times New Roman" w:hAnsi="Times New Roman" w:cs="Times New Roman"/>
          <w:sz w:val="28"/>
          <w:szCs w:val="28"/>
        </w:rPr>
        <w:t>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2.3.2.  Возвращать  субсидии  или  их  часть  в случае, если фактически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исполненное  Учреждением  муниципальное  задание  меньше по объему, чем этопредусмотрено  муниципальным  заданием, или не соответствует качеству услу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AC21EA">
        <w:rPr>
          <w:rFonts w:ascii="Times New Roman" w:hAnsi="Times New Roman" w:cs="Times New Roman"/>
          <w:sz w:val="28"/>
          <w:szCs w:val="28"/>
        </w:rPr>
        <w:t>работ), определенному в муниципальном задании.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2.3.3.  Не  осуществлять  покрытие  части  нормативных  затрат  за счет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субсидий,   если   Учреждением  осуществляется  деятельность,  связанная  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оказанием услуг (выполнением работ) частично за плату.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2.4. Учреждение вправе: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2.4.1. Расходовать субсидии самостоятельно.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2.4.2.   При   необходимости  обращаться  к  </w:t>
      </w:r>
      <w:r w:rsidR="00507D70" w:rsidRPr="00AC21EA">
        <w:rPr>
          <w:rFonts w:ascii="Times New Roman" w:hAnsi="Times New Roman" w:cs="Times New Roman"/>
          <w:sz w:val="28"/>
          <w:szCs w:val="28"/>
        </w:rPr>
        <w:t>Учредителю</w:t>
      </w:r>
      <w:r w:rsidRPr="00AC21EA">
        <w:rPr>
          <w:rFonts w:ascii="Times New Roman" w:hAnsi="Times New Roman" w:cs="Times New Roman"/>
          <w:sz w:val="28"/>
          <w:szCs w:val="28"/>
        </w:rPr>
        <w:t xml:space="preserve">  спредложением    об   изменении   в   муниципальном   задании   показателей,</w:t>
      </w:r>
      <w:r w:rsidR="00A706D0">
        <w:rPr>
          <w:rFonts w:ascii="Times New Roman" w:hAnsi="Times New Roman" w:cs="Times New Roman"/>
          <w:sz w:val="28"/>
          <w:szCs w:val="28"/>
        </w:rPr>
        <w:t xml:space="preserve"> </w:t>
      </w:r>
      <w:r w:rsidRPr="00AC21EA">
        <w:rPr>
          <w:rFonts w:ascii="Times New Roman" w:hAnsi="Times New Roman" w:cs="Times New Roman"/>
          <w:sz w:val="28"/>
          <w:szCs w:val="28"/>
        </w:rPr>
        <w:t>характеризующих  качество  и  (или)  объем  (содержание)  оказы</w:t>
      </w:r>
      <w:r w:rsidR="00E543F2">
        <w:rPr>
          <w:rFonts w:ascii="Times New Roman" w:hAnsi="Times New Roman" w:cs="Times New Roman"/>
          <w:sz w:val="28"/>
          <w:szCs w:val="28"/>
        </w:rPr>
        <w:t>ваемых услу</w:t>
      </w:r>
      <w:proofErr w:type="gramStart"/>
      <w:r w:rsidR="00E543F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E543F2">
        <w:rPr>
          <w:rFonts w:ascii="Times New Roman" w:hAnsi="Times New Roman" w:cs="Times New Roman"/>
          <w:sz w:val="28"/>
          <w:szCs w:val="28"/>
        </w:rPr>
        <w:t>выполняемых работ)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                     3. Ответственность Сторон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В   случае  неисполнения  или  ненадлежащего  исполнения  обязательств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C21EA">
        <w:rPr>
          <w:rFonts w:ascii="Times New Roman" w:hAnsi="Times New Roman" w:cs="Times New Roman"/>
          <w:sz w:val="28"/>
          <w:szCs w:val="28"/>
        </w:rPr>
        <w:t xml:space="preserve">пределенных  </w:t>
      </w:r>
      <w:r w:rsidRPr="00AC21E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 Стороны  несут ответственность в соответствии </w:t>
      </w:r>
      <w:proofErr w:type="spellStart"/>
      <w:r w:rsidRPr="00AC21EA">
        <w:rPr>
          <w:rFonts w:ascii="Times New Roman" w:hAnsi="Times New Roman" w:cs="Times New Roman"/>
          <w:sz w:val="28"/>
          <w:szCs w:val="28"/>
        </w:rPr>
        <w:t>сзаконодательством</w:t>
      </w:r>
      <w:proofErr w:type="spellEnd"/>
      <w:r w:rsidRPr="00AC21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                    4. Срок действия Соглашения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Настоящее  Соглашение  вступает  в  силу  с  момента  подписания обеими</w:t>
      </w:r>
      <w:r w:rsidR="00243A19">
        <w:rPr>
          <w:rFonts w:ascii="Times New Roman" w:hAnsi="Times New Roman" w:cs="Times New Roman"/>
          <w:sz w:val="28"/>
          <w:szCs w:val="28"/>
        </w:rPr>
        <w:t xml:space="preserve"> с</w:t>
      </w:r>
      <w:r w:rsidRPr="00AC21EA">
        <w:rPr>
          <w:rFonts w:ascii="Times New Roman" w:hAnsi="Times New Roman" w:cs="Times New Roman"/>
          <w:sz w:val="28"/>
          <w:szCs w:val="28"/>
        </w:rPr>
        <w:t>то</w:t>
      </w:r>
      <w:r w:rsidR="00467CC6">
        <w:rPr>
          <w:rFonts w:ascii="Times New Roman" w:hAnsi="Times New Roman" w:cs="Times New Roman"/>
          <w:sz w:val="28"/>
          <w:szCs w:val="28"/>
        </w:rPr>
        <w:t>ронами и д</w:t>
      </w:r>
      <w:r w:rsidR="00243A19">
        <w:rPr>
          <w:rFonts w:ascii="Times New Roman" w:hAnsi="Times New Roman" w:cs="Times New Roman"/>
          <w:sz w:val="28"/>
          <w:szCs w:val="28"/>
        </w:rPr>
        <w:t>ействует до 31</w:t>
      </w:r>
      <w:r w:rsidR="00A706D0">
        <w:rPr>
          <w:rFonts w:ascii="Times New Roman" w:hAnsi="Times New Roman" w:cs="Times New Roman"/>
          <w:sz w:val="28"/>
          <w:szCs w:val="28"/>
        </w:rPr>
        <w:t>.12.2020</w:t>
      </w:r>
      <w:r w:rsidR="00467CC6">
        <w:rPr>
          <w:rFonts w:ascii="Times New Roman" w:hAnsi="Times New Roman" w:cs="Times New Roman"/>
          <w:sz w:val="28"/>
          <w:szCs w:val="28"/>
        </w:rPr>
        <w:t xml:space="preserve"> г</w:t>
      </w:r>
      <w:r w:rsidRPr="00AC21EA">
        <w:rPr>
          <w:rFonts w:ascii="Times New Roman" w:hAnsi="Times New Roman" w:cs="Times New Roman"/>
          <w:sz w:val="28"/>
          <w:szCs w:val="28"/>
        </w:rPr>
        <w:t>.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                    5. Заключительные положения</w:t>
      </w:r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5.1.   Изменение  настоящего  Соглашения  осуществляется  по  </w:t>
      </w:r>
      <w:proofErr w:type="gramStart"/>
      <w:r w:rsidRPr="00AC21EA">
        <w:rPr>
          <w:rFonts w:ascii="Times New Roman" w:hAnsi="Times New Roman" w:cs="Times New Roman"/>
          <w:sz w:val="28"/>
          <w:szCs w:val="28"/>
        </w:rPr>
        <w:t>взаимному</w:t>
      </w:r>
      <w:proofErr w:type="gramEnd"/>
    </w:p>
    <w:p w:rsidR="005E484D" w:rsidRPr="00AC21EA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>согласию   Сторон  в  письменной  форме  в  виде  дополнений  к  настоящемуСоглашению, которые являются неотъемлемой частью.</w:t>
      </w:r>
    </w:p>
    <w:p w:rsidR="005E484D" w:rsidRPr="00533015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   5.2.  Споры  между  Сторонами решаются путем переговоров или в судебномпорядке в </w:t>
      </w:r>
      <w:r w:rsidRPr="0053301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5E484D" w:rsidRPr="00533015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015">
        <w:rPr>
          <w:rFonts w:ascii="Times New Roman" w:hAnsi="Times New Roman" w:cs="Times New Roman"/>
          <w:sz w:val="28"/>
          <w:szCs w:val="28"/>
        </w:rPr>
        <w:t xml:space="preserve">    5.3.  Размер  субсидий и сроки предоставления определяются в </w:t>
      </w:r>
      <w:hyperlink w:anchor="P1451" w:history="1">
        <w:r w:rsidRPr="00533015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533015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:rsidR="005E484D" w:rsidRPr="00533015" w:rsidRDefault="005E484D" w:rsidP="00FE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015">
        <w:rPr>
          <w:rFonts w:ascii="Times New Roman" w:hAnsi="Times New Roman" w:cs="Times New Roman"/>
          <w:sz w:val="28"/>
          <w:szCs w:val="28"/>
        </w:rPr>
        <w:t xml:space="preserve">    5.4.  Настоящее  Соглашение  составлено  в  двух  экземплярах,  имеющих</w:t>
      </w:r>
    </w:p>
    <w:p w:rsidR="00243A19" w:rsidRDefault="005E484D" w:rsidP="005E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015">
        <w:rPr>
          <w:rFonts w:ascii="Times New Roman" w:hAnsi="Times New Roman" w:cs="Times New Roman"/>
          <w:sz w:val="28"/>
          <w:szCs w:val="28"/>
        </w:rPr>
        <w:t xml:space="preserve">одинаковую юридическую силу, на _____ листах каждое (включая </w:t>
      </w:r>
      <w:hyperlink w:anchor="P1451" w:history="1">
        <w:r w:rsidRPr="0053301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533015">
        <w:rPr>
          <w:rFonts w:ascii="Times New Roman" w:hAnsi="Times New Roman" w:cs="Times New Roman"/>
          <w:sz w:val="28"/>
          <w:szCs w:val="28"/>
        </w:rPr>
        <w:t>) поодному экземпляру для каждой Стороны Соглашения.</w:t>
      </w:r>
    </w:p>
    <w:p w:rsidR="005E484D" w:rsidRPr="00E543F2" w:rsidRDefault="005E484D" w:rsidP="00E54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1EA">
        <w:rPr>
          <w:rFonts w:ascii="Times New Roman" w:hAnsi="Times New Roman" w:cs="Times New Roman"/>
          <w:sz w:val="28"/>
          <w:szCs w:val="28"/>
        </w:rPr>
        <w:t xml:space="preserve"> 6. Платежные реквизиты Сторон</w:t>
      </w:r>
      <w:bookmarkStart w:id="1" w:name="_GoBack"/>
      <w:bookmarkEnd w:id="1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5"/>
        <w:gridCol w:w="4819"/>
      </w:tblGrid>
      <w:tr w:rsidR="005E484D" w:rsidRPr="00AC21EA" w:rsidTr="00507D70">
        <w:tc>
          <w:tcPr>
            <w:tcW w:w="4815" w:type="dxa"/>
          </w:tcPr>
          <w:p w:rsidR="005E484D" w:rsidRPr="00AC21EA" w:rsidRDefault="00507D70" w:rsidP="00B00D4D">
            <w:pPr>
              <w:pStyle w:val="ConsPlusNormal"/>
              <w:rPr>
                <w:sz w:val="28"/>
                <w:szCs w:val="28"/>
              </w:rPr>
            </w:pPr>
            <w:r w:rsidRPr="00AC21EA">
              <w:rPr>
                <w:sz w:val="28"/>
                <w:szCs w:val="28"/>
              </w:rPr>
              <w:t>Учредитель</w:t>
            </w:r>
          </w:p>
        </w:tc>
        <w:tc>
          <w:tcPr>
            <w:tcW w:w="4819" w:type="dxa"/>
          </w:tcPr>
          <w:p w:rsidR="005E484D" w:rsidRPr="00AC21EA" w:rsidRDefault="005E484D" w:rsidP="00B00D4D">
            <w:pPr>
              <w:pStyle w:val="ConsPlusNormal"/>
              <w:rPr>
                <w:sz w:val="28"/>
                <w:szCs w:val="28"/>
              </w:rPr>
            </w:pPr>
            <w:r w:rsidRPr="00AC21EA">
              <w:rPr>
                <w:sz w:val="28"/>
                <w:szCs w:val="28"/>
              </w:rPr>
              <w:t>Учреждение</w:t>
            </w:r>
          </w:p>
        </w:tc>
      </w:tr>
      <w:tr w:rsidR="005E484D" w:rsidRPr="00AC21EA" w:rsidTr="00663C96">
        <w:trPr>
          <w:trHeight w:val="915"/>
        </w:trPr>
        <w:tc>
          <w:tcPr>
            <w:tcW w:w="4815" w:type="dxa"/>
          </w:tcPr>
          <w:p w:rsidR="00663C96" w:rsidRPr="00533015" w:rsidRDefault="005E484D" w:rsidP="00663C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01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63C96" w:rsidRPr="00533015" w:rsidRDefault="00467CC6" w:rsidP="00663C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0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3C96" w:rsidRPr="00533015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533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3C96" w:rsidRPr="00533015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Промышленная</w:t>
            </w:r>
            <w:r w:rsidRPr="00533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484D" w:rsidRPr="00533015" w:rsidRDefault="00663C96" w:rsidP="00663C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015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23</w:t>
            </w:r>
          </w:p>
        </w:tc>
        <w:tc>
          <w:tcPr>
            <w:tcW w:w="4819" w:type="dxa"/>
          </w:tcPr>
          <w:p w:rsidR="00467CC6" w:rsidRPr="00533015" w:rsidRDefault="005E484D" w:rsidP="00663C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01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467CC6" w:rsidRPr="00533015" w:rsidRDefault="00663C96" w:rsidP="00663C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0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3301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33015">
              <w:rPr>
                <w:rFonts w:ascii="Times New Roman" w:hAnsi="Times New Roman" w:cs="Times New Roman"/>
                <w:sz w:val="28"/>
                <w:szCs w:val="28"/>
              </w:rPr>
              <w:t xml:space="preserve">лотниково, </w:t>
            </w:r>
          </w:p>
          <w:p w:rsidR="00663C96" w:rsidRPr="00533015" w:rsidRDefault="00663C96" w:rsidP="00663C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015">
              <w:rPr>
                <w:rFonts w:ascii="Times New Roman" w:hAnsi="Times New Roman" w:cs="Times New Roman"/>
                <w:sz w:val="28"/>
                <w:szCs w:val="28"/>
              </w:rPr>
              <w:t xml:space="preserve">ул. Юбилейная, 43а </w:t>
            </w:r>
          </w:p>
          <w:p w:rsidR="005E484D" w:rsidRPr="00533015" w:rsidRDefault="005E484D" w:rsidP="00B00D4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E484D" w:rsidRPr="00AC21EA" w:rsidTr="00507D70">
        <w:tc>
          <w:tcPr>
            <w:tcW w:w="4815" w:type="dxa"/>
          </w:tcPr>
          <w:p w:rsidR="005E484D" w:rsidRPr="00533015" w:rsidRDefault="005E484D" w:rsidP="00B00D4D">
            <w:pPr>
              <w:pStyle w:val="ConsPlusNormal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Банковские реквизиты</w:t>
            </w:r>
          </w:p>
          <w:p w:rsidR="005E484D" w:rsidRPr="00533015" w:rsidRDefault="005E484D" w:rsidP="00B00D4D">
            <w:pPr>
              <w:pStyle w:val="ConsPlusNormal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ИНН</w:t>
            </w:r>
            <w:r w:rsidR="00663C96" w:rsidRPr="00533015">
              <w:rPr>
                <w:sz w:val="28"/>
                <w:szCs w:val="28"/>
              </w:rPr>
              <w:t xml:space="preserve"> 4240007487</w:t>
            </w:r>
          </w:p>
        </w:tc>
        <w:tc>
          <w:tcPr>
            <w:tcW w:w="4819" w:type="dxa"/>
          </w:tcPr>
          <w:p w:rsidR="005E484D" w:rsidRPr="00533015" w:rsidRDefault="005E484D" w:rsidP="00B00D4D">
            <w:pPr>
              <w:pStyle w:val="ConsPlusNormal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Банковские реквизиты</w:t>
            </w:r>
          </w:p>
          <w:p w:rsidR="005E484D" w:rsidRPr="00533015" w:rsidRDefault="005E484D" w:rsidP="00B00D4D">
            <w:pPr>
              <w:pStyle w:val="ConsPlusNormal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ИНН</w:t>
            </w:r>
            <w:r w:rsidR="00663C96" w:rsidRPr="00533015">
              <w:rPr>
                <w:sz w:val="28"/>
                <w:szCs w:val="28"/>
              </w:rPr>
              <w:t xml:space="preserve">  4240006807</w:t>
            </w:r>
          </w:p>
        </w:tc>
      </w:tr>
      <w:tr w:rsidR="005E484D" w:rsidRPr="00AC21EA" w:rsidTr="00507D70">
        <w:tc>
          <w:tcPr>
            <w:tcW w:w="4815" w:type="dxa"/>
          </w:tcPr>
          <w:p w:rsidR="005E484D" w:rsidRPr="00533015" w:rsidRDefault="005E484D" w:rsidP="00B00D4D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533015">
              <w:rPr>
                <w:sz w:val="28"/>
                <w:szCs w:val="28"/>
              </w:rPr>
              <w:t>р</w:t>
            </w:r>
            <w:proofErr w:type="gramEnd"/>
            <w:r w:rsidRPr="00533015">
              <w:rPr>
                <w:sz w:val="28"/>
                <w:szCs w:val="28"/>
              </w:rPr>
              <w:t>/с</w:t>
            </w:r>
            <w:r w:rsidR="00663C96" w:rsidRPr="00533015">
              <w:rPr>
                <w:sz w:val="28"/>
                <w:szCs w:val="28"/>
              </w:rPr>
              <w:t xml:space="preserve">  4204810800000000006</w:t>
            </w:r>
          </w:p>
        </w:tc>
        <w:tc>
          <w:tcPr>
            <w:tcW w:w="4819" w:type="dxa"/>
          </w:tcPr>
          <w:p w:rsidR="005E484D" w:rsidRPr="00533015" w:rsidRDefault="005E484D" w:rsidP="00B00D4D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533015">
              <w:rPr>
                <w:sz w:val="28"/>
                <w:szCs w:val="28"/>
              </w:rPr>
              <w:t>р</w:t>
            </w:r>
            <w:proofErr w:type="gramEnd"/>
            <w:r w:rsidRPr="00533015">
              <w:rPr>
                <w:sz w:val="28"/>
                <w:szCs w:val="28"/>
              </w:rPr>
              <w:t>/с</w:t>
            </w:r>
            <w:r w:rsidR="00663C96" w:rsidRPr="00533015">
              <w:rPr>
                <w:sz w:val="28"/>
                <w:szCs w:val="28"/>
              </w:rPr>
              <w:t xml:space="preserve">  40701810800001000003</w:t>
            </w:r>
          </w:p>
        </w:tc>
      </w:tr>
      <w:tr w:rsidR="00507D70" w:rsidRPr="00AC21EA" w:rsidTr="00507D70">
        <w:tc>
          <w:tcPr>
            <w:tcW w:w="4815" w:type="dxa"/>
          </w:tcPr>
          <w:p w:rsidR="00507D70" w:rsidRPr="00533015" w:rsidRDefault="00507D70" w:rsidP="00507D70">
            <w:pPr>
              <w:pStyle w:val="ConsPlusNormal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БИК</w:t>
            </w:r>
            <w:r w:rsidR="00663C96" w:rsidRPr="00533015">
              <w:rPr>
                <w:sz w:val="28"/>
                <w:szCs w:val="28"/>
              </w:rPr>
              <w:t xml:space="preserve">  043207001</w:t>
            </w:r>
          </w:p>
        </w:tc>
        <w:tc>
          <w:tcPr>
            <w:tcW w:w="4819" w:type="dxa"/>
          </w:tcPr>
          <w:p w:rsidR="00507D70" w:rsidRPr="00533015" w:rsidRDefault="00507D70" w:rsidP="00663C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БИК</w:t>
            </w:r>
            <w:r w:rsidR="00663C96" w:rsidRPr="00533015">
              <w:rPr>
                <w:rFonts w:ascii="Times New Roman" w:hAnsi="Times New Roman" w:cs="Times New Roman"/>
                <w:sz w:val="28"/>
                <w:szCs w:val="28"/>
              </w:rPr>
              <w:t>043207001</w:t>
            </w:r>
          </w:p>
        </w:tc>
      </w:tr>
      <w:tr w:rsidR="00507D70" w:rsidRPr="00AC21EA" w:rsidTr="00507D70">
        <w:tc>
          <w:tcPr>
            <w:tcW w:w="4815" w:type="dxa"/>
          </w:tcPr>
          <w:p w:rsidR="00507D70" w:rsidRPr="00533015" w:rsidRDefault="00507D70" w:rsidP="00507D70">
            <w:pPr>
              <w:pStyle w:val="ConsPlusNormal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КПП</w:t>
            </w:r>
            <w:r w:rsidR="00663C96" w:rsidRPr="00533015">
              <w:rPr>
                <w:sz w:val="28"/>
                <w:szCs w:val="28"/>
              </w:rPr>
              <w:t xml:space="preserve">   424001001</w:t>
            </w:r>
          </w:p>
        </w:tc>
        <w:tc>
          <w:tcPr>
            <w:tcW w:w="4819" w:type="dxa"/>
          </w:tcPr>
          <w:p w:rsidR="00507D70" w:rsidRPr="00533015" w:rsidRDefault="00507D70" w:rsidP="00507D70">
            <w:pPr>
              <w:pStyle w:val="ConsPlusNormal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КПП</w:t>
            </w:r>
            <w:r w:rsidR="00663C96" w:rsidRPr="00533015">
              <w:rPr>
                <w:sz w:val="28"/>
                <w:szCs w:val="28"/>
              </w:rPr>
              <w:t xml:space="preserve">  424001001</w:t>
            </w:r>
          </w:p>
        </w:tc>
      </w:tr>
      <w:tr w:rsidR="00507D70" w:rsidRPr="00AC21EA" w:rsidTr="00507D70">
        <w:tc>
          <w:tcPr>
            <w:tcW w:w="4815" w:type="dxa"/>
          </w:tcPr>
          <w:p w:rsidR="00507D70" w:rsidRPr="00533015" w:rsidRDefault="002E737A" w:rsidP="00507D70">
            <w:pPr>
              <w:pStyle w:val="ConsPlusNormal"/>
              <w:rPr>
                <w:sz w:val="28"/>
                <w:szCs w:val="28"/>
              </w:rPr>
            </w:pPr>
            <w:hyperlink r:id="rId4" w:history="1">
              <w:r w:rsidR="00507D70" w:rsidRPr="00533015">
                <w:rPr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4819" w:type="dxa"/>
          </w:tcPr>
          <w:p w:rsidR="00507D70" w:rsidRPr="00533015" w:rsidRDefault="002E737A" w:rsidP="00507D70">
            <w:pPr>
              <w:pStyle w:val="ConsPlusNormal"/>
              <w:rPr>
                <w:sz w:val="28"/>
                <w:szCs w:val="28"/>
              </w:rPr>
            </w:pPr>
            <w:hyperlink r:id="rId5" w:history="1">
              <w:r w:rsidR="00507D70" w:rsidRPr="00533015">
                <w:rPr>
                  <w:sz w:val="28"/>
                  <w:szCs w:val="28"/>
                </w:rPr>
                <w:t>ОКОПФ</w:t>
              </w:r>
            </w:hyperlink>
            <w:r w:rsidR="00467CC6" w:rsidRPr="00533015">
              <w:rPr>
                <w:sz w:val="28"/>
                <w:szCs w:val="28"/>
              </w:rPr>
              <w:t xml:space="preserve">  72</w:t>
            </w:r>
          </w:p>
        </w:tc>
      </w:tr>
      <w:tr w:rsidR="00507D70" w:rsidRPr="00AC21EA" w:rsidTr="00507D70">
        <w:tc>
          <w:tcPr>
            <w:tcW w:w="4815" w:type="dxa"/>
          </w:tcPr>
          <w:p w:rsidR="00507D70" w:rsidRPr="00533015" w:rsidRDefault="00507D70" w:rsidP="00507D70">
            <w:pPr>
              <w:pStyle w:val="ConsPlusNormal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ОКПО</w:t>
            </w:r>
          </w:p>
        </w:tc>
        <w:tc>
          <w:tcPr>
            <w:tcW w:w="4819" w:type="dxa"/>
          </w:tcPr>
          <w:p w:rsidR="00507D70" w:rsidRPr="00533015" w:rsidRDefault="00507D70" w:rsidP="00507D70">
            <w:pPr>
              <w:pStyle w:val="ConsPlusNormal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ОКПО</w:t>
            </w:r>
            <w:r w:rsidR="00467CC6" w:rsidRPr="00533015">
              <w:rPr>
                <w:sz w:val="28"/>
                <w:szCs w:val="28"/>
              </w:rPr>
              <w:t xml:space="preserve"> 57644987</w:t>
            </w:r>
          </w:p>
        </w:tc>
      </w:tr>
      <w:tr w:rsidR="00507D70" w:rsidRPr="00AC21EA" w:rsidTr="00507D70">
        <w:tc>
          <w:tcPr>
            <w:tcW w:w="4815" w:type="dxa"/>
          </w:tcPr>
          <w:p w:rsidR="00507D70" w:rsidRPr="00533015" w:rsidRDefault="002E737A" w:rsidP="00507D70">
            <w:pPr>
              <w:pStyle w:val="ConsPlusNormal"/>
              <w:rPr>
                <w:sz w:val="28"/>
                <w:szCs w:val="28"/>
              </w:rPr>
            </w:pPr>
            <w:hyperlink r:id="rId6" w:history="1">
              <w:r w:rsidR="00507D70" w:rsidRPr="00533015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819" w:type="dxa"/>
          </w:tcPr>
          <w:p w:rsidR="00507D70" w:rsidRPr="00533015" w:rsidRDefault="002E737A" w:rsidP="00507D70">
            <w:pPr>
              <w:pStyle w:val="ConsPlusNormal"/>
              <w:rPr>
                <w:sz w:val="28"/>
                <w:szCs w:val="28"/>
              </w:rPr>
            </w:pPr>
            <w:hyperlink r:id="rId7" w:history="1">
              <w:r w:rsidR="00507D70" w:rsidRPr="00533015">
                <w:rPr>
                  <w:sz w:val="28"/>
                  <w:szCs w:val="28"/>
                </w:rPr>
                <w:t>ОКВЭД</w:t>
              </w:r>
            </w:hyperlink>
            <w:r w:rsidR="00467CC6" w:rsidRPr="00533015">
              <w:rPr>
                <w:sz w:val="28"/>
                <w:szCs w:val="28"/>
              </w:rPr>
              <w:t>80.10.3</w:t>
            </w:r>
          </w:p>
        </w:tc>
      </w:tr>
      <w:tr w:rsidR="00507D70" w:rsidRPr="00AC21EA" w:rsidTr="00507D70">
        <w:tc>
          <w:tcPr>
            <w:tcW w:w="4815" w:type="dxa"/>
          </w:tcPr>
          <w:p w:rsidR="00507D70" w:rsidRPr="00533015" w:rsidRDefault="00507D70" w:rsidP="00507D70">
            <w:pPr>
              <w:pStyle w:val="ConsPlusNormal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Руководитель</w:t>
            </w:r>
          </w:p>
          <w:p w:rsidR="00507D70" w:rsidRPr="00533015" w:rsidRDefault="00467CC6" w:rsidP="00507D70">
            <w:pPr>
              <w:pStyle w:val="ConsPlusNormal"/>
              <w:rPr>
                <w:sz w:val="28"/>
                <w:szCs w:val="28"/>
                <w:u w:val="single"/>
              </w:rPr>
            </w:pPr>
            <w:r w:rsidRPr="00533015">
              <w:rPr>
                <w:sz w:val="28"/>
                <w:szCs w:val="28"/>
                <w:u w:val="single"/>
              </w:rPr>
              <w:t>Мясоедова Татьяна Васильевна</w:t>
            </w:r>
          </w:p>
          <w:p w:rsidR="00507D70" w:rsidRPr="00533015" w:rsidRDefault="00507D70" w:rsidP="00507D70">
            <w:pPr>
              <w:pStyle w:val="ConsPlusNormal"/>
              <w:jc w:val="center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(Ф.И.О.)</w:t>
            </w:r>
          </w:p>
          <w:p w:rsidR="00507D70" w:rsidRPr="00533015" w:rsidRDefault="00507D70" w:rsidP="00507D70">
            <w:pPr>
              <w:pStyle w:val="ConsPlusNormal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м.п.</w:t>
            </w:r>
          </w:p>
        </w:tc>
        <w:tc>
          <w:tcPr>
            <w:tcW w:w="4819" w:type="dxa"/>
          </w:tcPr>
          <w:p w:rsidR="00507D70" w:rsidRPr="00533015" w:rsidRDefault="00507D70" w:rsidP="00507D70">
            <w:pPr>
              <w:pStyle w:val="ConsPlusNormal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Руководитель</w:t>
            </w:r>
          </w:p>
          <w:p w:rsidR="00507D70" w:rsidRPr="00533015" w:rsidRDefault="00467CC6" w:rsidP="00507D70">
            <w:pPr>
              <w:pStyle w:val="ConsPlusNormal"/>
              <w:rPr>
                <w:sz w:val="28"/>
                <w:szCs w:val="28"/>
                <w:u w:val="single"/>
              </w:rPr>
            </w:pPr>
            <w:r w:rsidRPr="00533015">
              <w:rPr>
                <w:sz w:val="28"/>
                <w:szCs w:val="28"/>
                <w:u w:val="single"/>
              </w:rPr>
              <w:t>Гракова Наталья Александровна</w:t>
            </w:r>
          </w:p>
          <w:p w:rsidR="00507D70" w:rsidRPr="00533015" w:rsidRDefault="00507D70" w:rsidP="00507D70">
            <w:pPr>
              <w:pStyle w:val="ConsPlusNormal"/>
              <w:jc w:val="center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(Ф.И.О.)</w:t>
            </w:r>
          </w:p>
          <w:p w:rsidR="00507D70" w:rsidRPr="00533015" w:rsidRDefault="00507D70" w:rsidP="00507D70">
            <w:pPr>
              <w:pStyle w:val="ConsPlusNormal"/>
              <w:rPr>
                <w:sz w:val="28"/>
                <w:szCs w:val="28"/>
              </w:rPr>
            </w:pPr>
            <w:r w:rsidRPr="00533015">
              <w:rPr>
                <w:sz w:val="28"/>
                <w:szCs w:val="28"/>
              </w:rPr>
              <w:t>м.п.</w:t>
            </w:r>
          </w:p>
        </w:tc>
      </w:tr>
    </w:tbl>
    <w:p w:rsidR="005E484D" w:rsidRPr="00AC21EA" w:rsidRDefault="005E484D" w:rsidP="005E484D">
      <w:pPr>
        <w:pStyle w:val="ConsPlusNormal"/>
        <w:ind w:firstLine="540"/>
        <w:jc w:val="both"/>
        <w:rPr>
          <w:sz w:val="28"/>
          <w:szCs w:val="28"/>
        </w:rPr>
      </w:pPr>
    </w:p>
    <w:p w:rsidR="005E484D" w:rsidRPr="00AC21EA" w:rsidRDefault="005E484D" w:rsidP="005E484D">
      <w:pPr>
        <w:pStyle w:val="ConsPlusNormal"/>
        <w:ind w:firstLine="540"/>
        <w:jc w:val="both"/>
        <w:rPr>
          <w:sz w:val="28"/>
          <w:szCs w:val="28"/>
        </w:rPr>
      </w:pPr>
    </w:p>
    <w:p w:rsidR="00FA260C" w:rsidRDefault="00FA260C" w:rsidP="002D03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4F3" w:rsidRDefault="002814F3" w:rsidP="002D03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4F3" w:rsidRPr="002814F3" w:rsidRDefault="002814F3" w:rsidP="002D03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260C" w:rsidRPr="002D0368" w:rsidRDefault="00FA260C" w:rsidP="002D0368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FA260C" w:rsidRDefault="00FA260C" w:rsidP="002D03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260C" w:rsidRDefault="00FA260C" w:rsidP="002814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260C" w:rsidRDefault="00FA260C" w:rsidP="00737FCD">
      <w:pPr>
        <w:pStyle w:val="ConsPlusNonformat"/>
        <w:ind w:firstLine="4395"/>
        <w:rPr>
          <w:rFonts w:ascii="Times New Roman" w:hAnsi="Times New Roman" w:cs="Times New Roman"/>
          <w:sz w:val="28"/>
          <w:szCs w:val="28"/>
        </w:rPr>
      </w:pPr>
    </w:p>
    <w:p w:rsidR="00FA260C" w:rsidRDefault="00FA260C" w:rsidP="002814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3A19" w:rsidRPr="000575FC" w:rsidRDefault="00243A19" w:rsidP="000575F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243A19" w:rsidRDefault="00243A19" w:rsidP="000575FC">
      <w:pPr>
        <w:pStyle w:val="ConsPlusNonformat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243A19" w:rsidRDefault="00A23AFD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57785</wp:posOffset>
            </wp:positionV>
            <wp:extent cx="6410325" cy="9172575"/>
            <wp:effectExtent l="19050" t="0" r="9525" b="0"/>
            <wp:wrapNone/>
            <wp:docPr id="1" name="Рисунок 1" descr="C:\Users\USER\Desktop\Муниципальное задание\Скан_2020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ниципальное задание\Скан_2020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A19" w:rsidRDefault="00243A19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243A19" w:rsidRDefault="00243A19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243A19" w:rsidRDefault="00243A19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5593D" w:rsidRDefault="00A5593D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5593D" w:rsidRDefault="00A5593D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5593D" w:rsidRDefault="00A5593D" w:rsidP="0028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593D" w:rsidRDefault="00A5593D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5593D" w:rsidRDefault="00A5593D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243A19" w:rsidRDefault="00243A19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243A19" w:rsidRDefault="00243A19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E2442" w:rsidRDefault="00FE2442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E2442" w:rsidRDefault="00FE2442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E2442" w:rsidRDefault="00FE2442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E2442" w:rsidRDefault="00FE2442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E2442" w:rsidRDefault="00FE2442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E2442" w:rsidRDefault="00FE2442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E2442" w:rsidRDefault="00FE2442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E2442" w:rsidRDefault="00FE2442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E2442" w:rsidRDefault="00FE2442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E2442" w:rsidRDefault="00FE2442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E2442" w:rsidRDefault="00FE2442" w:rsidP="00FA260C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E2442" w:rsidSect="00A23AFD">
      <w:pgSz w:w="11906" w:h="16838"/>
      <w:pgMar w:top="142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84D"/>
    <w:rsid w:val="0003126C"/>
    <w:rsid w:val="000575FC"/>
    <w:rsid w:val="000D2CB2"/>
    <w:rsid w:val="001459FB"/>
    <w:rsid w:val="001C3185"/>
    <w:rsid w:val="00206E2D"/>
    <w:rsid w:val="00243A19"/>
    <w:rsid w:val="002814F3"/>
    <w:rsid w:val="002D0368"/>
    <w:rsid w:val="002D540F"/>
    <w:rsid w:val="002E737A"/>
    <w:rsid w:val="002F74F6"/>
    <w:rsid w:val="00373C43"/>
    <w:rsid w:val="00417F97"/>
    <w:rsid w:val="00467CC6"/>
    <w:rsid w:val="00507D70"/>
    <w:rsid w:val="00513415"/>
    <w:rsid w:val="00533015"/>
    <w:rsid w:val="005970F8"/>
    <w:rsid w:val="005A4CE9"/>
    <w:rsid w:val="005D4988"/>
    <w:rsid w:val="005E484D"/>
    <w:rsid w:val="00663C96"/>
    <w:rsid w:val="00737FCD"/>
    <w:rsid w:val="00890E7B"/>
    <w:rsid w:val="00943DF4"/>
    <w:rsid w:val="009870FC"/>
    <w:rsid w:val="009C34A9"/>
    <w:rsid w:val="009C4673"/>
    <w:rsid w:val="00A23AFD"/>
    <w:rsid w:val="00A43440"/>
    <w:rsid w:val="00A476ED"/>
    <w:rsid w:val="00A5593D"/>
    <w:rsid w:val="00A706D0"/>
    <w:rsid w:val="00AC21EA"/>
    <w:rsid w:val="00AD7D53"/>
    <w:rsid w:val="00B139C8"/>
    <w:rsid w:val="00B9731F"/>
    <w:rsid w:val="00BA124A"/>
    <w:rsid w:val="00C109E1"/>
    <w:rsid w:val="00C15506"/>
    <w:rsid w:val="00D04C59"/>
    <w:rsid w:val="00D06EC4"/>
    <w:rsid w:val="00D92305"/>
    <w:rsid w:val="00DB27C2"/>
    <w:rsid w:val="00DF3C28"/>
    <w:rsid w:val="00E23190"/>
    <w:rsid w:val="00E43B96"/>
    <w:rsid w:val="00E4629B"/>
    <w:rsid w:val="00E528A9"/>
    <w:rsid w:val="00E543F2"/>
    <w:rsid w:val="00E871E6"/>
    <w:rsid w:val="00E97250"/>
    <w:rsid w:val="00FA260C"/>
    <w:rsid w:val="00FC45EC"/>
    <w:rsid w:val="00FE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E4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90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2D5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2D54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E4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358ECCE6F0625CEC0AF67CFDDB4411D8968AA2A0173327C1A5A405FBgFI3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58ECCE6F0625CEC0AF67CFDDB4411D8968AA2A0173327C1A5A405FBgFI3K" TargetMode="External"/><Relationship Id="rId5" Type="http://schemas.openxmlformats.org/officeDocument/2006/relationships/hyperlink" Target="consultantplus://offline/ref=E7358ECCE6F0625CEC0AF67CFDDB4411D89587A0A41F3327C1A5A405FBgFI3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7358ECCE6F0625CEC0AF67CFDDB4411D89587A0A41F3327C1A5A405FBgFI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Budget-11</dc:creator>
  <cp:lastModifiedBy>USER</cp:lastModifiedBy>
  <cp:revision>16</cp:revision>
  <cp:lastPrinted>2019-02-19T10:32:00Z</cp:lastPrinted>
  <dcterms:created xsi:type="dcterms:W3CDTF">2017-05-03T08:51:00Z</dcterms:created>
  <dcterms:modified xsi:type="dcterms:W3CDTF">2020-06-10T08:16:00Z</dcterms:modified>
</cp:coreProperties>
</file>