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52" w:rsidRDefault="008D2EDB" w:rsidP="00F23F7A">
      <w:pPr>
        <w:jc w:val="center"/>
        <w:rPr>
          <w:b/>
          <w:sz w:val="28"/>
          <w:szCs w:val="28"/>
        </w:rPr>
      </w:pPr>
      <w:r>
        <w:rPr>
          <w:b/>
          <w:noProof/>
          <w:sz w:val="28"/>
          <w:szCs w:val="28"/>
        </w:rPr>
        <w:drawing>
          <wp:inline distT="0" distB="0" distL="0" distR="0">
            <wp:extent cx="5940425" cy="840486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оккей с шайбой_pag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04860"/>
                    </a:xfrm>
                    <a:prstGeom prst="rect">
                      <a:avLst/>
                    </a:prstGeom>
                  </pic:spPr>
                </pic:pic>
              </a:graphicData>
            </a:graphic>
          </wp:inline>
        </w:drawing>
      </w:r>
    </w:p>
    <w:p w:rsidR="000E3952" w:rsidRDefault="000E3952" w:rsidP="00F23F7A">
      <w:pPr>
        <w:jc w:val="center"/>
        <w:rPr>
          <w:b/>
          <w:sz w:val="28"/>
          <w:szCs w:val="28"/>
        </w:rPr>
      </w:pPr>
    </w:p>
    <w:p w:rsidR="000E3952" w:rsidRDefault="000E3952" w:rsidP="00F23F7A">
      <w:pPr>
        <w:jc w:val="center"/>
        <w:rPr>
          <w:b/>
          <w:sz w:val="28"/>
          <w:szCs w:val="28"/>
        </w:rPr>
      </w:pPr>
    </w:p>
    <w:p w:rsidR="000E3952" w:rsidRDefault="000E3952" w:rsidP="00F23F7A">
      <w:pPr>
        <w:jc w:val="center"/>
        <w:rPr>
          <w:b/>
          <w:sz w:val="28"/>
          <w:szCs w:val="28"/>
        </w:rPr>
      </w:pPr>
    </w:p>
    <w:p w:rsidR="000E3952" w:rsidRDefault="000E3952" w:rsidP="00F23F7A">
      <w:pPr>
        <w:jc w:val="center"/>
        <w:rPr>
          <w:b/>
          <w:sz w:val="28"/>
          <w:szCs w:val="28"/>
        </w:rPr>
      </w:pPr>
    </w:p>
    <w:p w:rsidR="00F23F7A" w:rsidRPr="003F5817" w:rsidRDefault="00F23F7A" w:rsidP="00F23F7A">
      <w:pPr>
        <w:jc w:val="center"/>
        <w:rPr>
          <w:sz w:val="28"/>
          <w:szCs w:val="28"/>
        </w:rPr>
      </w:pPr>
      <w:r w:rsidRPr="003F5817">
        <w:rPr>
          <w:b/>
          <w:sz w:val="28"/>
          <w:szCs w:val="28"/>
        </w:rPr>
        <w:lastRenderedPageBreak/>
        <w:t>Содержание</w:t>
      </w:r>
    </w:p>
    <w:p w:rsidR="00F23F7A" w:rsidRPr="003F5817" w:rsidRDefault="00F23F7A" w:rsidP="00F23F7A">
      <w:pPr>
        <w:tabs>
          <w:tab w:val="left" w:pos="0"/>
        </w:tabs>
        <w:spacing w:line="360" w:lineRule="auto"/>
        <w:jc w:val="both"/>
        <w:rPr>
          <w:rFonts w:ascii="Calibri" w:hAnsi="Calibri" w:cs="Calibri"/>
          <w:b/>
          <w:sz w:val="28"/>
          <w:szCs w:val="28"/>
        </w:rPr>
      </w:pPr>
      <w:smartTag w:uri="urn:schemas-microsoft-com:office:smarttags" w:element="place">
        <w:r w:rsidRPr="003F5817">
          <w:rPr>
            <w:b/>
            <w:sz w:val="28"/>
            <w:szCs w:val="28"/>
            <w:lang w:val="en-US"/>
          </w:rPr>
          <w:t>I</w:t>
        </w:r>
        <w:r w:rsidRPr="003F5817">
          <w:rPr>
            <w:b/>
            <w:sz w:val="28"/>
            <w:szCs w:val="28"/>
          </w:rPr>
          <w:t>.</w:t>
        </w:r>
      </w:smartTag>
      <w:r w:rsidRPr="003F5817">
        <w:rPr>
          <w:b/>
          <w:sz w:val="28"/>
          <w:szCs w:val="28"/>
        </w:rPr>
        <w:t xml:space="preserve"> Комплекс основных характеристик программы</w:t>
      </w:r>
    </w:p>
    <w:p w:rsidR="00F23F7A" w:rsidRPr="003F5817" w:rsidRDefault="00F23F7A" w:rsidP="00F23F7A">
      <w:pPr>
        <w:pStyle w:val="11"/>
        <w:tabs>
          <w:tab w:val="left" w:pos="0"/>
          <w:tab w:val="right" w:pos="9897"/>
        </w:tabs>
        <w:spacing w:line="360" w:lineRule="auto"/>
        <w:ind w:left="0"/>
        <w:jc w:val="both"/>
        <w:rPr>
          <w:sz w:val="28"/>
          <w:szCs w:val="28"/>
        </w:rPr>
      </w:pPr>
      <w:r w:rsidRPr="003F5817">
        <w:rPr>
          <w:sz w:val="28"/>
          <w:szCs w:val="28"/>
        </w:rPr>
        <w:t>1.1.Пояснительная записка…………………………………………………..</w:t>
      </w:r>
      <w:r>
        <w:rPr>
          <w:sz w:val="28"/>
          <w:szCs w:val="28"/>
        </w:rPr>
        <w:t>.......</w:t>
      </w:r>
      <w:r w:rsidRPr="003F5817">
        <w:rPr>
          <w:sz w:val="28"/>
          <w:szCs w:val="28"/>
        </w:rPr>
        <w:t>3</w:t>
      </w:r>
      <w:r w:rsidRPr="003F5817">
        <w:rPr>
          <w:sz w:val="28"/>
          <w:szCs w:val="28"/>
        </w:rPr>
        <w:tab/>
      </w:r>
    </w:p>
    <w:p w:rsidR="00F23F7A" w:rsidRPr="003F5817" w:rsidRDefault="00F23F7A" w:rsidP="00F23F7A">
      <w:pPr>
        <w:pStyle w:val="11"/>
        <w:tabs>
          <w:tab w:val="left" w:pos="0"/>
        </w:tabs>
        <w:spacing w:line="360" w:lineRule="auto"/>
        <w:ind w:left="0"/>
        <w:jc w:val="both"/>
        <w:rPr>
          <w:sz w:val="28"/>
          <w:szCs w:val="28"/>
        </w:rPr>
      </w:pPr>
      <w:r w:rsidRPr="003F5817">
        <w:rPr>
          <w:sz w:val="28"/>
          <w:szCs w:val="28"/>
        </w:rPr>
        <w:t>1.2. Цель и задач</w:t>
      </w:r>
      <w:r>
        <w:rPr>
          <w:sz w:val="28"/>
          <w:szCs w:val="28"/>
        </w:rPr>
        <w:t>и программы……………………………………………….....</w:t>
      </w:r>
      <w:r w:rsidR="005B6423">
        <w:rPr>
          <w:sz w:val="28"/>
          <w:szCs w:val="28"/>
        </w:rPr>
        <w:t>...</w:t>
      </w:r>
      <w:r>
        <w:rPr>
          <w:sz w:val="28"/>
          <w:szCs w:val="28"/>
        </w:rPr>
        <w:t>5</w:t>
      </w:r>
    </w:p>
    <w:p w:rsidR="00F23F7A" w:rsidRPr="003F5817" w:rsidRDefault="00F23F7A" w:rsidP="00F23F7A">
      <w:pPr>
        <w:tabs>
          <w:tab w:val="left" w:pos="0"/>
        </w:tabs>
        <w:suppressAutoHyphens/>
        <w:spacing w:line="360" w:lineRule="auto"/>
        <w:jc w:val="both"/>
        <w:rPr>
          <w:bCs/>
          <w:sz w:val="28"/>
          <w:szCs w:val="28"/>
          <w:lang w:eastAsia="ar-SA"/>
        </w:rPr>
      </w:pPr>
      <w:r w:rsidRPr="003F5817">
        <w:rPr>
          <w:bCs/>
          <w:sz w:val="28"/>
          <w:szCs w:val="28"/>
          <w:lang w:eastAsia="ar-SA"/>
        </w:rPr>
        <w:t xml:space="preserve">1.3. </w:t>
      </w:r>
      <w:r>
        <w:rPr>
          <w:bCs/>
          <w:sz w:val="28"/>
          <w:szCs w:val="28"/>
          <w:lang w:eastAsia="ar-SA"/>
        </w:rPr>
        <w:t>Содержание программы……………………..………..</w:t>
      </w:r>
      <w:r w:rsidRPr="003F5817">
        <w:rPr>
          <w:bCs/>
          <w:sz w:val="28"/>
          <w:szCs w:val="28"/>
          <w:lang w:eastAsia="ar-SA"/>
        </w:rPr>
        <w:t>……………....</w:t>
      </w:r>
      <w:r>
        <w:rPr>
          <w:bCs/>
          <w:sz w:val="28"/>
          <w:szCs w:val="28"/>
          <w:lang w:eastAsia="ar-SA"/>
        </w:rPr>
        <w:t>.......</w:t>
      </w:r>
      <w:r w:rsidR="005B6423">
        <w:rPr>
          <w:bCs/>
          <w:sz w:val="28"/>
          <w:szCs w:val="28"/>
          <w:lang w:eastAsia="ar-SA"/>
        </w:rPr>
        <w:t>...</w:t>
      </w:r>
      <w:r>
        <w:rPr>
          <w:bCs/>
          <w:sz w:val="28"/>
          <w:szCs w:val="28"/>
          <w:lang w:eastAsia="ar-SA"/>
        </w:rPr>
        <w:t>6</w:t>
      </w:r>
    </w:p>
    <w:p w:rsidR="00F23F7A" w:rsidRDefault="00F23F7A" w:rsidP="00F23F7A">
      <w:pPr>
        <w:tabs>
          <w:tab w:val="left" w:pos="0"/>
        </w:tabs>
        <w:suppressAutoHyphens/>
        <w:spacing w:line="360" w:lineRule="auto"/>
        <w:jc w:val="both"/>
        <w:rPr>
          <w:sz w:val="28"/>
          <w:szCs w:val="28"/>
        </w:rPr>
      </w:pPr>
      <w:r>
        <w:rPr>
          <w:sz w:val="28"/>
          <w:szCs w:val="28"/>
        </w:rPr>
        <w:t>1.3.1. Учебно-тематический план……………………………………………….</w:t>
      </w:r>
      <w:r w:rsidR="005B6423">
        <w:rPr>
          <w:sz w:val="28"/>
          <w:szCs w:val="28"/>
        </w:rPr>
        <w:t>.</w:t>
      </w:r>
      <w:r>
        <w:rPr>
          <w:sz w:val="28"/>
          <w:szCs w:val="28"/>
        </w:rPr>
        <w:t>6</w:t>
      </w:r>
    </w:p>
    <w:p w:rsidR="00F23F7A" w:rsidRPr="003F5817" w:rsidRDefault="00F23F7A" w:rsidP="00F23F7A">
      <w:pPr>
        <w:tabs>
          <w:tab w:val="left" w:pos="0"/>
        </w:tabs>
        <w:suppressAutoHyphens/>
        <w:spacing w:line="360" w:lineRule="auto"/>
        <w:jc w:val="both"/>
        <w:rPr>
          <w:sz w:val="28"/>
          <w:szCs w:val="28"/>
        </w:rPr>
      </w:pPr>
      <w:r>
        <w:rPr>
          <w:sz w:val="28"/>
          <w:szCs w:val="28"/>
        </w:rPr>
        <w:t>1.3.2. Содержание учебно-</w:t>
      </w:r>
      <w:r w:rsidR="005B6423">
        <w:rPr>
          <w:sz w:val="28"/>
          <w:szCs w:val="28"/>
        </w:rPr>
        <w:t>тематического плана………………………………..7</w:t>
      </w:r>
    </w:p>
    <w:p w:rsidR="00F23F7A" w:rsidRPr="003F5817" w:rsidRDefault="00F23F7A" w:rsidP="00F23F7A">
      <w:pPr>
        <w:pStyle w:val="1"/>
        <w:tabs>
          <w:tab w:val="left" w:pos="0"/>
          <w:tab w:val="left" w:pos="284"/>
        </w:tabs>
        <w:spacing w:line="360" w:lineRule="auto"/>
        <w:ind w:left="0" w:firstLine="0"/>
        <w:jc w:val="both"/>
        <w:rPr>
          <w:b w:val="0"/>
        </w:rPr>
      </w:pPr>
      <w:r>
        <w:rPr>
          <w:b w:val="0"/>
        </w:rPr>
        <w:t>1.4</w:t>
      </w:r>
      <w:r w:rsidRPr="003F5817">
        <w:rPr>
          <w:b w:val="0"/>
        </w:rPr>
        <w:t>. Планируемые</w:t>
      </w:r>
      <w:r w:rsidR="005B6423">
        <w:rPr>
          <w:b w:val="0"/>
        </w:rPr>
        <w:t xml:space="preserve"> результаты…………………………………………………..14</w:t>
      </w:r>
    </w:p>
    <w:p w:rsidR="00F23F7A" w:rsidRDefault="00F23F7A" w:rsidP="00F23F7A">
      <w:pPr>
        <w:pStyle w:val="1"/>
        <w:tabs>
          <w:tab w:val="left" w:pos="0"/>
        </w:tabs>
        <w:spacing w:line="360" w:lineRule="auto"/>
        <w:ind w:left="0"/>
        <w:jc w:val="both"/>
      </w:pPr>
      <w:r w:rsidRPr="003F5817">
        <w:rPr>
          <w:lang w:val="en-US"/>
        </w:rPr>
        <w:t>II</w:t>
      </w:r>
      <w:r w:rsidRPr="003F5817">
        <w:t>. Комплекс организационно-педагогических условий программы</w:t>
      </w:r>
    </w:p>
    <w:p w:rsidR="00F23F7A" w:rsidRPr="00D87E5A" w:rsidRDefault="00F23F7A" w:rsidP="00F23F7A">
      <w:pPr>
        <w:pStyle w:val="1"/>
        <w:tabs>
          <w:tab w:val="left" w:pos="0"/>
        </w:tabs>
        <w:spacing w:line="360" w:lineRule="auto"/>
        <w:ind w:left="0"/>
        <w:jc w:val="both"/>
        <w:rPr>
          <w:b w:val="0"/>
        </w:rPr>
      </w:pPr>
      <w:r>
        <w:rPr>
          <w:b w:val="0"/>
        </w:rPr>
        <w:t xml:space="preserve">    </w:t>
      </w:r>
      <w:r w:rsidRPr="00D87E5A">
        <w:rPr>
          <w:b w:val="0"/>
        </w:rPr>
        <w:t>2.1.</w:t>
      </w:r>
      <w:r w:rsidRPr="0015343C">
        <w:t xml:space="preserve"> </w:t>
      </w:r>
      <w:r w:rsidRPr="0015343C">
        <w:rPr>
          <w:b w:val="0"/>
        </w:rPr>
        <w:t>Условия реализации программы</w:t>
      </w:r>
      <w:r w:rsidR="005B6423">
        <w:rPr>
          <w:b w:val="0"/>
        </w:rPr>
        <w:t>…………………………………………..15</w:t>
      </w:r>
    </w:p>
    <w:p w:rsidR="00F23F7A" w:rsidRPr="003F5817" w:rsidRDefault="00F23F7A" w:rsidP="00F23F7A">
      <w:pPr>
        <w:tabs>
          <w:tab w:val="left" w:pos="0"/>
        </w:tabs>
        <w:spacing w:line="360" w:lineRule="auto"/>
        <w:jc w:val="both"/>
        <w:rPr>
          <w:sz w:val="28"/>
          <w:szCs w:val="28"/>
        </w:rPr>
      </w:pPr>
      <w:r>
        <w:rPr>
          <w:sz w:val="28"/>
          <w:szCs w:val="28"/>
        </w:rPr>
        <w:t>2.2</w:t>
      </w:r>
      <w:r w:rsidRPr="003F5817">
        <w:rPr>
          <w:sz w:val="28"/>
          <w:szCs w:val="28"/>
        </w:rPr>
        <w:t>.</w:t>
      </w:r>
      <w:r w:rsidRPr="0015343C">
        <w:rPr>
          <w:sz w:val="28"/>
          <w:szCs w:val="28"/>
        </w:rPr>
        <w:t xml:space="preserve"> </w:t>
      </w:r>
      <w:r w:rsidRPr="003F5817">
        <w:rPr>
          <w:sz w:val="28"/>
          <w:szCs w:val="28"/>
        </w:rPr>
        <w:t xml:space="preserve">Формы аттестации </w:t>
      </w:r>
      <w:r>
        <w:rPr>
          <w:sz w:val="28"/>
          <w:szCs w:val="28"/>
        </w:rPr>
        <w:t>и к</w:t>
      </w:r>
      <w:r w:rsidR="005B6423">
        <w:rPr>
          <w:sz w:val="28"/>
          <w:szCs w:val="28"/>
        </w:rPr>
        <w:t>онтроля ………………………………………........15</w:t>
      </w:r>
    </w:p>
    <w:p w:rsidR="00F23F7A" w:rsidRPr="003F5817" w:rsidRDefault="00F23F7A" w:rsidP="00F23F7A">
      <w:pPr>
        <w:tabs>
          <w:tab w:val="left" w:pos="0"/>
        </w:tabs>
        <w:spacing w:line="360" w:lineRule="auto"/>
        <w:jc w:val="both"/>
        <w:rPr>
          <w:sz w:val="28"/>
          <w:szCs w:val="28"/>
        </w:rPr>
      </w:pPr>
      <w:r>
        <w:rPr>
          <w:sz w:val="28"/>
          <w:szCs w:val="28"/>
        </w:rPr>
        <w:t>2.3</w:t>
      </w:r>
      <w:r w:rsidRPr="003F5817">
        <w:rPr>
          <w:sz w:val="28"/>
          <w:szCs w:val="28"/>
        </w:rPr>
        <w:t>.</w:t>
      </w:r>
      <w:r>
        <w:rPr>
          <w:sz w:val="28"/>
          <w:szCs w:val="28"/>
        </w:rPr>
        <w:t xml:space="preserve"> </w:t>
      </w:r>
      <w:r>
        <w:rPr>
          <w:bCs/>
          <w:sz w:val="28"/>
          <w:szCs w:val="28"/>
        </w:rPr>
        <w:t>Диагностические и оценочные материалы</w:t>
      </w:r>
      <w:r w:rsidR="005B6423">
        <w:rPr>
          <w:sz w:val="28"/>
          <w:szCs w:val="28"/>
        </w:rPr>
        <w:t xml:space="preserve"> …………………………........15</w:t>
      </w:r>
    </w:p>
    <w:p w:rsidR="00F23F7A" w:rsidRPr="003F5817" w:rsidRDefault="00F23F7A" w:rsidP="00F23F7A">
      <w:pPr>
        <w:tabs>
          <w:tab w:val="left" w:pos="0"/>
        </w:tabs>
        <w:spacing w:line="360" w:lineRule="auto"/>
        <w:jc w:val="both"/>
        <w:outlineLvl w:val="0"/>
        <w:rPr>
          <w:sz w:val="28"/>
          <w:szCs w:val="28"/>
        </w:rPr>
      </w:pPr>
      <w:r>
        <w:rPr>
          <w:bCs/>
          <w:sz w:val="28"/>
          <w:szCs w:val="28"/>
        </w:rPr>
        <w:t xml:space="preserve">2.4. </w:t>
      </w:r>
      <w:r w:rsidRPr="003F5817">
        <w:rPr>
          <w:bCs/>
          <w:sz w:val="28"/>
          <w:szCs w:val="28"/>
        </w:rPr>
        <w:t>Формы мониторинга и контроля</w:t>
      </w:r>
      <w:r w:rsidR="005B6423">
        <w:rPr>
          <w:bCs/>
          <w:sz w:val="28"/>
          <w:szCs w:val="28"/>
        </w:rPr>
        <w:t xml:space="preserve"> ……….…………………………….……16</w:t>
      </w:r>
    </w:p>
    <w:p w:rsidR="00F23F7A" w:rsidRPr="003F5817" w:rsidRDefault="00F23F7A" w:rsidP="00F23F7A">
      <w:pPr>
        <w:tabs>
          <w:tab w:val="left" w:pos="0"/>
        </w:tabs>
        <w:spacing w:line="360" w:lineRule="auto"/>
        <w:jc w:val="both"/>
        <w:outlineLvl w:val="0"/>
        <w:rPr>
          <w:sz w:val="28"/>
          <w:szCs w:val="28"/>
        </w:rPr>
      </w:pPr>
      <w:r>
        <w:rPr>
          <w:bCs/>
          <w:sz w:val="28"/>
          <w:szCs w:val="28"/>
        </w:rPr>
        <w:t>2.5</w:t>
      </w:r>
      <w:r w:rsidRPr="003F5817">
        <w:rPr>
          <w:sz w:val="28"/>
          <w:szCs w:val="28"/>
        </w:rPr>
        <w:t>. Ме</w:t>
      </w:r>
      <w:r>
        <w:rPr>
          <w:sz w:val="28"/>
          <w:szCs w:val="28"/>
        </w:rPr>
        <w:t>тодические материалы</w:t>
      </w:r>
      <w:r>
        <w:rPr>
          <w:bCs/>
          <w:sz w:val="28"/>
          <w:szCs w:val="28"/>
        </w:rPr>
        <w:t xml:space="preserve"> </w:t>
      </w:r>
      <w:r w:rsidR="005B6423">
        <w:rPr>
          <w:sz w:val="28"/>
          <w:szCs w:val="28"/>
        </w:rPr>
        <w:t>………………………………………………….17</w:t>
      </w:r>
    </w:p>
    <w:p w:rsidR="00F23F7A" w:rsidRPr="00A1037C" w:rsidRDefault="00F23F7A" w:rsidP="00F23F7A">
      <w:pPr>
        <w:tabs>
          <w:tab w:val="left" w:pos="0"/>
        </w:tabs>
        <w:spacing w:line="360" w:lineRule="auto"/>
        <w:jc w:val="both"/>
        <w:rPr>
          <w:spacing w:val="-9"/>
          <w:sz w:val="28"/>
          <w:szCs w:val="28"/>
        </w:rPr>
      </w:pPr>
      <w:r w:rsidRPr="00A1037C">
        <w:rPr>
          <w:spacing w:val="-9"/>
          <w:sz w:val="28"/>
          <w:szCs w:val="28"/>
        </w:rPr>
        <w:t>3. Список литературы</w:t>
      </w:r>
      <w:r>
        <w:rPr>
          <w:spacing w:val="-9"/>
          <w:sz w:val="28"/>
          <w:szCs w:val="28"/>
        </w:rPr>
        <w:t>…………………………………</w:t>
      </w:r>
      <w:r w:rsidR="005B6423">
        <w:rPr>
          <w:spacing w:val="-9"/>
          <w:sz w:val="28"/>
          <w:szCs w:val="28"/>
        </w:rPr>
        <w:t>……………………………..18</w:t>
      </w:r>
    </w:p>
    <w:p w:rsidR="00BE7692" w:rsidRDefault="00BE7692"/>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Default="00F23F7A"/>
    <w:p w:rsidR="00F23F7A" w:rsidRPr="003B7E45" w:rsidRDefault="00F23F7A" w:rsidP="00F23F7A">
      <w:pPr>
        <w:pStyle w:val="a3"/>
        <w:widowControl/>
        <w:numPr>
          <w:ilvl w:val="0"/>
          <w:numId w:val="2"/>
        </w:numPr>
        <w:autoSpaceDE/>
        <w:autoSpaceDN/>
        <w:spacing w:before="0" w:after="160"/>
        <w:contextualSpacing/>
        <w:jc w:val="center"/>
        <w:rPr>
          <w:b/>
          <w:bCs/>
          <w:sz w:val="28"/>
          <w:szCs w:val="28"/>
        </w:rPr>
      </w:pPr>
      <w:r w:rsidRPr="003B7E45">
        <w:rPr>
          <w:b/>
          <w:bCs/>
          <w:sz w:val="28"/>
          <w:szCs w:val="28"/>
        </w:rPr>
        <w:t>КОМПЛЕКС ОСНОВНЫХ ХАРАКТЕРИСТИК</w:t>
      </w:r>
    </w:p>
    <w:p w:rsidR="00F23F7A" w:rsidRPr="003B7E45" w:rsidRDefault="00F23F7A" w:rsidP="00F23F7A">
      <w:pPr>
        <w:pStyle w:val="a3"/>
        <w:ind w:left="1065"/>
        <w:rPr>
          <w:b/>
          <w:bCs/>
          <w:sz w:val="28"/>
          <w:szCs w:val="28"/>
        </w:rPr>
      </w:pPr>
    </w:p>
    <w:p w:rsidR="00F23F7A" w:rsidRPr="004C3B54" w:rsidRDefault="00F23F7A" w:rsidP="00F23F7A">
      <w:pPr>
        <w:pStyle w:val="a3"/>
        <w:widowControl/>
        <w:numPr>
          <w:ilvl w:val="1"/>
          <w:numId w:val="2"/>
        </w:numPr>
        <w:autoSpaceDE/>
        <w:autoSpaceDN/>
        <w:spacing w:before="0" w:after="160"/>
        <w:contextualSpacing/>
        <w:jc w:val="center"/>
        <w:rPr>
          <w:b/>
          <w:bCs/>
          <w:sz w:val="28"/>
          <w:szCs w:val="28"/>
        </w:rPr>
      </w:pPr>
      <w:r w:rsidRPr="003B7E45">
        <w:rPr>
          <w:b/>
          <w:bCs/>
          <w:sz w:val="28"/>
          <w:szCs w:val="28"/>
        </w:rPr>
        <w:t>Пояснительная записка</w:t>
      </w:r>
    </w:p>
    <w:p w:rsidR="00F23F7A" w:rsidRPr="00025A66" w:rsidRDefault="00F23F7A" w:rsidP="00F23F7A">
      <w:pPr>
        <w:ind w:firstLine="709"/>
        <w:jc w:val="both"/>
        <w:rPr>
          <w:b/>
          <w:bCs/>
          <w:sz w:val="28"/>
          <w:szCs w:val="28"/>
        </w:rPr>
      </w:pPr>
      <w:r w:rsidRPr="00025A66">
        <w:rPr>
          <w:sz w:val="28"/>
          <w:szCs w:val="28"/>
        </w:rPr>
        <w:t>Дополнительная общеобразовательная общеразвивающая программа «</w:t>
      </w:r>
      <w:r>
        <w:rPr>
          <w:sz w:val="28"/>
          <w:szCs w:val="28"/>
        </w:rPr>
        <w:t>Хоккей</w:t>
      </w:r>
      <w:r w:rsidR="003B2605">
        <w:rPr>
          <w:sz w:val="28"/>
          <w:szCs w:val="28"/>
        </w:rPr>
        <w:t xml:space="preserve">  с шайбой</w:t>
      </w:r>
      <w:r w:rsidRPr="00025A66">
        <w:rPr>
          <w:sz w:val="28"/>
          <w:szCs w:val="28"/>
        </w:rPr>
        <w:t xml:space="preserve">» реализует </w:t>
      </w:r>
      <w:r>
        <w:rPr>
          <w:sz w:val="28"/>
          <w:szCs w:val="28"/>
        </w:rPr>
        <w:t>физкультурно-спортивную</w:t>
      </w:r>
      <w:r w:rsidRPr="00025A66">
        <w:rPr>
          <w:sz w:val="28"/>
          <w:szCs w:val="28"/>
        </w:rPr>
        <w:t xml:space="preserve"> направленность в дополнительном образовании детей. Данная программа является модифицированной, базового уровня.  Срок реализации – 1 год.</w:t>
      </w:r>
    </w:p>
    <w:p w:rsidR="00F23F7A" w:rsidRPr="00025A66" w:rsidRDefault="00F23F7A" w:rsidP="00F23F7A">
      <w:pPr>
        <w:ind w:right="782" w:firstLine="709"/>
        <w:jc w:val="both"/>
        <w:rPr>
          <w:sz w:val="28"/>
          <w:szCs w:val="28"/>
        </w:rPr>
      </w:pPr>
      <w:r w:rsidRPr="00025A66">
        <w:rPr>
          <w:sz w:val="28"/>
          <w:szCs w:val="28"/>
        </w:rPr>
        <w:t>Программа разработана в соответствии с нормативно-правовыми документами:</w:t>
      </w:r>
    </w:p>
    <w:p w:rsidR="00F23F7A" w:rsidRPr="00281ADA" w:rsidRDefault="00E22092" w:rsidP="00F23F7A">
      <w:pPr>
        <w:numPr>
          <w:ilvl w:val="0"/>
          <w:numId w:val="1"/>
        </w:numPr>
        <w:tabs>
          <w:tab w:val="left" w:pos="435"/>
        </w:tabs>
        <w:spacing w:after="160"/>
        <w:ind w:right="20"/>
        <w:jc w:val="both"/>
        <w:rPr>
          <w:color w:val="000000"/>
          <w:sz w:val="28"/>
          <w:szCs w:val="28"/>
        </w:rPr>
      </w:pPr>
      <w:r>
        <w:rPr>
          <w:color w:val="000000"/>
          <w:sz w:val="28"/>
          <w:szCs w:val="28"/>
        </w:rPr>
        <w:t>Федеральным</w:t>
      </w:r>
      <w:r w:rsidR="00F23F7A" w:rsidRPr="00281ADA">
        <w:rPr>
          <w:color w:val="000000"/>
          <w:sz w:val="28"/>
          <w:szCs w:val="28"/>
        </w:rPr>
        <w:t xml:space="preserve"> закон</w:t>
      </w:r>
      <w:r>
        <w:rPr>
          <w:color w:val="000000"/>
          <w:sz w:val="28"/>
          <w:szCs w:val="28"/>
        </w:rPr>
        <w:t>ом</w:t>
      </w:r>
      <w:r w:rsidR="00F23F7A" w:rsidRPr="00281ADA">
        <w:rPr>
          <w:color w:val="000000"/>
          <w:sz w:val="28"/>
          <w:szCs w:val="28"/>
        </w:rPr>
        <w:t xml:space="preserve"> от 29.12.2012 № 273-ФЗ «Об образовании в Российской Федерации»;</w:t>
      </w:r>
    </w:p>
    <w:p w:rsidR="00F23F7A" w:rsidRPr="00281ADA" w:rsidRDefault="00E22092" w:rsidP="00F23F7A">
      <w:pPr>
        <w:numPr>
          <w:ilvl w:val="0"/>
          <w:numId w:val="1"/>
        </w:numPr>
        <w:tabs>
          <w:tab w:val="left" w:pos="435"/>
        </w:tabs>
        <w:spacing w:after="160"/>
        <w:ind w:right="20"/>
        <w:jc w:val="both"/>
        <w:rPr>
          <w:color w:val="000000"/>
          <w:sz w:val="28"/>
          <w:szCs w:val="28"/>
        </w:rPr>
      </w:pPr>
      <w:r>
        <w:rPr>
          <w:color w:val="000000"/>
          <w:sz w:val="28"/>
          <w:szCs w:val="28"/>
        </w:rPr>
        <w:t>Концепцией</w:t>
      </w:r>
      <w:r w:rsidR="00F23F7A" w:rsidRPr="00281ADA">
        <w:rPr>
          <w:color w:val="000000"/>
          <w:sz w:val="28"/>
          <w:szCs w:val="28"/>
        </w:rPr>
        <w:t xml:space="preserve"> развития дополнительного образования детей до 2030 года от 31 марта 2022г. № 678-р;</w:t>
      </w:r>
    </w:p>
    <w:p w:rsidR="00F23F7A" w:rsidRPr="00281ADA" w:rsidRDefault="00E22092" w:rsidP="00F23F7A">
      <w:pPr>
        <w:numPr>
          <w:ilvl w:val="0"/>
          <w:numId w:val="1"/>
        </w:numPr>
        <w:tabs>
          <w:tab w:val="left" w:pos="435"/>
        </w:tabs>
        <w:spacing w:after="160"/>
        <w:ind w:right="20"/>
        <w:jc w:val="both"/>
        <w:rPr>
          <w:color w:val="000000"/>
          <w:sz w:val="28"/>
          <w:szCs w:val="28"/>
        </w:rPr>
      </w:pPr>
      <w:r>
        <w:rPr>
          <w:color w:val="000000"/>
          <w:sz w:val="28"/>
          <w:szCs w:val="28"/>
        </w:rPr>
        <w:t>Стратегией</w:t>
      </w:r>
      <w:r w:rsidR="00F23F7A" w:rsidRPr="00281ADA">
        <w:rPr>
          <w:color w:val="000000"/>
          <w:sz w:val="28"/>
          <w:szCs w:val="28"/>
        </w:rPr>
        <w:t xml:space="preserve"> развития воспитания в Российской Федерации до 2025 года (от 29.05.2015 г. № 996-р);</w:t>
      </w:r>
    </w:p>
    <w:p w:rsidR="00F23F7A" w:rsidRPr="00281ADA" w:rsidRDefault="00F23F7A" w:rsidP="00F23F7A">
      <w:pPr>
        <w:numPr>
          <w:ilvl w:val="0"/>
          <w:numId w:val="1"/>
        </w:numPr>
        <w:tabs>
          <w:tab w:val="left" w:pos="435"/>
        </w:tabs>
        <w:spacing w:after="160"/>
        <w:ind w:right="20"/>
        <w:jc w:val="both"/>
        <w:rPr>
          <w:color w:val="000000"/>
          <w:sz w:val="28"/>
          <w:szCs w:val="28"/>
        </w:rPr>
      </w:pPr>
      <w:r w:rsidRPr="00281ADA">
        <w:rPr>
          <w:color w:val="000000"/>
          <w:sz w:val="28"/>
          <w:szCs w:val="28"/>
        </w:rPr>
        <w:t>Письмо</w:t>
      </w:r>
      <w:r w:rsidR="00E22092">
        <w:rPr>
          <w:color w:val="000000"/>
          <w:sz w:val="28"/>
          <w:szCs w:val="28"/>
        </w:rPr>
        <w:t>м</w:t>
      </w:r>
      <w:r w:rsidRPr="00281ADA">
        <w:rPr>
          <w:color w:val="000000"/>
          <w:sz w:val="28"/>
          <w:szCs w:val="28"/>
        </w:rPr>
        <w:t xml:space="preserve"> Министерства образования и науки РФ от 18.11.2015 № 09-3242 «Методические рекомендации по проектированию дополнительных общеразвивающих программ (включая </w:t>
      </w:r>
      <w:proofErr w:type="spellStart"/>
      <w:r w:rsidRPr="00281ADA">
        <w:rPr>
          <w:color w:val="000000"/>
          <w:sz w:val="28"/>
          <w:szCs w:val="28"/>
        </w:rPr>
        <w:t>разноуровневые</w:t>
      </w:r>
      <w:proofErr w:type="spellEnd"/>
      <w:r w:rsidRPr="00281ADA">
        <w:rPr>
          <w:color w:val="000000"/>
          <w:sz w:val="28"/>
          <w:szCs w:val="28"/>
        </w:rPr>
        <w:t xml:space="preserve"> программы);</w:t>
      </w:r>
    </w:p>
    <w:p w:rsidR="00F23F7A" w:rsidRPr="00281ADA" w:rsidRDefault="00F23F7A" w:rsidP="00F23F7A">
      <w:pPr>
        <w:numPr>
          <w:ilvl w:val="0"/>
          <w:numId w:val="1"/>
        </w:numPr>
        <w:tabs>
          <w:tab w:val="left" w:pos="435"/>
        </w:tabs>
        <w:spacing w:after="160"/>
        <w:ind w:right="20"/>
        <w:jc w:val="both"/>
        <w:rPr>
          <w:color w:val="000000"/>
          <w:sz w:val="28"/>
          <w:szCs w:val="28"/>
        </w:rPr>
      </w:pPr>
      <w:r w:rsidRPr="00281ADA">
        <w:rPr>
          <w:color w:val="000000"/>
          <w:sz w:val="28"/>
          <w:szCs w:val="28"/>
        </w:rPr>
        <w:t>Приказ</w:t>
      </w:r>
      <w:r w:rsidR="00E22092">
        <w:rPr>
          <w:color w:val="000000"/>
          <w:sz w:val="28"/>
          <w:szCs w:val="28"/>
        </w:rPr>
        <w:t>ом</w:t>
      </w:r>
      <w:r w:rsidRPr="00281ADA">
        <w:rPr>
          <w:color w:val="000000"/>
          <w:sz w:val="28"/>
          <w:szCs w:val="28"/>
        </w:rPr>
        <w:t xml:space="preserve"> Министерства просвещения РФ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rsidR="00F23F7A" w:rsidRPr="00281ADA" w:rsidRDefault="00E22092" w:rsidP="00F23F7A">
      <w:pPr>
        <w:numPr>
          <w:ilvl w:val="0"/>
          <w:numId w:val="1"/>
        </w:numPr>
        <w:tabs>
          <w:tab w:val="left" w:pos="435"/>
        </w:tabs>
        <w:spacing w:after="160"/>
        <w:ind w:right="20"/>
        <w:jc w:val="both"/>
        <w:rPr>
          <w:color w:val="000000"/>
          <w:sz w:val="28"/>
          <w:szCs w:val="28"/>
        </w:rPr>
      </w:pPr>
      <w:proofErr w:type="gramStart"/>
      <w:r>
        <w:rPr>
          <w:color w:val="000000"/>
          <w:sz w:val="28"/>
          <w:szCs w:val="28"/>
        </w:rPr>
        <w:t>Методическими рекомендациями</w:t>
      </w:r>
      <w:r w:rsidR="00F23F7A" w:rsidRPr="00281ADA">
        <w:rPr>
          <w:color w:val="000000"/>
          <w:sz w:val="28"/>
          <w:szCs w:val="28"/>
        </w:rPr>
        <w:t xml:space="preserve">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РФ в число десяти ведущих стран мира по качеству общего образования, для реализации приоритетных направлений</w:t>
      </w:r>
      <w:proofErr w:type="gramEnd"/>
      <w:r w:rsidR="00F23F7A" w:rsidRPr="00281ADA">
        <w:rPr>
          <w:color w:val="000000"/>
          <w:sz w:val="28"/>
          <w:szCs w:val="28"/>
        </w:rPr>
        <w:t xml:space="preserve"> научно-технологического и культурного развития страны (Письмо Министерства просвещения РФ от 29.09.2023г. № АБ-3935/06);</w:t>
      </w:r>
    </w:p>
    <w:p w:rsidR="00F23F7A" w:rsidRDefault="00F23F7A" w:rsidP="00F23F7A">
      <w:pPr>
        <w:numPr>
          <w:ilvl w:val="0"/>
          <w:numId w:val="1"/>
        </w:numPr>
        <w:tabs>
          <w:tab w:val="left" w:pos="435"/>
        </w:tabs>
        <w:spacing w:after="160"/>
        <w:ind w:right="20"/>
        <w:jc w:val="both"/>
        <w:rPr>
          <w:color w:val="000000"/>
          <w:sz w:val="28"/>
          <w:szCs w:val="28"/>
        </w:rPr>
      </w:pPr>
      <w:r w:rsidRPr="00281ADA">
        <w:rPr>
          <w:color w:val="000000"/>
          <w:sz w:val="28"/>
          <w:szCs w:val="28"/>
        </w:rPr>
        <w:t>Постановление</w:t>
      </w:r>
      <w:r w:rsidR="00E22092">
        <w:rPr>
          <w:color w:val="000000"/>
          <w:sz w:val="28"/>
          <w:szCs w:val="28"/>
        </w:rPr>
        <w:t>м</w:t>
      </w:r>
      <w:r w:rsidRPr="00281ADA">
        <w:rPr>
          <w:color w:val="000000"/>
          <w:sz w:val="28"/>
          <w:szCs w:val="28"/>
        </w:rPr>
        <w:t xml:space="preserve"> Правительства РФ «Об утверждении Правил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от 11.10.2023г. №1678</w:t>
      </w:r>
    </w:p>
    <w:p w:rsidR="00F23F7A" w:rsidRDefault="00F23F7A" w:rsidP="00F23F7A">
      <w:pPr>
        <w:numPr>
          <w:ilvl w:val="0"/>
          <w:numId w:val="1"/>
        </w:numPr>
        <w:tabs>
          <w:tab w:val="left" w:pos="435"/>
        </w:tabs>
        <w:spacing w:after="160"/>
        <w:ind w:right="20"/>
        <w:jc w:val="both"/>
        <w:rPr>
          <w:color w:val="000000"/>
          <w:sz w:val="28"/>
          <w:szCs w:val="28"/>
        </w:rPr>
      </w:pPr>
      <w:r w:rsidRPr="00281ADA">
        <w:rPr>
          <w:color w:val="000000"/>
          <w:sz w:val="28"/>
          <w:szCs w:val="28"/>
        </w:rPr>
        <w:t>Постановление</w:t>
      </w:r>
      <w:r w:rsidR="00E22092">
        <w:rPr>
          <w:color w:val="000000"/>
          <w:sz w:val="28"/>
          <w:szCs w:val="28"/>
        </w:rPr>
        <w:t>м</w:t>
      </w:r>
      <w:r w:rsidRPr="00281ADA">
        <w:rPr>
          <w:color w:val="000000"/>
          <w:sz w:val="28"/>
          <w:szCs w:val="28"/>
        </w:rPr>
        <w:t xml:space="preserve"> Главного государственного санитарного врача РФ от 28 сентября 2020г. № 28, </w:t>
      </w:r>
      <w:proofErr w:type="gramStart"/>
      <w:r w:rsidRPr="00281ADA">
        <w:rPr>
          <w:color w:val="000000"/>
          <w:sz w:val="28"/>
          <w:szCs w:val="28"/>
        </w:rPr>
        <w:t>вступившее</w:t>
      </w:r>
      <w:proofErr w:type="gramEnd"/>
      <w:r w:rsidRPr="00281ADA">
        <w:rPr>
          <w:color w:val="000000"/>
          <w:sz w:val="28"/>
          <w:szCs w:val="28"/>
        </w:rPr>
        <w:t xml:space="preserve"> в силу 01.01.2021г. «Об утверждении СанПиН 2.4 3648-20 «Санитарно-эпидемиологические требования к </w:t>
      </w:r>
      <w:r w:rsidRPr="00281ADA">
        <w:rPr>
          <w:color w:val="000000"/>
          <w:sz w:val="28"/>
          <w:szCs w:val="28"/>
        </w:rPr>
        <w:lastRenderedPageBreak/>
        <w:t>организациям воспитания и обучения, отдыха и оздоровления детей и молодежи»;</w:t>
      </w:r>
    </w:p>
    <w:p w:rsidR="00F23F7A" w:rsidRDefault="00F23F7A" w:rsidP="00F23F7A">
      <w:pPr>
        <w:numPr>
          <w:ilvl w:val="0"/>
          <w:numId w:val="1"/>
        </w:numPr>
        <w:tabs>
          <w:tab w:val="left" w:pos="435"/>
        </w:tabs>
        <w:spacing w:after="160"/>
        <w:ind w:right="20"/>
        <w:jc w:val="both"/>
        <w:rPr>
          <w:color w:val="000000"/>
          <w:sz w:val="28"/>
          <w:szCs w:val="28"/>
        </w:rPr>
      </w:pPr>
      <w:r w:rsidRPr="00281ADA">
        <w:rPr>
          <w:color w:val="000000"/>
          <w:sz w:val="28"/>
          <w:szCs w:val="28"/>
        </w:rPr>
        <w:t xml:space="preserve">Уставом муниципального бюджетного образовательного учреждения дополнительного образования «Детско-юношеская </w:t>
      </w:r>
      <w:r>
        <w:rPr>
          <w:color w:val="000000"/>
          <w:sz w:val="28"/>
          <w:szCs w:val="28"/>
        </w:rPr>
        <w:t>спортивная школа п. Плотниково»</w:t>
      </w:r>
    </w:p>
    <w:p w:rsidR="00F23F7A" w:rsidRDefault="00F23F7A" w:rsidP="00F23F7A">
      <w:pPr>
        <w:numPr>
          <w:ilvl w:val="0"/>
          <w:numId w:val="1"/>
        </w:numPr>
        <w:tabs>
          <w:tab w:val="left" w:pos="435"/>
        </w:tabs>
        <w:spacing w:after="160"/>
        <w:ind w:right="20"/>
        <w:jc w:val="both"/>
        <w:rPr>
          <w:color w:val="000000"/>
          <w:sz w:val="28"/>
          <w:szCs w:val="28"/>
        </w:rPr>
      </w:pPr>
      <w:r w:rsidRPr="00281ADA">
        <w:rPr>
          <w:color w:val="000000"/>
          <w:sz w:val="28"/>
          <w:szCs w:val="28"/>
        </w:rPr>
        <w:t xml:space="preserve">Календарным   учебным графиком   муниципального бюджетного образовательного учреждения дополнительного образования «Детско-юношеская спортивная школа п. Плотниково» </w:t>
      </w:r>
    </w:p>
    <w:p w:rsidR="00F23F7A" w:rsidRPr="008D59C4" w:rsidRDefault="00F23F7A" w:rsidP="00F23F7A">
      <w:pPr>
        <w:tabs>
          <w:tab w:val="left" w:pos="0"/>
        </w:tabs>
        <w:ind w:firstLine="709"/>
        <w:jc w:val="both"/>
        <w:rPr>
          <w:sz w:val="28"/>
          <w:szCs w:val="28"/>
        </w:rPr>
      </w:pPr>
      <w:r w:rsidRPr="004C3B54">
        <w:rPr>
          <w:b/>
          <w:sz w:val="28"/>
          <w:szCs w:val="28"/>
        </w:rPr>
        <w:t>Актуальность программы</w:t>
      </w:r>
      <w:r>
        <w:rPr>
          <w:b/>
          <w:sz w:val="28"/>
          <w:szCs w:val="28"/>
        </w:rPr>
        <w:t>.</w:t>
      </w:r>
      <w:r>
        <w:rPr>
          <w:sz w:val="28"/>
          <w:szCs w:val="28"/>
        </w:rPr>
        <w:t xml:space="preserve"> </w:t>
      </w:r>
      <w:r w:rsidRPr="008D59C4">
        <w:rPr>
          <w:sz w:val="28"/>
          <w:szCs w:val="28"/>
        </w:rPr>
        <w:t>Одной из важных проблем современного общества является проблема  малоподвижного образа детей и подростков, связанная с  чрезмерными нагрузками в  образовательной деятельности и интернет зависимостью  современных детей. Даная программа направлена на</w:t>
      </w:r>
      <w:r>
        <w:rPr>
          <w:sz w:val="28"/>
          <w:szCs w:val="28"/>
        </w:rPr>
        <w:t xml:space="preserve"> </w:t>
      </w:r>
      <w:r w:rsidRPr="008D59C4">
        <w:rPr>
          <w:sz w:val="28"/>
          <w:szCs w:val="28"/>
        </w:rPr>
        <w:t>повышение  уровня двигательной активности учащихся, укрепление их физического и эмоционального здоровья,</w:t>
      </w:r>
      <w:r>
        <w:rPr>
          <w:sz w:val="28"/>
          <w:szCs w:val="28"/>
        </w:rPr>
        <w:t xml:space="preserve"> </w:t>
      </w:r>
      <w:r w:rsidRPr="008D59C4">
        <w:rPr>
          <w:sz w:val="28"/>
          <w:szCs w:val="28"/>
        </w:rPr>
        <w:t>на достижение  определенных результатов в данном виде спорта.</w:t>
      </w:r>
      <w:r>
        <w:rPr>
          <w:sz w:val="28"/>
          <w:szCs w:val="28"/>
        </w:rPr>
        <w:t xml:space="preserve"> Хоккей позволяе</w:t>
      </w:r>
      <w:r w:rsidRPr="008D59C4">
        <w:rPr>
          <w:sz w:val="28"/>
          <w:szCs w:val="28"/>
        </w:rPr>
        <w:t>т  решить проблему занятости</w:t>
      </w:r>
      <w:r>
        <w:rPr>
          <w:sz w:val="28"/>
          <w:szCs w:val="28"/>
        </w:rPr>
        <w:t xml:space="preserve"> </w:t>
      </w:r>
      <w:r w:rsidRPr="008D59C4">
        <w:rPr>
          <w:sz w:val="28"/>
          <w:szCs w:val="28"/>
        </w:rPr>
        <w:t>учащихся  в свободное время, развивать</w:t>
      </w:r>
      <w:r>
        <w:rPr>
          <w:sz w:val="28"/>
          <w:szCs w:val="28"/>
        </w:rPr>
        <w:t xml:space="preserve"> </w:t>
      </w:r>
      <w:r w:rsidRPr="008D59C4">
        <w:rPr>
          <w:sz w:val="28"/>
          <w:szCs w:val="28"/>
        </w:rPr>
        <w:t>личностные качества: силу, выносливость, упорство в достижении  цели.</w:t>
      </w:r>
    </w:p>
    <w:p w:rsidR="00F23F7A" w:rsidRPr="00F23F7A" w:rsidRDefault="00F23F7A" w:rsidP="00F23F7A">
      <w:pPr>
        <w:ind w:firstLine="709"/>
        <w:jc w:val="both"/>
        <w:rPr>
          <w:sz w:val="28"/>
          <w:szCs w:val="28"/>
        </w:rPr>
      </w:pPr>
      <w:r w:rsidRPr="004C3B54">
        <w:rPr>
          <w:b/>
          <w:sz w:val="28"/>
          <w:szCs w:val="28"/>
        </w:rPr>
        <w:t>Новизна  программы</w:t>
      </w:r>
      <w:r w:rsidRPr="004C3B54">
        <w:rPr>
          <w:sz w:val="28"/>
          <w:szCs w:val="28"/>
        </w:rPr>
        <w:t xml:space="preserve">. </w:t>
      </w:r>
      <w:r w:rsidRPr="00F23F7A">
        <w:rPr>
          <w:sz w:val="28"/>
          <w:szCs w:val="28"/>
        </w:rPr>
        <w:t xml:space="preserve">Программа предполагает освоение содержания, исходя из результатов диагностики и стартовых возможностей участников программы. </w:t>
      </w:r>
    </w:p>
    <w:p w:rsidR="00F23F7A" w:rsidRPr="00F23F7A" w:rsidRDefault="00F23F7A" w:rsidP="00F23F7A">
      <w:pPr>
        <w:ind w:firstLine="709"/>
        <w:jc w:val="both"/>
        <w:rPr>
          <w:sz w:val="28"/>
          <w:szCs w:val="28"/>
        </w:rPr>
      </w:pPr>
      <w:r w:rsidRPr="00F23F7A">
        <w:rPr>
          <w:sz w:val="28"/>
          <w:szCs w:val="28"/>
        </w:rPr>
        <w:t xml:space="preserve">Уровневая дифференциация позволяет работать тренеру-преподавателю с </w:t>
      </w:r>
      <w:proofErr w:type="gramStart"/>
      <w:r w:rsidRPr="00F23F7A">
        <w:rPr>
          <w:sz w:val="28"/>
          <w:szCs w:val="28"/>
        </w:rPr>
        <w:t>обучающимися</w:t>
      </w:r>
      <w:proofErr w:type="gramEnd"/>
      <w:r w:rsidRPr="00F23F7A">
        <w:rPr>
          <w:sz w:val="28"/>
          <w:szCs w:val="28"/>
        </w:rPr>
        <w:t xml:space="preserve"> разного возраста. Также новизна программы состоит в удовлетворении возрастной потребности в идентификации личности, определении жизненных стратегий и приобретении навыков их реализации; сохранении и культивирование уникальности личности учащихся, создании условий, благоприятных для развития спортивной индивидуальности и личности учащихся посредством занятий  </w:t>
      </w:r>
      <w:r>
        <w:rPr>
          <w:sz w:val="28"/>
          <w:szCs w:val="28"/>
        </w:rPr>
        <w:t>хоккеем</w:t>
      </w:r>
      <w:r w:rsidRPr="00F23F7A">
        <w:rPr>
          <w:sz w:val="28"/>
          <w:szCs w:val="28"/>
        </w:rPr>
        <w:t>.</w:t>
      </w:r>
    </w:p>
    <w:p w:rsidR="00F23F7A" w:rsidRDefault="00F23F7A" w:rsidP="00F23F7A">
      <w:pPr>
        <w:ind w:firstLine="709"/>
        <w:jc w:val="both"/>
        <w:rPr>
          <w:sz w:val="28"/>
          <w:szCs w:val="28"/>
        </w:rPr>
      </w:pPr>
      <w:r w:rsidRPr="00F23F7A">
        <w:rPr>
          <w:sz w:val="28"/>
          <w:szCs w:val="28"/>
        </w:rPr>
        <w:t>Учащимся предлагается знакомство с основными представлениями, знаниями, умениями и навыками в избранном виде спорта. Предполагается использование минимальной сложности предлагаемого для освоения содержания программы, развитие мотивации к овладению данным видом спорта.</w:t>
      </w:r>
    </w:p>
    <w:p w:rsidR="00F23F7A" w:rsidRDefault="00F23F7A" w:rsidP="00F23F7A">
      <w:pPr>
        <w:ind w:firstLine="709"/>
        <w:jc w:val="both"/>
        <w:rPr>
          <w:sz w:val="28"/>
          <w:szCs w:val="28"/>
        </w:rPr>
      </w:pPr>
      <w:r w:rsidRPr="004C3B54">
        <w:rPr>
          <w:b/>
          <w:sz w:val="28"/>
          <w:szCs w:val="28"/>
        </w:rPr>
        <w:t>Отличительной особенностью программы</w:t>
      </w:r>
      <w:r w:rsidRPr="004C3B54">
        <w:rPr>
          <w:sz w:val="28"/>
          <w:szCs w:val="28"/>
        </w:rPr>
        <w:t xml:space="preserve"> является то, что в ней большее количество учебных часов уделяется на разучивание и совершенствование тактических приёмов, что позволит учащимся повысить уровень соревновательной деятельности. Кроме этого, по ходу реализации программы предполагается использование информационно-коммуникационных технологий (показ презентаций, просмотр видеоматериала).</w:t>
      </w:r>
    </w:p>
    <w:p w:rsidR="00F23F7A" w:rsidRDefault="00F23F7A" w:rsidP="00F23F7A">
      <w:pPr>
        <w:ind w:firstLine="709"/>
        <w:jc w:val="both"/>
        <w:rPr>
          <w:sz w:val="28"/>
          <w:szCs w:val="28"/>
        </w:rPr>
      </w:pPr>
      <w:r w:rsidRPr="004C3B54">
        <w:rPr>
          <w:b/>
          <w:sz w:val="28"/>
          <w:szCs w:val="28"/>
        </w:rPr>
        <w:t>Педагогическая целесообразность</w:t>
      </w:r>
      <w:r w:rsidRPr="004C3B54">
        <w:rPr>
          <w:sz w:val="28"/>
          <w:szCs w:val="28"/>
        </w:rPr>
        <w:t xml:space="preserve"> </w:t>
      </w:r>
      <w:r w:rsidRPr="004C3B54">
        <w:rPr>
          <w:b/>
          <w:sz w:val="28"/>
          <w:szCs w:val="28"/>
        </w:rPr>
        <w:t>программы</w:t>
      </w:r>
      <w:r w:rsidRPr="004C3B54">
        <w:rPr>
          <w:sz w:val="28"/>
          <w:szCs w:val="28"/>
        </w:rPr>
        <w:t xml:space="preserve"> состоит в том, что она позволяет  решать проблемы укрепления  здоровья подрастающего поколения, занятости детей и подростков в свободное время, формировать </w:t>
      </w:r>
      <w:r w:rsidRPr="004C3B54">
        <w:rPr>
          <w:sz w:val="28"/>
          <w:szCs w:val="28"/>
        </w:rPr>
        <w:lastRenderedPageBreak/>
        <w:t>личностные компетентности, необходимые для  дальнейшего  самоопределения и самореализации.</w:t>
      </w:r>
    </w:p>
    <w:p w:rsidR="00F23F7A" w:rsidRDefault="00F23F7A" w:rsidP="00F23F7A">
      <w:pPr>
        <w:ind w:firstLine="709"/>
        <w:jc w:val="both"/>
        <w:rPr>
          <w:sz w:val="28"/>
          <w:szCs w:val="28"/>
        </w:rPr>
      </w:pPr>
      <w:r w:rsidRPr="004C3B54">
        <w:rPr>
          <w:b/>
          <w:sz w:val="28"/>
          <w:szCs w:val="28"/>
        </w:rPr>
        <w:t>Адресат программы:</w:t>
      </w:r>
      <w:r w:rsidRPr="004C3B54">
        <w:rPr>
          <w:sz w:val="28"/>
          <w:szCs w:val="28"/>
        </w:rPr>
        <w:t xml:space="preserve"> В группы, реализующие общеразвивающие программы, зачисляются все желающие, имеющие разрешение врача и заявление родителей (законных представителей). Программа предназначена для детей 1</w:t>
      </w:r>
      <w:r w:rsidR="00EE47B0">
        <w:rPr>
          <w:sz w:val="28"/>
          <w:szCs w:val="28"/>
        </w:rPr>
        <w:t>2-15</w:t>
      </w:r>
      <w:r w:rsidRPr="004C3B54">
        <w:rPr>
          <w:sz w:val="28"/>
          <w:szCs w:val="28"/>
        </w:rPr>
        <w:t xml:space="preserve"> лет.</w:t>
      </w:r>
    </w:p>
    <w:p w:rsidR="00F23F7A" w:rsidRPr="004C3B54" w:rsidRDefault="00F23F7A" w:rsidP="00F23F7A">
      <w:pPr>
        <w:ind w:firstLine="709"/>
        <w:jc w:val="both"/>
        <w:rPr>
          <w:sz w:val="28"/>
          <w:szCs w:val="28"/>
        </w:rPr>
      </w:pPr>
      <w:r w:rsidRPr="004C3B54">
        <w:rPr>
          <w:sz w:val="28"/>
          <w:szCs w:val="28"/>
        </w:rPr>
        <w:t xml:space="preserve"> Количество учащихся в группе - 15 человек.</w:t>
      </w:r>
    </w:p>
    <w:p w:rsidR="00F23F7A" w:rsidRDefault="00F23F7A" w:rsidP="00F23F7A">
      <w:pPr>
        <w:jc w:val="both"/>
        <w:rPr>
          <w:sz w:val="28"/>
          <w:szCs w:val="28"/>
        </w:rPr>
      </w:pPr>
      <w:r w:rsidRPr="004C3B54">
        <w:rPr>
          <w:sz w:val="28"/>
          <w:szCs w:val="28"/>
        </w:rPr>
        <w:t>Условия набора учащихся: принимаются все желающие по заявлению законных представителей и наличие медицинской справки о состоянии здоровья.</w:t>
      </w:r>
    </w:p>
    <w:p w:rsidR="00F23F7A" w:rsidRPr="004C3B54" w:rsidRDefault="00F23F7A" w:rsidP="00F23F7A">
      <w:pPr>
        <w:ind w:firstLine="709"/>
        <w:jc w:val="both"/>
        <w:rPr>
          <w:sz w:val="28"/>
          <w:szCs w:val="28"/>
        </w:rPr>
      </w:pPr>
      <w:r w:rsidRPr="004C3B54">
        <w:rPr>
          <w:b/>
          <w:sz w:val="28"/>
          <w:szCs w:val="28"/>
        </w:rPr>
        <w:t>Сроки реализации программы:</w:t>
      </w:r>
      <w:r w:rsidRPr="004C3B54">
        <w:rPr>
          <w:sz w:val="28"/>
          <w:szCs w:val="28"/>
        </w:rPr>
        <w:t xml:space="preserve"> 1 год.</w:t>
      </w:r>
    </w:p>
    <w:p w:rsidR="00F23F7A" w:rsidRPr="004C3B54" w:rsidRDefault="00F23F7A" w:rsidP="00F23F7A">
      <w:pPr>
        <w:jc w:val="both"/>
        <w:rPr>
          <w:sz w:val="28"/>
          <w:szCs w:val="28"/>
        </w:rPr>
      </w:pPr>
      <w:r w:rsidRPr="004C3B54">
        <w:rPr>
          <w:sz w:val="28"/>
          <w:szCs w:val="28"/>
        </w:rPr>
        <w:t>Программа рассчитана на 414 часов подготовки. Успешность реализации дополнительной образовательной программы определяется итоговой аттестацией. Занятия в группах, реализующих общеразвивающие программы, проводятся 3 раза в неделю с продолжительностью 3 академических часа.</w:t>
      </w:r>
    </w:p>
    <w:p w:rsidR="00F23F7A" w:rsidRPr="004C3B54" w:rsidRDefault="00F23F7A" w:rsidP="00F23F7A">
      <w:pPr>
        <w:rPr>
          <w:sz w:val="28"/>
          <w:szCs w:val="28"/>
        </w:rPr>
      </w:pPr>
      <w:r w:rsidRPr="004C3B54">
        <w:rPr>
          <w:i/>
          <w:sz w:val="28"/>
          <w:szCs w:val="28"/>
        </w:rPr>
        <w:t>Форма обучения</w:t>
      </w:r>
      <w:r w:rsidRPr="004C3B54">
        <w:rPr>
          <w:sz w:val="28"/>
          <w:szCs w:val="28"/>
        </w:rPr>
        <w:t xml:space="preserve"> – очная.</w:t>
      </w:r>
    </w:p>
    <w:p w:rsidR="00F23F7A" w:rsidRDefault="00F23F7A" w:rsidP="00F23F7A">
      <w:pPr>
        <w:rPr>
          <w:sz w:val="28"/>
          <w:szCs w:val="28"/>
        </w:rPr>
      </w:pPr>
      <w:r w:rsidRPr="004C3B54">
        <w:rPr>
          <w:i/>
          <w:sz w:val="28"/>
          <w:szCs w:val="28"/>
        </w:rPr>
        <w:t>Форма занятий</w:t>
      </w:r>
      <w:r w:rsidRPr="004C3B54">
        <w:rPr>
          <w:sz w:val="28"/>
          <w:szCs w:val="28"/>
        </w:rPr>
        <w:t xml:space="preserve"> – групповая.</w:t>
      </w:r>
    </w:p>
    <w:p w:rsidR="00F23F7A" w:rsidRPr="005B6423" w:rsidRDefault="00F23F7A" w:rsidP="005B6423">
      <w:pPr>
        <w:pStyle w:val="a3"/>
        <w:numPr>
          <w:ilvl w:val="1"/>
          <w:numId w:val="2"/>
        </w:numPr>
        <w:tabs>
          <w:tab w:val="left" w:pos="0"/>
        </w:tabs>
        <w:spacing w:line="360" w:lineRule="auto"/>
        <w:contextualSpacing/>
        <w:jc w:val="both"/>
        <w:rPr>
          <w:sz w:val="28"/>
          <w:szCs w:val="28"/>
        </w:rPr>
      </w:pPr>
      <w:r w:rsidRPr="005B6423">
        <w:rPr>
          <w:b/>
          <w:sz w:val="28"/>
          <w:szCs w:val="28"/>
        </w:rPr>
        <w:t>Цель и задачи программы</w:t>
      </w:r>
    </w:p>
    <w:p w:rsidR="00F23F7A" w:rsidRPr="00DB3B63" w:rsidRDefault="00F23F7A" w:rsidP="00F23F7A">
      <w:pPr>
        <w:tabs>
          <w:tab w:val="left" w:pos="0"/>
        </w:tabs>
        <w:spacing w:line="360" w:lineRule="auto"/>
        <w:ind w:firstLine="709"/>
        <w:jc w:val="both"/>
        <w:rPr>
          <w:sz w:val="28"/>
          <w:szCs w:val="28"/>
        </w:rPr>
      </w:pPr>
      <w:r w:rsidRPr="00DB3B63">
        <w:rPr>
          <w:b/>
          <w:sz w:val="28"/>
          <w:szCs w:val="28"/>
        </w:rPr>
        <w:t>Цель программы:</w:t>
      </w:r>
      <w:r>
        <w:rPr>
          <w:b/>
          <w:sz w:val="28"/>
          <w:szCs w:val="28"/>
        </w:rPr>
        <w:t xml:space="preserve"> </w:t>
      </w:r>
      <w:r w:rsidRPr="00DB3B63">
        <w:rPr>
          <w:sz w:val="28"/>
          <w:szCs w:val="28"/>
        </w:rPr>
        <w:t xml:space="preserve">развитие психических свойств  и  физических качеств личности учащихся в условиях занятий </w:t>
      </w:r>
      <w:r>
        <w:rPr>
          <w:sz w:val="28"/>
          <w:szCs w:val="28"/>
        </w:rPr>
        <w:t>хоккеем.</w:t>
      </w:r>
    </w:p>
    <w:p w:rsidR="00F23F7A" w:rsidRPr="00DB3B63" w:rsidRDefault="00F23F7A" w:rsidP="00F23F7A">
      <w:pPr>
        <w:tabs>
          <w:tab w:val="left" w:pos="0"/>
        </w:tabs>
        <w:spacing w:line="360" w:lineRule="auto"/>
        <w:ind w:firstLine="709"/>
        <w:jc w:val="both"/>
        <w:rPr>
          <w:b/>
          <w:sz w:val="28"/>
          <w:szCs w:val="28"/>
        </w:rPr>
      </w:pPr>
      <w:r w:rsidRPr="00DB3B63">
        <w:rPr>
          <w:b/>
          <w:sz w:val="28"/>
          <w:szCs w:val="28"/>
        </w:rPr>
        <w:t>Задачи программы:</w:t>
      </w:r>
    </w:p>
    <w:p w:rsidR="00F23F7A" w:rsidRDefault="00F23F7A" w:rsidP="00F23F7A">
      <w:pPr>
        <w:tabs>
          <w:tab w:val="left" w:pos="0"/>
        </w:tabs>
        <w:spacing w:line="360" w:lineRule="auto"/>
        <w:ind w:firstLine="709"/>
        <w:jc w:val="both"/>
        <w:rPr>
          <w:sz w:val="28"/>
          <w:szCs w:val="28"/>
        </w:rPr>
      </w:pPr>
      <w:r w:rsidRPr="00DB3B63">
        <w:rPr>
          <w:sz w:val="28"/>
          <w:szCs w:val="28"/>
        </w:rPr>
        <w:t xml:space="preserve"> </w:t>
      </w:r>
      <w:r w:rsidRPr="00DB3B63">
        <w:rPr>
          <w:b/>
          <w:sz w:val="28"/>
          <w:szCs w:val="28"/>
        </w:rPr>
        <w:t>Образовательные:</w:t>
      </w:r>
      <w:r w:rsidRPr="00DB3B63">
        <w:rPr>
          <w:sz w:val="28"/>
          <w:szCs w:val="28"/>
        </w:rPr>
        <w:t xml:space="preserve"> </w:t>
      </w:r>
    </w:p>
    <w:p w:rsidR="00F23F7A" w:rsidRPr="00DB3B63" w:rsidRDefault="00F23F7A" w:rsidP="00F23F7A">
      <w:pPr>
        <w:tabs>
          <w:tab w:val="left" w:pos="0"/>
        </w:tabs>
        <w:spacing w:line="360" w:lineRule="auto"/>
        <w:ind w:firstLine="709"/>
        <w:jc w:val="both"/>
        <w:rPr>
          <w:sz w:val="28"/>
          <w:szCs w:val="28"/>
        </w:rPr>
      </w:pPr>
      <w:r w:rsidRPr="00DB3B63">
        <w:rPr>
          <w:sz w:val="28"/>
          <w:szCs w:val="28"/>
        </w:rPr>
        <w:t xml:space="preserve">- познакомить учащихся с историей развития </w:t>
      </w:r>
      <w:r>
        <w:rPr>
          <w:sz w:val="28"/>
          <w:szCs w:val="28"/>
        </w:rPr>
        <w:t>хоккея</w:t>
      </w:r>
      <w:r w:rsidRPr="00DB3B63">
        <w:rPr>
          <w:sz w:val="28"/>
          <w:szCs w:val="28"/>
        </w:rPr>
        <w:t xml:space="preserve">, с жизнью выдающихся </w:t>
      </w:r>
      <w:r>
        <w:rPr>
          <w:sz w:val="28"/>
          <w:szCs w:val="28"/>
        </w:rPr>
        <w:t>хоккеистов</w:t>
      </w:r>
      <w:r w:rsidRPr="00DB3B63">
        <w:rPr>
          <w:sz w:val="28"/>
          <w:szCs w:val="28"/>
        </w:rPr>
        <w:t xml:space="preserve"> современности, отечественных спортсменов;</w:t>
      </w:r>
    </w:p>
    <w:p w:rsidR="00F23F7A" w:rsidRPr="00DB3B63" w:rsidRDefault="00F23F7A" w:rsidP="00F23F7A">
      <w:pPr>
        <w:tabs>
          <w:tab w:val="left" w:pos="0"/>
        </w:tabs>
        <w:spacing w:line="360" w:lineRule="auto"/>
        <w:ind w:firstLine="709"/>
        <w:jc w:val="both"/>
        <w:rPr>
          <w:sz w:val="28"/>
          <w:szCs w:val="28"/>
        </w:rPr>
      </w:pPr>
      <w:r w:rsidRPr="00DB3B63">
        <w:rPr>
          <w:sz w:val="28"/>
          <w:szCs w:val="28"/>
        </w:rPr>
        <w:t xml:space="preserve">- познакомить учащихся с правилами личной гигиены и правилами безопасности во время занятий </w:t>
      </w:r>
      <w:r>
        <w:rPr>
          <w:sz w:val="28"/>
          <w:szCs w:val="28"/>
        </w:rPr>
        <w:t>хоккеем</w:t>
      </w:r>
      <w:r w:rsidRPr="00DB3B63">
        <w:rPr>
          <w:sz w:val="28"/>
          <w:szCs w:val="28"/>
        </w:rPr>
        <w:t>;</w:t>
      </w:r>
    </w:p>
    <w:p w:rsidR="00F23F7A" w:rsidRPr="00DB3B63" w:rsidRDefault="00F23F7A" w:rsidP="00F23F7A">
      <w:pPr>
        <w:tabs>
          <w:tab w:val="left" w:pos="0"/>
        </w:tabs>
        <w:spacing w:line="360" w:lineRule="auto"/>
        <w:ind w:firstLine="709"/>
        <w:jc w:val="both"/>
        <w:rPr>
          <w:sz w:val="28"/>
          <w:szCs w:val="28"/>
        </w:rPr>
      </w:pPr>
      <w:r w:rsidRPr="00DB3B63">
        <w:rPr>
          <w:sz w:val="28"/>
          <w:szCs w:val="28"/>
        </w:rPr>
        <w:t>- научить учащихся правилам ухода</w:t>
      </w:r>
      <w:r w:rsidR="00C46021">
        <w:rPr>
          <w:sz w:val="28"/>
          <w:szCs w:val="28"/>
        </w:rPr>
        <w:t xml:space="preserve"> за</w:t>
      </w:r>
      <w:r w:rsidRPr="00DB3B63">
        <w:rPr>
          <w:sz w:val="28"/>
          <w:szCs w:val="28"/>
        </w:rPr>
        <w:t xml:space="preserve"> </w:t>
      </w:r>
      <w:r>
        <w:rPr>
          <w:sz w:val="28"/>
          <w:szCs w:val="28"/>
        </w:rPr>
        <w:t>снаряжением хоккеиста</w:t>
      </w:r>
      <w:r w:rsidRPr="00DB3B63">
        <w:rPr>
          <w:sz w:val="28"/>
          <w:szCs w:val="28"/>
        </w:rPr>
        <w:t xml:space="preserve"> в соответствии с требованиями;</w:t>
      </w:r>
    </w:p>
    <w:p w:rsidR="00F23F7A" w:rsidRPr="00DB3B63" w:rsidRDefault="00F23F7A" w:rsidP="00F23F7A">
      <w:pPr>
        <w:tabs>
          <w:tab w:val="left" w:pos="0"/>
        </w:tabs>
        <w:spacing w:line="360" w:lineRule="auto"/>
        <w:ind w:firstLine="709"/>
        <w:jc w:val="both"/>
        <w:rPr>
          <w:sz w:val="28"/>
          <w:szCs w:val="28"/>
        </w:rPr>
      </w:pPr>
      <w:r w:rsidRPr="00DB3B63">
        <w:rPr>
          <w:sz w:val="28"/>
          <w:szCs w:val="28"/>
        </w:rPr>
        <w:t xml:space="preserve"> - обучить учащихся основам различных  техник передвижения на </w:t>
      </w:r>
      <w:r w:rsidR="00FA3DFF">
        <w:rPr>
          <w:sz w:val="28"/>
          <w:szCs w:val="28"/>
        </w:rPr>
        <w:t>коньках</w:t>
      </w:r>
      <w:r w:rsidRPr="00DB3B63">
        <w:rPr>
          <w:sz w:val="28"/>
          <w:szCs w:val="28"/>
        </w:rPr>
        <w:t>;</w:t>
      </w:r>
    </w:p>
    <w:p w:rsidR="00F23F7A" w:rsidRPr="00DB3B63" w:rsidRDefault="00F23F7A" w:rsidP="00F23F7A">
      <w:pPr>
        <w:tabs>
          <w:tab w:val="left" w:pos="0"/>
        </w:tabs>
        <w:spacing w:line="360" w:lineRule="auto"/>
        <w:ind w:firstLine="709"/>
        <w:jc w:val="both"/>
        <w:rPr>
          <w:sz w:val="28"/>
          <w:szCs w:val="28"/>
        </w:rPr>
      </w:pPr>
      <w:r w:rsidRPr="00DB3B63">
        <w:rPr>
          <w:sz w:val="28"/>
          <w:szCs w:val="28"/>
        </w:rPr>
        <w:t xml:space="preserve">  - научить учащихся составлять рациональный режим дня с учетом тренировочных занятий и физических нагрузок;</w:t>
      </w:r>
    </w:p>
    <w:p w:rsidR="00F23F7A" w:rsidRPr="00DB3B63" w:rsidRDefault="00F23F7A" w:rsidP="00F23F7A">
      <w:pPr>
        <w:tabs>
          <w:tab w:val="left" w:pos="0"/>
        </w:tabs>
        <w:spacing w:line="360" w:lineRule="auto"/>
        <w:ind w:firstLine="709"/>
        <w:jc w:val="both"/>
        <w:rPr>
          <w:sz w:val="28"/>
          <w:szCs w:val="28"/>
        </w:rPr>
      </w:pPr>
      <w:r w:rsidRPr="00DB3B63">
        <w:rPr>
          <w:sz w:val="28"/>
          <w:szCs w:val="28"/>
        </w:rPr>
        <w:t>- познакомить учащихся с алгоритмом подготовки и участия  в соревнованиях.</w:t>
      </w:r>
    </w:p>
    <w:p w:rsidR="00F23F7A" w:rsidRPr="00DB3B63" w:rsidRDefault="00F23F7A" w:rsidP="00F23F7A">
      <w:pPr>
        <w:tabs>
          <w:tab w:val="left" w:pos="0"/>
        </w:tabs>
        <w:spacing w:line="360" w:lineRule="auto"/>
        <w:ind w:firstLine="709"/>
        <w:jc w:val="both"/>
        <w:rPr>
          <w:b/>
          <w:sz w:val="28"/>
          <w:szCs w:val="28"/>
        </w:rPr>
      </w:pPr>
      <w:r w:rsidRPr="00DB3B63">
        <w:rPr>
          <w:sz w:val="28"/>
          <w:szCs w:val="28"/>
        </w:rPr>
        <w:t xml:space="preserve"> </w:t>
      </w:r>
      <w:r w:rsidRPr="00DB3B63">
        <w:rPr>
          <w:b/>
          <w:sz w:val="28"/>
          <w:szCs w:val="28"/>
        </w:rPr>
        <w:t>Развивающие:</w:t>
      </w:r>
    </w:p>
    <w:p w:rsidR="00F23F7A" w:rsidRPr="00DB3B63" w:rsidRDefault="00F23F7A" w:rsidP="00F23F7A">
      <w:pPr>
        <w:tabs>
          <w:tab w:val="left" w:pos="0"/>
        </w:tabs>
        <w:spacing w:line="360" w:lineRule="auto"/>
        <w:ind w:firstLine="709"/>
        <w:jc w:val="both"/>
        <w:rPr>
          <w:sz w:val="28"/>
          <w:szCs w:val="28"/>
        </w:rPr>
      </w:pPr>
      <w:r w:rsidRPr="00DB3B63">
        <w:rPr>
          <w:sz w:val="28"/>
          <w:szCs w:val="28"/>
        </w:rPr>
        <w:lastRenderedPageBreak/>
        <w:t>- развивать у учащихся физические качества;</w:t>
      </w:r>
    </w:p>
    <w:p w:rsidR="00F23F7A" w:rsidRPr="00DB3B63" w:rsidRDefault="00F23F7A" w:rsidP="00F23F7A">
      <w:pPr>
        <w:tabs>
          <w:tab w:val="left" w:pos="0"/>
        </w:tabs>
        <w:spacing w:line="360" w:lineRule="auto"/>
        <w:ind w:firstLine="709"/>
        <w:jc w:val="both"/>
        <w:rPr>
          <w:sz w:val="28"/>
          <w:szCs w:val="28"/>
        </w:rPr>
      </w:pPr>
      <w:r w:rsidRPr="00DB3B63">
        <w:rPr>
          <w:sz w:val="28"/>
          <w:szCs w:val="28"/>
        </w:rPr>
        <w:t>- формировать  у учащихся навыки    личной гигиены и  безопасного поведе</w:t>
      </w:r>
      <w:r w:rsidR="00FA3DFF">
        <w:rPr>
          <w:sz w:val="28"/>
          <w:szCs w:val="28"/>
        </w:rPr>
        <w:t>ния  при занятиях хоккеем</w:t>
      </w:r>
      <w:r w:rsidRPr="00DB3B63">
        <w:rPr>
          <w:sz w:val="28"/>
          <w:szCs w:val="28"/>
        </w:rPr>
        <w:t>;</w:t>
      </w:r>
    </w:p>
    <w:p w:rsidR="00F23F7A" w:rsidRPr="00DB3B63" w:rsidRDefault="00F23F7A" w:rsidP="00FA3DFF">
      <w:pPr>
        <w:tabs>
          <w:tab w:val="left" w:pos="0"/>
        </w:tabs>
        <w:spacing w:line="360" w:lineRule="auto"/>
        <w:ind w:firstLine="709"/>
        <w:jc w:val="both"/>
        <w:rPr>
          <w:sz w:val="28"/>
          <w:szCs w:val="28"/>
        </w:rPr>
      </w:pPr>
      <w:r w:rsidRPr="00DB3B63">
        <w:rPr>
          <w:sz w:val="28"/>
          <w:szCs w:val="28"/>
        </w:rPr>
        <w:t xml:space="preserve">- формировать у учащихся  навыки ухода за </w:t>
      </w:r>
      <w:r w:rsidR="00FA3DFF">
        <w:rPr>
          <w:sz w:val="28"/>
          <w:szCs w:val="28"/>
        </w:rPr>
        <w:t xml:space="preserve">коньками </w:t>
      </w:r>
      <w:r w:rsidRPr="00DB3B63">
        <w:rPr>
          <w:sz w:val="28"/>
          <w:szCs w:val="28"/>
        </w:rPr>
        <w:t>и поддержания их в рабочем состоянии;</w:t>
      </w:r>
    </w:p>
    <w:p w:rsidR="00F23F7A" w:rsidRPr="00DB3B63" w:rsidRDefault="00F23F7A" w:rsidP="00F23F7A">
      <w:pPr>
        <w:tabs>
          <w:tab w:val="left" w:pos="0"/>
        </w:tabs>
        <w:spacing w:line="360" w:lineRule="auto"/>
        <w:ind w:firstLine="709"/>
        <w:jc w:val="both"/>
        <w:rPr>
          <w:sz w:val="28"/>
          <w:szCs w:val="28"/>
        </w:rPr>
      </w:pPr>
      <w:r w:rsidRPr="00DB3B63">
        <w:rPr>
          <w:sz w:val="28"/>
          <w:szCs w:val="28"/>
        </w:rPr>
        <w:t xml:space="preserve">- формировать у учащихся  навыки владения различными техниками  передвижения на </w:t>
      </w:r>
      <w:r w:rsidR="00FA3DFF">
        <w:rPr>
          <w:sz w:val="28"/>
          <w:szCs w:val="28"/>
        </w:rPr>
        <w:t>льду.</w:t>
      </w:r>
    </w:p>
    <w:p w:rsidR="00F23F7A" w:rsidRPr="00DB3B63" w:rsidRDefault="00F23F7A" w:rsidP="00F23F7A">
      <w:pPr>
        <w:tabs>
          <w:tab w:val="left" w:pos="0"/>
        </w:tabs>
        <w:spacing w:line="360" w:lineRule="auto"/>
        <w:ind w:firstLine="709"/>
        <w:jc w:val="both"/>
        <w:rPr>
          <w:sz w:val="28"/>
          <w:szCs w:val="28"/>
        </w:rPr>
      </w:pPr>
      <w:r w:rsidRPr="00DB3B63">
        <w:rPr>
          <w:sz w:val="28"/>
          <w:szCs w:val="28"/>
        </w:rPr>
        <w:t>- формировать у учащихся навыки  соблюдения  рационального режима занятий с учетом  тренировочных занятий и физических нагрузок;</w:t>
      </w:r>
    </w:p>
    <w:p w:rsidR="00F23F7A" w:rsidRPr="00DB3B63" w:rsidRDefault="00F23F7A" w:rsidP="00F23F7A">
      <w:pPr>
        <w:tabs>
          <w:tab w:val="left" w:pos="0"/>
        </w:tabs>
        <w:spacing w:line="360" w:lineRule="auto"/>
        <w:ind w:firstLine="709"/>
        <w:jc w:val="both"/>
        <w:rPr>
          <w:sz w:val="28"/>
          <w:szCs w:val="28"/>
        </w:rPr>
      </w:pPr>
      <w:r w:rsidRPr="00DB3B63">
        <w:rPr>
          <w:sz w:val="28"/>
          <w:szCs w:val="28"/>
        </w:rPr>
        <w:t>-формировать у  учащихся  навыки владения алгоритмом  подготовки и участия в соревнованиях.</w:t>
      </w:r>
    </w:p>
    <w:p w:rsidR="00F23F7A" w:rsidRDefault="00F23F7A" w:rsidP="00F23F7A">
      <w:pPr>
        <w:tabs>
          <w:tab w:val="left" w:pos="0"/>
        </w:tabs>
        <w:spacing w:line="360" w:lineRule="auto"/>
        <w:ind w:firstLine="709"/>
        <w:jc w:val="both"/>
        <w:rPr>
          <w:b/>
          <w:sz w:val="28"/>
          <w:szCs w:val="28"/>
        </w:rPr>
      </w:pPr>
      <w:r w:rsidRPr="00DB3B63">
        <w:rPr>
          <w:sz w:val="28"/>
          <w:szCs w:val="28"/>
        </w:rPr>
        <w:t xml:space="preserve"> </w:t>
      </w:r>
      <w:r w:rsidRPr="00DB3B63">
        <w:rPr>
          <w:b/>
          <w:sz w:val="28"/>
          <w:szCs w:val="28"/>
        </w:rPr>
        <w:t>Воспитательные:</w:t>
      </w:r>
    </w:p>
    <w:p w:rsidR="00F23F7A" w:rsidRPr="00DB3B63" w:rsidRDefault="00F23F7A" w:rsidP="00F23F7A">
      <w:pPr>
        <w:tabs>
          <w:tab w:val="left" w:pos="0"/>
        </w:tabs>
        <w:spacing w:line="360" w:lineRule="auto"/>
        <w:ind w:firstLine="709"/>
        <w:jc w:val="both"/>
        <w:rPr>
          <w:sz w:val="28"/>
          <w:szCs w:val="28"/>
        </w:rPr>
      </w:pPr>
      <w:r w:rsidRPr="00DB3B63">
        <w:rPr>
          <w:b/>
          <w:sz w:val="28"/>
          <w:szCs w:val="28"/>
        </w:rPr>
        <w:t xml:space="preserve"> </w:t>
      </w:r>
      <w:r w:rsidRPr="00DB3B63">
        <w:rPr>
          <w:sz w:val="28"/>
          <w:szCs w:val="28"/>
        </w:rPr>
        <w:t>- воспитывать у учащихся трудолюбие, сознательную дисциплину, внимание, настойчивость и волевые качества;</w:t>
      </w:r>
    </w:p>
    <w:p w:rsidR="00F23F7A" w:rsidRPr="00DB3B63" w:rsidRDefault="00F23F7A" w:rsidP="00F23F7A">
      <w:pPr>
        <w:tabs>
          <w:tab w:val="left" w:pos="0"/>
        </w:tabs>
        <w:spacing w:line="360" w:lineRule="auto"/>
        <w:ind w:firstLine="709"/>
        <w:jc w:val="both"/>
        <w:rPr>
          <w:sz w:val="28"/>
          <w:szCs w:val="28"/>
        </w:rPr>
      </w:pPr>
      <w:r w:rsidRPr="00DB3B63">
        <w:rPr>
          <w:sz w:val="28"/>
          <w:szCs w:val="28"/>
        </w:rPr>
        <w:t xml:space="preserve">- воспитывать у учащихся сознательный интерес к занятиям </w:t>
      </w:r>
      <w:r w:rsidR="00FA3DFF">
        <w:rPr>
          <w:sz w:val="28"/>
          <w:szCs w:val="28"/>
        </w:rPr>
        <w:t>хокке</w:t>
      </w:r>
      <w:r w:rsidR="00A972CF">
        <w:rPr>
          <w:sz w:val="28"/>
          <w:szCs w:val="28"/>
        </w:rPr>
        <w:t>е</w:t>
      </w:r>
      <w:r w:rsidR="00FA3DFF">
        <w:rPr>
          <w:sz w:val="28"/>
          <w:szCs w:val="28"/>
        </w:rPr>
        <w:t>м</w:t>
      </w:r>
      <w:r w:rsidRPr="00DB3B63">
        <w:rPr>
          <w:sz w:val="28"/>
          <w:szCs w:val="28"/>
        </w:rPr>
        <w:t>;</w:t>
      </w:r>
    </w:p>
    <w:p w:rsidR="00F23F7A" w:rsidRDefault="00F23F7A" w:rsidP="00F23F7A">
      <w:pPr>
        <w:tabs>
          <w:tab w:val="left" w:pos="0"/>
        </w:tabs>
        <w:spacing w:line="360" w:lineRule="auto"/>
        <w:ind w:firstLine="709"/>
        <w:jc w:val="both"/>
      </w:pPr>
      <w:r w:rsidRPr="00DB3B63">
        <w:rPr>
          <w:sz w:val="28"/>
          <w:szCs w:val="28"/>
        </w:rPr>
        <w:t>-воспитывать у учащихся  толерантное отношение к окружающим людям</w:t>
      </w:r>
      <w:r>
        <w:rPr>
          <w:sz w:val="28"/>
          <w:szCs w:val="28"/>
        </w:rPr>
        <w:t xml:space="preserve">, </w:t>
      </w:r>
      <w:r w:rsidRPr="00DB3B63">
        <w:rPr>
          <w:sz w:val="28"/>
          <w:szCs w:val="28"/>
        </w:rPr>
        <w:t xml:space="preserve"> умение  работать в команде.</w:t>
      </w:r>
      <w:r w:rsidRPr="001354B4">
        <w:t xml:space="preserve"> </w:t>
      </w:r>
    </w:p>
    <w:p w:rsidR="00FA3DFF" w:rsidRPr="007F1B2B" w:rsidRDefault="00FA3DFF" w:rsidP="00FA3DFF">
      <w:pPr>
        <w:tabs>
          <w:tab w:val="left" w:pos="0"/>
        </w:tabs>
        <w:spacing w:line="360" w:lineRule="auto"/>
        <w:ind w:firstLine="709"/>
        <w:jc w:val="center"/>
        <w:rPr>
          <w:b/>
          <w:sz w:val="28"/>
          <w:szCs w:val="28"/>
        </w:rPr>
      </w:pPr>
      <w:r w:rsidRPr="007F1B2B">
        <w:rPr>
          <w:b/>
          <w:sz w:val="28"/>
          <w:szCs w:val="28"/>
        </w:rPr>
        <w:t>1.3. Содержание программы</w:t>
      </w:r>
    </w:p>
    <w:p w:rsidR="00FA3DFF" w:rsidRPr="00FA3DFF" w:rsidRDefault="00FA3DFF" w:rsidP="00FA3DFF">
      <w:pPr>
        <w:pStyle w:val="a3"/>
        <w:widowControl/>
        <w:numPr>
          <w:ilvl w:val="2"/>
          <w:numId w:val="4"/>
        </w:numPr>
        <w:tabs>
          <w:tab w:val="left" w:pos="142"/>
        </w:tabs>
        <w:autoSpaceDE/>
        <w:autoSpaceDN/>
        <w:spacing w:before="0" w:line="360" w:lineRule="auto"/>
        <w:contextualSpacing/>
        <w:jc w:val="center"/>
        <w:rPr>
          <w:rFonts w:eastAsia="Calibri"/>
          <w:b/>
          <w:sz w:val="28"/>
          <w:szCs w:val="28"/>
          <w:lang w:eastAsia="ru-RU"/>
        </w:rPr>
      </w:pPr>
      <w:r w:rsidRPr="000C270E">
        <w:rPr>
          <w:rFonts w:eastAsia="Calibri"/>
          <w:b/>
          <w:sz w:val="28"/>
          <w:szCs w:val="28"/>
          <w:lang w:eastAsia="ru-RU"/>
        </w:rPr>
        <w:t>Учебно-тематический план</w:t>
      </w:r>
    </w:p>
    <w:tbl>
      <w:tblPr>
        <w:tblStyle w:val="a4"/>
        <w:tblW w:w="8944" w:type="dxa"/>
        <w:jc w:val="center"/>
        <w:tblInd w:w="-1261" w:type="dxa"/>
        <w:tblLook w:val="04A0" w:firstRow="1" w:lastRow="0" w:firstColumn="1" w:lastColumn="0" w:noHBand="0" w:noVBand="1"/>
      </w:tblPr>
      <w:tblGrid>
        <w:gridCol w:w="770"/>
        <w:gridCol w:w="3072"/>
        <w:gridCol w:w="961"/>
        <w:gridCol w:w="1114"/>
        <w:gridCol w:w="1262"/>
        <w:gridCol w:w="1765"/>
      </w:tblGrid>
      <w:tr w:rsidR="008C2276" w:rsidRPr="00E16A04" w:rsidTr="008C2276">
        <w:trPr>
          <w:trHeight w:val="230"/>
          <w:jc w:val="center"/>
        </w:trPr>
        <w:tc>
          <w:tcPr>
            <w:tcW w:w="770" w:type="dxa"/>
            <w:vMerge w:val="restart"/>
          </w:tcPr>
          <w:p w:rsidR="008C2276" w:rsidRPr="008C2276" w:rsidRDefault="008C2276" w:rsidP="00C46021">
            <w:pPr>
              <w:suppressAutoHyphens/>
              <w:jc w:val="center"/>
            </w:pPr>
            <w:r w:rsidRPr="008C2276">
              <w:t>№</w:t>
            </w:r>
            <w:proofErr w:type="gramStart"/>
            <w:r w:rsidRPr="008C2276">
              <w:t>п</w:t>
            </w:r>
            <w:proofErr w:type="gramEnd"/>
            <w:r w:rsidRPr="008C2276">
              <w:t>/п</w:t>
            </w:r>
          </w:p>
        </w:tc>
        <w:tc>
          <w:tcPr>
            <w:tcW w:w="3072" w:type="dxa"/>
            <w:vMerge w:val="restart"/>
          </w:tcPr>
          <w:p w:rsidR="008C2276" w:rsidRPr="008C2276" w:rsidRDefault="008C2276" w:rsidP="00C46021">
            <w:pPr>
              <w:suppressAutoHyphens/>
              <w:jc w:val="center"/>
            </w:pPr>
            <w:r w:rsidRPr="008C2276">
              <w:t>Наименование раздела, темы</w:t>
            </w:r>
          </w:p>
        </w:tc>
        <w:tc>
          <w:tcPr>
            <w:tcW w:w="3337" w:type="dxa"/>
            <w:gridSpan w:val="3"/>
          </w:tcPr>
          <w:p w:rsidR="008C2276" w:rsidRPr="008C2276" w:rsidRDefault="008C2276" w:rsidP="00C46021">
            <w:pPr>
              <w:suppressAutoHyphens/>
              <w:jc w:val="center"/>
            </w:pPr>
            <w:r w:rsidRPr="008C2276">
              <w:t>Количество часов</w:t>
            </w:r>
          </w:p>
        </w:tc>
        <w:tc>
          <w:tcPr>
            <w:tcW w:w="1765" w:type="dxa"/>
            <w:vMerge w:val="restart"/>
          </w:tcPr>
          <w:p w:rsidR="008C2276" w:rsidRPr="008C2276" w:rsidRDefault="008C2276" w:rsidP="00C46021">
            <w:pPr>
              <w:suppressAutoHyphens/>
              <w:jc w:val="center"/>
            </w:pPr>
            <w:r w:rsidRPr="008C2276">
              <w:t>Формы контроля</w:t>
            </w:r>
          </w:p>
        </w:tc>
      </w:tr>
      <w:tr w:rsidR="008C2276" w:rsidRPr="00E16A04" w:rsidTr="008C2276">
        <w:trPr>
          <w:trHeight w:val="230"/>
          <w:jc w:val="center"/>
        </w:trPr>
        <w:tc>
          <w:tcPr>
            <w:tcW w:w="770" w:type="dxa"/>
            <w:vMerge/>
          </w:tcPr>
          <w:p w:rsidR="008C2276" w:rsidRPr="008C2276" w:rsidRDefault="008C2276" w:rsidP="00C46021">
            <w:pPr>
              <w:suppressAutoHyphens/>
              <w:jc w:val="center"/>
            </w:pPr>
          </w:p>
        </w:tc>
        <w:tc>
          <w:tcPr>
            <w:tcW w:w="3072" w:type="dxa"/>
            <w:vMerge/>
          </w:tcPr>
          <w:p w:rsidR="008C2276" w:rsidRPr="008C2276" w:rsidRDefault="008C2276" w:rsidP="00C46021">
            <w:pPr>
              <w:suppressAutoHyphens/>
              <w:jc w:val="center"/>
            </w:pPr>
          </w:p>
        </w:tc>
        <w:tc>
          <w:tcPr>
            <w:tcW w:w="961" w:type="dxa"/>
          </w:tcPr>
          <w:p w:rsidR="008C2276" w:rsidRPr="008C2276" w:rsidRDefault="008C2276" w:rsidP="00C46021">
            <w:pPr>
              <w:suppressAutoHyphens/>
              <w:jc w:val="center"/>
            </w:pPr>
            <w:r w:rsidRPr="008C2276">
              <w:t>всего</w:t>
            </w:r>
          </w:p>
        </w:tc>
        <w:tc>
          <w:tcPr>
            <w:tcW w:w="1114" w:type="dxa"/>
          </w:tcPr>
          <w:p w:rsidR="008C2276" w:rsidRPr="008C2276" w:rsidRDefault="008C2276" w:rsidP="00C46021">
            <w:pPr>
              <w:suppressAutoHyphens/>
              <w:jc w:val="center"/>
            </w:pPr>
            <w:r w:rsidRPr="008C2276">
              <w:t>теория</w:t>
            </w:r>
          </w:p>
        </w:tc>
        <w:tc>
          <w:tcPr>
            <w:tcW w:w="1262" w:type="dxa"/>
          </w:tcPr>
          <w:p w:rsidR="008C2276" w:rsidRPr="008C2276" w:rsidRDefault="008C2276" w:rsidP="00C46021">
            <w:pPr>
              <w:suppressAutoHyphens/>
              <w:jc w:val="center"/>
            </w:pPr>
            <w:r w:rsidRPr="008C2276">
              <w:t>практика</w:t>
            </w:r>
          </w:p>
        </w:tc>
        <w:tc>
          <w:tcPr>
            <w:tcW w:w="1765" w:type="dxa"/>
            <w:vMerge/>
          </w:tcPr>
          <w:p w:rsidR="008C2276" w:rsidRPr="008C2276" w:rsidRDefault="008C2276" w:rsidP="00C46021">
            <w:pPr>
              <w:suppressAutoHyphens/>
              <w:jc w:val="center"/>
            </w:pPr>
          </w:p>
        </w:tc>
      </w:tr>
      <w:tr w:rsidR="008C2276" w:rsidRPr="00E16A04" w:rsidTr="008C2276">
        <w:trPr>
          <w:trHeight w:val="20"/>
          <w:jc w:val="center"/>
        </w:trPr>
        <w:tc>
          <w:tcPr>
            <w:tcW w:w="770" w:type="dxa"/>
          </w:tcPr>
          <w:p w:rsidR="008C2276" w:rsidRPr="008C2276" w:rsidRDefault="008C2276" w:rsidP="00C46021">
            <w:pPr>
              <w:suppressAutoHyphens/>
              <w:jc w:val="center"/>
              <w:rPr>
                <w:b/>
                <w:lang w:val="en-US"/>
              </w:rPr>
            </w:pPr>
            <w:r w:rsidRPr="008C2276">
              <w:rPr>
                <w:b/>
                <w:lang w:val="en-US"/>
              </w:rPr>
              <w:t>I.</w:t>
            </w:r>
          </w:p>
        </w:tc>
        <w:tc>
          <w:tcPr>
            <w:tcW w:w="3072" w:type="dxa"/>
          </w:tcPr>
          <w:p w:rsidR="008C2276" w:rsidRPr="008C2276" w:rsidRDefault="008C2276" w:rsidP="00C46021">
            <w:pPr>
              <w:suppressAutoHyphens/>
              <w:rPr>
                <w:b/>
              </w:rPr>
            </w:pPr>
            <w:r w:rsidRPr="008C2276">
              <w:rPr>
                <w:b/>
              </w:rPr>
              <w:t>Теория</w:t>
            </w:r>
          </w:p>
        </w:tc>
        <w:tc>
          <w:tcPr>
            <w:tcW w:w="961" w:type="dxa"/>
          </w:tcPr>
          <w:p w:rsidR="008C2276" w:rsidRPr="008C2276" w:rsidRDefault="008C2276" w:rsidP="00C46021">
            <w:pPr>
              <w:suppressAutoHyphens/>
            </w:pPr>
            <w:r w:rsidRPr="008C2276">
              <w:t>2</w:t>
            </w:r>
          </w:p>
        </w:tc>
        <w:tc>
          <w:tcPr>
            <w:tcW w:w="1114" w:type="dxa"/>
          </w:tcPr>
          <w:p w:rsidR="008C2276" w:rsidRPr="008C2276" w:rsidRDefault="008C2276" w:rsidP="00C46021">
            <w:pPr>
              <w:suppressAutoHyphens/>
              <w:jc w:val="center"/>
            </w:pPr>
            <w:r w:rsidRPr="008C2276">
              <w:t>2</w:t>
            </w:r>
          </w:p>
        </w:tc>
        <w:tc>
          <w:tcPr>
            <w:tcW w:w="1262" w:type="dxa"/>
          </w:tcPr>
          <w:p w:rsidR="008C2276" w:rsidRPr="008C2276" w:rsidRDefault="008C2276" w:rsidP="00C46021">
            <w:pPr>
              <w:suppressAutoHyphens/>
            </w:pPr>
          </w:p>
        </w:tc>
        <w:tc>
          <w:tcPr>
            <w:tcW w:w="1765" w:type="dxa"/>
          </w:tcPr>
          <w:p w:rsidR="008C2276" w:rsidRPr="008C2276" w:rsidRDefault="008C2276" w:rsidP="00C46021">
            <w:pPr>
              <w:suppressAutoHyphens/>
            </w:pPr>
          </w:p>
        </w:tc>
      </w:tr>
      <w:tr w:rsidR="008C2276" w:rsidRPr="00E16A04" w:rsidTr="008C2276">
        <w:trPr>
          <w:trHeight w:val="20"/>
          <w:jc w:val="center"/>
        </w:trPr>
        <w:tc>
          <w:tcPr>
            <w:tcW w:w="770" w:type="dxa"/>
          </w:tcPr>
          <w:p w:rsidR="008C2276" w:rsidRPr="008C2276" w:rsidRDefault="008C2276" w:rsidP="00C46021">
            <w:pPr>
              <w:suppressAutoHyphens/>
              <w:jc w:val="center"/>
            </w:pPr>
            <w:r w:rsidRPr="008C2276">
              <w:t xml:space="preserve">1. </w:t>
            </w:r>
          </w:p>
        </w:tc>
        <w:tc>
          <w:tcPr>
            <w:tcW w:w="3072" w:type="dxa"/>
          </w:tcPr>
          <w:p w:rsidR="008C2276" w:rsidRPr="008C2276" w:rsidRDefault="008C2276" w:rsidP="00C46021">
            <w:pPr>
              <w:suppressAutoHyphens/>
            </w:pPr>
            <w:r w:rsidRPr="008C2276">
              <w:t>Техника безопасности в спортивном зале</w:t>
            </w:r>
          </w:p>
        </w:tc>
        <w:tc>
          <w:tcPr>
            <w:tcW w:w="961" w:type="dxa"/>
          </w:tcPr>
          <w:p w:rsidR="008C2276" w:rsidRPr="008C2276" w:rsidRDefault="008C2276" w:rsidP="00C46021">
            <w:pPr>
              <w:suppressAutoHyphens/>
            </w:pPr>
            <w:r w:rsidRPr="008C2276">
              <w:t>2</w:t>
            </w:r>
          </w:p>
        </w:tc>
        <w:tc>
          <w:tcPr>
            <w:tcW w:w="1114" w:type="dxa"/>
          </w:tcPr>
          <w:p w:rsidR="008C2276" w:rsidRPr="008C2276" w:rsidRDefault="008C2276" w:rsidP="00C46021">
            <w:pPr>
              <w:suppressAutoHyphens/>
              <w:jc w:val="center"/>
            </w:pPr>
            <w:r w:rsidRPr="008C2276">
              <w:t>2</w:t>
            </w:r>
          </w:p>
        </w:tc>
        <w:tc>
          <w:tcPr>
            <w:tcW w:w="1262" w:type="dxa"/>
          </w:tcPr>
          <w:p w:rsidR="008C2276" w:rsidRPr="008C2276" w:rsidRDefault="008C2276" w:rsidP="00C46021">
            <w:pPr>
              <w:suppressAutoHyphens/>
            </w:pPr>
          </w:p>
        </w:tc>
        <w:tc>
          <w:tcPr>
            <w:tcW w:w="1765" w:type="dxa"/>
          </w:tcPr>
          <w:p w:rsidR="008C2276" w:rsidRPr="008C2276" w:rsidRDefault="008C2276" w:rsidP="00C46021">
            <w:pPr>
              <w:suppressAutoHyphens/>
            </w:pPr>
            <w:r w:rsidRPr="008C2276">
              <w:t>опрос</w:t>
            </w:r>
          </w:p>
        </w:tc>
      </w:tr>
      <w:tr w:rsidR="008C2276" w:rsidRPr="00E16A04" w:rsidTr="008C2276">
        <w:trPr>
          <w:trHeight w:val="20"/>
          <w:jc w:val="center"/>
        </w:trPr>
        <w:tc>
          <w:tcPr>
            <w:tcW w:w="770" w:type="dxa"/>
          </w:tcPr>
          <w:p w:rsidR="008C2276" w:rsidRPr="008C2276" w:rsidRDefault="008C2276" w:rsidP="00C46021">
            <w:pPr>
              <w:suppressAutoHyphens/>
              <w:jc w:val="center"/>
            </w:pPr>
            <w:r w:rsidRPr="008C2276">
              <w:t>2.</w:t>
            </w:r>
          </w:p>
        </w:tc>
        <w:tc>
          <w:tcPr>
            <w:tcW w:w="3072" w:type="dxa"/>
          </w:tcPr>
          <w:p w:rsidR="008C2276" w:rsidRPr="008C2276" w:rsidRDefault="008C2276" w:rsidP="00C46021">
            <w:pPr>
              <w:suppressAutoHyphens/>
            </w:pPr>
            <w:r w:rsidRPr="008C2276">
              <w:t xml:space="preserve">Физическая культура и спорт для человека </w:t>
            </w:r>
          </w:p>
        </w:tc>
        <w:tc>
          <w:tcPr>
            <w:tcW w:w="961" w:type="dxa"/>
          </w:tcPr>
          <w:p w:rsidR="008C2276" w:rsidRPr="008C2276" w:rsidRDefault="008C2276" w:rsidP="00C46021">
            <w:pPr>
              <w:suppressAutoHyphens/>
            </w:pPr>
            <w:r w:rsidRPr="008C2276">
              <w:t>2</w:t>
            </w:r>
          </w:p>
        </w:tc>
        <w:tc>
          <w:tcPr>
            <w:tcW w:w="1114" w:type="dxa"/>
          </w:tcPr>
          <w:p w:rsidR="008C2276" w:rsidRPr="008C2276" w:rsidRDefault="008C2276" w:rsidP="00C46021">
            <w:pPr>
              <w:suppressAutoHyphens/>
              <w:jc w:val="center"/>
            </w:pPr>
            <w:r w:rsidRPr="008C2276">
              <w:t>2</w:t>
            </w:r>
          </w:p>
        </w:tc>
        <w:tc>
          <w:tcPr>
            <w:tcW w:w="1262" w:type="dxa"/>
          </w:tcPr>
          <w:p w:rsidR="008C2276" w:rsidRPr="008C2276" w:rsidRDefault="008C2276" w:rsidP="00C46021">
            <w:pPr>
              <w:suppressAutoHyphens/>
            </w:pPr>
          </w:p>
        </w:tc>
        <w:tc>
          <w:tcPr>
            <w:tcW w:w="1765" w:type="dxa"/>
          </w:tcPr>
          <w:p w:rsidR="008C2276" w:rsidRPr="008C2276" w:rsidRDefault="008C2276" w:rsidP="00C46021">
            <w:pPr>
              <w:suppressAutoHyphens/>
            </w:pPr>
            <w:r w:rsidRPr="008C2276">
              <w:t>опрос</w:t>
            </w:r>
          </w:p>
        </w:tc>
      </w:tr>
      <w:tr w:rsidR="008C2276" w:rsidRPr="00E16A04" w:rsidTr="008C2276">
        <w:trPr>
          <w:trHeight w:val="20"/>
          <w:jc w:val="center"/>
        </w:trPr>
        <w:tc>
          <w:tcPr>
            <w:tcW w:w="770" w:type="dxa"/>
          </w:tcPr>
          <w:p w:rsidR="008C2276" w:rsidRPr="008C2276" w:rsidRDefault="008C2276" w:rsidP="00C46021">
            <w:pPr>
              <w:suppressAutoHyphens/>
              <w:jc w:val="center"/>
            </w:pPr>
            <w:r w:rsidRPr="008C2276">
              <w:t>3.</w:t>
            </w:r>
          </w:p>
        </w:tc>
        <w:tc>
          <w:tcPr>
            <w:tcW w:w="3072" w:type="dxa"/>
          </w:tcPr>
          <w:p w:rsidR="008C2276" w:rsidRPr="008C2276" w:rsidRDefault="008C2276" w:rsidP="00C46021">
            <w:pPr>
              <w:suppressAutoHyphens/>
            </w:pPr>
            <w:r w:rsidRPr="008C2276">
              <w:t>Сведения о строении и функции организма</w:t>
            </w:r>
          </w:p>
        </w:tc>
        <w:tc>
          <w:tcPr>
            <w:tcW w:w="961" w:type="dxa"/>
          </w:tcPr>
          <w:p w:rsidR="008C2276" w:rsidRPr="008C2276" w:rsidRDefault="008C2276" w:rsidP="00C46021">
            <w:pPr>
              <w:suppressAutoHyphens/>
            </w:pPr>
            <w:r w:rsidRPr="008C2276">
              <w:t>2</w:t>
            </w:r>
          </w:p>
        </w:tc>
        <w:tc>
          <w:tcPr>
            <w:tcW w:w="1114" w:type="dxa"/>
          </w:tcPr>
          <w:p w:rsidR="008C2276" w:rsidRPr="008C2276" w:rsidRDefault="008C2276" w:rsidP="00C46021">
            <w:pPr>
              <w:suppressAutoHyphens/>
              <w:jc w:val="center"/>
            </w:pPr>
            <w:r w:rsidRPr="008C2276">
              <w:t>2</w:t>
            </w:r>
          </w:p>
        </w:tc>
        <w:tc>
          <w:tcPr>
            <w:tcW w:w="1262" w:type="dxa"/>
          </w:tcPr>
          <w:p w:rsidR="008C2276" w:rsidRPr="008C2276" w:rsidRDefault="008C2276" w:rsidP="00C46021">
            <w:pPr>
              <w:suppressAutoHyphens/>
            </w:pPr>
          </w:p>
        </w:tc>
        <w:tc>
          <w:tcPr>
            <w:tcW w:w="1765" w:type="dxa"/>
          </w:tcPr>
          <w:p w:rsidR="008C2276" w:rsidRPr="008C2276" w:rsidRDefault="008C2276" w:rsidP="00C46021">
            <w:pPr>
              <w:suppressAutoHyphens/>
            </w:pPr>
            <w:r w:rsidRPr="008C2276">
              <w:t>тест</w:t>
            </w:r>
          </w:p>
        </w:tc>
      </w:tr>
      <w:tr w:rsidR="008C2276" w:rsidRPr="00E16A04" w:rsidTr="008C2276">
        <w:trPr>
          <w:trHeight w:val="20"/>
          <w:jc w:val="center"/>
        </w:trPr>
        <w:tc>
          <w:tcPr>
            <w:tcW w:w="770" w:type="dxa"/>
          </w:tcPr>
          <w:p w:rsidR="008C2276" w:rsidRPr="008C2276" w:rsidRDefault="008C2276" w:rsidP="00C46021">
            <w:pPr>
              <w:suppressAutoHyphens/>
              <w:jc w:val="center"/>
            </w:pPr>
            <w:r w:rsidRPr="008C2276">
              <w:t>4.</w:t>
            </w:r>
          </w:p>
        </w:tc>
        <w:tc>
          <w:tcPr>
            <w:tcW w:w="3072" w:type="dxa"/>
          </w:tcPr>
          <w:p w:rsidR="008C2276" w:rsidRPr="008C2276" w:rsidRDefault="008C2276" w:rsidP="00C46021">
            <w:pPr>
              <w:suppressAutoHyphens/>
            </w:pPr>
            <w:r w:rsidRPr="008C2276">
              <w:t>Влияние физических упражнений на организм</w:t>
            </w:r>
          </w:p>
        </w:tc>
        <w:tc>
          <w:tcPr>
            <w:tcW w:w="961" w:type="dxa"/>
          </w:tcPr>
          <w:p w:rsidR="008C2276" w:rsidRPr="008C2276" w:rsidRDefault="008C2276" w:rsidP="00C46021">
            <w:pPr>
              <w:suppressAutoHyphens/>
            </w:pPr>
            <w:r w:rsidRPr="008C2276">
              <w:t>2</w:t>
            </w:r>
          </w:p>
        </w:tc>
        <w:tc>
          <w:tcPr>
            <w:tcW w:w="1114" w:type="dxa"/>
          </w:tcPr>
          <w:p w:rsidR="008C2276" w:rsidRPr="008C2276" w:rsidRDefault="008C2276" w:rsidP="00C46021">
            <w:pPr>
              <w:suppressAutoHyphens/>
              <w:jc w:val="center"/>
            </w:pPr>
            <w:r w:rsidRPr="008C2276">
              <w:t>2</w:t>
            </w:r>
          </w:p>
        </w:tc>
        <w:tc>
          <w:tcPr>
            <w:tcW w:w="1262" w:type="dxa"/>
          </w:tcPr>
          <w:p w:rsidR="008C2276" w:rsidRPr="008C2276" w:rsidRDefault="008C2276" w:rsidP="00C46021">
            <w:pPr>
              <w:suppressAutoHyphens/>
            </w:pPr>
          </w:p>
        </w:tc>
        <w:tc>
          <w:tcPr>
            <w:tcW w:w="1765" w:type="dxa"/>
          </w:tcPr>
          <w:p w:rsidR="008C2276" w:rsidRPr="008C2276" w:rsidRDefault="008C2276" w:rsidP="00C46021">
            <w:pPr>
              <w:suppressAutoHyphens/>
            </w:pPr>
            <w:r w:rsidRPr="008C2276">
              <w:t>опрос</w:t>
            </w:r>
          </w:p>
        </w:tc>
      </w:tr>
      <w:tr w:rsidR="008C2276" w:rsidRPr="00E16A04" w:rsidTr="008C2276">
        <w:trPr>
          <w:trHeight w:val="20"/>
          <w:jc w:val="center"/>
        </w:trPr>
        <w:tc>
          <w:tcPr>
            <w:tcW w:w="770" w:type="dxa"/>
          </w:tcPr>
          <w:p w:rsidR="008C2276" w:rsidRPr="008C2276" w:rsidRDefault="008C2276" w:rsidP="00C46021">
            <w:pPr>
              <w:suppressAutoHyphens/>
              <w:jc w:val="center"/>
            </w:pPr>
            <w:r w:rsidRPr="008C2276">
              <w:t>5.</w:t>
            </w:r>
          </w:p>
        </w:tc>
        <w:tc>
          <w:tcPr>
            <w:tcW w:w="3072" w:type="dxa"/>
          </w:tcPr>
          <w:p w:rsidR="008C2276" w:rsidRPr="008C2276" w:rsidRDefault="008C2276" w:rsidP="00C46021">
            <w:pPr>
              <w:suppressAutoHyphens/>
            </w:pPr>
            <w:r w:rsidRPr="008C2276">
              <w:t>Гигиена, врачебный контроль</w:t>
            </w:r>
          </w:p>
        </w:tc>
        <w:tc>
          <w:tcPr>
            <w:tcW w:w="961" w:type="dxa"/>
          </w:tcPr>
          <w:p w:rsidR="008C2276" w:rsidRPr="008C2276" w:rsidRDefault="008C2276" w:rsidP="00C46021">
            <w:pPr>
              <w:suppressAutoHyphens/>
            </w:pPr>
            <w:r w:rsidRPr="008C2276">
              <w:t>4</w:t>
            </w:r>
          </w:p>
        </w:tc>
        <w:tc>
          <w:tcPr>
            <w:tcW w:w="1114" w:type="dxa"/>
          </w:tcPr>
          <w:p w:rsidR="008C2276" w:rsidRPr="008C2276" w:rsidRDefault="008C2276" w:rsidP="00C46021">
            <w:pPr>
              <w:suppressAutoHyphens/>
              <w:jc w:val="center"/>
            </w:pPr>
            <w:r w:rsidRPr="008C2276">
              <w:t>4</w:t>
            </w:r>
          </w:p>
        </w:tc>
        <w:tc>
          <w:tcPr>
            <w:tcW w:w="1262" w:type="dxa"/>
          </w:tcPr>
          <w:p w:rsidR="008C2276" w:rsidRPr="008C2276" w:rsidRDefault="008C2276" w:rsidP="00C46021">
            <w:pPr>
              <w:suppressAutoHyphens/>
            </w:pPr>
          </w:p>
        </w:tc>
        <w:tc>
          <w:tcPr>
            <w:tcW w:w="1765" w:type="dxa"/>
          </w:tcPr>
          <w:p w:rsidR="008C2276" w:rsidRPr="008C2276" w:rsidRDefault="008C2276" w:rsidP="00C46021">
            <w:pPr>
              <w:suppressAutoHyphens/>
            </w:pPr>
            <w:r w:rsidRPr="008C2276">
              <w:t>опрос</w:t>
            </w:r>
          </w:p>
        </w:tc>
      </w:tr>
      <w:tr w:rsidR="008C2276" w:rsidRPr="00E16A04" w:rsidTr="008C2276">
        <w:trPr>
          <w:trHeight w:val="20"/>
          <w:jc w:val="center"/>
        </w:trPr>
        <w:tc>
          <w:tcPr>
            <w:tcW w:w="770" w:type="dxa"/>
          </w:tcPr>
          <w:p w:rsidR="008C2276" w:rsidRPr="008C2276" w:rsidRDefault="008C2276" w:rsidP="00C46021">
            <w:pPr>
              <w:suppressAutoHyphens/>
              <w:jc w:val="center"/>
            </w:pPr>
            <w:r w:rsidRPr="008C2276">
              <w:t>6.</w:t>
            </w:r>
          </w:p>
        </w:tc>
        <w:tc>
          <w:tcPr>
            <w:tcW w:w="3072" w:type="dxa"/>
          </w:tcPr>
          <w:p w:rsidR="008C2276" w:rsidRPr="008C2276" w:rsidRDefault="008C2276" w:rsidP="00C46021">
            <w:pPr>
              <w:suppressAutoHyphens/>
            </w:pPr>
            <w:r w:rsidRPr="008C2276">
              <w:t>Правила игры в хоккей с шайбой</w:t>
            </w:r>
          </w:p>
        </w:tc>
        <w:tc>
          <w:tcPr>
            <w:tcW w:w="961" w:type="dxa"/>
          </w:tcPr>
          <w:p w:rsidR="008C2276" w:rsidRPr="008C2276" w:rsidRDefault="008C2276" w:rsidP="00C46021">
            <w:pPr>
              <w:suppressAutoHyphens/>
            </w:pPr>
            <w:r w:rsidRPr="008C2276">
              <w:t>10</w:t>
            </w:r>
          </w:p>
        </w:tc>
        <w:tc>
          <w:tcPr>
            <w:tcW w:w="1114" w:type="dxa"/>
          </w:tcPr>
          <w:p w:rsidR="008C2276" w:rsidRPr="008C2276" w:rsidRDefault="008C2276" w:rsidP="00C46021">
            <w:pPr>
              <w:suppressAutoHyphens/>
              <w:jc w:val="center"/>
            </w:pPr>
            <w:r w:rsidRPr="008C2276">
              <w:t>10</w:t>
            </w:r>
          </w:p>
        </w:tc>
        <w:tc>
          <w:tcPr>
            <w:tcW w:w="1262" w:type="dxa"/>
          </w:tcPr>
          <w:p w:rsidR="008C2276" w:rsidRPr="008C2276" w:rsidRDefault="008C2276" w:rsidP="00C46021">
            <w:pPr>
              <w:suppressAutoHyphens/>
            </w:pPr>
          </w:p>
        </w:tc>
        <w:tc>
          <w:tcPr>
            <w:tcW w:w="1765" w:type="dxa"/>
          </w:tcPr>
          <w:p w:rsidR="008C2276" w:rsidRPr="008C2276" w:rsidRDefault="008C2276" w:rsidP="00C46021">
            <w:pPr>
              <w:suppressAutoHyphens/>
            </w:pPr>
            <w:r w:rsidRPr="008C2276">
              <w:t>тест</w:t>
            </w:r>
          </w:p>
        </w:tc>
      </w:tr>
      <w:tr w:rsidR="008C2276" w:rsidRPr="00E16A04" w:rsidTr="008C2276">
        <w:trPr>
          <w:trHeight w:val="20"/>
          <w:jc w:val="center"/>
        </w:trPr>
        <w:tc>
          <w:tcPr>
            <w:tcW w:w="770" w:type="dxa"/>
          </w:tcPr>
          <w:p w:rsidR="008C2276" w:rsidRPr="008C2276" w:rsidRDefault="008C2276" w:rsidP="00C46021">
            <w:pPr>
              <w:suppressAutoHyphens/>
              <w:jc w:val="center"/>
            </w:pPr>
            <w:r w:rsidRPr="008C2276">
              <w:t>7.</w:t>
            </w:r>
          </w:p>
        </w:tc>
        <w:tc>
          <w:tcPr>
            <w:tcW w:w="3072" w:type="dxa"/>
          </w:tcPr>
          <w:p w:rsidR="008C2276" w:rsidRPr="008C2276" w:rsidRDefault="008C2276" w:rsidP="00C46021">
            <w:pPr>
              <w:suppressAutoHyphens/>
            </w:pPr>
            <w:r w:rsidRPr="008C2276">
              <w:t>Основы техники и тактики игры</w:t>
            </w:r>
          </w:p>
        </w:tc>
        <w:tc>
          <w:tcPr>
            <w:tcW w:w="961" w:type="dxa"/>
          </w:tcPr>
          <w:p w:rsidR="008C2276" w:rsidRPr="008C2276" w:rsidRDefault="008C2276" w:rsidP="00C46021">
            <w:pPr>
              <w:suppressAutoHyphens/>
            </w:pPr>
            <w:r w:rsidRPr="008C2276">
              <w:t>2</w:t>
            </w:r>
          </w:p>
        </w:tc>
        <w:tc>
          <w:tcPr>
            <w:tcW w:w="1114" w:type="dxa"/>
          </w:tcPr>
          <w:p w:rsidR="008C2276" w:rsidRPr="008C2276" w:rsidRDefault="008C2276" w:rsidP="00C46021">
            <w:pPr>
              <w:suppressAutoHyphens/>
              <w:jc w:val="center"/>
            </w:pPr>
            <w:r w:rsidRPr="008C2276">
              <w:t>2</w:t>
            </w:r>
          </w:p>
        </w:tc>
        <w:tc>
          <w:tcPr>
            <w:tcW w:w="1262" w:type="dxa"/>
          </w:tcPr>
          <w:p w:rsidR="008C2276" w:rsidRPr="008C2276" w:rsidRDefault="008C2276" w:rsidP="00C46021">
            <w:pPr>
              <w:suppressAutoHyphens/>
            </w:pPr>
          </w:p>
        </w:tc>
        <w:tc>
          <w:tcPr>
            <w:tcW w:w="1765" w:type="dxa"/>
          </w:tcPr>
          <w:p w:rsidR="008C2276" w:rsidRPr="008C2276" w:rsidRDefault="008C2276" w:rsidP="00C46021">
            <w:pPr>
              <w:suppressAutoHyphens/>
            </w:pPr>
            <w:r w:rsidRPr="008C2276">
              <w:t>опрос</w:t>
            </w:r>
          </w:p>
        </w:tc>
      </w:tr>
      <w:tr w:rsidR="008C2276" w:rsidRPr="00E16A04" w:rsidTr="008C2276">
        <w:trPr>
          <w:trHeight w:val="20"/>
          <w:jc w:val="center"/>
        </w:trPr>
        <w:tc>
          <w:tcPr>
            <w:tcW w:w="770" w:type="dxa"/>
          </w:tcPr>
          <w:p w:rsidR="00FA3DFF" w:rsidRPr="008C2276" w:rsidRDefault="00FA3DFF" w:rsidP="00C46021">
            <w:pPr>
              <w:suppressAutoHyphens/>
              <w:jc w:val="center"/>
              <w:rPr>
                <w:b/>
                <w:lang w:val="en-US"/>
              </w:rPr>
            </w:pPr>
            <w:r w:rsidRPr="008C2276">
              <w:rPr>
                <w:b/>
                <w:lang w:val="en-US"/>
              </w:rPr>
              <w:t>II.</w:t>
            </w:r>
          </w:p>
        </w:tc>
        <w:tc>
          <w:tcPr>
            <w:tcW w:w="3072" w:type="dxa"/>
          </w:tcPr>
          <w:p w:rsidR="00FA3DFF" w:rsidRPr="008C2276" w:rsidRDefault="00FA3DFF" w:rsidP="00C46021">
            <w:pPr>
              <w:suppressAutoHyphens/>
              <w:jc w:val="center"/>
              <w:rPr>
                <w:b/>
              </w:rPr>
            </w:pPr>
            <w:r w:rsidRPr="008C2276">
              <w:rPr>
                <w:b/>
              </w:rPr>
              <w:t>Практика</w:t>
            </w:r>
          </w:p>
        </w:tc>
        <w:tc>
          <w:tcPr>
            <w:tcW w:w="961" w:type="dxa"/>
          </w:tcPr>
          <w:p w:rsidR="00FA3DFF" w:rsidRPr="008C2276" w:rsidRDefault="00FA3DFF" w:rsidP="00C46021">
            <w:pPr>
              <w:suppressAutoHyphens/>
              <w:jc w:val="center"/>
            </w:pPr>
          </w:p>
        </w:tc>
        <w:tc>
          <w:tcPr>
            <w:tcW w:w="1114" w:type="dxa"/>
          </w:tcPr>
          <w:p w:rsidR="00FA3DFF" w:rsidRPr="008C2276" w:rsidRDefault="00FA3DFF" w:rsidP="00C46021">
            <w:pPr>
              <w:suppressAutoHyphens/>
              <w:jc w:val="center"/>
            </w:pPr>
          </w:p>
        </w:tc>
        <w:tc>
          <w:tcPr>
            <w:tcW w:w="1262" w:type="dxa"/>
          </w:tcPr>
          <w:p w:rsidR="00FA3DFF" w:rsidRPr="008C2276" w:rsidRDefault="00FA3DFF" w:rsidP="00C46021">
            <w:pPr>
              <w:suppressAutoHyphens/>
              <w:jc w:val="center"/>
            </w:pPr>
          </w:p>
        </w:tc>
        <w:tc>
          <w:tcPr>
            <w:tcW w:w="1765" w:type="dxa"/>
          </w:tcPr>
          <w:p w:rsidR="00FA3DFF" w:rsidRPr="008C2276" w:rsidRDefault="00FA3DFF" w:rsidP="00C46021">
            <w:pPr>
              <w:suppressAutoHyphens/>
              <w:jc w:val="center"/>
            </w:pPr>
          </w:p>
        </w:tc>
      </w:tr>
      <w:tr w:rsidR="008C2276" w:rsidRPr="00E16A04" w:rsidTr="008C2276">
        <w:trPr>
          <w:trHeight w:val="20"/>
          <w:jc w:val="center"/>
        </w:trPr>
        <w:tc>
          <w:tcPr>
            <w:tcW w:w="770" w:type="dxa"/>
          </w:tcPr>
          <w:p w:rsidR="008C2276" w:rsidRPr="008C2276" w:rsidRDefault="008C2276" w:rsidP="00C46021">
            <w:pPr>
              <w:suppressAutoHyphens/>
              <w:jc w:val="center"/>
            </w:pPr>
            <w:r w:rsidRPr="008C2276">
              <w:lastRenderedPageBreak/>
              <w:t>1.</w:t>
            </w:r>
          </w:p>
        </w:tc>
        <w:tc>
          <w:tcPr>
            <w:tcW w:w="3072" w:type="dxa"/>
          </w:tcPr>
          <w:p w:rsidR="008C2276" w:rsidRPr="008C2276" w:rsidRDefault="008C2276" w:rsidP="00C46021">
            <w:pPr>
              <w:suppressAutoHyphens/>
            </w:pPr>
            <w:r w:rsidRPr="008C2276">
              <w:t>Общая Физическая Подготовка</w:t>
            </w:r>
          </w:p>
        </w:tc>
        <w:tc>
          <w:tcPr>
            <w:tcW w:w="961" w:type="dxa"/>
          </w:tcPr>
          <w:p w:rsidR="008C2276" w:rsidRPr="008C2276" w:rsidRDefault="008C2276" w:rsidP="00C46021">
            <w:pPr>
              <w:suppressAutoHyphens/>
            </w:pPr>
            <w:r w:rsidRPr="008C2276">
              <w:t>100</w:t>
            </w:r>
          </w:p>
        </w:tc>
        <w:tc>
          <w:tcPr>
            <w:tcW w:w="1114" w:type="dxa"/>
          </w:tcPr>
          <w:p w:rsidR="008C2276" w:rsidRPr="008C2276" w:rsidRDefault="008C2276" w:rsidP="00C46021">
            <w:pPr>
              <w:suppressAutoHyphens/>
            </w:pPr>
          </w:p>
        </w:tc>
        <w:tc>
          <w:tcPr>
            <w:tcW w:w="1262" w:type="dxa"/>
          </w:tcPr>
          <w:p w:rsidR="008C2276" w:rsidRPr="008C2276" w:rsidRDefault="008C2276" w:rsidP="00C46021">
            <w:pPr>
              <w:suppressAutoHyphens/>
              <w:jc w:val="center"/>
            </w:pPr>
            <w:r w:rsidRPr="008C2276">
              <w:t>100</w:t>
            </w:r>
          </w:p>
        </w:tc>
        <w:tc>
          <w:tcPr>
            <w:tcW w:w="1765" w:type="dxa"/>
          </w:tcPr>
          <w:p w:rsidR="008C2276" w:rsidRPr="008C2276" w:rsidRDefault="008C2276" w:rsidP="00C46021">
            <w:pPr>
              <w:suppressAutoHyphens/>
            </w:pPr>
            <w:r w:rsidRPr="008C2276">
              <w:t>зачет</w:t>
            </w:r>
          </w:p>
        </w:tc>
      </w:tr>
      <w:tr w:rsidR="008C2276" w:rsidRPr="00E16A04" w:rsidTr="008C2276">
        <w:trPr>
          <w:trHeight w:val="20"/>
          <w:jc w:val="center"/>
        </w:trPr>
        <w:tc>
          <w:tcPr>
            <w:tcW w:w="770" w:type="dxa"/>
          </w:tcPr>
          <w:p w:rsidR="008C2276" w:rsidRPr="008C2276" w:rsidRDefault="008C2276" w:rsidP="00C46021">
            <w:pPr>
              <w:suppressAutoHyphens/>
              <w:jc w:val="center"/>
            </w:pPr>
            <w:r w:rsidRPr="008C2276">
              <w:t>2.</w:t>
            </w:r>
          </w:p>
        </w:tc>
        <w:tc>
          <w:tcPr>
            <w:tcW w:w="3072" w:type="dxa"/>
          </w:tcPr>
          <w:p w:rsidR="008C2276" w:rsidRPr="008C2276" w:rsidRDefault="008C2276" w:rsidP="00C46021">
            <w:pPr>
              <w:suppressAutoHyphens/>
            </w:pPr>
            <w:r w:rsidRPr="008C2276">
              <w:t>Специальная Физическая Подготовка</w:t>
            </w:r>
          </w:p>
        </w:tc>
        <w:tc>
          <w:tcPr>
            <w:tcW w:w="961" w:type="dxa"/>
          </w:tcPr>
          <w:p w:rsidR="008C2276" w:rsidRPr="008C2276" w:rsidRDefault="008C2276" w:rsidP="00C46021">
            <w:pPr>
              <w:suppressAutoHyphens/>
            </w:pPr>
            <w:r w:rsidRPr="008C2276">
              <w:t>130</w:t>
            </w:r>
          </w:p>
        </w:tc>
        <w:tc>
          <w:tcPr>
            <w:tcW w:w="1114" w:type="dxa"/>
          </w:tcPr>
          <w:p w:rsidR="008C2276" w:rsidRPr="008C2276" w:rsidRDefault="008C2276" w:rsidP="00C46021">
            <w:pPr>
              <w:suppressAutoHyphens/>
            </w:pPr>
          </w:p>
        </w:tc>
        <w:tc>
          <w:tcPr>
            <w:tcW w:w="1262" w:type="dxa"/>
          </w:tcPr>
          <w:p w:rsidR="008C2276" w:rsidRPr="008C2276" w:rsidRDefault="008C2276" w:rsidP="00C46021">
            <w:pPr>
              <w:suppressAutoHyphens/>
              <w:jc w:val="center"/>
            </w:pPr>
            <w:r w:rsidRPr="008C2276">
              <w:t>130</w:t>
            </w:r>
          </w:p>
        </w:tc>
        <w:tc>
          <w:tcPr>
            <w:tcW w:w="1765" w:type="dxa"/>
          </w:tcPr>
          <w:p w:rsidR="008C2276" w:rsidRPr="008C2276" w:rsidRDefault="008C2276" w:rsidP="00C46021">
            <w:pPr>
              <w:suppressAutoHyphens/>
            </w:pPr>
            <w:r w:rsidRPr="008C2276">
              <w:t>зачет</w:t>
            </w:r>
          </w:p>
        </w:tc>
      </w:tr>
      <w:tr w:rsidR="008C2276" w:rsidRPr="00E16A04" w:rsidTr="008C2276">
        <w:trPr>
          <w:trHeight w:val="20"/>
          <w:jc w:val="center"/>
        </w:trPr>
        <w:tc>
          <w:tcPr>
            <w:tcW w:w="770" w:type="dxa"/>
          </w:tcPr>
          <w:p w:rsidR="008C2276" w:rsidRPr="008C2276" w:rsidRDefault="008C2276" w:rsidP="00C46021">
            <w:pPr>
              <w:suppressAutoHyphens/>
              <w:jc w:val="center"/>
            </w:pPr>
            <w:r w:rsidRPr="008C2276">
              <w:t>3.</w:t>
            </w:r>
          </w:p>
        </w:tc>
        <w:tc>
          <w:tcPr>
            <w:tcW w:w="3072" w:type="dxa"/>
          </w:tcPr>
          <w:p w:rsidR="008C2276" w:rsidRPr="008C2276" w:rsidRDefault="008C2276" w:rsidP="00C46021">
            <w:pPr>
              <w:suppressAutoHyphens/>
            </w:pPr>
            <w:r w:rsidRPr="008C2276">
              <w:t>Технико-тактическое мастерство</w:t>
            </w:r>
          </w:p>
        </w:tc>
        <w:tc>
          <w:tcPr>
            <w:tcW w:w="961" w:type="dxa"/>
          </w:tcPr>
          <w:p w:rsidR="008C2276" w:rsidRPr="008C2276" w:rsidRDefault="008C2276" w:rsidP="00C46021">
            <w:pPr>
              <w:suppressAutoHyphens/>
            </w:pPr>
            <w:r w:rsidRPr="008C2276">
              <w:t>122</w:t>
            </w:r>
          </w:p>
        </w:tc>
        <w:tc>
          <w:tcPr>
            <w:tcW w:w="1114" w:type="dxa"/>
          </w:tcPr>
          <w:p w:rsidR="008C2276" w:rsidRPr="008C2276" w:rsidRDefault="008C2276" w:rsidP="00C46021">
            <w:pPr>
              <w:suppressAutoHyphens/>
            </w:pPr>
          </w:p>
        </w:tc>
        <w:tc>
          <w:tcPr>
            <w:tcW w:w="1262" w:type="dxa"/>
          </w:tcPr>
          <w:p w:rsidR="008C2276" w:rsidRPr="008C2276" w:rsidRDefault="008C2276" w:rsidP="00C46021">
            <w:pPr>
              <w:suppressAutoHyphens/>
              <w:jc w:val="center"/>
            </w:pPr>
            <w:r w:rsidRPr="008C2276">
              <w:t>122</w:t>
            </w:r>
          </w:p>
        </w:tc>
        <w:tc>
          <w:tcPr>
            <w:tcW w:w="1765" w:type="dxa"/>
          </w:tcPr>
          <w:p w:rsidR="008C2276" w:rsidRPr="008C2276" w:rsidRDefault="008C2276" w:rsidP="00C46021">
            <w:pPr>
              <w:suppressAutoHyphens/>
            </w:pPr>
            <w:r w:rsidRPr="008C2276">
              <w:t>наблюдение</w:t>
            </w:r>
          </w:p>
        </w:tc>
      </w:tr>
      <w:tr w:rsidR="008C2276" w:rsidRPr="00E16A04" w:rsidTr="008C2276">
        <w:trPr>
          <w:trHeight w:val="20"/>
          <w:jc w:val="center"/>
        </w:trPr>
        <w:tc>
          <w:tcPr>
            <w:tcW w:w="770" w:type="dxa"/>
          </w:tcPr>
          <w:p w:rsidR="008C2276" w:rsidRPr="008C2276" w:rsidRDefault="008C2276" w:rsidP="00C46021">
            <w:pPr>
              <w:suppressAutoHyphens/>
              <w:jc w:val="center"/>
              <w:rPr>
                <w:b/>
              </w:rPr>
            </w:pPr>
            <w:r w:rsidRPr="008C2276">
              <w:rPr>
                <w:b/>
                <w:lang w:val="en-US"/>
              </w:rPr>
              <w:t>III</w:t>
            </w:r>
            <w:r w:rsidRPr="008C2276">
              <w:rPr>
                <w:b/>
              </w:rPr>
              <w:t>.</w:t>
            </w:r>
          </w:p>
        </w:tc>
        <w:tc>
          <w:tcPr>
            <w:tcW w:w="3072" w:type="dxa"/>
          </w:tcPr>
          <w:p w:rsidR="008C2276" w:rsidRPr="008C2276" w:rsidRDefault="008C2276" w:rsidP="00C46021">
            <w:pPr>
              <w:suppressAutoHyphens/>
              <w:rPr>
                <w:b/>
              </w:rPr>
            </w:pPr>
            <w:r w:rsidRPr="008C2276">
              <w:rPr>
                <w:b/>
              </w:rPr>
              <w:t>Контрольные нормативы</w:t>
            </w:r>
          </w:p>
        </w:tc>
        <w:tc>
          <w:tcPr>
            <w:tcW w:w="961" w:type="dxa"/>
          </w:tcPr>
          <w:p w:rsidR="008C2276" w:rsidRPr="008C2276" w:rsidRDefault="008C2276" w:rsidP="00C46021">
            <w:pPr>
              <w:suppressAutoHyphens/>
            </w:pPr>
            <w:r w:rsidRPr="008C2276">
              <w:t>6</w:t>
            </w:r>
          </w:p>
        </w:tc>
        <w:tc>
          <w:tcPr>
            <w:tcW w:w="1114" w:type="dxa"/>
          </w:tcPr>
          <w:p w:rsidR="008C2276" w:rsidRPr="008C2276" w:rsidRDefault="008C2276" w:rsidP="00C46021">
            <w:pPr>
              <w:suppressAutoHyphens/>
            </w:pPr>
          </w:p>
        </w:tc>
        <w:tc>
          <w:tcPr>
            <w:tcW w:w="1262" w:type="dxa"/>
          </w:tcPr>
          <w:p w:rsidR="008C2276" w:rsidRPr="008C2276" w:rsidRDefault="008C2276" w:rsidP="00C46021">
            <w:pPr>
              <w:suppressAutoHyphens/>
              <w:jc w:val="center"/>
            </w:pPr>
            <w:r w:rsidRPr="008C2276">
              <w:t>6</w:t>
            </w:r>
          </w:p>
        </w:tc>
        <w:tc>
          <w:tcPr>
            <w:tcW w:w="1765" w:type="dxa"/>
          </w:tcPr>
          <w:p w:rsidR="008C2276" w:rsidRPr="008C2276" w:rsidRDefault="008C2276" w:rsidP="00C46021">
            <w:pPr>
              <w:suppressAutoHyphens/>
            </w:pPr>
            <w:r w:rsidRPr="008C2276">
              <w:t>Сдача нормативов</w:t>
            </w:r>
          </w:p>
        </w:tc>
      </w:tr>
      <w:tr w:rsidR="008C2276" w:rsidRPr="00E16A04" w:rsidTr="008C2276">
        <w:trPr>
          <w:trHeight w:val="20"/>
          <w:jc w:val="center"/>
        </w:trPr>
        <w:tc>
          <w:tcPr>
            <w:tcW w:w="770" w:type="dxa"/>
          </w:tcPr>
          <w:p w:rsidR="008C2276" w:rsidRPr="008C2276" w:rsidRDefault="008C2276" w:rsidP="00C46021">
            <w:pPr>
              <w:suppressAutoHyphens/>
              <w:jc w:val="center"/>
              <w:rPr>
                <w:b/>
                <w:lang w:val="en-US"/>
              </w:rPr>
            </w:pPr>
            <w:r w:rsidRPr="008C2276">
              <w:rPr>
                <w:b/>
                <w:lang w:val="en-US"/>
              </w:rPr>
              <w:t>IV.</w:t>
            </w:r>
          </w:p>
        </w:tc>
        <w:tc>
          <w:tcPr>
            <w:tcW w:w="3072" w:type="dxa"/>
          </w:tcPr>
          <w:p w:rsidR="008C2276" w:rsidRPr="008C2276" w:rsidRDefault="008C2276" w:rsidP="00C46021">
            <w:pPr>
              <w:suppressAutoHyphens/>
              <w:rPr>
                <w:b/>
              </w:rPr>
            </w:pPr>
            <w:r w:rsidRPr="008C2276">
              <w:rPr>
                <w:b/>
              </w:rPr>
              <w:t>Участие в соревнованиях</w:t>
            </w:r>
          </w:p>
        </w:tc>
        <w:tc>
          <w:tcPr>
            <w:tcW w:w="961" w:type="dxa"/>
          </w:tcPr>
          <w:p w:rsidR="008C2276" w:rsidRPr="008C2276" w:rsidRDefault="008C2276" w:rsidP="00C46021">
            <w:pPr>
              <w:suppressAutoHyphens/>
            </w:pPr>
            <w:r w:rsidRPr="008C2276">
              <w:t>30</w:t>
            </w:r>
          </w:p>
        </w:tc>
        <w:tc>
          <w:tcPr>
            <w:tcW w:w="1114" w:type="dxa"/>
          </w:tcPr>
          <w:p w:rsidR="008C2276" w:rsidRPr="008C2276" w:rsidRDefault="008C2276" w:rsidP="00C46021">
            <w:pPr>
              <w:suppressAutoHyphens/>
            </w:pPr>
          </w:p>
        </w:tc>
        <w:tc>
          <w:tcPr>
            <w:tcW w:w="1262" w:type="dxa"/>
          </w:tcPr>
          <w:p w:rsidR="008C2276" w:rsidRPr="008C2276" w:rsidRDefault="008C2276" w:rsidP="00C46021">
            <w:pPr>
              <w:suppressAutoHyphens/>
              <w:jc w:val="center"/>
            </w:pPr>
            <w:r w:rsidRPr="008C2276">
              <w:t>30</w:t>
            </w:r>
          </w:p>
        </w:tc>
        <w:tc>
          <w:tcPr>
            <w:tcW w:w="1765" w:type="dxa"/>
          </w:tcPr>
          <w:p w:rsidR="008C2276" w:rsidRPr="008C2276" w:rsidRDefault="008C2276" w:rsidP="00C46021">
            <w:pPr>
              <w:suppressAutoHyphens/>
            </w:pPr>
            <w:r w:rsidRPr="008C2276">
              <w:t>Результаты встреч, соревнований</w:t>
            </w:r>
          </w:p>
        </w:tc>
      </w:tr>
      <w:tr w:rsidR="008C2276" w:rsidRPr="00E16A04" w:rsidTr="008C2276">
        <w:trPr>
          <w:trHeight w:val="20"/>
          <w:jc w:val="center"/>
        </w:trPr>
        <w:tc>
          <w:tcPr>
            <w:tcW w:w="770" w:type="dxa"/>
          </w:tcPr>
          <w:p w:rsidR="00FA3DFF" w:rsidRPr="008C2276" w:rsidRDefault="00FA3DFF" w:rsidP="00C46021">
            <w:pPr>
              <w:suppressAutoHyphens/>
              <w:jc w:val="center"/>
            </w:pPr>
          </w:p>
        </w:tc>
        <w:tc>
          <w:tcPr>
            <w:tcW w:w="3072" w:type="dxa"/>
          </w:tcPr>
          <w:p w:rsidR="00FA3DFF" w:rsidRPr="008C2276" w:rsidRDefault="00FA3DFF" w:rsidP="00C46021">
            <w:pPr>
              <w:suppressAutoHyphens/>
              <w:jc w:val="center"/>
              <w:rPr>
                <w:b/>
              </w:rPr>
            </w:pPr>
            <w:r w:rsidRPr="008C2276">
              <w:rPr>
                <w:b/>
              </w:rPr>
              <w:t>Итого:</w:t>
            </w:r>
          </w:p>
        </w:tc>
        <w:tc>
          <w:tcPr>
            <w:tcW w:w="961" w:type="dxa"/>
          </w:tcPr>
          <w:p w:rsidR="00FA3DFF" w:rsidRPr="008C2276" w:rsidRDefault="008C2276" w:rsidP="00C46021">
            <w:pPr>
              <w:suppressAutoHyphens/>
              <w:jc w:val="center"/>
            </w:pPr>
            <w:r w:rsidRPr="008C2276">
              <w:t>414</w:t>
            </w:r>
          </w:p>
        </w:tc>
        <w:tc>
          <w:tcPr>
            <w:tcW w:w="1114" w:type="dxa"/>
          </w:tcPr>
          <w:p w:rsidR="00FA3DFF" w:rsidRPr="008C2276" w:rsidRDefault="008C2276" w:rsidP="00C46021">
            <w:pPr>
              <w:suppressAutoHyphens/>
              <w:jc w:val="center"/>
            </w:pPr>
            <w:r w:rsidRPr="008C2276">
              <w:t>26</w:t>
            </w:r>
          </w:p>
        </w:tc>
        <w:tc>
          <w:tcPr>
            <w:tcW w:w="1262" w:type="dxa"/>
          </w:tcPr>
          <w:p w:rsidR="00FA3DFF" w:rsidRPr="008C2276" w:rsidRDefault="008C2276" w:rsidP="00C46021">
            <w:pPr>
              <w:suppressAutoHyphens/>
              <w:jc w:val="center"/>
            </w:pPr>
            <w:r w:rsidRPr="008C2276">
              <w:t>388</w:t>
            </w:r>
          </w:p>
        </w:tc>
        <w:tc>
          <w:tcPr>
            <w:tcW w:w="1765" w:type="dxa"/>
          </w:tcPr>
          <w:p w:rsidR="00FA3DFF" w:rsidRPr="008C2276" w:rsidRDefault="00FA3DFF" w:rsidP="00C46021">
            <w:pPr>
              <w:suppressAutoHyphens/>
              <w:jc w:val="center"/>
            </w:pPr>
          </w:p>
        </w:tc>
      </w:tr>
    </w:tbl>
    <w:p w:rsidR="008C2276" w:rsidRDefault="008C2276" w:rsidP="008C2276">
      <w:pPr>
        <w:pStyle w:val="a3"/>
        <w:widowControl/>
        <w:tabs>
          <w:tab w:val="left" w:pos="142"/>
        </w:tabs>
        <w:autoSpaceDE/>
        <w:autoSpaceDN/>
        <w:spacing w:before="0"/>
        <w:ind w:left="1440" w:firstLine="0"/>
        <w:contextualSpacing/>
        <w:rPr>
          <w:rFonts w:eastAsia="Calibri"/>
          <w:b/>
          <w:sz w:val="28"/>
          <w:szCs w:val="28"/>
          <w:lang w:eastAsia="ru-RU"/>
        </w:rPr>
      </w:pPr>
    </w:p>
    <w:p w:rsidR="008C2276" w:rsidRPr="00656466" w:rsidRDefault="008C2276" w:rsidP="008C2276">
      <w:pPr>
        <w:pStyle w:val="a3"/>
        <w:widowControl/>
        <w:numPr>
          <w:ilvl w:val="2"/>
          <w:numId w:val="5"/>
        </w:numPr>
        <w:tabs>
          <w:tab w:val="left" w:pos="142"/>
        </w:tabs>
        <w:autoSpaceDE/>
        <w:autoSpaceDN/>
        <w:spacing w:before="0"/>
        <w:contextualSpacing/>
        <w:jc w:val="center"/>
        <w:rPr>
          <w:rFonts w:eastAsia="Calibri"/>
          <w:b/>
          <w:sz w:val="28"/>
          <w:szCs w:val="28"/>
          <w:lang w:eastAsia="ru-RU"/>
        </w:rPr>
      </w:pPr>
      <w:r w:rsidRPr="00656466">
        <w:rPr>
          <w:rFonts w:eastAsia="Calibri"/>
          <w:b/>
          <w:sz w:val="28"/>
          <w:szCs w:val="28"/>
          <w:lang w:eastAsia="ru-RU"/>
        </w:rPr>
        <w:t>Содержание учебно-тематического плана</w:t>
      </w:r>
    </w:p>
    <w:p w:rsidR="00FA3DFF" w:rsidRDefault="00FA3DFF" w:rsidP="00F23F7A">
      <w:pPr>
        <w:tabs>
          <w:tab w:val="left" w:pos="0"/>
        </w:tabs>
        <w:spacing w:line="360" w:lineRule="auto"/>
        <w:ind w:firstLine="709"/>
        <w:jc w:val="both"/>
      </w:pPr>
    </w:p>
    <w:p w:rsidR="008C2276" w:rsidRPr="000C270E" w:rsidRDefault="008C2276" w:rsidP="008C2276">
      <w:pPr>
        <w:ind w:left="-709" w:firstLine="709"/>
        <w:jc w:val="center"/>
        <w:outlineLvl w:val="0"/>
        <w:rPr>
          <w:b/>
          <w:bCs/>
          <w:color w:val="000000"/>
          <w:sz w:val="28"/>
          <w:szCs w:val="28"/>
        </w:rPr>
      </w:pPr>
      <w:r>
        <w:rPr>
          <w:b/>
          <w:bCs/>
          <w:color w:val="000000"/>
          <w:sz w:val="28"/>
          <w:szCs w:val="28"/>
          <w:lang w:val="en-US"/>
        </w:rPr>
        <w:t>I</w:t>
      </w:r>
      <w:r>
        <w:rPr>
          <w:b/>
          <w:bCs/>
          <w:color w:val="000000"/>
          <w:sz w:val="28"/>
          <w:szCs w:val="28"/>
        </w:rPr>
        <w:t xml:space="preserve">. </w:t>
      </w:r>
      <w:r w:rsidRPr="000C270E">
        <w:rPr>
          <w:b/>
          <w:bCs/>
          <w:color w:val="000000"/>
          <w:sz w:val="28"/>
          <w:szCs w:val="28"/>
        </w:rPr>
        <w:t>Теоретическая подготовка</w:t>
      </w:r>
    </w:p>
    <w:p w:rsidR="003325B9" w:rsidRDefault="008C2276" w:rsidP="003325B9">
      <w:pPr>
        <w:jc w:val="both"/>
        <w:rPr>
          <w:b/>
          <w:sz w:val="28"/>
          <w:szCs w:val="28"/>
        </w:rPr>
      </w:pPr>
      <w:r w:rsidRPr="003325B9">
        <w:rPr>
          <w:b/>
          <w:sz w:val="28"/>
          <w:szCs w:val="28"/>
        </w:rPr>
        <w:t xml:space="preserve">1.1. </w:t>
      </w:r>
      <w:r w:rsidR="003B063D" w:rsidRPr="003325B9">
        <w:rPr>
          <w:b/>
          <w:sz w:val="28"/>
          <w:szCs w:val="28"/>
        </w:rPr>
        <w:t>Техника безопасности в спортивном зале</w:t>
      </w:r>
    </w:p>
    <w:p w:rsidR="00310982" w:rsidRDefault="003325B9" w:rsidP="003325B9">
      <w:pPr>
        <w:jc w:val="both"/>
        <w:rPr>
          <w:sz w:val="28"/>
          <w:szCs w:val="28"/>
        </w:rPr>
      </w:pPr>
      <w:r w:rsidRPr="0097676F">
        <w:rPr>
          <w:sz w:val="28"/>
          <w:szCs w:val="28"/>
        </w:rPr>
        <w:t>Инструктаж по технике безопасности.</w:t>
      </w:r>
    </w:p>
    <w:p w:rsidR="00310982" w:rsidRPr="009E55FD" w:rsidRDefault="00310982" w:rsidP="00310982">
      <w:pPr>
        <w:shd w:val="clear" w:color="auto" w:fill="FFFFFF"/>
        <w:ind w:left="-709" w:firstLine="709"/>
        <w:jc w:val="both"/>
        <w:rPr>
          <w:color w:val="000000"/>
          <w:sz w:val="28"/>
          <w:szCs w:val="28"/>
        </w:rPr>
      </w:pPr>
      <w:r w:rsidRPr="009E55FD">
        <w:rPr>
          <w:bCs/>
          <w:color w:val="000000"/>
          <w:sz w:val="28"/>
          <w:szCs w:val="28"/>
        </w:rPr>
        <w:t>Требования безопасности перед началом занятий.</w:t>
      </w:r>
    </w:p>
    <w:p w:rsidR="00310982" w:rsidRPr="009E55FD" w:rsidRDefault="00310982" w:rsidP="00310982">
      <w:pPr>
        <w:shd w:val="clear" w:color="auto" w:fill="FFFFFF"/>
        <w:ind w:left="-709" w:firstLine="709"/>
        <w:jc w:val="both"/>
        <w:rPr>
          <w:color w:val="000000"/>
          <w:sz w:val="28"/>
          <w:szCs w:val="28"/>
        </w:rPr>
      </w:pPr>
      <w:r w:rsidRPr="009E55FD">
        <w:rPr>
          <w:bCs/>
          <w:color w:val="000000"/>
          <w:sz w:val="28"/>
          <w:szCs w:val="28"/>
        </w:rPr>
        <w:t>Требования безопасности во время занятий.</w:t>
      </w:r>
    </w:p>
    <w:p w:rsidR="00310982" w:rsidRPr="009E55FD" w:rsidRDefault="00310982" w:rsidP="00310982">
      <w:pPr>
        <w:shd w:val="clear" w:color="auto" w:fill="FFFFFF"/>
        <w:ind w:left="-709" w:firstLine="709"/>
        <w:jc w:val="both"/>
        <w:rPr>
          <w:color w:val="000000"/>
          <w:sz w:val="28"/>
          <w:szCs w:val="28"/>
        </w:rPr>
      </w:pPr>
      <w:r w:rsidRPr="009E55FD">
        <w:rPr>
          <w:bCs/>
          <w:color w:val="000000"/>
          <w:sz w:val="28"/>
          <w:szCs w:val="28"/>
        </w:rPr>
        <w:t>Требования безопасности по окончании занятий.</w:t>
      </w:r>
    </w:p>
    <w:p w:rsidR="00310982" w:rsidRPr="009E55FD" w:rsidRDefault="00310982" w:rsidP="00310982">
      <w:pPr>
        <w:shd w:val="clear" w:color="auto" w:fill="FFFFFF"/>
        <w:ind w:left="-709" w:firstLine="709"/>
        <w:jc w:val="both"/>
        <w:rPr>
          <w:color w:val="000000"/>
          <w:sz w:val="28"/>
          <w:szCs w:val="28"/>
        </w:rPr>
      </w:pPr>
      <w:r w:rsidRPr="009E55FD">
        <w:rPr>
          <w:bCs/>
          <w:color w:val="000000"/>
          <w:sz w:val="28"/>
          <w:szCs w:val="28"/>
        </w:rPr>
        <w:t>Требования безопасности в аварийных ситуациях.</w:t>
      </w:r>
    </w:p>
    <w:p w:rsidR="003325B9" w:rsidRDefault="003325B9" w:rsidP="003325B9">
      <w:pPr>
        <w:jc w:val="both"/>
        <w:rPr>
          <w:b/>
          <w:sz w:val="28"/>
          <w:szCs w:val="28"/>
        </w:rPr>
      </w:pPr>
      <w:r w:rsidRPr="0097676F">
        <w:rPr>
          <w:sz w:val="28"/>
          <w:szCs w:val="28"/>
        </w:rPr>
        <w:t xml:space="preserve"> Для детей дошкольного возраста</w:t>
      </w:r>
      <w:r w:rsidRPr="0097676F">
        <w:rPr>
          <w:color w:val="FF0000"/>
          <w:sz w:val="28"/>
          <w:szCs w:val="28"/>
        </w:rPr>
        <w:t xml:space="preserve"> </w:t>
      </w:r>
      <w:r w:rsidRPr="0097676F">
        <w:rPr>
          <w:sz w:val="28"/>
          <w:szCs w:val="28"/>
        </w:rPr>
        <w:t>вводное занятие проводится с участием родителей.</w:t>
      </w:r>
    </w:p>
    <w:p w:rsidR="003B063D" w:rsidRDefault="003B063D" w:rsidP="005B6423">
      <w:pPr>
        <w:pStyle w:val="a3"/>
        <w:numPr>
          <w:ilvl w:val="1"/>
          <w:numId w:val="2"/>
        </w:numPr>
        <w:jc w:val="both"/>
        <w:rPr>
          <w:b/>
          <w:sz w:val="28"/>
          <w:szCs w:val="28"/>
        </w:rPr>
      </w:pPr>
      <w:r w:rsidRPr="003325B9">
        <w:rPr>
          <w:b/>
          <w:sz w:val="28"/>
          <w:szCs w:val="28"/>
        </w:rPr>
        <w:t>Физическая культура и спорт для человека</w:t>
      </w:r>
    </w:p>
    <w:p w:rsidR="003325B9" w:rsidRDefault="003325B9" w:rsidP="003325B9">
      <w:pPr>
        <w:ind w:firstLine="709"/>
        <w:jc w:val="both"/>
        <w:rPr>
          <w:sz w:val="28"/>
          <w:szCs w:val="28"/>
        </w:rPr>
      </w:pPr>
      <w:r w:rsidRPr="003325B9">
        <w:rPr>
          <w:sz w:val="28"/>
          <w:szCs w:val="28"/>
        </w:rPr>
        <w:t>Понятие о физической культуре как части общей национальной культуры. Значение физической культуры для укрепления здоровья, гармоничного физического развития, подготовки к труду и защите Отечества. Спорт как средство воспитания характера.</w:t>
      </w:r>
    </w:p>
    <w:p w:rsidR="003325B9" w:rsidRDefault="003325B9" w:rsidP="003325B9">
      <w:pPr>
        <w:ind w:firstLine="709"/>
        <w:jc w:val="both"/>
        <w:rPr>
          <w:sz w:val="28"/>
          <w:szCs w:val="28"/>
        </w:rPr>
      </w:pPr>
      <w:r w:rsidRPr="003325B9">
        <w:rPr>
          <w:sz w:val="28"/>
          <w:szCs w:val="28"/>
        </w:rPr>
        <w:t>Конкретные примеры улучшения показателей быстроты, силы, ловкости у юных хоккеистов, приступивших к тренировкам в прошлом году. Перспективы роста этих показателе</w:t>
      </w:r>
      <w:r>
        <w:rPr>
          <w:sz w:val="28"/>
          <w:szCs w:val="28"/>
        </w:rPr>
        <w:t>й у новичков через год занятий.</w:t>
      </w:r>
    </w:p>
    <w:p w:rsidR="003325B9" w:rsidRPr="003325B9" w:rsidRDefault="003325B9" w:rsidP="003325B9">
      <w:pPr>
        <w:jc w:val="both"/>
        <w:rPr>
          <w:sz w:val="28"/>
          <w:szCs w:val="28"/>
        </w:rPr>
      </w:pPr>
      <w:r w:rsidRPr="003325B9">
        <w:rPr>
          <w:sz w:val="28"/>
          <w:szCs w:val="28"/>
        </w:rPr>
        <w:t>Единая Всероссийская спортивная классификация и е</w:t>
      </w:r>
      <w:r>
        <w:rPr>
          <w:sz w:val="28"/>
          <w:szCs w:val="28"/>
        </w:rPr>
        <w:t xml:space="preserve">ё значение для развития хоккея. </w:t>
      </w:r>
      <w:r w:rsidRPr="003325B9">
        <w:rPr>
          <w:sz w:val="28"/>
          <w:szCs w:val="28"/>
        </w:rPr>
        <w:t>Ведущие игроки Российского хоккея.</w:t>
      </w:r>
    </w:p>
    <w:p w:rsidR="003325B9" w:rsidRPr="003325B9" w:rsidRDefault="003B063D" w:rsidP="005B6423">
      <w:pPr>
        <w:pStyle w:val="a3"/>
        <w:numPr>
          <w:ilvl w:val="1"/>
          <w:numId w:val="2"/>
        </w:numPr>
        <w:suppressAutoHyphens/>
        <w:spacing w:line="276" w:lineRule="auto"/>
        <w:rPr>
          <w:sz w:val="28"/>
          <w:szCs w:val="28"/>
        </w:rPr>
      </w:pPr>
      <w:r w:rsidRPr="003325B9">
        <w:rPr>
          <w:b/>
          <w:sz w:val="28"/>
          <w:szCs w:val="28"/>
        </w:rPr>
        <w:t>Сведения о строении и функции организма</w:t>
      </w:r>
      <w:r w:rsidR="003325B9" w:rsidRPr="003325B9">
        <w:rPr>
          <w:sz w:val="28"/>
          <w:szCs w:val="28"/>
        </w:rPr>
        <w:t xml:space="preserve"> </w:t>
      </w:r>
    </w:p>
    <w:p w:rsidR="003B063D" w:rsidRPr="003325B9" w:rsidRDefault="003325B9" w:rsidP="003325B9">
      <w:pPr>
        <w:suppressAutoHyphens/>
        <w:spacing w:line="276" w:lineRule="auto"/>
        <w:ind w:firstLine="709"/>
        <w:jc w:val="both"/>
        <w:rPr>
          <w:sz w:val="28"/>
          <w:szCs w:val="28"/>
        </w:rPr>
      </w:pPr>
      <w:r w:rsidRPr="003325B9">
        <w:rPr>
          <w:sz w:val="28"/>
          <w:szCs w:val="28"/>
        </w:rPr>
        <w:t>Краткие сведения о строении организма человека. Ведущая роль центральной нервной системы. Костная система, связочные аппарат и мышцы, их строение, взаимодействие. Основные</w:t>
      </w:r>
      <w:r>
        <w:rPr>
          <w:sz w:val="28"/>
          <w:szCs w:val="28"/>
        </w:rPr>
        <w:t xml:space="preserve"> сведения о </w:t>
      </w:r>
      <w:r w:rsidRPr="003325B9">
        <w:rPr>
          <w:sz w:val="28"/>
          <w:szCs w:val="28"/>
        </w:rPr>
        <w:t>кровообращении. Сердце и сосуды. Дыхание и газообмен.  Легкие. Органы пищеварения. Обмен веществ.</w:t>
      </w:r>
      <w:r>
        <w:rPr>
          <w:sz w:val="28"/>
          <w:szCs w:val="28"/>
        </w:rPr>
        <w:t xml:space="preserve"> </w:t>
      </w:r>
    </w:p>
    <w:p w:rsidR="003B063D" w:rsidRPr="003325B9" w:rsidRDefault="003B063D" w:rsidP="005B6423">
      <w:pPr>
        <w:pStyle w:val="a3"/>
        <w:numPr>
          <w:ilvl w:val="1"/>
          <w:numId w:val="2"/>
        </w:numPr>
        <w:jc w:val="both"/>
        <w:rPr>
          <w:b/>
          <w:sz w:val="28"/>
          <w:szCs w:val="28"/>
        </w:rPr>
      </w:pPr>
      <w:r w:rsidRPr="003325B9">
        <w:rPr>
          <w:b/>
          <w:sz w:val="28"/>
          <w:szCs w:val="28"/>
        </w:rPr>
        <w:t>Влияние физических упражнений на организм</w:t>
      </w:r>
    </w:p>
    <w:p w:rsidR="003325B9" w:rsidRPr="003325B9" w:rsidRDefault="003325B9" w:rsidP="008808F7">
      <w:pPr>
        <w:suppressAutoHyphens/>
        <w:spacing w:line="276" w:lineRule="auto"/>
        <w:ind w:firstLine="709"/>
        <w:jc w:val="both"/>
        <w:rPr>
          <w:sz w:val="28"/>
          <w:szCs w:val="28"/>
        </w:rPr>
      </w:pPr>
      <w:r w:rsidRPr="003325B9">
        <w:rPr>
          <w:sz w:val="28"/>
          <w:szCs w:val="28"/>
        </w:rPr>
        <w:t xml:space="preserve">Влияние занятий физическими упражнениями на центральную нервную систему. Совершенствование функций мышечной системы, аппарата дыхания и кровообращения под воздействием физических </w:t>
      </w:r>
      <w:r w:rsidRPr="003325B9">
        <w:rPr>
          <w:sz w:val="28"/>
          <w:szCs w:val="28"/>
        </w:rPr>
        <w:lastRenderedPageBreak/>
        <w:t>упражнений. Изменение обмена веществ у спортсменов. Систематические занятия физическими упражнениями – важное условие для укрепления здоровья, развития физических качеств и достижения высоких спортивных результатов.</w:t>
      </w:r>
    </w:p>
    <w:p w:rsidR="003B063D" w:rsidRPr="003325B9" w:rsidRDefault="003B063D" w:rsidP="005B6423">
      <w:pPr>
        <w:pStyle w:val="a3"/>
        <w:numPr>
          <w:ilvl w:val="1"/>
          <w:numId w:val="2"/>
        </w:numPr>
        <w:jc w:val="both"/>
        <w:rPr>
          <w:b/>
          <w:sz w:val="28"/>
          <w:szCs w:val="28"/>
        </w:rPr>
      </w:pPr>
      <w:r w:rsidRPr="003325B9">
        <w:rPr>
          <w:b/>
          <w:sz w:val="28"/>
          <w:szCs w:val="28"/>
        </w:rPr>
        <w:t>Гигиена, врачебный контроль</w:t>
      </w:r>
    </w:p>
    <w:p w:rsidR="003325B9" w:rsidRDefault="003325B9" w:rsidP="003325B9">
      <w:pPr>
        <w:suppressAutoHyphens/>
        <w:spacing w:line="276" w:lineRule="auto"/>
        <w:ind w:firstLine="709"/>
        <w:jc w:val="both"/>
        <w:rPr>
          <w:sz w:val="28"/>
          <w:szCs w:val="28"/>
        </w:rPr>
      </w:pPr>
      <w:r w:rsidRPr="003325B9">
        <w:rPr>
          <w:sz w:val="28"/>
          <w:szCs w:val="28"/>
        </w:rPr>
        <w:t>Общие понятия о гигиене. Личная и общественная гигиена. Режим дня. Гигиенические основы режима труда, учебы, отдыха, занятий спортом. Значение режима для спортсмена. Гигиенические требования, предъявляемые к местам занятий по хоккею с шайбой. Гигиенические требования к личному снаряжению хоккеистов, спортивной одежде, обуви.</w:t>
      </w:r>
    </w:p>
    <w:p w:rsidR="003325B9" w:rsidRPr="003325B9" w:rsidRDefault="003325B9" w:rsidP="003325B9">
      <w:pPr>
        <w:suppressAutoHyphens/>
        <w:spacing w:line="276" w:lineRule="auto"/>
        <w:ind w:firstLine="709"/>
        <w:jc w:val="both"/>
        <w:rPr>
          <w:sz w:val="28"/>
          <w:szCs w:val="28"/>
        </w:rPr>
      </w:pPr>
      <w:r w:rsidRPr="0097676F">
        <w:rPr>
          <w:sz w:val="28"/>
          <w:szCs w:val="28"/>
        </w:rPr>
        <w:t xml:space="preserve">Значение врачебного контроля и самоконтроля при занятиях хоккеем. Содержание самоконтроля. Объективные данные самоконтроля: вес, динамометрия, спирометрия, кровяное давление. </w:t>
      </w:r>
      <w:proofErr w:type="gramStart"/>
      <w:r w:rsidRPr="0097676F">
        <w:rPr>
          <w:sz w:val="28"/>
          <w:szCs w:val="28"/>
        </w:rPr>
        <w:t>Субъективные данные самоконтроля: самочувствие, сон, аппетит, работоспособность, потоотделение, настроение, желание тренироваться.</w:t>
      </w:r>
      <w:proofErr w:type="gramEnd"/>
      <w:r w:rsidRPr="0097676F">
        <w:rPr>
          <w:sz w:val="28"/>
          <w:szCs w:val="28"/>
        </w:rPr>
        <w:t xml:space="preserve"> Дневник самоконтроля.</w:t>
      </w:r>
    </w:p>
    <w:p w:rsidR="003B063D" w:rsidRPr="003325B9" w:rsidRDefault="003B063D" w:rsidP="005B6423">
      <w:pPr>
        <w:pStyle w:val="a3"/>
        <w:numPr>
          <w:ilvl w:val="1"/>
          <w:numId w:val="2"/>
        </w:numPr>
        <w:jc w:val="both"/>
        <w:rPr>
          <w:b/>
          <w:sz w:val="28"/>
          <w:szCs w:val="28"/>
        </w:rPr>
      </w:pPr>
      <w:r w:rsidRPr="003325B9">
        <w:rPr>
          <w:b/>
          <w:sz w:val="28"/>
          <w:szCs w:val="28"/>
        </w:rPr>
        <w:t>Правила игры в хоккей с шайбой</w:t>
      </w:r>
    </w:p>
    <w:p w:rsidR="003325B9" w:rsidRPr="003325B9" w:rsidRDefault="003325B9" w:rsidP="003325B9">
      <w:pPr>
        <w:ind w:firstLine="709"/>
        <w:jc w:val="both"/>
        <w:rPr>
          <w:sz w:val="28"/>
          <w:szCs w:val="28"/>
        </w:rPr>
      </w:pPr>
      <w:r w:rsidRPr="003325B9">
        <w:rPr>
          <w:sz w:val="28"/>
          <w:szCs w:val="28"/>
        </w:rPr>
        <w:t>Изучение правил игры. Права и обязанности игроков. Роль капитана команды, его права и обязанности.</w:t>
      </w:r>
    </w:p>
    <w:p w:rsidR="003325B9" w:rsidRDefault="003325B9" w:rsidP="003325B9">
      <w:pPr>
        <w:jc w:val="both"/>
        <w:rPr>
          <w:sz w:val="28"/>
          <w:szCs w:val="28"/>
        </w:rPr>
      </w:pPr>
      <w:r w:rsidRPr="003325B9">
        <w:rPr>
          <w:sz w:val="28"/>
          <w:szCs w:val="28"/>
        </w:rPr>
        <w:t>Обязанности судей. Способы судейства. Методика судейства: выбор места при различных ситуациях игры, замечания, предупреждения и удаления игроков с поля. Роль судьи как воспитателя, способствующего повышению спортивного мастерства спортсмена. Значение спортивных соревнований. Особенности проведения соревнований</w:t>
      </w:r>
      <w:r>
        <w:rPr>
          <w:sz w:val="28"/>
          <w:szCs w:val="28"/>
        </w:rPr>
        <w:t xml:space="preserve"> на приз клуба "Золотая шайба".</w:t>
      </w:r>
    </w:p>
    <w:p w:rsidR="003325B9" w:rsidRDefault="003325B9" w:rsidP="003325B9">
      <w:pPr>
        <w:jc w:val="both"/>
        <w:rPr>
          <w:sz w:val="28"/>
          <w:szCs w:val="28"/>
        </w:rPr>
      </w:pPr>
      <w:r w:rsidRPr="003325B9">
        <w:rPr>
          <w:sz w:val="28"/>
          <w:szCs w:val="28"/>
        </w:rPr>
        <w:t>Виды соревнований. Системы розыгрыша: круговая, смешанная, с выбыванием. Их особенности. Положение о соревновании и его содержание. Составление календаря спортивных встреч. Оценка результатов соревнований, форма и порядок предоставления отчетов. Назначение судей. Оформление х</w:t>
      </w:r>
      <w:r>
        <w:rPr>
          <w:sz w:val="28"/>
          <w:szCs w:val="28"/>
        </w:rPr>
        <w:t>ода и результатов соревнований.</w:t>
      </w:r>
    </w:p>
    <w:p w:rsidR="003325B9" w:rsidRPr="003325B9" w:rsidRDefault="003325B9" w:rsidP="003325B9">
      <w:pPr>
        <w:jc w:val="both"/>
        <w:rPr>
          <w:sz w:val="28"/>
          <w:szCs w:val="28"/>
        </w:rPr>
      </w:pPr>
      <w:r w:rsidRPr="003325B9">
        <w:rPr>
          <w:sz w:val="28"/>
          <w:szCs w:val="28"/>
        </w:rPr>
        <w:t>Судейская бригада, обслуживающая соревнования. Подготовка места для соревнований, информации.</w:t>
      </w:r>
    </w:p>
    <w:p w:rsidR="003325B9" w:rsidRPr="003325B9" w:rsidRDefault="003325B9" w:rsidP="003325B9">
      <w:pPr>
        <w:jc w:val="both"/>
        <w:rPr>
          <w:sz w:val="28"/>
          <w:szCs w:val="28"/>
        </w:rPr>
      </w:pPr>
      <w:r w:rsidRPr="003325B9">
        <w:rPr>
          <w:sz w:val="28"/>
          <w:szCs w:val="28"/>
        </w:rPr>
        <w:t>Анализ правил игры.</w:t>
      </w:r>
    </w:p>
    <w:p w:rsidR="003325B9" w:rsidRDefault="003325B9" w:rsidP="005B6423">
      <w:pPr>
        <w:pStyle w:val="a3"/>
        <w:numPr>
          <w:ilvl w:val="1"/>
          <w:numId w:val="2"/>
        </w:numPr>
        <w:jc w:val="both"/>
        <w:rPr>
          <w:b/>
          <w:sz w:val="28"/>
          <w:szCs w:val="28"/>
        </w:rPr>
      </w:pPr>
      <w:r w:rsidRPr="003325B9">
        <w:rPr>
          <w:b/>
          <w:sz w:val="28"/>
          <w:szCs w:val="28"/>
        </w:rPr>
        <w:t>Основы техники и тактики игры</w:t>
      </w:r>
    </w:p>
    <w:p w:rsidR="00310982" w:rsidRPr="00310982" w:rsidRDefault="00310982" w:rsidP="00310982">
      <w:pPr>
        <w:jc w:val="both"/>
        <w:rPr>
          <w:sz w:val="28"/>
          <w:szCs w:val="28"/>
        </w:rPr>
      </w:pPr>
      <w:r w:rsidRPr="00310982">
        <w:rPr>
          <w:sz w:val="28"/>
          <w:szCs w:val="28"/>
        </w:rPr>
        <w:t>Понятие о спортивной технике. Всестороннее владение всеми приемами техники современного хоккея – основа спортивного мастерства. Характеристика основных технических приемов хоккея, целесообразность и особенности применения в различных ситуациях, разными игроками. Анализ и пути развития техники игры вратаря. Приемы техники, применяемые ведущими игроками РХЛ. Новое в технике хоккея. Тенденции развития техники.</w:t>
      </w:r>
    </w:p>
    <w:p w:rsidR="00310982" w:rsidRDefault="00310982" w:rsidP="00310982">
      <w:pPr>
        <w:jc w:val="both"/>
        <w:rPr>
          <w:sz w:val="28"/>
          <w:szCs w:val="28"/>
        </w:rPr>
      </w:pPr>
      <w:r w:rsidRPr="00310982">
        <w:rPr>
          <w:sz w:val="28"/>
          <w:szCs w:val="28"/>
        </w:rPr>
        <w:t>Рост требований к расширению технического арсенала. Индивидуализация техники. Значение контроля технической подготовленности хоккеиста. Методы контроля: контрольные упражнения и нормативы по технике.</w:t>
      </w:r>
    </w:p>
    <w:p w:rsidR="00310982" w:rsidRPr="0097676F" w:rsidRDefault="00310982" w:rsidP="008808F7">
      <w:pPr>
        <w:suppressAutoHyphens/>
        <w:spacing w:line="276" w:lineRule="auto"/>
        <w:ind w:left="-5" w:firstLine="5"/>
        <w:jc w:val="both"/>
        <w:rPr>
          <w:sz w:val="28"/>
          <w:szCs w:val="28"/>
        </w:rPr>
      </w:pPr>
      <w:r w:rsidRPr="0097676F">
        <w:rPr>
          <w:sz w:val="28"/>
          <w:szCs w:val="28"/>
        </w:rPr>
        <w:lastRenderedPageBreak/>
        <w:t>Общие понятия о стратегии, тактике, системе и стиле игры. Общие особенности тактики Советского и российского хоккея. Общие особенности тактики ведущих хоккейных держав (Канада, Финляндия, Чехия, Швеция).</w:t>
      </w:r>
    </w:p>
    <w:p w:rsidR="00310982" w:rsidRPr="0097676F" w:rsidRDefault="00310982" w:rsidP="008808F7">
      <w:pPr>
        <w:suppressAutoHyphens/>
        <w:spacing w:line="276" w:lineRule="auto"/>
        <w:ind w:left="-5" w:firstLine="5"/>
        <w:jc w:val="both"/>
        <w:rPr>
          <w:sz w:val="28"/>
          <w:szCs w:val="28"/>
        </w:rPr>
      </w:pPr>
      <w:r w:rsidRPr="0097676F">
        <w:rPr>
          <w:sz w:val="28"/>
          <w:szCs w:val="28"/>
        </w:rPr>
        <w:t>Тактический план встречи, его составление, осуществление. Борьба за инициативу важнейшая тактическая задача и пути её решения. Гибкий, творческий характер тактики. Понятие об индивидуальной, групповой и командной тактике. Тактика игры в атаке и обороне; при переходе от атаки к обороне и наоборот. Средства тактики.</w:t>
      </w:r>
    </w:p>
    <w:p w:rsidR="00310982" w:rsidRPr="0097676F" w:rsidRDefault="00310982" w:rsidP="008808F7">
      <w:pPr>
        <w:suppressAutoHyphens/>
        <w:spacing w:line="276" w:lineRule="auto"/>
        <w:ind w:left="-5" w:firstLine="5"/>
        <w:jc w:val="both"/>
        <w:rPr>
          <w:sz w:val="28"/>
          <w:szCs w:val="28"/>
        </w:rPr>
      </w:pPr>
      <w:r w:rsidRPr="0097676F">
        <w:rPr>
          <w:sz w:val="28"/>
          <w:szCs w:val="28"/>
        </w:rPr>
        <w:t>Индивидуальная тактика, её содержание и значение для игры. Высокая индивидуальная тактика - средство решения общей задачи.</w:t>
      </w:r>
    </w:p>
    <w:p w:rsidR="00310982" w:rsidRPr="0097676F" w:rsidRDefault="00310982" w:rsidP="008808F7">
      <w:pPr>
        <w:suppressAutoHyphens/>
        <w:spacing w:line="276" w:lineRule="auto"/>
        <w:ind w:left="-5" w:firstLine="5"/>
        <w:jc w:val="both"/>
        <w:rPr>
          <w:sz w:val="28"/>
          <w:szCs w:val="28"/>
        </w:rPr>
      </w:pPr>
      <w:r w:rsidRPr="0097676F">
        <w:rPr>
          <w:sz w:val="28"/>
          <w:szCs w:val="28"/>
        </w:rPr>
        <w:t>Групповая тактика, её понятие и содержание. Основы тактических взаимодействий. Сочетание наигранных и разученных комбинаций с творческим их развитием. Групповые взаимодействия, как средство решения общей тактической задачи командной игры. Командные взаимодействия в нападении и защите. Характеристика разновидностей атак и контратак. Тактика игры в большинстве и меньшинстве.</w:t>
      </w:r>
    </w:p>
    <w:p w:rsidR="00310982" w:rsidRPr="0097676F" w:rsidRDefault="00310982" w:rsidP="008808F7">
      <w:pPr>
        <w:suppressAutoHyphens/>
        <w:spacing w:line="276" w:lineRule="auto"/>
        <w:ind w:left="-5"/>
        <w:jc w:val="both"/>
        <w:rPr>
          <w:sz w:val="28"/>
          <w:szCs w:val="28"/>
        </w:rPr>
      </w:pPr>
      <w:r w:rsidRPr="0097676F">
        <w:rPr>
          <w:sz w:val="28"/>
          <w:szCs w:val="28"/>
        </w:rPr>
        <w:t>Силовая борьба в хоккее, её значение и применение. Тактика игры вратаря: выбор места, взаимодействие с партнерами, руководство обороной.</w:t>
      </w:r>
    </w:p>
    <w:p w:rsidR="00310982" w:rsidRPr="0097676F" w:rsidRDefault="00310982" w:rsidP="008808F7">
      <w:pPr>
        <w:suppressAutoHyphens/>
        <w:spacing w:line="276" w:lineRule="auto"/>
        <w:ind w:left="-5"/>
        <w:jc w:val="both"/>
        <w:rPr>
          <w:sz w:val="28"/>
          <w:szCs w:val="28"/>
        </w:rPr>
      </w:pPr>
      <w:r w:rsidRPr="0097676F">
        <w:rPr>
          <w:sz w:val="28"/>
          <w:szCs w:val="28"/>
        </w:rPr>
        <w:t>Значение тактических заданий хоккеистам на игру, умение играть по избранному плану, заданию. Зависимость тактического построения команд от возможностей противника, индивидуальных способностей игроков, размеров поля, освещения, состояния льда, метеорологических условий (снег, оттепель и т.п.).</w:t>
      </w:r>
    </w:p>
    <w:p w:rsidR="00310982" w:rsidRPr="00310982" w:rsidRDefault="00310982" w:rsidP="008808F7">
      <w:pPr>
        <w:jc w:val="both"/>
        <w:rPr>
          <w:sz w:val="28"/>
          <w:szCs w:val="28"/>
        </w:rPr>
      </w:pPr>
      <w:r w:rsidRPr="0097676F">
        <w:rPr>
          <w:sz w:val="28"/>
          <w:szCs w:val="28"/>
        </w:rPr>
        <w:t>Тактические варианты игры при вбрасывании</w:t>
      </w:r>
    </w:p>
    <w:p w:rsidR="003325B9" w:rsidRPr="003325B9" w:rsidRDefault="003325B9" w:rsidP="003325B9">
      <w:pPr>
        <w:jc w:val="both"/>
        <w:rPr>
          <w:b/>
          <w:sz w:val="28"/>
          <w:szCs w:val="28"/>
        </w:rPr>
      </w:pPr>
    </w:p>
    <w:p w:rsidR="003325B9" w:rsidRDefault="003325B9" w:rsidP="003325B9">
      <w:pPr>
        <w:ind w:left="-709" w:firstLine="709"/>
        <w:jc w:val="center"/>
        <w:outlineLvl w:val="0"/>
        <w:rPr>
          <w:b/>
          <w:color w:val="000000"/>
          <w:sz w:val="28"/>
          <w:szCs w:val="28"/>
        </w:rPr>
      </w:pPr>
      <w:r>
        <w:rPr>
          <w:b/>
          <w:color w:val="000000"/>
          <w:sz w:val="28"/>
          <w:szCs w:val="28"/>
          <w:lang w:val="en-US"/>
        </w:rPr>
        <w:t>II</w:t>
      </w:r>
      <w:r>
        <w:rPr>
          <w:b/>
          <w:color w:val="000000"/>
          <w:sz w:val="28"/>
          <w:szCs w:val="28"/>
        </w:rPr>
        <w:t>.</w:t>
      </w:r>
      <w:r w:rsidRPr="00656466">
        <w:rPr>
          <w:b/>
          <w:color w:val="000000"/>
          <w:sz w:val="28"/>
          <w:szCs w:val="28"/>
        </w:rPr>
        <w:t xml:space="preserve"> </w:t>
      </w:r>
      <w:r w:rsidRPr="000C270E">
        <w:rPr>
          <w:b/>
          <w:color w:val="000000"/>
          <w:sz w:val="28"/>
          <w:szCs w:val="28"/>
        </w:rPr>
        <w:t>Практическая подготовка</w:t>
      </w:r>
    </w:p>
    <w:p w:rsidR="003325B9" w:rsidRDefault="003325B9" w:rsidP="003325B9">
      <w:pPr>
        <w:jc w:val="both"/>
        <w:rPr>
          <w:b/>
          <w:color w:val="000000"/>
          <w:sz w:val="28"/>
          <w:szCs w:val="28"/>
        </w:rPr>
      </w:pPr>
      <w:r>
        <w:rPr>
          <w:b/>
          <w:color w:val="000000"/>
          <w:sz w:val="28"/>
          <w:szCs w:val="28"/>
        </w:rPr>
        <w:t>2.1. Общая физическая подготовка</w:t>
      </w:r>
    </w:p>
    <w:p w:rsidR="00310982" w:rsidRPr="009E55FD" w:rsidRDefault="00310982" w:rsidP="00310982">
      <w:pPr>
        <w:ind w:left="-709" w:firstLine="709"/>
        <w:jc w:val="both"/>
        <w:rPr>
          <w:color w:val="000000"/>
          <w:sz w:val="28"/>
          <w:szCs w:val="28"/>
        </w:rPr>
      </w:pPr>
      <w:r w:rsidRPr="009E55FD">
        <w:rPr>
          <w:color w:val="000000"/>
          <w:sz w:val="28"/>
          <w:szCs w:val="28"/>
        </w:rPr>
        <w:t>Основной задачей занятий по общей физической подготовке является укрепление здоровья и всестороннее физическое развитие учащихся.</w:t>
      </w:r>
    </w:p>
    <w:p w:rsidR="00310982" w:rsidRPr="009E55FD" w:rsidRDefault="00310982" w:rsidP="00310982">
      <w:pPr>
        <w:ind w:left="-709" w:firstLine="709"/>
        <w:jc w:val="both"/>
        <w:rPr>
          <w:color w:val="000000"/>
          <w:sz w:val="28"/>
          <w:szCs w:val="28"/>
        </w:rPr>
      </w:pPr>
      <w:r w:rsidRPr="009E55FD">
        <w:rPr>
          <w:color w:val="000000"/>
          <w:sz w:val="28"/>
          <w:szCs w:val="28"/>
        </w:rPr>
        <w:t>В рамках ОФП развиваются такие качества, как гибкость, ловкость, двигательно-координационные способности. Для этого применяются широкий комплекс общеразвивающих упражнений, подвижные игры, беговые и прыжковые упражнения.</w:t>
      </w:r>
    </w:p>
    <w:p w:rsidR="00310982" w:rsidRPr="009E55FD" w:rsidRDefault="00310982" w:rsidP="00310982">
      <w:pPr>
        <w:tabs>
          <w:tab w:val="left" w:pos="5265"/>
        </w:tabs>
        <w:ind w:left="-709" w:firstLine="709"/>
        <w:jc w:val="both"/>
        <w:rPr>
          <w:rFonts w:eastAsia="Times New Roman"/>
          <w:color w:val="000000"/>
          <w:sz w:val="28"/>
          <w:szCs w:val="28"/>
        </w:rPr>
      </w:pPr>
      <w:r w:rsidRPr="009E55FD">
        <w:rPr>
          <w:rFonts w:eastAsia="Times New Roman"/>
          <w:color w:val="000000"/>
          <w:sz w:val="28"/>
          <w:szCs w:val="28"/>
        </w:rPr>
        <w:t>- Общеразвивающие упражнения на все группы мышц.</w:t>
      </w:r>
    </w:p>
    <w:p w:rsidR="00310982" w:rsidRPr="009E55FD" w:rsidRDefault="00310982" w:rsidP="00310982">
      <w:pPr>
        <w:tabs>
          <w:tab w:val="left" w:pos="5265"/>
        </w:tabs>
        <w:ind w:left="-709" w:firstLine="709"/>
        <w:jc w:val="both"/>
        <w:rPr>
          <w:rFonts w:eastAsia="Times New Roman"/>
          <w:color w:val="000000"/>
          <w:sz w:val="28"/>
          <w:szCs w:val="28"/>
        </w:rPr>
      </w:pPr>
      <w:r w:rsidRPr="009E55FD">
        <w:rPr>
          <w:rFonts w:eastAsia="Times New Roman"/>
          <w:color w:val="000000"/>
          <w:sz w:val="28"/>
          <w:szCs w:val="28"/>
        </w:rPr>
        <w:t>- Упражнения типа «полоса препятствий» с различными заданиями.</w:t>
      </w:r>
    </w:p>
    <w:p w:rsidR="00310982" w:rsidRPr="009E55FD" w:rsidRDefault="00310982" w:rsidP="00310982">
      <w:pPr>
        <w:tabs>
          <w:tab w:val="left" w:pos="5265"/>
        </w:tabs>
        <w:ind w:left="-709" w:firstLine="709"/>
        <w:jc w:val="both"/>
        <w:rPr>
          <w:rFonts w:eastAsia="Times New Roman"/>
          <w:color w:val="000000"/>
          <w:sz w:val="28"/>
          <w:szCs w:val="28"/>
        </w:rPr>
      </w:pPr>
      <w:r w:rsidRPr="009E55FD">
        <w:rPr>
          <w:rFonts w:eastAsia="Times New Roman"/>
          <w:color w:val="000000"/>
          <w:sz w:val="28"/>
          <w:szCs w:val="28"/>
        </w:rPr>
        <w:t>- Эстафеты без предметов и с мячами.</w:t>
      </w:r>
    </w:p>
    <w:p w:rsidR="00310982" w:rsidRPr="009E55FD" w:rsidRDefault="00310982" w:rsidP="00310982">
      <w:pPr>
        <w:tabs>
          <w:tab w:val="left" w:pos="5265"/>
        </w:tabs>
        <w:ind w:left="-709" w:firstLine="709"/>
        <w:jc w:val="both"/>
        <w:rPr>
          <w:rFonts w:eastAsia="Times New Roman"/>
          <w:color w:val="000000"/>
          <w:sz w:val="28"/>
          <w:szCs w:val="28"/>
        </w:rPr>
      </w:pPr>
      <w:r w:rsidRPr="009E55FD">
        <w:rPr>
          <w:rFonts w:eastAsia="Times New Roman"/>
          <w:color w:val="000000"/>
          <w:sz w:val="28"/>
          <w:szCs w:val="28"/>
        </w:rPr>
        <w:t>- Упражнения для развития силы.</w:t>
      </w:r>
    </w:p>
    <w:p w:rsidR="00310982" w:rsidRPr="009E55FD" w:rsidRDefault="00310982" w:rsidP="00310982">
      <w:pPr>
        <w:tabs>
          <w:tab w:val="left" w:pos="5265"/>
        </w:tabs>
        <w:ind w:left="-709" w:firstLine="709"/>
        <w:jc w:val="both"/>
        <w:rPr>
          <w:rFonts w:eastAsia="Times New Roman"/>
          <w:color w:val="000000"/>
          <w:sz w:val="28"/>
          <w:szCs w:val="28"/>
        </w:rPr>
      </w:pPr>
      <w:r w:rsidRPr="009E55FD">
        <w:rPr>
          <w:rFonts w:eastAsia="Times New Roman"/>
          <w:color w:val="000000"/>
          <w:sz w:val="28"/>
          <w:szCs w:val="28"/>
        </w:rPr>
        <w:t>- Упражнения для развития скоростно-силовых качеств.</w:t>
      </w:r>
    </w:p>
    <w:p w:rsidR="00310982" w:rsidRPr="009E55FD" w:rsidRDefault="00310982" w:rsidP="00310982">
      <w:pPr>
        <w:tabs>
          <w:tab w:val="left" w:pos="5265"/>
        </w:tabs>
        <w:ind w:left="-709" w:firstLine="709"/>
        <w:jc w:val="both"/>
        <w:rPr>
          <w:rFonts w:eastAsia="Times New Roman"/>
          <w:color w:val="000000"/>
          <w:sz w:val="28"/>
          <w:szCs w:val="28"/>
        </w:rPr>
      </w:pPr>
      <w:r w:rsidRPr="009E55FD">
        <w:rPr>
          <w:rFonts w:eastAsia="Times New Roman"/>
          <w:color w:val="000000"/>
          <w:sz w:val="28"/>
          <w:szCs w:val="28"/>
        </w:rPr>
        <w:t>- Упражнения для развития гибкости.</w:t>
      </w:r>
    </w:p>
    <w:p w:rsidR="00310982" w:rsidRPr="009E55FD" w:rsidRDefault="00310982" w:rsidP="00310982">
      <w:pPr>
        <w:tabs>
          <w:tab w:val="left" w:pos="5265"/>
        </w:tabs>
        <w:ind w:left="-709" w:firstLine="709"/>
        <w:jc w:val="both"/>
        <w:rPr>
          <w:rFonts w:eastAsia="Times New Roman"/>
          <w:color w:val="000000"/>
          <w:sz w:val="28"/>
          <w:szCs w:val="28"/>
        </w:rPr>
      </w:pPr>
      <w:r w:rsidRPr="009E55FD">
        <w:rPr>
          <w:rFonts w:eastAsia="Times New Roman"/>
          <w:color w:val="000000"/>
          <w:sz w:val="28"/>
          <w:szCs w:val="28"/>
        </w:rPr>
        <w:t>- Упражнения для развития ловкости.</w:t>
      </w:r>
    </w:p>
    <w:p w:rsidR="00310982" w:rsidRPr="009E55FD" w:rsidRDefault="00310982" w:rsidP="00310982">
      <w:pPr>
        <w:tabs>
          <w:tab w:val="left" w:pos="5265"/>
        </w:tabs>
        <w:ind w:left="-709" w:firstLine="709"/>
        <w:jc w:val="both"/>
        <w:rPr>
          <w:rFonts w:eastAsia="Times New Roman"/>
          <w:color w:val="000000"/>
          <w:sz w:val="28"/>
          <w:szCs w:val="28"/>
        </w:rPr>
      </w:pPr>
      <w:r w:rsidRPr="009E55FD">
        <w:rPr>
          <w:rFonts w:eastAsia="Times New Roman"/>
          <w:color w:val="000000"/>
          <w:sz w:val="28"/>
          <w:szCs w:val="28"/>
        </w:rPr>
        <w:t>- Комбинированные упражнения по круговой системе</w:t>
      </w:r>
    </w:p>
    <w:p w:rsidR="00310982" w:rsidRPr="009E55FD" w:rsidRDefault="00310982" w:rsidP="00310982">
      <w:pPr>
        <w:tabs>
          <w:tab w:val="left" w:pos="5265"/>
        </w:tabs>
        <w:ind w:left="-709" w:firstLine="709"/>
        <w:jc w:val="both"/>
        <w:rPr>
          <w:rFonts w:eastAsia="Times New Roman"/>
          <w:color w:val="000000"/>
          <w:sz w:val="28"/>
          <w:szCs w:val="28"/>
        </w:rPr>
      </w:pPr>
      <w:r w:rsidRPr="009E55FD">
        <w:rPr>
          <w:rFonts w:eastAsia="Times New Roman"/>
          <w:color w:val="000000"/>
          <w:sz w:val="28"/>
          <w:szCs w:val="28"/>
        </w:rPr>
        <w:lastRenderedPageBreak/>
        <w:t>- Развитие прыгучести.</w:t>
      </w:r>
    </w:p>
    <w:p w:rsidR="00310982" w:rsidRPr="009E55FD" w:rsidRDefault="00310982" w:rsidP="00310982">
      <w:pPr>
        <w:tabs>
          <w:tab w:val="left" w:pos="5265"/>
        </w:tabs>
        <w:ind w:left="-709" w:firstLine="709"/>
        <w:jc w:val="both"/>
        <w:rPr>
          <w:rFonts w:eastAsia="Times New Roman"/>
          <w:color w:val="000000"/>
          <w:sz w:val="28"/>
          <w:szCs w:val="28"/>
        </w:rPr>
      </w:pPr>
      <w:r w:rsidRPr="009E55FD">
        <w:rPr>
          <w:rFonts w:eastAsia="Times New Roman"/>
          <w:color w:val="000000"/>
          <w:sz w:val="28"/>
          <w:szCs w:val="28"/>
        </w:rPr>
        <w:t>- Подвижные и спортивные игры по упрощенным правилам.</w:t>
      </w:r>
    </w:p>
    <w:p w:rsidR="00310982" w:rsidRDefault="00310982" w:rsidP="003325B9">
      <w:pPr>
        <w:jc w:val="both"/>
        <w:rPr>
          <w:b/>
          <w:color w:val="000000"/>
          <w:sz w:val="28"/>
          <w:szCs w:val="28"/>
        </w:rPr>
      </w:pPr>
    </w:p>
    <w:p w:rsidR="003325B9" w:rsidRDefault="003325B9" w:rsidP="003325B9">
      <w:pPr>
        <w:jc w:val="both"/>
        <w:rPr>
          <w:b/>
          <w:color w:val="000000"/>
          <w:sz w:val="28"/>
          <w:szCs w:val="28"/>
        </w:rPr>
      </w:pPr>
      <w:r>
        <w:rPr>
          <w:b/>
          <w:color w:val="000000"/>
          <w:sz w:val="28"/>
          <w:szCs w:val="28"/>
        </w:rPr>
        <w:t>2.2. Специальная физическая подготовка</w:t>
      </w:r>
    </w:p>
    <w:p w:rsidR="00310982" w:rsidRPr="0097676F" w:rsidRDefault="00310982" w:rsidP="008808F7">
      <w:pPr>
        <w:suppressAutoHyphens/>
        <w:spacing w:line="276" w:lineRule="auto"/>
        <w:ind w:left="-5" w:right="772"/>
        <w:jc w:val="both"/>
        <w:rPr>
          <w:sz w:val="28"/>
          <w:szCs w:val="28"/>
        </w:rPr>
      </w:pPr>
      <w:r w:rsidRPr="0097676F">
        <w:rPr>
          <w:i/>
          <w:sz w:val="28"/>
          <w:szCs w:val="28"/>
        </w:rPr>
        <w:t>Упражнения для развития взрывной силы</w:t>
      </w:r>
    </w:p>
    <w:p w:rsidR="00310982" w:rsidRPr="0097676F" w:rsidRDefault="00310982" w:rsidP="008808F7">
      <w:pPr>
        <w:suppressAutoHyphens/>
        <w:spacing w:line="276" w:lineRule="auto"/>
        <w:ind w:left="-5"/>
        <w:jc w:val="both"/>
        <w:rPr>
          <w:sz w:val="28"/>
          <w:szCs w:val="28"/>
        </w:rPr>
      </w:pPr>
      <w:r w:rsidRPr="0097676F">
        <w:rPr>
          <w:sz w:val="28"/>
          <w:szCs w:val="28"/>
        </w:rPr>
        <w:t xml:space="preserve">Приседания на одной и двух ногах с отягощениями (гантели, "блины" и т.п.), величина которых не более 1/2, 1/3 собственного веса тела. При этом не допускаются повторения "до отказа". Подскоки и прыжки без отягощения и с отягощением. </w:t>
      </w:r>
      <w:proofErr w:type="gramStart"/>
      <w:r w:rsidRPr="0097676F">
        <w:rPr>
          <w:sz w:val="28"/>
          <w:szCs w:val="28"/>
        </w:rPr>
        <w:t xml:space="preserve">Броски, метания, толкания камней, </w:t>
      </w:r>
      <w:proofErr w:type="spellStart"/>
      <w:r w:rsidRPr="0097676F">
        <w:rPr>
          <w:sz w:val="28"/>
          <w:szCs w:val="28"/>
        </w:rPr>
        <w:t>набивныхмячей</w:t>
      </w:r>
      <w:proofErr w:type="spellEnd"/>
      <w:r w:rsidRPr="0097676F">
        <w:rPr>
          <w:sz w:val="28"/>
          <w:szCs w:val="28"/>
        </w:rPr>
        <w:t>, от груди, из-за головы, сбоку, снизу, вперед, назад.</w:t>
      </w:r>
      <w:proofErr w:type="gramEnd"/>
      <w:r w:rsidRPr="0097676F">
        <w:rPr>
          <w:sz w:val="28"/>
          <w:szCs w:val="28"/>
        </w:rPr>
        <w:t xml:space="preserve"> Бег в гору на коротких отрезках 5-20 метров, бег в воде, </w:t>
      </w:r>
      <w:proofErr w:type="spellStart"/>
      <w:r w:rsidRPr="0097676F">
        <w:rPr>
          <w:sz w:val="28"/>
          <w:szCs w:val="28"/>
        </w:rPr>
        <w:t>многоскоки</w:t>
      </w:r>
      <w:proofErr w:type="spellEnd"/>
      <w:r w:rsidRPr="0097676F">
        <w:rPr>
          <w:sz w:val="28"/>
          <w:szCs w:val="28"/>
        </w:rPr>
        <w:t xml:space="preserve"> на песке. Броски шайбы на дальность. Подвижные игры. Спортивные игры: футбол, баскетбол, ручной мяч, регби (по упрощенным правилам) с применением силовой борьбы, заслонов и других приемов хоккея.</w:t>
      </w:r>
    </w:p>
    <w:p w:rsidR="00310982" w:rsidRPr="0097676F" w:rsidRDefault="00310982" w:rsidP="008808F7">
      <w:pPr>
        <w:suppressAutoHyphens/>
        <w:spacing w:line="276" w:lineRule="auto"/>
        <w:ind w:left="-5"/>
        <w:jc w:val="both"/>
        <w:rPr>
          <w:sz w:val="28"/>
          <w:szCs w:val="28"/>
        </w:rPr>
      </w:pPr>
      <w:r w:rsidRPr="0097676F">
        <w:rPr>
          <w:sz w:val="28"/>
          <w:szCs w:val="28"/>
        </w:rPr>
        <w:t xml:space="preserve">Упражнения с набивными футбольными, баскетбольными мячами: сгибание и разгибание рук, маховые и круговые движения, броски на дальность, ловля мячей. Бег на коньках с перепрыгиванием препятствий, с резкими торможениями и последующими стартами. Толчки сопротивляющегося партнера плечом, грудью. Единоборство за шайбу у борта, на ограниченных площадях. Игры и эстафеты на коньках с переноской предметов и т.д. Упражнения со штангой весом до 60% </w:t>
      </w:r>
      <w:proofErr w:type="gramStart"/>
      <w:r w:rsidRPr="0097676F">
        <w:rPr>
          <w:sz w:val="28"/>
          <w:szCs w:val="28"/>
        </w:rPr>
        <w:t>от</w:t>
      </w:r>
      <w:proofErr w:type="gramEnd"/>
      <w:r w:rsidRPr="0097676F">
        <w:rPr>
          <w:sz w:val="28"/>
          <w:szCs w:val="28"/>
        </w:rPr>
        <w:t xml:space="preserve"> максимального. Вес набивных мячей 3 кг. Беговые упражнения с отягощением. Имитация бросков шайбы с применением резиновых амортизаторов, эспандера и т.д. Броски утяжеленной шайбы (до 400 гр.). "Челночный бег". Бег вверх по лестнице.</w:t>
      </w:r>
    </w:p>
    <w:p w:rsidR="00310982" w:rsidRPr="0097676F" w:rsidRDefault="00310982" w:rsidP="008808F7">
      <w:pPr>
        <w:suppressAutoHyphens/>
        <w:spacing w:line="276" w:lineRule="auto"/>
        <w:ind w:left="-5" w:right="3787"/>
        <w:jc w:val="both"/>
        <w:rPr>
          <w:sz w:val="28"/>
          <w:szCs w:val="28"/>
        </w:rPr>
      </w:pPr>
      <w:r w:rsidRPr="0097676F">
        <w:rPr>
          <w:i/>
          <w:sz w:val="28"/>
          <w:szCs w:val="28"/>
        </w:rPr>
        <w:t>Упражнения для развития быстроты</w:t>
      </w:r>
    </w:p>
    <w:p w:rsidR="00310982" w:rsidRPr="0097676F" w:rsidRDefault="00310982" w:rsidP="008808F7">
      <w:pPr>
        <w:suppressAutoHyphens/>
        <w:spacing w:line="276" w:lineRule="auto"/>
        <w:ind w:left="-5"/>
        <w:jc w:val="both"/>
        <w:rPr>
          <w:sz w:val="28"/>
          <w:szCs w:val="28"/>
        </w:rPr>
      </w:pPr>
      <w:r w:rsidRPr="0097676F">
        <w:rPr>
          <w:sz w:val="28"/>
          <w:szCs w:val="28"/>
        </w:rPr>
        <w:t xml:space="preserve">Передвижения (на коньках и без коньков). </w:t>
      </w:r>
      <w:proofErr w:type="gramStart"/>
      <w:r w:rsidRPr="0097676F">
        <w:rPr>
          <w:sz w:val="28"/>
          <w:szCs w:val="28"/>
        </w:rPr>
        <w:t>Повторное</w:t>
      </w:r>
      <w:proofErr w:type="gramEnd"/>
      <w:r w:rsidRPr="0097676F">
        <w:rPr>
          <w:sz w:val="28"/>
          <w:szCs w:val="28"/>
        </w:rPr>
        <w:t xml:space="preserve"> </w:t>
      </w:r>
      <w:proofErr w:type="spellStart"/>
      <w:r w:rsidRPr="0097676F">
        <w:rPr>
          <w:sz w:val="28"/>
          <w:szCs w:val="28"/>
        </w:rPr>
        <w:t>пробегание</w:t>
      </w:r>
      <w:proofErr w:type="spellEnd"/>
      <w:r w:rsidRPr="0097676F">
        <w:rPr>
          <w:sz w:val="28"/>
          <w:szCs w:val="28"/>
        </w:rPr>
        <w:t xml:space="preserve"> отрезков от 60 до 100 метров из разных исходных положений в различных направлениях. Бег с максимальной скоростью и резкими остановками, с внезапным изменением скорости и направления движения по зрительному сигналу. Ускорения. Бег по виражу, кругу, спирали, восьмерке (лицом и спиной вперед). Эстафеты и игры с применением беговых упражнений. Ловля и быстрая передача мяча, шайбы. Упражнения с мячами (футбольными, баскетбольными, теннисными) у стенки, связанные с бросками и ловлей отскочившего мяча в максимально быстром темпе, с быстрым переносом клюшки слева направо и обратно. Игры и упражнения, построенные на опережении действий партнера (овладение шайбой, мячом и т.д.). Броски шайбы поточно, в борт, с фиксацией времени. Бег на коньках 18, 36 и 54 м на время. Упражнения на расслабление.</w:t>
      </w:r>
    </w:p>
    <w:p w:rsidR="00310982" w:rsidRPr="0097676F" w:rsidRDefault="00310982" w:rsidP="008808F7">
      <w:pPr>
        <w:suppressAutoHyphens/>
        <w:spacing w:line="276" w:lineRule="auto"/>
        <w:ind w:left="-5" w:right="772"/>
        <w:jc w:val="both"/>
        <w:rPr>
          <w:sz w:val="28"/>
          <w:szCs w:val="28"/>
        </w:rPr>
      </w:pPr>
      <w:r w:rsidRPr="0097676F">
        <w:rPr>
          <w:i/>
          <w:sz w:val="28"/>
          <w:szCs w:val="28"/>
        </w:rPr>
        <w:t>Упражнения для развития выносливости (на коньках и без коньков)</w:t>
      </w:r>
    </w:p>
    <w:p w:rsidR="00310982" w:rsidRPr="0097676F" w:rsidRDefault="00310982" w:rsidP="008808F7">
      <w:pPr>
        <w:suppressAutoHyphens/>
        <w:spacing w:line="276" w:lineRule="auto"/>
        <w:ind w:left="-5"/>
        <w:jc w:val="both"/>
        <w:rPr>
          <w:sz w:val="28"/>
          <w:szCs w:val="28"/>
        </w:rPr>
      </w:pPr>
      <w:r w:rsidRPr="0097676F">
        <w:rPr>
          <w:sz w:val="28"/>
          <w:szCs w:val="28"/>
        </w:rPr>
        <w:lastRenderedPageBreak/>
        <w:t xml:space="preserve">Длительный равномерный бег (частота пульса 140-160 ударов в минуту) и переменный бег (частота пульса 130-180 ударов в минуту). Кроссы 5-6 км. Серийный, интервальный бег на коротких отрезках с максимальной скоростью в течение 4-5 минут (работа 5-12 с, интервалы отдыха 15-30 с). Чередование бега на коньках с максимальной, умеренной и малой скоростью. </w:t>
      </w:r>
      <w:proofErr w:type="gramStart"/>
      <w:r w:rsidRPr="0097676F">
        <w:rPr>
          <w:sz w:val="28"/>
          <w:szCs w:val="28"/>
        </w:rPr>
        <w:t>Серийное интервальное выполнение игровых и технико-тактических упражнений с интенсивностью 75-85% от максимальной (длительность одного повторения не более 20-30 с, интервалы отдыха 1,5-2,5 мин., число повторений в серии 3-5 раз, интервалы отдыха между сериями 10-15 мин., число серий - 23).</w:t>
      </w:r>
      <w:proofErr w:type="gramEnd"/>
      <w:r w:rsidRPr="0097676F">
        <w:rPr>
          <w:sz w:val="28"/>
          <w:szCs w:val="28"/>
        </w:rPr>
        <w:t xml:space="preserve"> Продолжительные игры (футбол, баскетбол, ручной мяч) и упражнения с уменьшенным количеством участников, на площадках увеличенного размера. Упражнения с отягощениями, выполняемые с максимальной скоростью (работа 15-20 с, вес отягощения для рук не более 3 кг, интервалы отдыха 30-60 с, число повторений 4-5 раз). Бег по песку, по воде. Бег, прыжки по лестнице. Имитация бега на коньках.</w:t>
      </w:r>
    </w:p>
    <w:p w:rsidR="00310982" w:rsidRPr="0097676F" w:rsidRDefault="00310982" w:rsidP="008808F7">
      <w:pPr>
        <w:suppressAutoHyphens/>
        <w:spacing w:line="276" w:lineRule="auto"/>
        <w:ind w:left="-5" w:right="772"/>
        <w:jc w:val="both"/>
        <w:rPr>
          <w:sz w:val="28"/>
          <w:szCs w:val="28"/>
        </w:rPr>
      </w:pPr>
      <w:r w:rsidRPr="0097676F">
        <w:rPr>
          <w:i/>
          <w:sz w:val="28"/>
          <w:szCs w:val="28"/>
        </w:rPr>
        <w:t>Упражнения для развития ловкости</w:t>
      </w:r>
    </w:p>
    <w:p w:rsidR="00310982" w:rsidRPr="0097676F" w:rsidRDefault="00310982" w:rsidP="008808F7">
      <w:pPr>
        <w:suppressAutoHyphens/>
        <w:spacing w:line="276" w:lineRule="auto"/>
        <w:ind w:left="-5"/>
        <w:jc w:val="both"/>
        <w:rPr>
          <w:sz w:val="28"/>
          <w:szCs w:val="28"/>
        </w:rPr>
      </w:pPr>
      <w:r w:rsidRPr="0097676F">
        <w:rPr>
          <w:sz w:val="28"/>
          <w:szCs w:val="28"/>
        </w:rPr>
        <w:t>Эстафеты с предметами и без предметов. Игры и упражнения для совершенствования игрового мышления. Прыжки на коньках через препятствия. Падения и подъемы. Ходьба и бег на носках и пятках лезвий коньков. Выбивание шайбы и партнеров в падении. Игра клюшкой лежа и на коленях. Эстафеты и игры с обведением стоек, с противодействующими партнерами, уклонения от применения силовых приемов, резкая смена направления бега. Выполнение технических приемов с преодолением сбивающих факторов (сопротивление партнеров, без зрительного контроля). Преодоление полосы препятствий.</w:t>
      </w:r>
    </w:p>
    <w:p w:rsidR="00310982" w:rsidRPr="0097676F" w:rsidRDefault="00310982" w:rsidP="008808F7">
      <w:pPr>
        <w:suppressAutoHyphens/>
        <w:spacing w:line="276" w:lineRule="auto"/>
        <w:ind w:left="-5" w:right="772"/>
        <w:jc w:val="both"/>
        <w:rPr>
          <w:sz w:val="28"/>
          <w:szCs w:val="28"/>
        </w:rPr>
      </w:pPr>
      <w:r w:rsidRPr="0097676F">
        <w:rPr>
          <w:i/>
          <w:sz w:val="28"/>
          <w:szCs w:val="28"/>
        </w:rPr>
        <w:t>Упражнения для развития гибкости</w:t>
      </w:r>
    </w:p>
    <w:p w:rsidR="00310982" w:rsidRPr="0097676F" w:rsidRDefault="00310982" w:rsidP="008808F7">
      <w:pPr>
        <w:suppressAutoHyphens/>
        <w:spacing w:line="276" w:lineRule="auto"/>
        <w:ind w:left="-5"/>
        <w:jc w:val="both"/>
        <w:rPr>
          <w:sz w:val="28"/>
          <w:szCs w:val="28"/>
        </w:rPr>
      </w:pPr>
      <w:r w:rsidRPr="0097676F">
        <w:rPr>
          <w:sz w:val="28"/>
          <w:szCs w:val="28"/>
        </w:rPr>
        <w:t xml:space="preserve">Маховые движения руками, ногами с большой амплитудой, с отягощениями, пружинистые наклоны в разные стороны. Вращения, полу вращения, шпагат, </w:t>
      </w:r>
      <w:proofErr w:type="spellStart"/>
      <w:r w:rsidRPr="0097676F">
        <w:rPr>
          <w:sz w:val="28"/>
          <w:szCs w:val="28"/>
        </w:rPr>
        <w:t>полушпагат</w:t>
      </w:r>
      <w:proofErr w:type="spellEnd"/>
      <w:r w:rsidRPr="0097676F">
        <w:rPr>
          <w:sz w:val="28"/>
          <w:szCs w:val="28"/>
        </w:rPr>
        <w:t xml:space="preserve">. Упражнения с клюшкой и партнером. "Мост" из </w:t>
      </w:r>
      <w:proofErr w:type="gramStart"/>
      <w:r w:rsidRPr="0097676F">
        <w:rPr>
          <w:sz w:val="28"/>
          <w:szCs w:val="28"/>
        </w:rPr>
        <w:t>положения</w:t>
      </w:r>
      <w:proofErr w:type="gramEnd"/>
      <w:r w:rsidRPr="0097676F">
        <w:rPr>
          <w:sz w:val="28"/>
          <w:szCs w:val="28"/>
        </w:rPr>
        <w:t xml:space="preserve"> лежа и наклона назад и другие упражнения для увеличения подвижности суставов и растягивающих мышц, несущих основную нагрузку в игре.</w:t>
      </w:r>
    </w:p>
    <w:p w:rsidR="00310982" w:rsidRDefault="00310982" w:rsidP="008808F7">
      <w:pPr>
        <w:jc w:val="both"/>
        <w:rPr>
          <w:b/>
          <w:color w:val="000000"/>
          <w:sz w:val="28"/>
          <w:szCs w:val="28"/>
        </w:rPr>
      </w:pPr>
    </w:p>
    <w:p w:rsidR="003325B9" w:rsidRDefault="003325B9" w:rsidP="008808F7">
      <w:pPr>
        <w:jc w:val="both"/>
        <w:rPr>
          <w:b/>
          <w:color w:val="000000"/>
          <w:sz w:val="28"/>
          <w:szCs w:val="28"/>
        </w:rPr>
      </w:pPr>
      <w:r>
        <w:rPr>
          <w:b/>
          <w:color w:val="000000"/>
          <w:sz w:val="28"/>
          <w:szCs w:val="28"/>
        </w:rPr>
        <w:t>2.3. Технико-тактическое мастерство</w:t>
      </w:r>
    </w:p>
    <w:p w:rsidR="00310982" w:rsidRPr="0097676F" w:rsidRDefault="00310982" w:rsidP="008808F7">
      <w:pPr>
        <w:suppressAutoHyphens/>
        <w:spacing w:line="276" w:lineRule="auto"/>
        <w:ind w:left="-5" w:right="772"/>
        <w:jc w:val="both"/>
        <w:rPr>
          <w:sz w:val="28"/>
          <w:szCs w:val="28"/>
        </w:rPr>
      </w:pPr>
      <w:r w:rsidRPr="0097676F">
        <w:rPr>
          <w:i/>
          <w:sz w:val="28"/>
          <w:szCs w:val="28"/>
        </w:rPr>
        <w:t>Техника игры. Техника передвижения на коньках</w:t>
      </w:r>
    </w:p>
    <w:p w:rsidR="00310982" w:rsidRPr="0097676F" w:rsidRDefault="00310982" w:rsidP="008808F7">
      <w:pPr>
        <w:suppressAutoHyphens/>
        <w:spacing w:line="276" w:lineRule="auto"/>
        <w:ind w:left="-5"/>
        <w:jc w:val="both"/>
        <w:rPr>
          <w:sz w:val="28"/>
          <w:szCs w:val="28"/>
        </w:rPr>
      </w:pPr>
      <w:r w:rsidRPr="0097676F">
        <w:rPr>
          <w:sz w:val="28"/>
          <w:szCs w:val="28"/>
        </w:rPr>
        <w:t xml:space="preserve">Посадка (стойка) хоккеиста. Техника скольжения на одном и двух коньках. Техника передвижения на коньках длинным (скользящим), коротким (ударным) шагом. Торможение "плугом", "полу плугом", двумя коньками с поворотом на 90 градусов, прыжком, одним коньком (внутренним, наружным). Остановки. Изменение направления бега с помощью </w:t>
      </w:r>
      <w:r w:rsidRPr="0097676F">
        <w:rPr>
          <w:sz w:val="28"/>
          <w:szCs w:val="28"/>
        </w:rPr>
        <w:lastRenderedPageBreak/>
        <w:t>переступания, без отрыва коньков ото льда, на одном коньке, прыжком, с крестными шагами, перебежкой (слаломный бег). Бег по виражу, вправо, влево, по "восьмерке", по кругу. Бег спиной вперед без отрыва коньков ото льда, переступанием, с крестным шагом. Бег спиной вперед по прямой, по виражу, по кругу "по восьмерке", с изменением скорости движения. Старты из различных исходных положений (лицом, спиной, боком в направлении движения). Повороты прыжками, переступанием при переходе от бега спиной вперед к бегу лицом вперед и обратно. Прыжки толчком одной и двумя ногами с приземлением на одну и две ноги. Перемещение шагом и бег на носках и пятках лезвий коньков лицом, боком и спиной вперед. Опускание и падение на одно, два колена, различные кувырки с последующим быстрым вставанием.</w:t>
      </w:r>
    </w:p>
    <w:p w:rsidR="00310982" w:rsidRPr="0097676F" w:rsidRDefault="00310982" w:rsidP="008808F7">
      <w:pPr>
        <w:suppressAutoHyphens/>
        <w:spacing w:line="276" w:lineRule="auto"/>
        <w:ind w:left="-5" w:right="772"/>
        <w:jc w:val="both"/>
        <w:rPr>
          <w:sz w:val="28"/>
          <w:szCs w:val="28"/>
        </w:rPr>
      </w:pPr>
      <w:r w:rsidRPr="0097676F">
        <w:rPr>
          <w:i/>
          <w:sz w:val="28"/>
          <w:szCs w:val="28"/>
        </w:rPr>
        <w:t>Техника нападения. Техника владения клюшкой и шайбой</w:t>
      </w:r>
    </w:p>
    <w:p w:rsidR="00310982" w:rsidRPr="0097676F" w:rsidRDefault="00310982" w:rsidP="008808F7">
      <w:pPr>
        <w:suppressAutoHyphens/>
        <w:spacing w:line="276" w:lineRule="auto"/>
        <w:ind w:left="-5"/>
        <w:jc w:val="both"/>
        <w:rPr>
          <w:sz w:val="28"/>
          <w:szCs w:val="28"/>
        </w:rPr>
      </w:pPr>
      <w:r w:rsidRPr="0097676F">
        <w:rPr>
          <w:sz w:val="28"/>
          <w:szCs w:val="28"/>
        </w:rPr>
        <w:t xml:space="preserve">Ведение шайбы. Обучение держанию клюшки одной, двумя руками. </w:t>
      </w:r>
      <w:proofErr w:type="gramStart"/>
      <w:r w:rsidRPr="0097676F">
        <w:rPr>
          <w:sz w:val="28"/>
          <w:szCs w:val="28"/>
        </w:rPr>
        <w:t>Ведение без отрыва клюшки от шайбы (перед собой, сбоку), по прямой, по дугам.</w:t>
      </w:r>
      <w:proofErr w:type="gramEnd"/>
      <w:r w:rsidRPr="0097676F">
        <w:rPr>
          <w:sz w:val="28"/>
          <w:szCs w:val="28"/>
        </w:rPr>
        <w:t xml:space="preserve"> </w:t>
      </w:r>
      <w:proofErr w:type="gramStart"/>
      <w:r w:rsidRPr="0097676F">
        <w:rPr>
          <w:sz w:val="28"/>
          <w:szCs w:val="28"/>
        </w:rPr>
        <w:t>Ведение шайбы ударным подбиванием (перед собой, сбоку), из стороны в сторону (широкое, плавное и короткое "рубкой"), вперед-назад (перед собой и сбоку), диагональное, коньками.</w:t>
      </w:r>
      <w:proofErr w:type="gramEnd"/>
    </w:p>
    <w:p w:rsidR="00310982" w:rsidRPr="0097676F" w:rsidRDefault="00310982" w:rsidP="008808F7">
      <w:pPr>
        <w:suppressAutoHyphens/>
        <w:spacing w:line="276" w:lineRule="auto"/>
        <w:ind w:left="-5"/>
        <w:jc w:val="both"/>
        <w:rPr>
          <w:sz w:val="28"/>
          <w:szCs w:val="28"/>
        </w:rPr>
      </w:pPr>
      <w:r w:rsidRPr="0097676F">
        <w:rPr>
          <w:sz w:val="28"/>
          <w:szCs w:val="28"/>
        </w:rPr>
        <w:t>Броски. Обучение длинному броску с "удобной" и "неудобной" стороны, с места и в движении. Обучение удару-броску с коротким и длинным замахом.</w:t>
      </w:r>
    </w:p>
    <w:p w:rsidR="00310982" w:rsidRPr="0097676F" w:rsidRDefault="00310982" w:rsidP="008808F7">
      <w:pPr>
        <w:suppressAutoHyphens/>
        <w:spacing w:line="276" w:lineRule="auto"/>
        <w:ind w:left="-5"/>
        <w:jc w:val="both"/>
        <w:rPr>
          <w:sz w:val="28"/>
          <w:szCs w:val="28"/>
        </w:rPr>
      </w:pPr>
      <w:r w:rsidRPr="0097676F">
        <w:rPr>
          <w:sz w:val="28"/>
          <w:szCs w:val="28"/>
        </w:rPr>
        <w:t>Прием шайбы, остановка шайбы. Обучение приему шайбы крюком клюшки с уступающим и без уступающего движения, с подстраховкой коньком. Обучение приему шайбы рукояткой клюшки, рукой, коньком, туловищем (опустившись на одно колено, на два колена, лежа).</w:t>
      </w:r>
    </w:p>
    <w:p w:rsidR="00310982" w:rsidRPr="0097676F" w:rsidRDefault="00310982" w:rsidP="008808F7">
      <w:pPr>
        <w:suppressAutoHyphens/>
        <w:spacing w:line="276" w:lineRule="auto"/>
        <w:ind w:left="-5"/>
        <w:jc w:val="both"/>
        <w:rPr>
          <w:sz w:val="28"/>
          <w:szCs w:val="28"/>
        </w:rPr>
      </w:pPr>
      <w:r w:rsidRPr="0097676F">
        <w:rPr>
          <w:sz w:val="28"/>
          <w:szCs w:val="28"/>
        </w:rPr>
        <w:t>Обманные движения (финты) – туловищем, клюшкой с выпадом вправо, влево, с шагом в сторону, с изменением скорости бега и с "</w:t>
      </w:r>
      <w:proofErr w:type="spellStart"/>
      <w:r w:rsidRPr="0097676F">
        <w:rPr>
          <w:sz w:val="28"/>
          <w:szCs w:val="28"/>
        </w:rPr>
        <w:t>подпусканием</w:t>
      </w:r>
      <w:proofErr w:type="spellEnd"/>
      <w:r w:rsidRPr="0097676F">
        <w:rPr>
          <w:sz w:val="28"/>
          <w:szCs w:val="28"/>
        </w:rPr>
        <w:t>" шайбы под клюшку соперника. Обманные движения с использованием борта, финты "на передачу", "на бросок", "на перемещение" и т.д.</w:t>
      </w:r>
    </w:p>
    <w:p w:rsidR="00310982" w:rsidRPr="0097676F" w:rsidRDefault="00310982" w:rsidP="008808F7">
      <w:pPr>
        <w:suppressAutoHyphens/>
        <w:spacing w:line="276" w:lineRule="auto"/>
        <w:ind w:left="-5" w:right="772"/>
        <w:jc w:val="both"/>
        <w:rPr>
          <w:sz w:val="28"/>
          <w:szCs w:val="28"/>
        </w:rPr>
      </w:pPr>
      <w:r w:rsidRPr="0097676F">
        <w:rPr>
          <w:i/>
          <w:sz w:val="28"/>
          <w:szCs w:val="28"/>
        </w:rPr>
        <w:t>Техника обороны</w:t>
      </w:r>
    </w:p>
    <w:p w:rsidR="00310982" w:rsidRPr="0097676F" w:rsidRDefault="00310982" w:rsidP="008808F7">
      <w:pPr>
        <w:suppressAutoHyphens/>
        <w:spacing w:line="276" w:lineRule="auto"/>
        <w:ind w:left="-5"/>
        <w:jc w:val="both"/>
        <w:rPr>
          <w:sz w:val="28"/>
          <w:szCs w:val="28"/>
        </w:rPr>
      </w:pPr>
      <w:r w:rsidRPr="0097676F">
        <w:rPr>
          <w:sz w:val="28"/>
          <w:szCs w:val="28"/>
        </w:rPr>
        <w:t>Отбор и выбивание шайбы клюшкой. Подбивание клюшки противника снизу, удар по клюшке сбоку, прижимание клюшки соперника сверху. Выбивание шайбы резким движением клюшки. Приемы овладения шайбой, с помощью клюшки при введении её в игру. Отбор шайбы клюшкой, положенной на лед. Прижимание шайбы к борту коньками, клюшкой.</w:t>
      </w:r>
    </w:p>
    <w:p w:rsidR="00310982" w:rsidRPr="0097676F" w:rsidRDefault="00310982" w:rsidP="008808F7">
      <w:pPr>
        <w:suppressAutoHyphens/>
        <w:spacing w:line="276" w:lineRule="auto"/>
        <w:ind w:left="-5" w:right="772"/>
        <w:jc w:val="both"/>
        <w:rPr>
          <w:sz w:val="28"/>
          <w:szCs w:val="28"/>
        </w:rPr>
      </w:pPr>
      <w:r w:rsidRPr="0097676F">
        <w:rPr>
          <w:i/>
          <w:sz w:val="28"/>
          <w:szCs w:val="28"/>
        </w:rPr>
        <w:t>Тактическая подготовка. Тактика нападения</w:t>
      </w:r>
    </w:p>
    <w:p w:rsidR="00310982" w:rsidRPr="0097676F" w:rsidRDefault="00310982" w:rsidP="008808F7">
      <w:pPr>
        <w:suppressAutoHyphens/>
        <w:spacing w:line="276" w:lineRule="auto"/>
        <w:ind w:left="-5"/>
        <w:jc w:val="both"/>
        <w:rPr>
          <w:sz w:val="28"/>
          <w:szCs w:val="28"/>
        </w:rPr>
      </w:pPr>
      <w:r w:rsidRPr="0097676F">
        <w:rPr>
          <w:sz w:val="28"/>
          <w:szCs w:val="28"/>
        </w:rPr>
        <w:t>Индивидуальные действия. Умение ориентироваться. Выполнение различных действий</w:t>
      </w:r>
      <w:r w:rsidRPr="0097676F">
        <w:rPr>
          <w:b/>
          <w:i/>
          <w:sz w:val="28"/>
          <w:szCs w:val="28"/>
        </w:rPr>
        <w:t xml:space="preserve"> </w:t>
      </w:r>
      <w:r w:rsidRPr="0097676F">
        <w:rPr>
          <w:sz w:val="28"/>
          <w:szCs w:val="28"/>
        </w:rPr>
        <w:t xml:space="preserve">без шайбы и с шайбой в зависимости от действий партнера, соперника. Умение вести шайбу и выполнять броски по воротам, обводку соперника, силовые приемы. Выполнение тактических заданий на игру. </w:t>
      </w:r>
      <w:r w:rsidRPr="0097676F">
        <w:rPr>
          <w:sz w:val="28"/>
          <w:szCs w:val="28"/>
        </w:rPr>
        <w:lastRenderedPageBreak/>
        <w:t>Умение выполнять тактические действия на определенных участках площадки и сочетать индивидуальную игру с коллективными действиями.</w:t>
      </w:r>
    </w:p>
    <w:p w:rsidR="00310982" w:rsidRPr="0097676F" w:rsidRDefault="00310982" w:rsidP="008808F7">
      <w:pPr>
        <w:suppressAutoHyphens/>
        <w:spacing w:line="276" w:lineRule="auto"/>
        <w:ind w:left="-5"/>
        <w:jc w:val="both"/>
        <w:rPr>
          <w:sz w:val="28"/>
          <w:szCs w:val="28"/>
        </w:rPr>
      </w:pPr>
      <w:r w:rsidRPr="0097676F">
        <w:rPr>
          <w:sz w:val="28"/>
          <w:szCs w:val="28"/>
        </w:rPr>
        <w:t>Групповые взаимодействия. Передачи. Обучение передаче «подкидной», длинной передаче с удобной и неудобной стороны, передаче ударом (широким и коротком замахом), передаче коньком. Передача шайбы в парах, тройках, на месте и в движении, без смены и со сменой мест, создавая удобную позицию для взятия ворот. Взаимодействие в парах с целью выхода на свободное место: «передай и выйди», «с крестный выход». Умение выполнять групповые взаимодействия на определенном участке площадки.</w:t>
      </w:r>
    </w:p>
    <w:p w:rsidR="00310982" w:rsidRPr="0097676F" w:rsidRDefault="00310982" w:rsidP="008808F7">
      <w:pPr>
        <w:suppressAutoHyphens/>
        <w:spacing w:line="276" w:lineRule="auto"/>
        <w:ind w:left="-5"/>
        <w:jc w:val="both"/>
        <w:rPr>
          <w:sz w:val="28"/>
          <w:szCs w:val="28"/>
        </w:rPr>
      </w:pPr>
      <w:r w:rsidRPr="0097676F">
        <w:rPr>
          <w:sz w:val="28"/>
          <w:szCs w:val="28"/>
        </w:rPr>
        <w:t>Обучение передачам, отбору шайбы в "квадратах" с различными сочетаниями занимающихся 3:2, 4:3, 3:3, 5:3; с введением дополнительных заданий. Игра с одним водящим в кругу, в одно, два касания, до полного отбора. Выход из зоны пробросом вдоль борта и т.д.</w:t>
      </w:r>
    </w:p>
    <w:p w:rsidR="00310982" w:rsidRPr="0097676F" w:rsidRDefault="00310982" w:rsidP="008808F7">
      <w:pPr>
        <w:suppressAutoHyphens/>
        <w:spacing w:line="276" w:lineRule="auto"/>
        <w:ind w:left="-5" w:right="772"/>
        <w:jc w:val="both"/>
        <w:rPr>
          <w:sz w:val="28"/>
          <w:szCs w:val="28"/>
        </w:rPr>
      </w:pPr>
      <w:r w:rsidRPr="0097676F">
        <w:rPr>
          <w:i/>
          <w:sz w:val="28"/>
          <w:szCs w:val="28"/>
        </w:rPr>
        <w:t>Тактика обороны</w:t>
      </w:r>
    </w:p>
    <w:p w:rsidR="00310982" w:rsidRPr="0097676F" w:rsidRDefault="00310982" w:rsidP="008808F7">
      <w:pPr>
        <w:suppressAutoHyphens/>
        <w:spacing w:line="276" w:lineRule="auto"/>
        <w:ind w:left="-5"/>
        <w:jc w:val="both"/>
        <w:rPr>
          <w:sz w:val="28"/>
          <w:szCs w:val="28"/>
        </w:rPr>
      </w:pPr>
      <w:r w:rsidRPr="0097676F">
        <w:rPr>
          <w:sz w:val="28"/>
          <w:szCs w:val="28"/>
        </w:rPr>
        <w:t>Индивидуальные действия. Выбор места для оборонительного действия, перехват продольного и диагонального паса, отбор шайбы при помощи клюшки, нейтрализация клюшки соперника подниманием и прижиманием её в момент приема шайбы соперником.</w:t>
      </w:r>
    </w:p>
    <w:p w:rsidR="00310982" w:rsidRPr="0097676F" w:rsidRDefault="00310982" w:rsidP="008808F7">
      <w:pPr>
        <w:suppressAutoHyphens/>
        <w:spacing w:line="276" w:lineRule="auto"/>
        <w:ind w:left="-5"/>
        <w:jc w:val="both"/>
        <w:rPr>
          <w:sz w:val="28"/>
          <w:szCs w:val="28"/>
        </w:rPr>
      </w:pPr>
      <w:r w:rsidRPr="0097676F">
        <w:rPr>
          <w:sz w:val="28"/>
          <w:szCs w:val="28"/>
        </w:rPr>
        <w:t xml:space="preserve">Групповые взаимодействия. Умение подстраховать партнера, переключиться. Спаренный отбор. Взаимодействие двух игроков против </w:t>
      </w:r>
      <w:proofErr w:type="gramStart"/>
      <w:r w:rsidRPr="0097676F">
        <w:rPr>
          <w:sz w:val="28"/>
          <w:szCs w:val="28"/>
        </w:rPr>
        <w:t>двух, трех нападающих</w:t>
      </w:r>
      <w:proofErr w:type="gramEnd"/>
      <w:r w:rsidRPr="0097676F">
        <w:rPr>
          <w:sz w:val="28"/>
          <w:szCs w:val="28"/>
        </w:rPr>
        <w:t>.</w:t>
      </w:r>
    </w:p>
    <w:p w:rsidR="00310982" w:rsidRPr="0097676F" w:rsidRDefault="00310982" w:rsidP="008808F7">
      <w:pPr>
        <w:suppressAutoHyphens/>
        <w:spacing w:line="276" w:lineRule="auto"/>
        <w:ind w:left="-5"/>
        <w:jc w:val="both"/>
        <w:rPr>
          <w:sz w:val="28"/>
          <w:szCs w:val="28"/>
        </w:rPr>
      </w:pPr>
      <w:r w:rsidRPr="0097676F">
        <w:rPr>
          <w:sz w:val="28"/>
          <w:szCs w:val="28"/>
        </w:rPr>
        <w:t>Изучение игровых обязанностей игроков по выполняемым игровым амплуа в команде.</w:t>
      </w:r>
    </w:p>
    <w:p w:rsidR="00310982" w:rsidRDefault="00310982" w:rsidP="008808F7">
      <w:pPr>
        <w:jc w:val="both"/>
        <w:rPr>
          <w:b/>
          <w:color w:val="000000"/>
          <w:sz w:val="28"/>
          <w:szCs w:val="28"/>
        </w:rPr>
      </w:pPr>
    </w:p>
    <w:p w:rsidR="003325B9" w:rsidRDefault="003325B9" w:rsidP="003325B9">
      <w:pPr>
        <w:tabs>
          <w:tab w:val="left" w:pos="3905"/>
        </w:tabs>
        <w:ind w:left="-709" w:firstLine="709"/>
        <w:jc w:val="center"/>
        <w:rPr>
          <w:rFonts w:eastAsia="Arial Unicode MS"/>
          <w:b/>
          <w:sz w:val="28"/>
          <w:szCs w:val="28"/>
        </w:rPr>
      </w:pPr>
      <w:r>
        <w:rPr>
          <w:rFonts w:eastAsia="Arial Unicode MS"/>
          <w:b/>
          <w:sz w:val="28"/>
          <w:szCs w:val="28"/>
          <w:lang w:val="en-US"/>
        </w:rPr>
        <w:t>III</w:t>
      </w:r>
      <w:r w:rsidRPr="00334C21">
        <w:rPr>
          <w:rFonts w:eastAsia="Arial Unicode MS"/>
          <w:b/>
          <w:sz w:val="28"/>
          <w:szCs w:val="28"/>
        </w:rPr>
        <w:t xml:space="preserve"> </w:t>
      </w:r>
      <w:r w:rsidRPr="00350A4A">
        <w:rPr>
          <w:rFonts w:eastAsia="Arial Unicode MS"/>
          <w:b/>
          <w:sz w:val="28"/>
          <w:szCs w:val="28"/>
        </w:rPr>
        <w:t>Участие в соревнованиях</w:t>
      </w:r>
    </w:p>
    <w:p w:rsidR="00C46021" w:rsidRPr="009E55FD" w:rsidRDefault="00C46021" w:rsidP="00C46021">
      <w:pPr>
        <w:ind w:left="-709" w:firstLine="709"/>
        <w:jc w:val="both"/>
        <w:rPr>
          <w:sz w:val="28"/>
          <w:szCs w:val="28"/>
        </w:rPr>
      </w:pPr>
      <w:r w:rsidRPr="009E55FD">
        <w:rPr>
          <w:b/>
          <w:sz w:val="28"/>
          <w:szCs w:val="28"/>
        </w:rPr>
        <w:t xml:space="preserve">       Теория: </w:t>
      </w:r>
      <w:r w:rsidRPr="009E55FD">
        <w:rPr>
          <w:sz w:val="28"/>
          <w:szCs w:val="28"/>
        </w:rPr>
        <w:t>Классификация</w:t>
      </w:r>
      <w:r w:rsidRPr="009E55FD">
        <w:rPr>
          <w:b/>
          <w:sz w:val="28"/>
          <w:szCs w:val="28"/>
        </w:rPr>
        <w:t xml:space="preserve"> </w:t>
      </w:r>
      <w:r w:rsidRPr="009E55FD">
        <w:rPr>
          <w:sz w:val="28"/>
          <w:szCs w:val="28"/>
        </w:rPr>
        <w:t>видов соревнований: (</w:t>
      </w:r>
      <w:proofErr w:type="gramStart"/>
      <w:r w:rsidRPr="009E55FD">
        <w:rPr>
          <w:sz w:val="28"/>
          <w:szCs w:val="28"/>
        </w:rPr>
        <w:t>командные</w:t>
      </w:r>
      <w:proofErr w:type="gramEnd"/>
      <w:r w:rsidRPr="009E55FD">
        <w:rPr>
          <w:sz w:val="28"/>
          <w:szCs w:val="28"/>
        </w:rPr>
        <w:t xml:space="preserve"> – Школьный уровень, Муниципальный, Областной, Региональный, Всероссийский)</w:t>
      </w:r>
    </w:p>
    <w:p w:rsidR="00C46021" w:rsidRPr="009E55FD" w:rsidRDefault="00C46021" w:rsidP="00C46021">
      <w:pPr>
        <w:ind w:left="-709" w:firstLine="709"/>
        <w:jc w:val="both"/>
        <w:rPr>
          <w:sz w:val="28"/>
          <w:szCs w:val="28"/>
        </w:rPr>
      </w:pPr>
      <w:r w:rsidRPr="009E55FD">
        <w:rPr>
          <w:b/>
          <w:sz w:val="28"/>
          <w:szCs w:val="28"/>
        </w:rPr>
        <w:t xml:space="preserve">       Практика:</w:t>
      </w:r>
      <w:r w:rsidRPr="009E55FD">
        <w:rPr>
          <w:sz w:val="28"/>
          <w:szCs w:val="28"/>
        </w:rPr>
        <w:t xml:space="preserve"> Изучение условий соревнований. Подготовка и проведение квалификационных соревнований. Участие в школьных, муниципальных, областных, региональных и  всероссийских  соревнованиях.</w:t>
      </w:r>
    </w:p>
    <w:p w:rsidR="00C46021" w:rsidRPr="009E55FD" w:rsidRDefault="00C46021" w:rsidP="00C46021">
      <w:pPr>
        <w:ind w:left="-709" w:firstLine="709"/>
        <w:jc w:val="both"/>
        <w:rPr>
          <w:sz w:val="28"/>
          <w:szCs w:val="28"/>
        </w:rPr>
      </w:pPr>
      <w:r w:rsidRPr="009E55FD">
        <w:rPr>
          <w:sz w:val="28"/>
          <w:szCs w:val="28"/>
        </w:rPr>
        <w:t>Важной частью подготовки учащихся являются участие в различных соревнованиях и мероприятиях, основными целями которых являются контроль за эффективность учебно-тренировочного процесса, приобретение соревновательного опыта, общение со сверстниками. Соревнования планируются таким образом, что по своей направленности и степени трудности они соответствуют задачам, поставленным перед учащимися на данном этапе подготовки.</w:t>
      </w:r>
    </w:p>
    <w:p w:rsidR="00C46021" w:rsidRPr="009E55FD" w:rsidRDefault="00C46021" w:rsidP="00C46021">
      <w:pPr>
        <w:tabs>
          <w:tab w:val="left" w:pos="4228"/>
        </w:tabs>
        <w:ind w:left="-709" w:firstLine="709"/>
        <w:jc w:val="center"/>
        <w:rPr>
          <w:b/>
          <w:sz w:val="28"/>
          <w:szCs w:val="28"/>
        </w:rPr>
      </w:pPr>
      <w:r w:rsidRPr="00592C8D">
        <w:rPr>
          <w:b/>
          <w:sz w:val="28"/>
          <w:szCs w:val="28"/>
          <w:lang w:val="en-US"/>
        </w:rPr>
        <w:t>IV</w:t>
      </w:r>
      <w:r w:rsidRPr="00571597">
        <w:rPr>
          <w:b/>
          <w:sz w:val="28"/>
          <w:szCs w:val="28"/>
        </w:rPr>
        <w:t>.</w:t>
      </w:r>
      <w:r w:rsidRPr="00571597">
        <w:rPr>
          <w:sz w:val="28"/>
          <w:szCs w:val="28"/>
        </w:rPr>
        <w:t xml:space="preserve"> </w:t>
      </w:r>
      <w:r w:rsidRPr="009E55FD">
        <w:rPr>
          <w:b/>
          <w:sz w:val="28"/>
          <w:szCs w:val="28"/>
        </w:rPr>
        <w:t>Контрольные испытания</w:t>
      </w:r>
    </w:p>
    <w:p w:rsidR="00C46021" w:rsidRPr="009E55FD" w:rsidRDefault="00C46021" w:rsidP="00C46021">
      <w:pPr>
        <w:shd w:val="clear" w:color="auto" w:fill="FFFFFF"/>
        <w:ind w:left="-709" w:firstLine="709"/>
        <w:jc w:val="both"/>
        <w:rPr>
          <w:b/>
          <w:sz w:val="28"/>
          <w:szCs w:val="28"/>
        </w:rPr>
      </w:pPr>
      <w:r w:rsidRPr="009E55FD">
        <w:rPr>
          <w:b/>
          <w:sz w:val="28"/>
          <w:szCs w:val="28"/>
        </w:rPr>
        <w:t xml:space="preserve">1. Контрольные упражнения (8ч). </w:t>
      </w:r>
    </w:p>
    <w:p w:rsidR="00C46021" w:rsidRPr="009E55FD" w:rsidRDefault="00C46021" w:rsidP="00C46021">
      <w:pPr>
        <w:shd w:val="clear" w:color="auto" w:fill="FFFFFF"/>
        <w:ind w:left="-709" w:firstLine="709"/>
        <w:jc w:val="both"/>
        <w:rPr>
          <w:sz w:val="28"/>
          <w:szCs w:val="28"/>
        </w:rPr>
      </w:pPr>
      <w:r w:rsidRPr="009E55FD">
        <w:rPr>
          <w:b/>
          <w:sz w:val="28"/>
          <w:szCs w:val="28"/>
        </w:rPr>
        <w:t>Практика</w:t>
      </w:r>
      <w:r w:rsidRPr="009E55FD">
        <w:rPr>
          <w:sz w:val="28"/>
          <w:szCs w:val="28"/>
        </w:rPr>
        <w:t xml:space="preserve">: Бег </w:t>
      </w:r>
      <w:smartTag w:uri="urn:schemas-microsoft-com:office:smarttags" w:element="metricconverter">
        <w:smartTagPr>
          <w:attr w:name="ProductID" w:val="60 м"/>
        </w:smartTagPr>
        <w:r w:rsidRPr="009E55FD">
          <w:rPr>
            <w:sz w:val="28"/>
            <w:szCs w:val="28"/>
          </w:rPr>
          <w:t>60 м</w:t>
        </w:r>
      </w:smartTag>
      <w:r w:rsidRPr="009E55FD">
        <w:rPr>
          <w:sz w:val="28"/>
          <w:szCs w:val="28"/>
        </w:rPr>
        <w:t xml:space="preserve">, прыжок в длину с места, подтягивание на перекладине, отжимание от пола, поднимание туловища из </w:t>
      </w:r>
      <w:proofErr w:type="gramStart"/>
      <w:r w:rsidRPr="009E55FD">
        <w:rPr>
          <w:sz w:val="28"/>
          <w:szCs w:val="28"/>
        </w:rPr>
        <w:t>положения</w:t>
      </w:r>
      <w:proofErr w:type="gramEnd"/>
      <w:r w:rsidRPr="009E55FD">
        <w:rPr>
          <w:sz w:val="28"/>
          <w:szCs w:val="28"/>
        </w:rPr>
        <w:t xml:space="preserve"> лежа на спине.</w:t>
      </w:r>
    </w:p>
    <w:p w:rsidR="00C46021" w:rsidRPr="009E55FD" w:rsidRDefault="00C46021" w:rsidP="00C46021">
      <w:pPr>
        <w:shd w:val="clear" w:color="auto" w:fill="FFFFFF"/>
        <w:ind w:left="-709" w:firstLine="709"/>
        <w:jc w:val="both"/>
        <w:rPr>
          <w:b/>
          <w:sz w:val="28"/>
          <w:szCs w:val="28"/>
        </w:rPr>
      </w:pPr>
      <w:r>
        <w:rPr>
          <w:b/>
          <w:sz w:val="28"/>
          <w:szCs w:val="28"/>
        </w:rPr>
        <w:t xml:space="preserve"> 2. Контрольные тесты</w:t>
      </w:r>
      <w:r w:rsidRPr="009E55FD">
        <w:rPr>
          <w:b/>
          <w:sz w:val="28"/>
          <w:szCs w:val="28"/>
        </w:rPr>
        <w:t>.</w:t>
      </w:r>
    </w:p>
    <w:p w:rsidR="00C46021" w:rsidRPr="009E55FD" w:rsidRDefault="00C46021" w:rsidP="00C46021">
      <w:pPr>
        <w:shd w:val="clear" w:color="auto" w:fill="FFFFFF"/>
        <w:ind w:left="-709" w:firstLine="709"/>
        <w:jc w:val="both"/>
        <w:rPr>
          <w:sz w:val="28"/>
          <w:szCs w:val="28"/>
        </w:rPr>
      </w:pPr>
      <w:r w:rsidRPr="009E55FD">
        <w:rPr>
          <w:b/>
          <w:sz w:val="28"/>
          <w:szCs w:val="28"/>
        </w:rPr>
        <w:lastRenderedPageBreak/>
        <w:t xml:space="preserve">Практика: </w:t>
      </w:r>
      <w:r w:rsidRPr="009E55FD">
        <w:rPr>
          <w:sz w:val="28"/>
          <w:szCs w:val="28"/>
        </w:rPr>
        <w:t xml:space="preserve"> физические достижения: </w:t>
      </w:r>
      <w:proofErr w:type="gramStart"/>
      <w:r w:rsidRPr="009E55FD">
        <w:rPr>
          <w:sz w:val="28"/>
          <w:szCs w:val="28"/>
        </w:rPr>
        <w:t xml:space="preserve">(Бег 30м сек, Бег 1000м (мин), </w:t>
      </w:r>
      <w:proofErr w:type="spellStart"/>
      <w:r w:rsidRPr="009E55FD">
        <w:rPr>
          <w:sz w:val="28"/>
          <w:szCs w:val="28"/>
        </w:rPr>
        <w:t>Челноч</w:t>
      </w:r>
      <w:proofErr w:type="spellEnd"/>
      <w:r w:rsidRPr="009E55FD">
        <w:rPr>
          <w:sz w:val="28"/>
          <w:szCs w:val="28"/>
        </w:rPr>
        <w:t>. бег 10х5м (сек), Пр. в длину с места (см), Метание мяча (м), Поднимание туловища за 30сек (кол-во раз), Поднимание туловища за 30сек (кол-во раз).</w:t>
      </w:r>
      <w:proofErr w:type="gramEnd"/>
    </w:p>
    <w:p w:rsidR="00C46021" w:rsidRPr="005B6423" w:rsidRDefault="00C46021" w:rsidP="005B6423">
      <w:pPr>
        <w:pStyle w:val="a3"/>
        <w:numPr>
          <w:ilvl w:val="1"/>
          <w:numId w:val="5"/>
        </w:numPr>
        <w:shd w:val="clear" w:color="auto" w:fill="FFFFFF"/>
        <w:contextualSpacing/>
        <w:jc w:val="center"/>
        <w:rPr>
          <w:b/>
          <w:sz w:val="28"/>
          <w:szCs w:val="28"/>
        </w:rPr>
      </w:pPr>
      <w:r w:rsidRPr="005B6423">
        <w:rPr>
          <w:b/>
          <w:sz w:val="28"/>
          <w:szCs w:val="28"/>
        </w:rPr>
        <w:t>Планируемы результаты</w:t>
      </w:r>
    </w:p>
    <w:p w:rsidR="00C46021" w:rsidRPr="00C46021" w:rsidRDefault="00C46021" w:rsidP="00C46021">
      <w:pPr>
        <w:ind w:right="-6"/>
        <w:jc w:val="both"/>
        <w:rPr>
          <w:sz w:val="28"/>
          <w:szCs w:val="28"/>
        </w:rPr>
      </w:pPr>
      <w:r w:rsidRPr="00C46021">
        <w:rPr>
          <w:sz w:val="28"/>
          <w:szCs w:val="28"/>
        </w:rPr>
        <w:t xml:space="preserve">После изучения Программы </w:t>
      </w:r>
    </w:p>
    <w:p w:rsidR="00C46021" w:rsidRPr="00C46021" w:rsidRDefault="00C46021" w:rsidP="00C46021">
      <w:pPr>
        <w:tabs>
          <w:tab w:val="left" w:pos="242"/>
        </w:tabs>
        <w:ind w:right="6200"/>
        <w:jc w:val="both"/>
        <w:rPr>
          <w:b/>
          <w:sz w:val="28"/>
          <w:szCs w:val="28"/>
        </w:rPr>
      </w:pPr>
      <w:r w:rsidRPr="00C46021">
        <w:rPr>
          <w:b/>
          <w:i/>
          <w:sz w:val="28"/>
          <w:szCs w:val="28"/>
        </w:rPr>
        <w:t>Учащиеся будут знать</w:t>
      </w:r>
      <w:r w:rsidRPr="00C46021">
        <w:rPr>
          <w:b/>
          <w:sz w:val="28"/>
          <w:szCs w:val="28"/>
        </w:rPr>
        <w:t>:</w:t>
      </w:r>
    </w:p>
    <w:p w:rsidR="00C46021" w:rsidRPr="00C46021" w:rsidRDefault="00C46021" w:rsidP="00C46021">
      <w:pPr>
        <w:tabs>
          <w:tab w:val="left" w:pos="0"/>
        </w:tabs>
        <w:ind w:right="293"/>
        <w:jc w:val="both"/>
        <w:rPr>
          <w:sz w:val="28"/>
          <w:szCs w:val="28"/>
        </w:rPr>
      </w:pPr>
      <w:r w:rsidRPr="00C46021">
        <w:rPr>
          <w:sz w:val="28"/>
          <w:szCs w:val="28"/>
        </w:rPr>
        <w:t>-историю возникно</w:t>
      </w:r>
      <w:r>
        <w:rPr>
          <w:sz w:val="28"/>
          <w:szCs w:val="28"/>
        </w:rPr>
        <w:t>вения и развития хоккея</w:t>
      </w:r>
      <w:r w:rsidRPr="00C46021">
        <w:rPr>
          <w:sz w:val="28"/>
          <w:szCs w:val="28"/>
        </w:rPr>
        <w:t xml:space="preserve">, выдающихся </w:t>
      </w:r>
      <w:r>
        <w:rPr>
          <w:sz w:val="28"/>
          <w:szCs w:val="28"/>
        </w:rPr>
        <w:t>хоккеистов</w:t>
      </w:r>
      <w:r w:rsidRPr="00C46021">
        <w:rPr>
          <w:sz w:val="28"/>
          <w:szCs w:val="28"/>
        </w:rPr>
        <w:t xml:space="preserve"> современности, отечественных спортсменов;</w:t>
      </w:r>
    </w:p>
    <w:p w:rsidR="00C46021" w:rsidRPr="00C46021" w:rsidRDefault="00C46021" w:rsidP="00C46021">
      <w:pPr>
        <w:tabs>
          <w:tab w:val="left" w:pos="0"/>
          <w:tab w:val="left" w:pos="367"/>
        </w:tabs>
        <w:ind w:right="293"/>
        <w:jc w:val="both"/>
        <w:rPr>
          <w:sz w:val="28"/>
          <w:szCs w:val="28"/>
        </w:rPr>
      </w:pPr>
      <w:r w:rsidRPr="00C46021">
        <w:rPr>
          <w:sz w:val="28"/>
          <w:szCs w:val="28"/>
        </w:rPr>
        <w:t xml:space="preserve">-о строении и функциях человеческого организма, влиянии </w:t>
      </w:r>
      <w:r>
        <w:rPr>
          <w:sz w:val="28"/>
          <w:szCs w:val="28"/>
        </w:rPr>
        <w:t>хоккея</w:t>
      </w:r>
      <w:r w:rsidRPr="00C46021">
        <w:rPr>
          <w:sz w:val="28"/>
          <w:szCs w:val="28"/>
        </w:rPr>
        <w:t xml:space="preserve"> на  его  развитие;</w:t>
      </w:r>
    </w:p>
    <w:p w:rsidR="00C46021" w:rsidRPr="00C46021" w:rsidRDefault="00C46021" w:rsidP="00C46021">
      <w:pPr>
        <w:tabs>
          <w:tab w:val="left" w:pos="0"/>
          <w:tab w:val="left" w:pos="367"/>
        </w:tabs>
        <w:ind w:right="293"/>
        <w:jc w:val="both"/>
        <w:rPr>
          <w:sz w:val="28"/>
          <w:szCs w:val="28"/>
        </w:rPr>
      </w:pPr>
      <w:r w:rsidRPr="00C46021">
        <w:rPr>
          <w:sz w:val="28"/>
          <w:szCs w:val="28"/>
        </w:rPr>
        <w:t xml:space="preserve">-правила личной гигиены, правила безопасности во время занятий </w:t>
      </w:r>
      <w:r>
        <w:rPr>
          <w:sz w:val="28"/>
          <w:szCs w:val="28"/>
        </w:rPr>
        <w:t>хоккеем</w:t>
      </w:r>
      <w:r w:rsidRPr="00C46021">
        <w:rPr>
          <w:sz w:val="28"/>
          <w:szCs w:val="28"/>
        </w:rPr>
        <w:t>;</w:t>
      </w:r>
    </w:p>
    <w:p w:rsidR="00C46021" w:rsidRPr="00C46021" w:rsidRDefault="00C46021" w:rsidP="00C46021">
      <w:pPr>
        <w:tabs>
          <w:tab w:val="left" w:pos="0"/>
          <w:tab w:val="left" w:pos="367"/>
        </w:tabs>
        <w:ind w:right="293"/>
        <w:jc w:val="both"/>
        <w:rPr>
          <w:sz w:val="28"/>
          <w:szCs w:val="28"/>
        </w:rPr>
      </w:pPr>
      <w:r w:rsidRPr="00C46021">
        <w:rPr>
          <w:sz w:val="28"/>
          <w:szCs w:val="28"/>
        </w:rPr>
        <w:t xml:space="preserve">-комплексы упражнений по  общефизической  и специальной физической подготовке, как необходимых условий при занятиях </w:t>
      </w:r>
      <w:r>
        <w:rPr>
          <w:sz w:val="28"/>
          <w:szCs w:val="28"/>
        </w:rPr>
        <w:t>хоккеем</w:t>
      </w:r>
      <w:r w:rsidRPr="00C46021">
        <w:rPr>
          <w:sz w:val="28"/>
          <w:szCs w:val="28"/>
        </w:rPr>
        <w:t xml:space="preserve">; </w:t>
      </w:r>
    </w:p>
    <w:p w:rsidR="00C46021" w:rsidRPr="00C46021" w:rsidRDefault="00C46021" w:rsidP="00C46021">
      <w:pPr>
        <w:tabs>
          <w:tab w:val="left" w:pos="0"/>
          <w:tab w:val="left" w:pos="367"/>
        </w:tabs>
        <w:ind w:right="293"/>
        <w:jc w:val="both"/>
        <w:rPr>
          <w:sz w:val="28"/>
          <w:szCs w:val="28"/>
        </w:rPr>
      </w:pPr>
      <w:r w:rsidRPr="00C46021">
        <w:rPr>
          <w:sz w:val="28"/>
          <w:szCs w:val="28"/>
        </w:rPr>
        <w:t>- алгоритм подготовки и участия в соревнованиях;</w:t>
      </w:r>
    </w:p>
    <w:p w:rsidR="00C46021" w:rsidRPr="00C46021" w:rsidRDefault="00C46021" w:rsidP="00C46021">
      <w:pPr>
        <w:tabs>
          <w:tab w:val="left" w:pos="0"/>
          <w:tab w:val="left" w:pos="367"/>
        </w:tabs>
        <w:ind w:right="293"/>
        <w:jc w:val="both"/>
        <w:rPr>
          <w:sz w:val="28"/>
          <w:szCs w:val="28"/>
        </w:rPr>
      </w:pPr>
      <w:r w:rsidRPr="00C46021">
        <w:rPr>
          <w:sz w:val="28"/>
          <w:szCs w:val="28"/>
        </w:rPr>
        <w:t>-правила  организации и проведения соревнований</w:t>
      </w:r>
      <w:r>
        <w:rPr>
          <w:sz w:val="28"/>
          <w:szCs w:val="28"/>
        </w:rPr>
        <w:t xml:space="preserve"> по хоккею</w:t>
      </w:r>
      <w:r w:rsidRPr="00C46021">
        <w:rPr>
          <w:sz w:val="28"/>
          <w:szCs w:val="28"/>
        </w:rPr>
        <w:t>;</w:t>
      </w:r>
    </w:p>
    <w:p w:rsidR="00C46021" w:rsidRPr="00C46021" w:rsidRDefault="00C46021" w:rsidP="00C46021">
      <w:pPr>
        <w:tabs>
          <w:tab w:val="left" w:pos="0"/>
          <w:tab w:val="left" w:pos="367"/>
        </w:tabs>
        <w:ind w:right="293"/>
        <w:jc w:val="both"/>
        <w:rPr>
          <w:sz w:val="28"/>
          <w:szCs w:val="28"/>
        </w:rPr>
      </w:pPr>
      <w:r w:rsidRPr="00C46021">
        <w:rPr>
          <w:sz w:val="28"/>
          <w:szCs w:val="28"/>
        </w:rPr>
        <w:t xml:space="preserve"> -технику и тактику </w:t>
      </w:r>
      <w:r>
        <w:rPr>
          <w:sz w:val="28"/>
          <w:szCs w:val="28"/>
        </w:rPr>
        <w:t>игры в хоккей</w:t>
      </w:r>
      <w:r w:rsidRPr="00C46021">
        <w:rPr>
          <w:sz w:val="28"/>
          <w:szCs w:val="28"/>
        </w:rPr>
        <w:t xml:space="preserve"> </w:t>
      </w:r>
    </w:p>
    <w:p w:rsidR="00C46021" w:rsidRPr="00C46021" w:rsidRDefault="00C46021" w:rsidP="00C46021">
      <w:pPr>
        <w:tabs>
          <w:tab w:val="left" w:pos="0"/>
          <w:tab w:val="left" w:pos="367"/>
        </w:tabs>
        <w:ind w:right="293" w:firstLine="709"/>
        <w:jc w:val="both"/>
        <w:rPr>
          <w:b/>
          <w:i/>
          <w:sz w:val="28"/>
          <w:szCs w:val="28"/>
        </w:rPr>
      </w:pPr>
      <w:r w:rsidRPr="00C46021">
        <w:rPr>
          <w:b/>
          <w:i/>
          <w:sz w:val="28"/>
          <w:szCs w:val="28"/>
        </w:rPr>
        <w:t>Уметь:</w:t>
      </w:r>
    </w:p>
    <w:p w:rsidR="00C46021" w:rsidRPr="00C46021" w:rsidRDefault="00C46021" w:rsidP="00C46021">
      <w:pPr>
        <w:tabs>
          <w:tab w:val="left" w:pos="0"/>
          <w:tab w:val="left" w:pos="367"/>
        </w:tabs>
        <w:ind w:right="293" w:firstLine="709"/>
        <w:jc w:val="both"/>
        <w:rPr>
          <w:sz w:val="28"/>
          <w:szCs w:val="28"/>
        </w:rPr>
      </w:pPr>
      <w:r w:rsidRPr="00C46021">
        <w:rPr>
          <w:sz w:val="28"/>
          <w:szCs w:val="28"/>
        </w:rPr>
        <w:t>-составлять рациональный  режим дня с учётом тренировочных занятий и физических нагрузок</w:t>
      </w:r>
    </w:p>
    <w:p w:rsidR="00C46021" w:rsidRPr="00C46021" w:rsidRDefault="00C46021" w:rsidP="00C46021">
      <w:pPr>
        <w:tabs>
          <w:tab w:val="left" w:pos="0"/>
          <w:tab w:val="left" w:pos="367"/>
        </w:tabs>
        <w:ind w:right="293" w:firstLine="709"/>
        <w:jc w:val="both"/>
        <w:rPr>
          <w:sz w:val="28"/>
          <w:szCs w:val="28"/>
        </w:rPr>
      </w:pPr>
      <w:r w:rsidRPr="00C46021">
        <w:rPr>
          <w:sz w:val="28"/>
          <w:szCs w:val="28"/>
        </w:rPr>
        <w:t>-</w:t>
      </w:r>
      <w:r>
        <w:rPr>
          <w:sz w:val="28"/>
          <w:szCs w:val="28"/>
        </w:rPr>
        <w:t>передвигаться различными техниками по льду на коньках</w:t>
      </w:r>
      <w:r w:rsidRPr="00C46021">
        <w:rPr>
          <w:sz w:val="28"/>
          <w:szCs w:val="28"/>
        </w:rPr>
        <w:t>;</w:t>
      </w:r>
    </w:p>
    <w:p w:rsidR="00C46021" w:rsidRPr="00C46021" w:rsidRDefault="00C46021" w:rsidP="00C46021">
      <w:pPr>
        <w:tabs>
          <w:tab w:val="left" w:pos="0"/>
          <w:tab w:val="left" w:pos="367"/>
        </w:tabs>
        <w:ind w:right="293" w:firstLine="709"/>
        <w:jc w:val="both"/>
        <w:rPr>
          <w:sz w:val="28"/>
          <w:szCs w:val="28"/>
        </w:rPr>
      </w:pPr>
      <w:r w:rsidRPr="00C46021">
        <w:rPr>
          <w:sz w:val="28"/>
          <w:szCs w:val="28"/>
        </w:rPr>
        <w:t>-направлять  потенциал собственного организма на  овладение спортивными нормативами  и достижение поставленной цели;</w:t>
      </w:r>
    </w:p>
    <w:p w:rsidR="00C46021" w:rsidRPr="00C46021" w:rsidRDefault="00C46021" w:rsidP="00C46021">
      <w:pPr>
        <w:tabs>
          <w:tab w:val="left" w:pos="0"/>
          <w:tab w:val="left" w:pos="367"/>
        </w:tabs>
        <w:ind w:right="293" w:firstLine="709"/>
        <w:jc w:val="both"/>
        <w:rPr>
          <w:b/>
          <w:i/>
          <w:sz w:val="28"/>
          <w:szCs w:val="28"/>
        </w:rPr>
      </w:pPr>
      <w:r w:rsidRPr="00C46021">
        <w:rPr>
          <w:b/>
          <w:i/>
          <w:sz w:val="28"/>
          <w:szCs w:val="28"/>
        </w:rPr>
        <w:t xml:space="preserve">Владеть: </w:t>
      </w:r>
      <w:r w:rsidRPr="00C46021">
        <w:rPr>
          <w:sz w:val="28"/>
          <w:szCs w:val="28"/>
        </w:rPr>
        <w:t>устойчивым интер</w:t>
      </w:r>
      <w:r>
        <w:rPr>
          <w:sz w:val="28"/>
          <w:szCs w:val="28"/>
        </w:rPr>
        <w:t>есом  к занятиям хоккеем</w:t>
      </w:r>
      <w:r w:rsidRPr="00C46021">
        <w:rPr>
          <w:sz w:val="28"/>
          <w:szCs w:val="28"/>
        </w:rPr>
        <w:t>;</w:t>
      </w:r>
    </w:p>
    <w:p w:rsidR="00C46021" w:rsidRPr="00C46021" w:rsidRDefault="00C46021" w:rsidP="00C46021">
      <w:pPr>
        <w:tabs>
          <w:tab w:val="left" w:pos="0"/>
          <w:tab w:val="left" w:pos="367"/>
        </w:tabs>
        <w:ind w:right="293" w:firstLine="709"/>
        <w:jc w:val="both"/>
        <w:rPr>
          <w:sz w:val="28"/>
          <w:szCs w:val="28"/>
        </w:rPr>
      </w:pPr>
      <w:r w:rsidRPr="00C46021">
        <w:rPr>
          <w:sz w:val="28"/>
          <w:szCs w:val="28"/>
        </w:rPr>
        <w:t xml:space="preserve">-навыками ухода за </w:t>
      </w:r>
      <w:r>
        <w:rPr>
          <w:sz w:val="28"/>
          <w:szCs w:val="28"/>
        </w:rPr>
        <w:t>снаряжением хоккеиста и поддержания его</w:t>
      </w:r>
      <w:r w:rsidRPr="00C46021">
        <w:rPr>
          <w:sz w:val="28"/>
          <w:szCs w:val="28"/>
        </w:rPr>
        <w:t xml:space="preserve"> в рабочем состоянии;</w:t>
      </w:r>
    </w:p>
    <w:p w:rsidR="00C46021" w:rsidRPr="00C46021" w:rsidRDefault="00C46021" w:rsidP="00C46021">
      <w:pPr>
        <w:tabs>
          <w:tab w:val="left" w:pos="0"/>
          <w:tab w:val="left" w:pos="367"/>
        </w:tabs>
        <w:ind w:right="293" w:firstLine="709"/>
        <w:jc w:val="both"/>
        <w:rPr>
          <w:sz w:val="28"/>
          <w:szCs w:val="28"/>
        </w:rPr>
      </w:pPr>
      <w:r w:rsidRPr="00C46021">
        <w:rPr>
          <w:sz w:val="28"/>
          <w:szCs w:val="28"/>
        </w:rPr>
        <w:t>-развитой  мотивацией к познанию  и  развитию функциональных возможностей  собственного организма, укреплению физического и эмоционального здоровья;</w:t>
      </w:r>
    </w:p>
    <w:p w:rsidR="00C46021" w:rsidRPr="00C46021" w:rsidRDefault="00C46021" w:rsidP="00C46021">
      <w:pPr>
        <w:tabs>
          <w:tab w:val="left" w:pos="0"/>
          <w:tab w:val="left" w:pos="367"/>
        </w:tabs>
        <w:ind w:right="293" w:firstLine="709"/>
        <w:jc w:val="both"/>
        <w:rPr>
          <w:sz w:val="28"/>
          <w:szCs w:val="28"/>
        </w:rPr>
      </w:pPr>
      <w:r w:rsidRPr="00C46021">
        <w:rPr>
          <w:sz w:val="28"/>
          <w:szCs w:val="28"/>
        </w:rPr>
        <w:t xml:space="preserve">-физическими и морально-волевыми качествами </w:t>
      </w:r>
      <w:r>
        <w:rPr>
          <w:sz w:val="28"/>
          <w:szCs w:val="28"/>
        </w:rPr>
        <w:t>хоккеиста</w:t>
      </w:r>
      <w:r w:rsidRPr="00C46021">
        <w:rPr>
          <w:sz w:val="28"/>
          <w:szCs w:val="28"/>
        </w:rPr>
        <w:t xml:space="preserve">; </w:t>
      </w:r>
    </w:p>
    <w:p w:rsidR="00C46021" w:rsidRPr="00C46021" w:rsidRDefault="00C46021" w:rsidP="00C46021">
      <w:pPr>
        <w:tabs>
          <w:tab w:val="left" w:pos="0"/>
          <w:tab w:val="left" w:pos="367"/>
        </w:tabs>
        <w:ind w:right="293" w:firstLine="709"/>
        <w:jc w:val="both"/>
        <w:rPr>
          <w:sz w:val="28"/>
          <w:szCs w:val="28"/>
        </w:rPr>
      </w:pPr>
      <w:r w:rsidRPr="00C46021">
        <w:rPr>
          <w:sz w:val="28"/>
          <w:szCs w:val="28"/>
        </w:rPr>
        <w:t>личностными компетентностями: целеустремленностью, настойчивостью,</w:t>
      </w:r>
      <w:r>
        <w:rPr>
          <w:sz w:val="28"/>
          <w:szCs w:val="28"/>
        </w:rPr>
        <w:t xml:space="preserve"> </w:t>
      </w:r>
      <w:r w:rsidRPr="00C46021">
        <w:rPr>
          <w:sz w:val="28"/>
          <w:szCs w:val="28"/>
        </w:rPr>
        <w:t>инициативой и творческим подходом, ответственностью, толерантностью,</w:t>
      </w:r>
      <w:r>
        <w:rPr>
          <w:sz w:val="28"/>
          <w:szCs w:val="28"/>
        </w:rPr>
        <w:t xml:space="preserve"> </w:t>
      </w:r>
      <w:r w:rsidRPr="00C46021">
        <w:rPr>
          <w:sz w:val="28"/>
          <w:szCs w:val="28"/>
        </w:rPr>
        <w:t xml:space="preserve">чувством товарищества и взаимовыручки;  </w:t>
      </w:r>
    </w:p>
    <w:p w:rsidR="00C46021" w:rsidRPr="00C46021" w:rsidRDefault="00C46021" w:rsidP="00C46021">
      <w:pPr>
        <w:tabs>
          <w:tab w:val="left" w:pos="0"/>
          <w:tab w:val="left" w:pos="367"/>
        </w:tabs>
        <w:ind w:right="293" w:firstLine="709"/>
        <w:jc w:val="both"/>
        <w:rPr>
          <w:sz w:val="28"/>
          <w:szCs w:val="28"/>
        </w:rPr>
      </w:pPr>
      <w:r w:rsidRPr="00C46021">
        <w:rPr>
          <w:sz w:val="28"/>
          <w:szCs w:val="28"/>
        </w:rPr>
        <w:t xml:space="preserve">  </w:t>
      </w:r>
    </w:p>
    <w:p w:rsidR="00C46021" w:rsidRPr="00C46021" w:rsidRDefault="00C46021" w:rsidP="00C46021">
      <w:pPr>
        <w:tabs>
          <w:tab w:val="left" w:pos="0"/>
          <w:tab w:val="left" w:pos="367"/>
        </w:tabs>
        <w:ind w:right="293" w:firstLine="709"/>
        <w:jc w:val="both"/>
        <w:rPr>
          <w:sz w:val="28"/>
          <w:szCs w:val="28"/>
        </w:rPr>
      </w:pPr>
    </w:p>
    <w:p w:rsidR="00C46021" w:rsidRPr="00C46021" w:rsidRDefault="00C46021" w:rsidP="00C46021">
      <w:pPr>
        <w:tabs>
          <w:tab w:val="left" w:pos="0"/>
          <w:tab w:val="left" w:pos="367"/>
        </w:tabs>
        <w:ind w:right="293" w:firstLine="709"/>
        <w:jc w:val="center"/>
        <w:rPr>
          <w:sz w:val="28"/>
          <w:szCs w:val="28"/>
        </w:rPr>
      </w:pPr>
      <w:r w:rsidRPr="00C46021">
        <w:rPr>
          <w:sz w:val="28"/>
          <w:szCs w:val="28"/>
        </w:rPr>
        <w:t>ТАБЛИЦЫ достижений по ОФП и СФП:</w:t>
      </w:r>
    </w:p>
    <w:p w:rsidR="00C46021" w:rsidRPr="00C46021" w:rsidRDefault="00C46021" w:rsidP="00C46021">
      <w:pPr>
        <w:jc w:val="center"/>
        <w:rPr>
          <w:sz w:val="28"/>
          <w:szCs w:val="28"/>
        </w:rPr>
      </w:pPr>
      <w:r w:rsidRPr="00C46021">
        <w:rPr>
          <w:b/>
          <w:sz w:val="28"/>
          <w:szCs w:val="28"/>
        </w:rPr>
        <w:t xml:space="preserve"> </w:t>
      </w:r>
      <w:r w:rsidRPr="00C46021">
        <w:rPr>
          <w:sz w:val="28"/>
          <w:szCs w:val="28"/>
        </w:rPr>
        <w:t>юноши</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146"/>
        <w:gridCol w:w="840"/>
        <w:gridCol w:w="840"/>
        <w:gridCol w:w="840"/>
        <w:gridCol w:w="840"/>
        <w:gridCol w:w="840"/>
      </w:tblGrid>
      <w:tr w:rsidR="00C46021" w:rsidRPr="00C46021" w:rsidTr="00C46021">
        <w:trPr>
          <w:jc w:val="center"/>
        </w:trPr>
        <w:tc>
          <w:tcPr>
            <w:tcW w:w="599" w:type="dxa"/>
            <w:vMerge w:val="restart"/>
            <w:vAlign w:val="center"/>
          </w:tcPr>
          <w:p w:rsidR="00C46021" w:rsidRPr="00C46021" w:rsidRDefault="00C46021" w:rsidP="00C46021">
            <w:pPr>
              <w:jc w:val="center"/>
              <w:rPr>
                <w:sz w:val="28"/>
                <w:szCs w:val="28"/>
                <w:lang w:eastAsia="en-US"/>
              </w:rPr>
            </w:pPr>
            <w:r w:rsidRPr="00C46021">
              <w:rPr>
                <w:sz w:val="28"/>
                <w:szCs w:val="28"/>
                <w:lang w:eastAsia="en-US"/>
              </w:rPr>
              <w:t xml:space="preserve">№ </w:t>
            </w:r>
            <w:proofErr w:type="gramStart"/>
            <w:r w:rsidRPr="00C46021">
              <w:rPr>
                <w:sz w:val="28"/>
                <w:szCs w:val="28"/>
                <w:lang w:eastAsia="en-US"/>
              </w:rPr>
              <w:t>п</w:t>
            </w:r>
            <w:proofErr w:type="gramEnd"/>
            <w:r w:rsidRPr="00C46021">
              <w:rPr>
                <w:sz w:val="28"/>
                <w:szCs w:val="28"/>
                <w:lang w:eastAsia="en-US"/>
              </w:rPr>
              <w:t>/п</w:t>
            </w:r>
          </w:p>
        </w:tc>
        <w:tc>
          <w:tcPr>
            <w:tcW w:w="5146" w:type="dxa"/>
            <w:vMerge w:val="restart"/>
            <w:vAlign w:val="center"/>
          </w:tcPr>
          <w:p w:rsidR="00C46021" w:rsidRPr="00C46021" w:rsidRDefault="00C46021" w:rsidP="00C46021">
            <w:pPr>
              <w:jc w:val="center"/>
              <w:rPr>
                <w:sz w:val="28"/>
                <w:szCs w:val="28"/>
                <w:lang w:eastAsia="en-US"/>
              </w:rPr>
            </w:pPr>
            <w:r w:rsidRPr="00C46021">
              <w:rPr>
                <w:sz w:val="28"/>
                <w:szCs w:val="28"/>
                <w:lang w:eastAsia="en-US"/>
              </w:rPr>
              <w:t>Контрольные упражнения</w:t>
            </w:r>
          </w:p>
        </w:tc>
        <w:tc>
          <w:tcPr>
            <w:tcW w:w="4200" w:type="dxa"/>
            <w:gridSpan w:val="5"/>
            <w:vAlign w:val="center"/>
          </w:tcPr>
          <w:p w:rsidR="00C46021" w:rsidRPr="00C46021" w:rsidRDefault="00C46021" w:rsidP="00C46021">
            <w:pPr>
              <w:jc w:val="center"/>
              <w:rPr>
                <w:sz w:val="28"/>
                <w:szCs w:val="28"/>
                <w:lang w:eastAsia="en-US"/>
              </w:rPr>
            </w:pPr>
            <w:r w:rsidRPr="00C46021">
              <w:rPr>
                <w:sz w:val="28"/>
                <w:szCs w:val="28"/>
                <w:lang w:eastAsia="en-US"/>
              </w:rPr>
              <w:t>Оценка</w:t>
            </w:r>
          </w:p>
        </w:tc>
      </w:tr>
      <w:tr w:rsidR="00C46021" w:rsidRPr="00C46021" w:rsidTr="00C46021">
        <w:trPr>
          <w:jc w:val="center"/>
        </w:trPr>
        <w:tc>
          <w:tcPr>
            <w:tcW w:w="599" w:type="dxa"/>
            <w:vMerge/>
            <w:vAlign w:val="center"/>
          </w:tcPr>
          <w:p w:rsidR="00C46021" w:rsidRPr="00C46021" w:rsidRDefault="00C46021" w:rsidP="00C46021">
            <w:pPr>
              <w:rPr>
                <w:sz w:val="28"/>
                <w:szCs w:val="28"/>
                <w:lang w:eastAsia="en-US"/>
              </w:rPr>
            </w:pPr>
          </w:p>
        </w:tc>
        <w:tc>
          <w:tcPr>
            <w:tcW w:w="5146" w:type="dxa"/>
            <w:vMerge/>
            <w:vAlign w:val="center"/>
          </w:tcPr>
          <w:p w:rsidR="00C46021" w:rsidRPr="00C46021" w:rsidRDefault="00C46021" w:rsidP="00C46021">
            <w:pPr>
              <w:rPr>
                <w:sz w:val="28"/>
                <w:szCs w:val="28"/>
                <w:lang w:eastAsia="en-US"/>
              </w:rPr>
            </w:pP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2</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3</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4</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5</w:t>
            </w:r>
          </w:p>
        </w:tc>
      </w:tr>
      <w:tr w:rsidR="00C46021" w:rsidRPr="00C46021" w:rsidTr="00C46021">
        <w:trPr>
          <w:jc w:val="center"/>
        </w:trPr>
        <w:tc>
          <w:tcPr>
            <w:tcW w:w="9945" w:type="dxa"/>
            <w:gridSpan w:val="7"/>
            <w:vAlign w:val="center"/>
          </w:tcPr>
          <w:p w:rsidR="00C46021" w:rsidRPr="00C46021" w:rsidRDefault="00C46021" w:rsidP="00C46021">
            <w:pPr>
              <w:jc w:val="center"/>
              <w:rPr>
                <w:sz w:val="28"/>
                <w:szCs w:val="28"/>
                <w:lang w:eastAsia="en-US"/>
              </w:rPr>
            </w:pPr>
            <w:r w:rsidRPr="00C46021">
              <w:rPr>
                <w:sz w:val="28"/>
                <w:szCs w:val="28"/>
                <w:lang w:eastAsia="en-US"/>
              </w:rPr>
              <w:t>Учебно-тренировочный этап 1 года обучения</w:t>
            </w:r>
          </w:p>
        </w:tc>
      </w:tr>
      <w:tr w:rsidR="00C46021" w:rsidRPr="00C46021" w:rsidTr="00C46021">
        <w:trPr>
          <w:jc w:val="center"/>
        </w:trPr>
        <w:tc>
          <w:tcPr>
            <w:tcW w:w="599" w:type="dxa"/>
            <w:vAlign w:val="center"/>
          </w:tcPr>
          <w:p w:rsidR="00C46021" w:rsidRPr="00C46021" w:rsidRDefault="00C46021" w:rsidP="00C46021">
            <w:pPr>
              <w:rPr>
                <w:sz w:val="28"/>
                <w:szCs w:val="28"/>
                <w:lang w:eastAsia="en-US"/>
              </w:rPr>
            </w:pPr>
            <w:r w:rsidRPr="00C46021">
              <w:rPr>
                <w:sz w:val="28"/>
                <w:szCs w:val="28"/>
                <w:lang w:eastAsia="en-US"/>
              </w:rPr>
              <w:t>1.</w:t>
            </w:r>
          </w:p>
        </w:tc>
        <w:tc>
          <w:tcPr>
            <w:tcW w:w="5146" w:type="dxa"/>
          </w:tcPr>
          <w:p w:rsidR="00C46021" w:rsidRPr="00C46021" w:rsidRDefault="00C46021" w:rsidP="00C46021">
            <w:pPr>
              <w:rPr>
                <w:sz w:val="28"/>
                <w:szCs w:val="28"/>
                <w:lang w:eastAsia="en-US"/>
              </w:rPr>
            </w:pPr>
            <w:r w:rsidRPr="00C46021">
              <w:rPr>
                <w:sz w:val="28"/>
                <w:szCs w:val="28"/>
                <w:lang w:eastAsia="en-US"/>
              </w:rPr>
              <w:t>Бег 60 м (с)</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11,0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10,8</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10,6</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10,4</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10,2</w:t>
            </w:r>
          </w:p>
        </w:tc>
      </w:tr>
      <w:tr w:rsidR="00C46021" w:rsidRPr="00C46021" w:rsidTr="00C46021">
        <w:trPr>
          <w:jc w:val="center"/>
        </w:trPr>
        <w:tc>
          <w:tcPr>
            <w:tcW w:w="599" w:type="dxa"/>
            <w:vAlign w:val="center"/>
          </w:tcPr>
          <w:p w:rsidR="00C46021" w:rsidRPr="00C46021" w:rsidRDefault="00C46021" w:rsidP="00C46021">
            <w:pPr>
              <w:rPr>
                <w:sz w:val="28"/>
                <w:szCs w:val="28"/>
                <w:lang w:eastAsia="en-US"/>
              </w:rPr>
            </w:pPr>
            <w:r w:rsidRPr="00C46021">
              <w:rPr>
                <w:sz w:val="28"/>
                <w:szCs w:val="28"/>
                <w:lang w:eastAsia="en-US"/>
              </w:rPr>
              <w:t>2.</w:t>
            </w:r>
          </w:p>
        </w:tc>
        <w:tc>
          <w:tcPr>
            <w:tcW w:w="5146" w:type="dxa"/>
          </w:tcPr>
          <w:p w:rsidR="00C46021" w:rsidRPr="00C46021" w:rsidRDefault="00C46021" w:rsidP="00C46021">
            <w:pPr>
              <w:rPr>
                <w:sz w:val="28"/>
                <w:szCs w:val="28"/>
                <w:lang w:eastAsia="en-US"/>
              </w:rPr>
            </w:pPr>
            <w:r w:rsidRPr="00C46021">
              <w:rPr>
                <w:sz w:val="28"/>
                <w:szCs w:val="28"/>
                <w:lang w:eastAsia="en-US"/>
              </w:rPr>
              <w:t>Бег 1000 м (м)</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4,20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4,10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4,00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3,50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3,40</w:t>
            </w:r>
          </w:p>
        </w:tc>
      </w:tr>
      <w:tr w:rsidR="00C46021" w:rsidRPr="00C46021" w:rsidTr="00C46021">
        <w:trPr>
          <w:jc w:val="center"/>
        </w:trPr>
        <w:tc>
          <w:tcPr>
            <w:tcW w:w="599" w:type="dxa"/>
            <w:vAlign w:val="center"/>
          </w:tcPr>
          <w:p w:rsidR="00C46021" w:rsidRPr="00C46021" w:rsidRDefault="00C46021" w:rsidP="00C46021">
            <w:pPr>
              <w:rPr>
                <w:sz w:val="28"/>
                <w:szCs w:val="28"/>
                <w:lang w:eastAsia="en-US"/>
              </w:rPr>
            </w:pPr>
            <w:r w:rsidRPr="00C46021">
              <w:rPr>
                <w:sz w:val="28"/>
                <w:szCs w:val="28"/>
                <w:lang w:eastAsia="en-US"/>
              </w:rPr>
              <w:t>3.</w:t>
            </w:r>
          </w:p>
        </w:tc>
        <w:tc>
          <w:tcPr>
            <w:tcW w:w="5146" w:type="dxa"/>
          </w:tcPr>
          <w:p w:rsidR="00C46021" w:rsidRPr="00C46021" w:rsidRDefault="00C46021" w:rsidP="00C46021">
            <w:pPr>
              <w:rPr>
                <w:sz w:val="28"/>
                <w:szCs w:val="28"/>
                <w:lang w:eastAsia="en-US"/>
              </w:rPr>
            </w:pPr>
            <w:r w:rsidRPr="00C46021">
              <w:rPr>
                <w:sz w:val="28"/>
                <w:szCs w:val="28"/>
                <w:lang w:eastAsia="en-US"/>
              </w:rPr>
              <w:t>Подтягивание (</w:t>
            </w:r>
            <w:proofErr w:type="spellStart"/>
            <w:r w:rsidRPr="00C46021">
              <w:rPr>
                <w:sz w:val="28"/>
                <w:szCs w:val="28"/>
                <w:lang w:eastAsia="en-US"/>
              </w:rPr>
              <w:t>кол</w:t>
            </w:r>
            <w:proofErr w:type="gramStart"/>
            <w:r w:rsidRPr="00C46021">
              <w:rPr>
                <w:sz w:val="28"/>
                <w:szCs w:val="28"/>
                <w:lang w:eastAsia="en-US"/>
              </w:rPr>
              <w:t>.р</w:t>
            </w:r>
            <w:proofErr w:type="gramEnd"/>
            <w:r w:rsidRPr="00C46021">
              <w:rPr>
                <w:sz w:val="28"/>
                <w:szCs w:val="28"/>
                <w:lang w:eastAsia="en-US"/>
              </w:rPr>
              <w:t>аз</w:t>
            </w:r>
            <w:proofErr w:type="spellEnd"/>
            <w:r w:rsidRPr="00C46021">
              <w:rPr>
                <w:sz w:val="28"/>
                <w:szCs w:val="28"/>
                <w:lang w:eastAsia="en-US"/>
              </w:rPr>
              <w:t>)</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3</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4</w:t>
            </w:r>
          </w:p>
        </w:tc>
        <w:tc>
          <w:tcPr>
            <w:tcW w:w="840" w:type="dxa"/>
            <w:vAlign w:val="center"/>
          </w:tcPr>
          <w:p w:rsidR="00C46021" w:rsidRPr="00C46021" w:rsidRDefault="00C46021" w:rsidP="00C46021">
            <w:pPr>
              <w:rPr>
                <w:sz w:val="28"/>
                <w:szCs w:val="28"/>
                <w:lang w:eastAsia="en-US"/>
              </w:rPr>
            </w:pPr>
            <w:r w:rsidRPr="00C46021">
              <w:rPr>
                <w:sz w:val="28"/>
                <w:szCs w:val="28"/>
                <w:lang w:eastAsia="en-US"/>
              </w:rPr>
              <w:t>5</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6</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7</w:t>
            </w:r>
          </w:p>
        </w:tc>
      </w:tr>
      <w:tr w:rsidR="00C46021" w:rsidRPr="00C46021" w:rsidTr="00C46021">
        <w:trPr>
          <w:jc w:val="center"/>
        </w:trPr>
        <w:tc>
          <w:tcPr>
            <w:tcW w:w="599" w:type="dxa"/>
            <w:vAlign w:val="center"/>
          </w:tcPr>
          <w:p w:rsidR="00C46021" w:rsidRPr="00C46021" w:rsidRDefault="00C46021" w:rsidP="00C46021">
            <w:pPr>
              <w:rPr>
                <w:sz w:val="28"/>
                <w:szCs w:val="28"/>
                <w:lang w:eastAsia="en-US"/>
              </w:rPr>
            </w:pPr>
            <w:r w:rsidRPr="00C46021">
              <w:rPr>
                <w:sz w:val="28"/>
                <w:szCs w:val="28"/>
                <w:lang w:eastAsia="en-US"/>
              </w:rPr>
              <w:t>4.</w:t>
            </w:r>
          </w:p>
        </w:tc>
        <w:tc>
          <w:tcPr>
            <w:tcW w:w="5146" w:type="dxa"/>
          </w:tcPr>
          <w:p w:rsidR="00C46021" w:rsidRPr="00C46021" w:rsidRDefault="00C46021" w:rsidP="00C46021">
            <w:pPr>
              <w:rPr>
                <w:sz w:val="28"/>
                <w:szCs w:val="28"/>
                <w:lang w:eastAsia="en-US"/>
              </w:rPr>
            </w:pPr>
            <w:r w:rsidRPr="00C46021">
              <w:rPr>
                <w:sz w:val="28"/>
                <w:szCs w:val="28"/>
                <w:lang w:eastAsia="en-US"/>
              </w:rPr>
              <w:t>Прыжок в длину с места (</w:t>
            </w:r>
            <w:proofErr w:type="gramStart"/>
            <w:r w:rsidRPr="00C46021">
              <w:rPr>
                <w:sz w:val="28"/>
                <w:szCs w:val="28"/>
                <w:lang w:eastAsia="en-US"/>
              </w:rPr>
              <w:t>см</w:t>
            </w:r>
            <w:proofErr w:type="gramEnd"/>
            <w:r w:rsidRPr="00C46021">
              <w:rPr>
                <w:sz w:val="28"/>
                <w:szCs w:val="28"/>
                <w:lang w:eastAsia="en-US"/>
              </w:rPr>
              <w:t>.)</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150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160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170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180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190</w:t>
            </w:r>
          </w:p>
        </w:tc>
      </w:tr>
    </w:tbl>
    <w:p w:rsidR="00C46021" w:rsidRPr="00C46021" w:rsidRDefault="00C46021" w:rsidP="00C46021">
      <w:pPr>
        <w:jc w:val="center"/>
        <w:rPr>
          <w:b/>
          <w:sz w:val="28"/>
          <w:szCs w:val="28"/>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4861"/>
        <w:gridCol w:w="900"/>
        <w:gridCol w:w="900"/>
        <w:gridCol w:w="900"/>
        <w:gridCol w:w="900"/>
        <w:gridCol w:w="900"/>
      </w:tblGrid>
      <w:tr w:rsidR="00C46021" w:rsidRPr="00C46021" w:rsidTr="00C46021">
        <w:trPr>
          <w:jc w:val="center"/>
        </w:trPr>
        <w:tc>
          <w:tcPr>
            <w:tcW w:w="599" w:type="dxa"/>
            <w:vMerge w:val="restart"/>
            <w:vAlign w:val="center"/>
          </w:tcPr>
          <w:p w:rsidR="00C46021" w:rsidRPr="00C46021" w:rsidRDefault="00C46021" w:rsidP="00C46021">
            <w:pPr>
              <w:jc w:val="center"/>
              <w:rPr>
                <w:sz w:val="28"/>
                <w:szCs w:val="28"/>
                <w:lang w:eastAsia="en-US"/>
              </w:rPr>
            </w:pPr>
            <w:r w:rsidRPr="00C46021">
              <w:rPr>
                <w:sz w:val="28"/>
                <w:szCs w:val="28"/>
                <w:lang w:eastAsia="en-US"/>
              </w:rPr>
              <w:t xml:space="preserve">№ </w:t>
            </w:r>
            <w:proofErr w:type="gramStart"/>
            <w:r w:rsidRPr="00C46021">
              <w:rPr>
                <w:sz w:val="28"/>
                <w:szCs w:val="28"/>
                <w:lang w:eastAsia="en-US"/>
              </w:rPr>
              <w:t>п</w:t>
            </w:r>
            <w:proofErr w:type="gramEnd"/>
            <w:r w:rsidRPr="00C46021">
              <w:rPr>
                <w:sz w:val="28"/>
                <w:szCs w:val="28"/>
                <w:lang w:eastAsia="en-US"/>
              </w:rPr>
              <w:t>/п</w:t>
            </w:r>
          </w:p>
        </w:tc>
        <w:tc>
          <w:tcPr>
            <w:tcW w:w="4861" w:type="dxa"/>
            <w:vMerge w:val="restart"/>
            <w:vAlign w:val="center"/>
          </w:tcPr>
          <w:p w:rsidR="00C46021" w:rsidRPr="00C46021" w:rsidRDefault="00C46021" w:rsidP="00C46021">
            <w:pPr>
              <w:jc w:val="center"/>
              <w:rPr>
                <w:sz w:val="28"/>
                <w:szCs w:val="28"/>
                <w:lang w:eastAsia="en-US"/>
              </w:rPr>
            </w:pPr>
            <w:r w:rsidRPr="00C46021">
              <w:rPr>
                <w:sz w:val="28"/>
                <w:szCs w:val="28"/>
                <w:lang w:eastAsia="en-US"/>
              </w:rPr>
              <w:t>Контрольные упражнения</w:t>
            </w:r>
          </w:p>
        </w:tc>
        <w:tc>
          <w:tcPr>
            <w:tcW w:w="4500" w:type="dxa"/>
            <w:gridSpan w:val="5"/>
            <w:vAlign w:val="center"/>
          </w:tcPr>
          <w:p w:rsidR="00C46021" w:rsidRPr="00C46021" w:rsidRDefault="00C46021" w:rsidP="00C46021">
            <w:pPr>
              <w:jc w:val="center"/>
              <w:rPr>
                <w:sz w:val="28"/>
                <w:szCs w:val="28"/>
                <w:lang w:eastAsia="en-US"/>
              </w:rPr>
            </w:pPr>
            <w:r w:rsidRPr="00C46021">
              <w:rPr>
                <w:sz w:val="28"/>
                <w:szCs w:val="28"/>
                <w:lang w:eastAsia="en-US"/>
              </w:rPr>
              <w:t>Оценка</w:t>
            </w:r>
          </w:p>
        </w:tc>
      </w:tr>
      <w:tr w:rsidR="00C46021" w:rsidRPr="00C46021" w:rsidTr="00C46021">
        <w:trPr>
          <w:jc w:val="center"/>
        </w:trPr>
        <w:tc>
          <w:tcPr>
            <w:tcW w:w="599" w:type="dxa"/>
            <w:vMerge/>
            <w:vAlign w:val="center"/>
          </w:tcPr>
          <w:p w:rsidR="00C46021" w:rsidRPr="00C46021" w:rsidRDefault="00C46021" w:rsidP="00C46021">
            <w:pPr>
              <w:rPr>
                <w:sz w:val="28"/>
                <w:szCs w:val="28"/>
                <w:lang w:eastAsia="en-US"/>
              </w:rPr>
            </w:pPr>
          </w:p>
        </w:tc>
        <w:tc>
          <w:tcPr>
            <w:tcW w:w="4861" w:type="dxa"/>
            <w:vMerge/>
            <w:vAlign w:val="center"/>
          </w:tcPr>
          <w:p w:rsidR="00C46021" w:rsidRPr="00C46021" w:rsidRDefault="00C46021" w:rsidP="00C46021">
            <w:pPr>
              <w:rPr>
                <w:sz w:val="28"/>
                <w:szCs w:val="28"/>
                <w:lang w:eastAsia="en-US"/>
              </w:rPr>
            </w:pP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1</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2</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3</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4</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5</w:t>
            </w:r>
          </w:p>
        </w:tc>
      </w:tr>
      <w:tr w:rsidR="00C46021" w:rsidRPr="00C46021" w:rsidTr="00C46021">
        <w:trPr>
          <w:jc w:val="center"/>
        </w:trPr>
        <w:tc>
          <w:tcPr>
            <w:tcW w:w="9960" w:type="dxa"/>
            <w:gridSpan w:val="7"/>
            <w:vAlign w:val="center"/>
          </w:tcPr>
          <w:p w:rsidR="00C46021" w:rsidRPr="00C46021" w:rsidRDefault="00C46021" w:rsidP="00C46021">
            <w:pPr>
              <w:jc w:val="center"/>
              <w:rPr>
                <w:sz w:val="28"/>
                <w:szCs w:val="28"/>
                <w:lang w:eastAsia="en-US"/>
              </w:rPr>
            </w:pPr>
            <w:r w:rsidRPr="00C46021">
              <w:rPr>
                <w:sz w:val="28"/>
                <w:szCs w:val="28"/>
                <w:lang w:eastAsia="en-US"/>
              </w:rPr>
              <w:t>Учебно-тренировочный этап 1 года обучения</w:t>
            </w:r>
          </w:p>
        </w:tc>
      </w:tr>
      <w:tr w:rsidR="00C46021" w:rsidRPr="00C46021" w:rsidTr="00C46021">
        <w:trPr>
          <w:jc w:val="center"/>
        </w:trPr>
        <w:tc>
          <w:tcPr>
            <w:tcW w:w="599" w:type="dxa"/>
            <w:vAlign w:val="center"/>
          </w:tcPr>
          <w:p w:rsidR="00C46021" w:rsidRPr="00C46021" w:rsidRDefault="00C46021" w:rsidP="00C46021">
            <w:pPr>
              <w:rPr>
                <w:sz w:val="28"/>
                <w:szCs w:val="28"/>
                <w:lang w:eastAsia="en-US"/>
              </w:rPr>
            </w:pPr>
            <w:r w:rsidRPr="00C46021">
              <w:rPr>
                <w:sz w:val="28"/>
                <w:szCs w:val="28"/>
                <w:lang w:eastAsia="en-US"/>
              </w:rPr>
              <w:t>1.</w:t>
            </w:r>
          </w:p>
        </w:tc>
        <w:tc>
          <w:tcPr>
            <w:tcW w:w="4861" w:type="dxa"/>
          </w:tcPr>
          <w:p w:rsidR="00C46021" w:rsidRPr="00C46021" w:rsidRDefault="00C46021" w:rsidP="00C46021">
            <w:pPr>
              <w:rPr>
                <w:sz w:val="28"/>
                <w:szCs w:val="28"/>
                <w:lang w:eastAsia="en-US"/>
              </w:rPr>
            </w:pPr>
            <w:r w:rsidRPr="00C46021">
              <w:rPr>
                <w:sz w:val="28"/>
                <w:szCs w:val="28"/>
                <w:lang w:eastAsia="en-US"/>
              </w:rPr>
              <w:t>3 км классический стиль</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23.00</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22.00</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21.00</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20.00</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19.00</w:t>
            </w:r>
          </w:p>
        </w:tc>
      </w:tr>
    </w:tbl>
    <w:p w:rsidR="00C46021" w:rsidRPr="00C46021" w:rsidRDefault="00C46021" w:rsidP="00C46021">
      <w:pPr>
        <w:jc w:val="center"/>
        <w:rPr>
          <w:sz w:val="28"/>
          <w:szCs w:val="28"/>
        </w:rPr>
      </w:pPr>
      <w:r w:rsidRPr="00C46021">
        <w:rPr>
          <w:sz w:val="28"/>
          <w:szCs w:val="28"/>
        </w:rPr>
        <w:t>девушки</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4966"/>
        <w:gridCol w:w="840"/>
        <w:gridCol w:w="840"/>
        <w:gridCol w:w="840"/>
        <w:gridCol w:w="840"/>
        <w:gridCol w:w="840"/>
      </w:tblGrid>
      <w:tr w:rsidR="00C46021" w:rsidRPr="00C46021" w:rsidTr="00C46021">
        <w:trPr>
          <w:jc w:val="center"/>
        </w:trPr>
        <w:tc>
          <w:tcPr>
            <w:tcW w:w="599" w:type="dxa"/>
            <w:vMerge w:val="restart"/>
            <w:vAlign w:val="center"/>
          </w:tcPr>
          <w:p w:rsidR="00C46021" w:rsidRPr="00C46021" w:rsidRDefault="00C46021" w:rsidP="00C46021">
            <w:pPr>
              <w:jc w:val="center"/>
              <w:rPr>
                <w:sz w:val="28"/>
                <w:szCs w:val="28"/>
                <w:lang w:eastAsia="en-US"/>
              </w:rPr>
            </w:pPr>
            <w:r w:rsidRPr="00C46021">
              <w:rPr>
                <w:sz w:val="28"/>
                <w:szCs w:val="28"/>
                <w:lang w:eastAsia="en-US"/>
              </w:rPr>
              <w:t xml:space="preserve">№ </w:t>
            </w:r>
            <w:proofErr w:type="gramStart"/>
            <w:r w:rsidRPr="00C46021">
              <w:rPr>
                <w:sz w:val="28"/>
                <w:szCs w:val="28"/>
                <w:lang w:eastAsia="en-US"/>
              </w:rPr>
              <w:t>п</w:t>
            </w:r>
            <w:proofErr w:type="gramEnd"/>
            <w:r w:rsidRPr="00C46021">
              <w:rPr>
                <w:sz w:val="28"/>
                <w:szCs w:val="28"/>
                <w:lang w:eastAsia="en-US"/>
              </w:rPr>
              <w:t>/п</w:t>
            </w:r>
          </w:p>
        </w:tc>
        <w:tc>
          <w:tcPr>
            <w:tcW w:w="4966" w:type="dxa"/>
            <w:vMerge w:val="restart"/>
            <w:vAlign w:val="center"/>
          </w:tcPr>
          <w:p w:rsidR="00C46021" w:rsidRPr="00C46021" w:rsidRDefault="00C46021" w:rsidP="00C46021">
            <w:pPr>
              <w:jc w:val="center"/>
              <w:rPr>
                <w:sz w:val="28"/>
                <w:szCs w:val="28"/>
                <w:lang w:eastAsia="en-US"/>
              </w:rPr>
            </w:pPr>
            <w:r w:rsidRPr="00C46021">
              <w:rPr>
                <w:sz w:val="28"/>
                <w:szCs w:val="28"/>
                <w:lang w:eastAsia="en-US"/>
              </w:rPr>
              <w:t>Контрольные упражнения</w:t>
            </w:r>
          </w:p>
        </w:tc>
        <w:tc>
          <w:tcPr>
            <w:tcW w:w="4200" w:type="dxa"/>
            <w:gridSpan w:val="5"/>
            <w:vAlign w:val="center"/>
          </w:tcPr>
          <w:p w:rsidR="00C46021" w:rsidRPr="00C46021" w:rsidRDefault="00C46021" w:rsidP="00C46021">
            <w:pPr>
              <w:jc w:val="center"/>
              <w:rPr>
                <w:sz w:val="28"/>
                <w:szCs w:val="28"/>
                <w:lang w:eastAsia="en-US"/>
              </w:rPr>
            </w:pPr>
            <w:r w:rsidRPr="00C46021">
              <w:rPr>
                <w:sz w:val="28"/>
                <w:szCs w:val="28"/>
                <w:lang w:eastAsia="en-US"/>
              </w:rPr>
              <w:t>Оценка</w:t>
            </w:r>
          </w:p>
        </w:tc>
      </w:tr>
      <w:tr w:rsidR="00C46021" w:rsidRPr="00C46021" w:rsidTr="00C46021">
        <w:trPr>
          <w:jc w:val="center"/>
        </w:trPr>
        <w:tc>
          <w:tcPr>
            <w:tcW w:w="599" w:type="dxa"/>
            <w:vMerge/>
            <w:vAlign w:val="center"/>
          </w:tcPr>
          <w:p w:rsidR="00C46021" w:rsidRPr="00C46021" w:rsidRDefault="00C46021" w:rsidP="00C46021">
            <w:pPr>
              <w:rPr>
                <w:sz w:val="28"/>
                <w:szCs w:val="28"/>
                <w:lang w:eastAsia="en-US"/>
              </w:rPr>
            </w:pPr>
          </w:p>
        </w:tc>
        <w:tc>
          <w:tcPr>
            <w:tcW w:w="4966" w:type="dxa"/>
            <w:vMerge/>
            <w:vAlign w:val="center"/>
          </w:tcPr>
          <w:p w:rsidR="00C46021" w:rsidRPr="00C46021" w:rsidRDefault="00C46021" w:rsidP="00C46021">
            <w:pPr>
              <w:rPr>
                <w:sz w:val="28"/>
                <w:szCs w:val="28"/>
                <w:lang w:eastAsia="en-US"/>
              </w:rPr>
            </w:pP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2</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3</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4</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5</w:t>
            </w:r>
          </w:p>
        </w:tc>
      </w:tr>
      <w:tr w:rsidR="00C46021" w:rsidRPr="00C46021" w:rsidTr="00C46021">
        <w:trPr>
          <w:jc w:val="center"/>
        </w:trPr>
        <w:tc>
          <w:tcPr>
            <w:tcW w:w="9765" w:type="dxa"/>
            <w:gridSpan w:val="7"/>
            <w:vAlign w:val="center"/>
          </w:tcPr>
          <w:p w:rsidR="00C46021" w:rsidRPr="00C46021" w:rsidRDefault="00C46021" w:rsidP="00C46021">
            <w:pPr>
              <w:jc w:val="center"/>
              <w:rPr>
                <w:sz w:val="28"/>
                <w:szCs w:val="28"/>
                <w:lang w:eastAsia="en-US"/>
              </w:rPr>
            </w:pPr>
            <w:r w:rsidRPr="00C46021">
              <w:rPr>
                <w:sz w:val="28"/>
                <w:szCs w:val="28"/>
                <w:lang w:eastAsia="en-US"/>
              </w:rPr>
              <w:t>Учебно-тренировочный этап 1 года обучения</w:t>
            </w:r>
          </w:p>
        </w:tc>
      </w:tr>
      <w:tr w:rsidR="00C46021" w:rsidRPr="00C46021" w:rsidTr="00C46021">
        <w:trPr>
          <w:jc w:val="center"/>
        </w:trPr>
        <w:tc>
          <w:tcPr>
            <w:tcW w:w="599" w:type="dxa"/>
            <w:vAlign w:val="center"/>
          </w:tcPr>
          <w:p w:rsidR="00C46021" w:rsidRPr="00C46021" w:rsidRDefault="00C46021" w:rsidP="00C46021">
            <w:pPr>
              <w:rPr>
                <w:sz w:val="28"/>
                <w:szCs w:val="28"/>
                <w:lang w:eastAsia="en-US"/>
              </w:rPr>
            </w:pPr>
            <w:r w:rsidRPr="00C46021">
              <w:rPr>
                <w:sz w:val="28"/>
                <w:szCs w:val="28"/>
                <w:lang w:eastAsia="en-US"/>
              </w:rPr>
              <w:t>1.</w:t>
            </w:r>
          </w:p>
        </w:tc>
        <w:tc>
          <w:tcPr>
            <w:tcW w:w="4966" w:type="dxa"/>
          </w:tcPr>
          <w:p w:rsidR="00C46021" w:rsidRPr="00C46021" w:rsidRDefault="00C46021" w:rsidP="00C46021">
            <w:pPr>
              <w:rPr>
                <w:sz w:val="28"/>
                <w:szCs w:val="28"/>
                <w:lang w:eastAsia="en-US"/>
              </w:rPr>
            </w:pPr>
            <w:r w:rsidRPr="00C46021">
              <w:rPr>
                <w:sz w:val="28"/>
                <w:szCs w:val="28"/>
                <w:lang w:eastAsia="en-US"/>
              </w:rPr>
              <w:t>Бег 60 м (с)</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11,6</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11,4</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11,2</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11.0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10,8</w:t>
            </w:r>
          </w:p>
        </w:tc>
      </w:tr>
      <w:tr w:rsidR="00C46021" w:rsidRPr="00C46021" w:rsidTr="00C46021">
        <w:trPr>
          <w:jc w:val="center"/>
        </w:trPr>
        <w:tc>
          <w:tcPr>
            <w:tcW w:w="599" w:type="dxa"/>
            <w:vAlign w:val="center"/>
          </w:tcPr>
          <w:p w:rsidR="00C46021" w:rsidRPr="00C46021" w:rsidRDefault="00C46021" w:rsidP="00C46021">
            <w:pPr>
              <w:rPr>
                <w:sz w:val="28"/>
                <w:szCs w:val="28"/>
                <w:lang w:eastAsia="en-US"/>
              </w:rPr>
            </w:pPr>
            <w:r w:rsidRPr="00C46021">
              <w:rPr>
                <w:sz w:val="28"/>
                <w:szCs w:val="28"/>
                <w:lang w:eastAsia="en-US"/>
              </w:rPr>
              <w:t>2.</w:t>
            </w:r>
          </w:p>
        </w:tc>
        <w:tc>
          <w:tcPr>
            <w:tcW w:w="4966" w:type="dxa"/>
          </w:tcPr>
          <w:p w:rsidR="00C46021" w:rsidRPr="00C46021" w:rsidRDefault="00C46021" w:rsidP="00C46021">
            <w:pPr>
              <w:rPr>
                <w:sz w:val="28"/>
                <w:szCs w:val="28"/>
                <w:lang w:eastAsia="en-US"/>
              </w:rPr>
            </w:pPr>
            <w:r w:rsidRPr="00C46021">
              <w:rPr>
                <w:sz w:val="28"/>
                <w:szCs w:val="28"/>
                <w:lang w:eastAsia="en-US"/>
              </w:rPr>
              <w:t>Бег 500 м (м)</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2,50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2,40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2,30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2,20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2,10</w:t>
            </w:r>
          </w:p>
        </w:tc>
      </w:tr>
      <w:tr w:rsidR="00C46021" w:rsidRPr="00C46021" w:rsidTr="00C46021">
        <w:trPr>
          <w:jc w:val="center"/>
        </w:trPr>
        <w:tc>
          <w:tcPr>
            <w:tcW w:w="599" w:type="dxa"/>
            <w:vAlign w:val="center"/>
          </w:tcPr>
          <w:p w:rsidR="00C46021" w:rsidRPr="00C46021" w:rsidRDefault="00C46021" w:rsidP="00C46021">
            <w:pPr>
              <w:rPr>
                <w:sz w:val="28"/>
                <w:szCs w:val="28"/>
                <w:lang w:eastAsia="en-US"/>
              </w:rPr>
            </w:pPr>
            <w:r w:rsidRPr="00C46021">
              <w:rPr>
                <w:sz w:val="28"/>
                <w:szCs w:val="28"/>
                <w:lang w:eastAsia="en-US"/>
              </w:rPr>
              <w:t>3.</w:t>
            </w:r>
          </w:p>
        </w:tc>
        <w:tc>
          <w:tcPr>
            <w:tcW w:w="4966" w:type="dxa"/>
          </w:tcPr>
          <w:p w:rsidR="00C46021" w:rsidRPr="00C46021" w:rsidRDefault="00C46021" w:rsidP="00C46021">
            <w:pPr>
              <w:rPr>
                <w:sz w:val="28"/>
                <w:szCs w:val="28"/>
                <w:lang w:eastAsia="en-US"/>
              </w:rPr>
            </w:pPr>
            <w:r w:rsidRPr="00C46021">
              <w:rPr>
                <w:sz w:val="28"/>
                <w:szCs w:val="28"/>
                <w:lang w:eastAsia="en-US"/>
              </w:rPr>
              <w:t>Сгибание разгибание рук в упоре лежа (раз)</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12</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14</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16</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18</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20</w:t>
            </w:r>
          </w:p>
        </w:tc>
      </w:tr>
      <w:tr w:rsidR="00C46021" w:rsidRPr="00C46021" w:rsidTr="00C46021">
        <w:trPr>
          <w:jc w:val="center"/>
        </w:trPr>
        <w:tc>
          <w:tcPr>
            <w:tcW w:w="599" w:type="dxa"/>
            <w:vAlign w:val="center"/>
          </w:tcPr>
          <w:p w:rsidR="00C46021" w:rsidRPr="00C46021" w:rsidRDefault="00C46021" w:rsidP="00C46021">
            <w:pPr>
              <w:rPr>
                <w:sz w:val="28"/>
                <w:szCs w:val="28"/>
                <w:lang w:eastAsia="en-US"/>
              </w:rPr>
            </w:pPr>
            <w:r w:rsidRPr="00C46021">
              <w:rPr>
                <w:sz w:val="28"/>
                <w:szCs w:val="28"/>
                <w:lang w:eastAsia="en-US"/>
              </w:rPr>
              <w:t>4.</w:t>
            </w:r>
          </w:p>
        </w:tc>
        <w:tc>
          <w:tcPr>
            <w:tcW w:w="4966" w:type="dxa"/>
          </w:tcPr>
          <w:p w:rsidR="00C46021" w:rsidRPr="00C46021" w:rsidRDefault="00C46021" w:rsidP="00C46021">
            <w:pPr>
              <w:rPr>
                <w:sz w:val="28"/>
                <w:szCs w:val="28"/>
                <w:lang w:eastAsia="en-US"/>
              </w:rPr>
            </w:pPr>
            <w:r w:rsidRPr="00C46021">
              <w:rPr>
                <w:sz w:val="28"/>
                <w:szCs w:val="28"/>
                <w:lang w:eastAsia="en-US"/>
              </w:rPr>
              <w:t>Прыжок в длину с места (</w:t>
            </w:r>
            <w:proofErr w:type="gramStart"/>
            <w:r w:rsidRPr="00C46021">
              <w:rPr>
                <w:sz w:val="28"/>
                <w:szCs w:val="28"/>
                <w:lang w:eastAsia="en-US"/>
              </w:rPr>
              <w:t>см</w:t>
            </w:r>
            <w:proofErr w:type="gramEnd"/>
            <w:r w:rsidRPr="00C46021">
              <w:rPr>
                <w:sz w:val="28"/>
                <w:szCs w:val="28"/>
                <w:lang w:eastAsia="en-US"/>
              </w:rPr>
              <w:t>.)</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140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150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160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170</w:t>
            </w:r>
          </w:p>
        </w:tc>
        <w:tc>
          <w:tcPr>
            <w:tcW w:w="840" w:type="dxa"/>
            <w:vAlign w:val="center"/>
          </w:tcPr>
          <w:p w:rsidR="00C46021" w:rsidRPr="00C46021" w:rsidRDefault="00C46021" w:rsidP="00C46021">
            <w:pPr>
              <w:jc w:val="center"/>
              <w:rPr>
                <w:sz w:val="28"/>
                <w:szCs w:val="28"/>
                <w:lang w:eastAsia="en-US"/>
              </w:rPr>
            </w:pPr>
            <w:r w:rsidRPr="00C46021">
              <w:rPr>
                <w:sz w:val="28"/>
                <w:szCs w:val="28"/>
                <w:lang w:eastAsia="en-US"/>
              </w:rPr>
              <w:t>180</w:t>
            </w:r>
          </w:p>
        </w:tc>
      </w:tr>
    </w:tbl>
    <w:p w:rsidR="00C46021" w:rsidRPr="00C46021" w:rsidRDefault="00C46021" w:rsidP="00C46021">
      <w:pPr>
        <w:jc w:val="center"/>
        <w:rPr>
          <w:b/>
          <w:sz w:val="28"/>
          <w:szCs w:val="28"/>
        </w:rPr>
      </w:pPr>
    </w:p>
    <w:p w:rsidR="00C46021" w:rsidRPr="00C46021" w:rsidRDefault="00C46021" w:rsidP="00C46021">
      <w:pPr>
        <w:jc w:val="center"/>
        <w:rPr>
          <w:b/>
          <w:sz w:val="28"/>
          <w:szCs w:val="28"/>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4501"/>
        <w:gridCol w:w="900"/>
        <w:gridCol w:w="900"/>
        <w:gridCol w:w="900"/>
        <w:gridCol w:w="900"/>
        <w:gridCol w:w="900"/>
      </w:tblGrid>
      <w:tr w:rsidR="00C46021" w:rsidRPr="00C46021" w:rsidTr="00C46021">
        <w:trPr>
          <w:jc w:val="center"/>
        </w:trPr>
        <w:tc>
          <w:tcPr>
            <w:tcW w:w="599" w:type="dxa"/>
            <w:vMerge w:val="restart"/>
            <w:vAlign w:val="center"/>
          </w:tcPr>
          <w:p w:rsidR="00C46021" w:rsidRPr="00C46021" w:rsidRDefault="00C46021" w:rsidP="00C46021">
            <w:pPr>
              <w:jc w:val="center"/>
              <w:rPr>
                <w:sz w:val="28"/>
                <w:szCs w:val="28"/>
                <w:lang w:eastAsia="en-US"/>
              </w:rPr>
            </w:pPr>
            <w:r w:rsidRPr="00C46021">
              <w:rPr>
                <w:sz w:val="28"/>
                <w:szCs w:val="28"/>
                <w:lang w:eastAsia="en-US"/>
              </w:rPr>
              <w:t xml:space="preserve">№ </w:t>
            </w:r>
            <w:proofErr w:type="gramStart"/>
            <w:r w:rsidRPr="00C46021">
              <w:rPr>
                <w:sz w:val="28"/>
                <w:szCs w:val="28"/>
                <w:lang w:eastAsia="en-US"/>
              </w:rPr>
              <w:t>п</w:t>
            </w:r>
            <w:proofErr w:type="gramEnd"/>
            <w:r w:rsidRPr="00C46021">
              <w:rPr>
                <w:sz w:val="28"/>
                <w:szCs w:val="28"/>
                <w:lang w:eastAsia="en-US"/>
              </w:rPr>
              <w:t>/п</w:t>
            </w:r>
          </w:p>
        </w:tc>
        <w:tc>
          <w:tcPr>
            <w:tcW w:w="4501" w:type="dxa"/>
            <w:vMerge w:val="restart"/>
            <w:vAlign w:val="center"/>
          </w:tcPr>
          <w:p w:rsidR="00C46021" w:rsidRPr="00C46021" w:rsidRDefault="00C46021" w:rsidP="00C46021">
            <w:pPr>
              <w:jc w:val="center"/>
              <w:rPr>
                <w:sz w:val="28"/>
                <w:szCs w:val="28"/>
                <w:lang w:eastAsia="en-US"/>
              </w:rPr>
            </w:pPr>
            <w:r w:rsidRPr="00C46021">
              <w:rPr>
                <w:sz w:val="28"/>
                <w:szCs w:val="28"/>
                <w:lang w:eastAsia="en-US"/>
              </w:rPr>
              <w:t>Контрольные упражнения</w:t>
            </w:r>
          </w:p>
        </w:tc>
        <w:tc>
          <w:tcPr>
            <w:tcW w:w="4500" w:type="dxa"/>
            <w:gridSpan w:val="5"/>
            <w:vAlign w:val="center"/>
          </w:tcPr>
          <w:p w:rsidR="00C46021" w:rsidRPr="00C46021" w:rsidRDefault="00C46021" w:rsidP="00C46021">
            <w:pPr>
              <w:jc w:val="center"/>
              <w:rPr>
                <w:sz w:val="28"/>
                <w:szCs w:val="28"/>
                <w:lang w:eastAsia="en-US"/>
              </w:rPr>
            </w:pPr>
            <w:r w:rsidRPr="00C46021">
              <w:rPr>
                <w:sz w:val="28"/>
                <w:szCs w:val="28"/>
                <w:lang w:eastAsia="en-US"/>
              </w:rPr>
              <w:t>Оценка</w:t>
            </w:r>
          </w:p>
        </w:tc>
      </w:tr>
      <w:tr w:rsidR="00C46021" w:rsidRPr="00C46021" w:rsidTr="00C46021">
        <w:trPr>
          <w:jc w:val="center"/>
        </w:trPr>
        <w:tc>
          <w:tcPr>
            <w:tcW w:w="599" w:type="dxa"/>
            <w:vMerge/>
            <w:vAlign w:val="center"/>
          </w:tcPr>
          <w:p w:rsidR="00C46021" w:rsidRPr="00C46021" w:rsidRDefault="00C46021" w:rsidP="00C46021">
            <w:pPr>
              <w:rPr>
                <w:sz w:val="28"/>
                <w:szCs w:val="28"/>
                <w:lang w:eastAsia="en-US"/>
              </w:rPr>
            </w:pPr>
          </w:p>
        </w:tc>
        <w:tc>
          <w:tcPr>
            <w:tcW w:w="4501" w:type="dxa"/>
            <w:vMerge/>
            <w:vAlign w:val="center"/>
          </w:tcPr>
          <w:p w:rsidR="00C46021" w:rsidRPr="00C46021" w:rsidRDefault="00C46021" w:rsidP="00C46021">
            <w:pPr>
              <w:rPr>
                <w:sz w:val="28"/>
                <w:szCs w:val="28"/>
                <w:lang w:eastAsia="en-US"/>
              </w:rPr>
            </w:pP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1</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2</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3</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4</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5</w:t>
            </w:r>
          </w:p>
        </w:tc>
      </w:tr>
      <w:tr w:rsidR="00C46021" w:rsidRPr="00C46021" w:rsidTr="00C46021">
        <w:trPr>
          <w:jc w:val="center"/>
        </w:trPr>
        <w:tc>
          <w:tcPr>
            <w:tcW w:w="9600" w:type="dxa"/>
            <w:gridSpan w:val="7"/>
            <w:vAlign w:val="center"/>
          </w:tcPr>
          <w:p w:rsidR="00C46021" w:rsidRPr="00C46021" w:rsidRDefault="00C46021" w:rsidP="00C46021">
            <w:pPr>
              <w:jc w:val="center"/>
              <w:rPr>
                <w:sz w:val="28"/>
                <w:szCs w:val="28"/>
                <w:lang w:eastAsia="en-US"/>
              </w:rPr>
            </w:pPr>
            <w:r w:rsidRPr="00C46021">
              <w:rPr>
                <w:sz w:val="28"/>
                <w:szCs w:val="28"/>
                <w:lang w:eastAsia="en-US"/>
              </w:rPr>
              <w:t>Учебно-тренировочный этап 1 года обучения</w:t>
            </w:r>
          </w:p>
        </w:tc>
      </w:tr>
      <w:tr w:rsidR="00C46021" w:rsidRPr="00C46021" w:rsidTr="00C46021">
        <w:trPr>
          <w:jc w:val="center"/>
        </w:trPr>
        <w:tc>
          <w:tcPr>
            <w:tcW w:w="599" w:type="dxa"/>
            <w:vAlign w:val="center"/>
          </w:tcPr>
          <w:p w:rsidR="00C46021" w:rsidRPr="00C46021" w:rsidRDefault="00C46021" w:rsidP="00C46021">
            <w:pPr>
              <w:rPr>
                <w:sz w:val="28"/>
                <w:szCs w:val="28"/>
                <w:lang w:eastAsia="en-US"/>
              </w:rPr>
            </w:pPr>
            <w:r w:rsidRPr="00C46021">
              <w:rPr>
                <w:sz w:val="28"/>
                <w:szCs w:val="28"/>
                <w:lang w:eastAsia="en-US"/>
              </w:rPr>
              <w:t>1.</w:t>
            </w:r>
          </w:p>
        </w:tc>
        <w:tc>
          <w:tcPr>
            <w:tcW w:w="4501" w:type="dxa"/>
          </w:tcPr>
          <w:p w:rsidR="00C46021" w:rsidRPr="00C46021" w:rsidRDefault="00C46021" w:rsidP="00C46021">
            <w:pPr>
              <w:rPr>
                <w:sz w:val="28"/>
                <w:szCs w:val="28"/>
                <w:lang w:eastAsia="en-US"/>
              </w:rPr>
            </w:pPr>
            <w:r w:rsidRPr="00C46021">
              <w:rPr>
                <w:sz w:val="28"/>
                <w:szCs w:val="28"/>
                <w:lang w:eastAsia="en-US"/>
              </w:rPr>
              <w:t>1,2 км классический стиль</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17.20</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16.20</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15.20</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14.20</w:t>
            </w:r>
          </w:p>
        </w:tc>
        <w:tc>
          <w:tcPr>
            <w:tcW w:w="900" w:type="dxa"/>
            <w:vAlign w:val="center"/>
          </w:tcPr>
          <w:p w:rsidR="00C46021" w:rsidRPr="00C46021" w:rsidRDefault="00C46021" w:rsidP="00C46021">
            <w:pPr>
              <w:jc w:val="center"/>
              <w:rPr>
                <w:sz w:val="28"/>
                <w:szCs w:val="28"/>
                <w:lang w:eastAsia="en-US"/>
              </w:rPr>
            </w:pPr>
            <w:r w:rsidRPr="00C46021">
              <w:rPr>
                <w:sz w:val="28"/>
                <w:szCs w:val="28"/>
                <w:lang w:eastAsia="en-US"/>
              </w:rPr>
              <w:t>13.20</w:t>
            </w:r>
          </w:p>
        </w:tc>
      </w:tr>
      <w:tr w:rsidR="00C46021" w:rsidRPr="00C46021" w:rsidTr="00C46021">
        <w:trPr>
          <w:jc w:val="center"/>
        </w:trPr>
        <w:tc>
          <w:tcPr>
            <w:tcW w:w="9600" w:type="dxa"/>
            <w:gridSpan w:val="7"/>
            <w:tcBorders>
              <w:left w:val="nil"/>
              <w:right w:val="nil"/>
            </w:tcBorders>
            <w:vAlign w:val="center"/>
          </w:tcPr>
          <w:p w:rsidR="00C46021" w:rsidRPr="00C46021" w:rsidRDefault="00C46021" w:rsidP="00C46021">
            <w:pPr>
              <w:jc w:val="center"/>
              <w:rPr>
                <w:sz w:val="28"/>
                <w:szCs w:val="28"/>
                <w:lang w:eastAsia="en-US"/>
              </w:rPr>
            </w:pPr>
          </w:p>
        </w:tc>
      </w:tr>
    </w:tbl>
    <w:p w:rsidR="00C46021" w:rsidRPr="00C46021" w:rsidRDefault="00C46021" w:rsidP="00C46021">
      <w:pPr>
        <w:tabs>
          <w:tab w:val="left" w:pos="0"/>
          <w:tab w:val="left" w:pos="367"/>
        </w:tabs>
        <w:ind w:right="293" w:firstLine="709"/>
        <w:jc w:val="both"/>
        <w:rPr>
          <w:sz w:val="28"/>
          <w:szCs w:val="28"/>
        </w:rPr>
      </w:pPr>
    </w:p>
    <w:p w:rsidR="00C46021" w:rsidRPr="00C46021" w:rsidRDefault="00C46021" w:rsidP="00C46021">
      <w:pPr>
        <w:outlineLvl w:val="0"/>
        <w:rPr>
          <w:b/>
          <w:bCs/>
          <w:sz w:val="28"/>
          <w:szCs w:val="28"/>
        </w:rPr>
      </w:pPr>
    </w:p>
    <w:p w:rsidR="00C46021" w:rsidRPr="00C46021" w:rsidRDefault="00C46021" w:rsidP="00C46021">
      <w:pPr>
        <w:jc w:val="center"/>
        <w:outlineLvl w:val="0"/>
        <w:rPr>
          <w:b/>
          <w:caps/>
          <w:sz w:val="28"/>
          <w:szCs w:val="28"/>
        </w:rPr>
      </w:pPr>
      <w:r w:rsidRPr="00C46021">
        <w:rPr>
          <w:b/>
          <w:bCs/>
          <w:sz w:val="28"/>
          <w:szCs w:val="28"/>
        </w:rPr>
        <w:t>Раздел № 2 «Комплекс организационно-педагогических условий»</w:t>
      </w:r>
    </w:p>
    <w:p w:rsidR="00C46021" w:rsidRPr="00C46021" w:rsidRDefault="00C46021" w:rsidP="00C46021">
      <w:pPr>
        <w:rPr>
          <w:b/>
          <w:sz w:val="28"/>
          <w:szCs w:val="28"/>
        </w:rPr>
      </w:pPr>
    </w:p>
    <w:p w:rsidR="00C46021" w:rsidRPr="00C46021" w:rsidRDefault="00C46021" w:rsidP="00C46021">
      <w:pPr>
        <w:rPr>
          <w:b/>
          <w:sz w:val="28"/>
          <w:szCs w:val="28"/>
        </w:rPr>
      </w:pPr>
      <w:r w:rsidRPr="00C46021">
        <w:rPr>
          <w:b/>
          <w:sz w:val="28"/>
          <w:szCs w:val="28"/>
        </w:rPr>
        <w:t>2.1.Условия реализации программы</w:t>
      </w:r>
    </w:p>
    <w:p w:rsidR="00C46021" w:rsidRPr="00C46021" w:rsidRDefault="00C46021" w:rsidP="00C46021">
      <w:pPr>
        <w:ind w:firstLine="709"/>
        <w:jc w:val="both"/>
        <w:rPr>
          <w:b/>
          <w:bCs/>
          <w:sz w:val="28"/>
          <w:szCs w:val="28"/>
        </w:rPr>
      </w:pPr>
      <w:r w:rsidRPr="00C46021">
        <w:rPr>
          <w:b/>
          <w:bCs/>
          <w:sz w:val="28"/>
          <w:szCs w:val="28"/>
          <w:lang w:eastAsia="ar-SA"/>
        </w:rPr>
        <w:t>Календарный учебный график</w:t>
      </w:r>
    </w:p>
    <w:p w:rsidR="00C46021" w:rsidRPr="00C46021" w:rsidRDefault="00C46021" w:rsidP="00C46021">
      <w:pPr>
        <w:ind w:firstLine="709"/>
        <w:jc w:val="both"/>
        <w:rPr>
          <w:bCs/>
          <w:sz w:val="28"/>
          <w:szCs w:val="28"/>
          <w:lang w:eastAsia="ar-SA"/>
        </w:rPr>
      </w:pPr>
      <w:r w:rsidRPr="00C46021">
        <w:rPr>
          <w:bCs/>
          <w:sz w:val="28"/>
          <w:szCs w:val="28"/>
          <w:lang w:eastAsia="ar-SA"/>
        </w:rPr>
        <w:t>Программа рассчитана на 1 год обу</w:t>
      </w:r>
      <w:r w:rsidR="008808F7">
        <w:rPr>
          <w:bCs/>
          <w:sz w:val="28"/>
          <w:szCs w:val="28"/>
          <w:lang w:eastAsia="ar-SA"/>
        </w:rPr>
        <w:t>чения. Учебный год составляет 48</w:t>
      </w:r>
      <w:r w:rsidRPr="00C46021">
        <w:rPr>
          <w:bCs/>
          <w:sz w:val="28"/>
          <w:szCs w:val="28"/>
          <w:lang w:eastAsia="ar-SA"/>
        </w:rPr>
        <w:t xml:space="preserve"> недель, (</w:t>
      </w:r>
      <w:r>
        <w:rPr>
          <w:bCs/>
          <w:sz w:val="28"/>
          <w:szCs w:val="28"/>
          <w:lang w:eastAsia="ar-SA"/>
        </w:rPr>
        <w:t>414</w:t>
      </w:r>
      <w:r w:rsidRPr="00C46021">
        <w:rPr>
          <w:bCs/>
          <w:sz w:val="28"/>
          <w:szCs w:val="28"/>
          <w:lang w:eastAsia="ar-SA"/>
        </w:rPr>
        <w:t xml:space="preserve"> часов</w:t>
      </w:r>
      <w:r w:rsidRPr="00C46021">
        <w:rPr>
          <w:sz w:val="28"/>
          <w:szCs w:val="28"/>
        </w:rPr>
        <w:t>)  с 1 сентября по  31 августа</w:t>
      </w:r>
      <w:r w:rsidRPr="00C46021">
        <w:rPr>
          <w:bCs/>
          <w:sz w:val="28"/>
          <w:szCs w:val="28"/>
          <w:lang w:eastAsia="ar-SA"/>
        </w:rPr>
        <w:t>. Занятия</w:t>
      </w:r>
      <w:r>
        <w:rPr>
          <w:bCs/>
          <w:sz w:val="28"/>
          <w:szCs w:val="28"/>
          <w:lang w:eastAsia="ar-SA"/>
        </w:rPr>
        <w:t xml:space="preserve"> проводятся 3 раза в неделю по 3</w:t>
      </w:r>
      <w:r w:rsidRPr="00C46021">
        <w:rPr>
          <w:bCs/>
          <w:sz w:val="28"/>
          <w:szCs w:val="28"/>
          <w:lang w:eastAsia="ar-SA"/>
        </w:rPr>
        <w:t xml:space="preserve"> часа. В каникулярное время занятия проходят по расписанию, проводятся соревнования.</w:t>
      </w:r>
    </w:p>
    <w:p w:rsidR="00C46021" w:rsidRPr="00C46021" w:rsidRDefault="00C46021" w:rsidP="00C46021">
      <w:pPr>
        <w:ind w:firstLine="709"/>
        <w:jc w:val="both"/>
        <w:rPr>
          <w:sz w:val="28"/>
          <w:szCs w:val="28"/>
        </w:rPr>
      </w:pPr>
      <w:r w:rsidRPr="00C46021">
        <w:rPr>
          <w:b/>
          <w:bCs/>
          <w:sz w:val="28"/>
          <w:szCs w:val="28"/>
        </w:rPr>
        <w:t xml:space="preserve">  2.2. Формы аттестации  и контроля</w:t>
      </w:r>
    </w:p>
    <w:p w:rsidR="00C46021" w:rsidRPr="00C46021" w:rsidRDefault="00C46021" w:rsidP="00C46021">
      <w:pPr>
        <w:ind w:firstLine="709"/>
        <w:jc w:val="both"/>
        <w:rPr>
          <w:sz w:val="28"/>
          <w:szCs w:val="28"/>
        </w:rPr>
      </w:pPr>
      <w:r w:rsidRPr="00C46021">
        <w:rPr>
          <w:bCs/>
          <w:sz w:val="28"/>
          <w:szCs w:val="28"/>
        </w:rPr>
        <w:t xml:space="preserve">Формы аттестации: входное тестирование,  практические задания, </w:t>
      </w:r>
      <w:r w:rsidRPr="00C46021">
        <w:rPr>
          <w:sz w:val="28"/>
          <w:szCs w:val="28"/>
        </w:rPr>
        <w:t>участие в  соревнованиях, выполнение норм ОФП, СФП, ТТМ выполнение спортивных разрядов.</w:t>
      </w:r>
    </w:p>
    <w:p w:rsidR="00C46021" w:rsidRPr="00C46021" w:rsidRDefault="00C46021" w:rsidP="00C46021">
      <w:pPr>
        <w:ind w:firstLine="709"/>
        <w:jc w:val="both"/>
        <w:rPr>
          <w:b/>
          <w:bCs/>
          <w:sz w:val="28"/>
          <w:szCs w:val="28"/>
        </w:rPr>
      </w:pPr>
      <w:r w:rsidRPr="00C46021">
        <w:rPr>
          <w:b/>
          <w:bCs/>
          <w:sz w:val="28"/>
          <w:szCs w:val="28"/>
        </w:rPr>
        <w:t xml:space="preserve">  Формы  контроля:</w:t>
      </w:r>
    </w:p>
    <w:p w:rsidR="00C46021" w:rsidRPr="00C46021" w:rsidRDefault="00C46021" w:rsidP="00C46021">
      <w:pPr>
        <w:ind w:firstLine="709"/>
        <w:jc w:val="both"/>
        <w:rPr>
          <w:sz w:val="28"/>
          <w:szCs w:val="28"/>
        </w:rPr>
      </w:pPr>
      <w:r w:rsidRPr="00C46021">
        <w:rPr>
          <w:b/>
          <w:bCs/>
          <w:sz w:val="28"/>
          <w:szCs w:val="28"/>
        </w:rPr>
        <w:t>2.3.  Диагностические и оценочные материалы</w:t>
      </w:r>
    </w:p>
    <w:p w:rsidR="00C46021" w:rsidRPr="00C46021" w:rsidRDefault="00C46021" w:rsidP="00C46021">
      <w:pPr>
        <w:ind w:firstLine="709"/>
        <w:jc w:val="both"/>
        <w:rPr>
          <w:sz w:val="28"/>
          <w:szCs w:val="28"/>
        </w:rPr>
      </w:pPr>
      <w:r w:rsidRPr="00C46021">
        <w:rPr>
          <w:b/>
          <w:bCs/>
          <w:sz w:val="28"/>
          <w:szCs w:val="28"/>
        </w:rPr>
        <w:t xml:space="preserve">Цель: </w:t>
      </w:r>
      <w:r w:rsidRPr="00C46021">
        <w:rPr>
          <w:sz w:val="28"/>
          <w:szCs w:val="28"/>
        </w:rPr>
        <w:t>Отслеживание процесса и результатов совместной работы педагогов и учащихся, оценка целесообразности и эффективности используемых средств и методов обучения в ходе реализации программы. Диагностический материал по отслеживанию качества усвоения знаний и умений в учебном процессе представлен в виде баллов.</w:t>
      </w:r>
    </w:p>
    <w:p w:rsidR="00C46021" w:rsidRPr="00C46021" w:rsidRDefault="00C46021" w:rsidP="00C46021">
      <w:pPr>
        <w:ind w:firstLine="709"/>
        <w:jc w:val="both"/>
        <w:rPr>
          <w:sz w:val="28"/>
          <w:szCs w:val="28"/>
        </w:rPr>
      </w:pPr>
      <w:r w:rsidRPr="00C46021">
        <w:rPr>
          <w:b/>
          <w:bCs/>
          <w:sz w:val="28"/>
          <w:szCs w:val="28"/>
        </w:rPr>
        <w:t>Критерии оценки и обработки результатов физической подготовки учащихся</w:t>
      </w:r>
    </w:p>
    <w:p w:rsidR="00C46021" w:rsidRPr="00C46021" w:rsidRDefault="00C46021" w:rsidP="00C46021">
      <w:pPr>
        <w:ind w:firstLine="709"/>
        <w:jc w:val="both"/>
        <w:rPr>
          <w:sz w:val="28"/>
          <w:szCs w:val="28"/>
        </w:rPr>
      </w:pPr>
      <w:r w:rsidRPr="00C46021">
        <w:rPr>
          <w:sz w:val="28"/>
          <w:szCs w:val="28"/>
        </w:rPr>
        <w:lastRenderedPageBreak/>
        <w:t>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w:t>
      </w:r>
    </w:p>
    <w:p w:rsidR="00C46021" w:rsidRPr="00C46021" w:rsidRDefault="00C46021" w:rsidP="00C46021">
      <w:pPr>
        <w:rPr>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992"/>
        <w:gridCol w:w="851"/>
        <w:gridCol w:w="854"/>
        <w:gridCol w:w="989"/>
        <w:gridCol w:w="708"/>
        <w:gridCol w:w="709"/>
        <w:gridCol w:w="567"/>
        <w:gridCol w:w="425"/>
        <w:gridCol w:w="993"/>
        <w:gridCol w:w="1134"/>
      </w:tblGrid>
      <w:tr w:rsidR="00C46021" w:rsidRPr="00C46021" w:rsidTr="00C46021">
        <w:tc>
          <w:tcPr>
            <w:tcW w:w="567" w:type="dxa"/>
            <w:vMerge w:val="restart"/>
          </w:tcPr>
          <w:p w:rsidR="00C46021" w:rsidRPr="00C46021" w:rsidRDefault="00C46021" w:rsidP="00C46021">
            <w:pPr>
              <w:rPr>
                <w:sz w:val="28"/>
                <w:szCs w:val="28"/>
              </w:rPr>
            </w:pPr>
            <w:r w:rsidRPr="00C46021">
              <w:rPr>
                <w:sz w:val="28"/>
                <w:szCs w:val="28"/>
              </w:rPr>
              <w:t>№</w:t>
            </w:r>
          </w:p>
        </w:tc>
        <w:tc>
          <w:tcPr>
            <w:tcW w:w="1134" w:type="dxa"/>
            <w:vMerge w:val="restart"/>
          </w:tcPr>
          <w:p w:rsidR="00C46021" w:rsidRPr="00C46021" w:rsidRDefault="00C46021" w:rsidP="00C46021">
            <w:pPr>
              <w:rPr>
                <w:sz w:val="28"/>
                <w:szCs w:val="28"/>
              </w:rPr>
            </w:pPr>
            <w:r w:rsidRPr="00C46021">
              <w:rPr>
                <w:sz w:val="28"/>
                <w:szCs w:val="28"/>
              </w:rPr>
              <w:t>Ф.И.О</w:t>
            </w:r>
          </w:p>
          <w:p w:rsidR="00C46021" w:rsidRPr="00C46021" w:rsidRDefault="00C46021" w:rsidP="00C46021">
            <w:pPr>
              <w:rPr>
                <w:sz w:val="28"/>
                <w:szCs w:val="28"/>
              </w:rPr>
            </w:pPr>
          </w:p>
          <w:p w:rsidR="00C46021" w:rsidRPr="00C46021" w:rsidRDefault="00C46021" w:rsidP="00C46021">
            <w:pPr>
              <w:rPr>
                <w:sz w:val="28"/>
                <w:szCs w:val="28"/>
              </w:rPr>
            </w:pPr>
          </w:p>
          <w:p w:rsidR="00C46021" w:rsidRPr="00C46021" w:rsidRDefault="00C46021" w:rsidP="00C46021">
            <w:pPr>
              <w:rPr>
                <w:sz w:val="28"/>
                <w:szCs w:val="28"/>
              </w:rPr>
            </w:pPr>
          </w:p>
        </w:tc>
        <w:tc>
          <w:tcPr>
            <w:tcW w:w="1843" w:type="dxa"/>
            <w:gridSpan w:val="2"/>
          </w:tcPr>
          <w:p w:rsidR="00C46021" w:rsidRPr="00C46021" w:rsidRDefault="00C46021" w:rsidP="00C46021">
            <w:pPr>
              <w:rPr>
                <w:sz w:val="28"/>
                <w:szCs w:val="28"/>
              </w:rPr>
            </w:pPr>
            <w:r w:rsidRPr="00C46021">
              <w:rPr>
                <w:sz w:val="28"/>
                <w:szCs w:val="28"/>
              </w:rPr>
              <w:t>Прыжок в длину с места в длину</w:t>
            </w:r>
          </w:p>
        </w:tc>
        <w:tc>
          <w:tcPr>
            <w:tcW w:w="1843" w:type="dxa"/>
            <w:gridSpan w:val="2"/>
          </w:tcPr>
          <w:p w:rsidR="00C46021" w:rsidRPr="00C46021" w:rsidRDefault="00C46021" w:rsidP="00C46021">
            <w:pPr>
              <w:rPr>
                <w:sz w:val="28"/>
                <w:szCs w:val="28"/>
              </w:rPr>
            </w:pPr>
            <w:r w:rsidRPr="00C46021">
              <w:rPr>
                <w:sz w:val="28"/>
                <w:szCs w:val="28"/>
              </w:rPr>
              <w:t xml:space="preserve">Сгибание разгибание рук в упоре лежа на полу </w:t>
            </w:r>
          </w:p>
        </w:tc>
        <w:tc>
          <w:tcPr>
            <w:tcW w:w="1417" w:type="dxa"/>
            <w:gridSpan w:val="2"/>
          </w:tcPr>
          <w:p w:rsidR="00C46021" w:rsidRPr="00C46021" w:rsidRDefault="00C46021" w:rsidP="00C46021">
            <w:pPr>
              <w:rPr>
                <w:sz w:val="28"/>
                <w:szCs w:val="28"/>
              </w:rPr>
            </w:pPr>
            <w:r w:rsidRPr="00C46021">
              <w:rPr>
                <w:sz w:val="28"/>
                <w:szCs w:val="28"/>
              </w:rPr>
              <w:t>Подтягивание из виса на перекладине</w:t>
            </w:r>
          </w:p>
        </w:tc>
        <w:tc>
          <w:tcPr>
            <w:tcW w:w="992" w:type="dxa"/>
            <w:gridSpan w:val="2"/>
          </w:tcPr>
          <w:p w:rsidR="00C46021" w:rsidRPr="00C46021" w:rsidRDefault="00C46021" w:rsidP="00C46021">
            <w:pPr>
              <w:rPr>
                <w:sz w:val="28"/>
                <w:szCs w:val="28"/>
              </w:rPr>
            </w:pPr>
            <w:r w:rsidRPr="00C46021">
              <w:rPr>
                <w:sz w:val="28"/>
                <w:szCs w:val="28"/>
              </w:rPr>
              <w:t xml:space="preserve">Бег 60м </w:t>
            </w:r>
          </w:p>
        </w:tc>
        <w:tc>
          <w:tcPr>
            <w:tcW w:w="2127" w:type="dxa"/>
            <w:gridSpan w:val="2"/>
          </w:tcPr>
          <w:p w:rsidR="00C46021" w:rsidRPr="00C46021" w:rsidRDefault="00C46021" w:rsidP="00C46021">
            <w:pPr>
              <w:rPr>
                <w:sz w:val="28"/>
                <w:szCs w:val="28"/>
              </w:rPr>
            </w:pPr>
            <w:r w:rsidRPr="00C46021">
              <w:rPr>
                <w:sz w:val="28"/>
                <w:szCs w:val="28"/>
              </w:rPr>
              <w:t>Подъем туловища из положения, лежа на спине</w:t>
            </w:r>
          </w:p>
        </w:tc>
      </w:tr>
      <w:tr w:rsidR="00C46021" w:rsidRPr="00C46021" w:rsidTr="00C46021">
        <w:tc>
          <w:tcPr>
            <w:tcW w:w="567" w:type="dxa"/>
            <w:vMerge/>
            <w:vAlign w:val="center"/>
          </w:tcPr>
          <w:p w:rsidR="00C46021" w:rsidRPr="00C46021" w:rsidRDefault="00C46021" w:rsidP="00C46021">
            <w:pPr>
              <w:rPr>
                <w:sz w:val="28"/>
                <w:szCs w:val="28"/>
              </w:rPr>
            </w:pPr>
          </w:p>
        </w:tc>
        <w:tc>
          <w:tcPr>
            <w:tcW w:w="1134" w:type="dxa"/>
            <w:vMerge/>
            <w:vAlign w:val="center"/>
          </w:tcPr>
          <w:p w:rsidR="00C46021" w:rsidRPr="00C46021" w:rsidRDefault="00C46021" w:rsidP="00C46021">
            <w:pPr>
              <w:rPr>
                <w:sz w:val="28"/>
                <w:szCs w:val="28"/>
              </w:rPr>
            </w:pPr>
          </w:p>
        </w:tc>
        <w:tc>
          <w:tcPr>
            <w:tcW w:w="992" w:type="dxa"/>
          </w:tcPr>
          <w:p w:rsidR="00C46021" w:rsidRPr="00C46021" w:rsidRDefault="00C46021" w:rsidP="00C46021">
            <w:pPr>
              <w:rPr>
                <w:sz w:val="28"/>
                <w:szCs w:val="28"/>
              </w:rPr>
            </w:pPr>
            <w:r w:rsidRPr="00C46021">
              <w:rPr>
                <w:sz w:val="28"/>
                <w:szCs w:val="28"/>
              </w:rPr>
              <w:t>с</w:t>
            </w:r>
          </w:p>
        </w:tc>
        <w:tc>
          <w:tcPr>
            <w:tcW w:w="851" w:type="dxa"/>
          </w:tcPr>
          <w:p w:rsidR="00C46021" w:rsidRPr="00C46021" w:rsidRDefault="00C46021" w:rsidP="00C46021">
            <w:pPr>
              <w:rPr>
                <w:sz w:val="28"/>
                <w:szCs w:val="28"/>
              </w:rPr>
            </w:pPr>
            <w:r w:rsidRPr="00C46021">
              <w:rPr>
                <w:sz w:val="28"/>
                <w:szCs w:val="28"/>
              </w:rPr>
              <w:t>м</w:t>
            </w:r>
          </w:p>
        </w:tc>
        <w:tc>
          <w:tcPr>
            <w:tcW w:w="854" w:type="dxa"/>
          </w:tcPr>
          <w:p w:rsidR="00C46021" w:rsidRPr="00C46021" w:rsidRDefault="00C46021" w:rsidP="00C46021">
            <w:pPr>
              <w:rPr>
                <w:sz w:val="28"/>
                <w:szCs w:val="28"/>
              </w:rPr>
            </w:pPr>
            <w:r w:rsidRPr="00C46021">
              <w:rPr>
                <w:sz w:val="28"/>
                <w:szCs w:val="28"/>
              </w:rPr>
              <w:t>с</w:t>
            </w:r>
          </w:p>
        </w:tc>
        <w:tc>
          <w:tcPr>
            <w:tcW w:w="989" w:type="dxa"/>
          </w:tcPr>
          <w:p w:rsidR="00C46021" w:rsidRPr="00C46021" w:rsidRDefault="008808F7" w:rsidP="00C46021">
            <w:pPr>
              <w:rPr>
                <w:sz w:val="28"/>
                <w:szCs w:val="28"/>
              </w:rPr>
            </w:pPr>
            <w:r w:rsidRPr="00C46021">
              <w:rPr>
                <w:sz w:val="28"/>
                <w:szCs w:val="28"/>
              </w:rPr>
              <w:t>М</w:t>
            </w:r>
          </w:p>
        </w:tc>
        <w:tc>
          <w:tcPr>
            <w:tcW w:w="708" w:type="dxa"/>
          </w:tcPr>
          <w:p w:rsidR="00C46021" w:rsidRPr="00C46021" w:rsidRDefault="00C46021" w:rsidP="00C46021">
            <w:pPr>
              <w:rPr>
                <w:sz w:val="28"/>
                <w:szCs w:val="28"/>
              </w:rPr>
            </w:pPr>
            <w:r w:rsidRPr="00C46021">
              <w:rPr>
                <w:sz w:val="28"/>
                <w:szCs w:val="28"/>
              </w:rPr>
              <w:t>с</w:t>
            </w:r>
          </w:p>
        </w:tc>
        <w:tc>
          <w:tcPr>
            <w:tcW w:w="709" w:type="dxa"/>
          </w:tcPr>
          <w:p w:rsidR="00C46021" w:rsidRPr="00C46021" w:rsidRDefault="00C46021" w:rsidP="00C46021">
            <w:pPr>
              <w:rPr>
                <w:sz w:val="28"/>
                <w:szCs w:val="28"/>
              </w:rPr>
            </w:pPr>
            <w:r w:rsidRPr="00C46021">
              <w:rPr>
                <w:sz w:val="28"/>
                <w:szCs w:val="28"/>
              </w:rPr>
              <w:t>м</w:t>
            </w:r>
          </w:p>
        </w:tc>
        <w:tc>
          <w:tcPr>
            <w:tcW w:w="567" w:type="dxa"/>
          </w:tcPr>
          <w:p w:rsidR="00C46021" w:rsidRPr="00C46021" w:rsidRDefault="00C46021" w:rsidP="00C46021">
            <w:pPr>
              <w:rPr>
                <w:sz w:val="28"/>
                <w:szCs w:val="28"/>
              </w:rPr>
            </w:pPr>
            <w:r w:rsidRPr="00C46021">
              <w:rPr>
                <w:sz w:val="28"/>
                <w:szCs w:val="28"/>
              </w:rPr>
              <w:t>с</w:t>
            </w:r>
          </w:p>
        </w:tc>
        <w:tc>
          <w:tcPr>
            <w:tcW w:w="425" w:type="dxa"/>
          </w:tcPr>
          <w:p w:rsidR="00C46021" w:rsidRPr="00C46021" w:rsidRDefault="00C46021" w:rsidP="00C46021">
            <w:pPr>
              <w:rPr>
                <w:sz w:val="28"/>
                <w:szCs w:val="28"/>
              </w:rPr>
            </w:pPr>
            <w:r w:rsidRPr="00C46021">
              <w:rPr>
                <w:sz w:val="28"/>
                <w:szCs w:val="28"/>
              </w:rPr>
              <w:t>с</w:t>
            </w:r>
          </w:p>
        </w:tc>
        <w:tc>
          <w:tcPr>
            <w:tcW w:w="993" w:type="dxa"/>
          </w:tcPr>
          <w:p w:rsidR="00C46021" w:rsidRPr="00C46021" w:rsidRDefault="00C46021" w:rsidP="00C46021">
            <w:pPr>
              <w:rPr>
                <w:sz w:val="28"/>
                <w:szCs w:val="28"/>
              </w:rPr>
            </w:pPr>
            <w:r w:rsidRPr="00C46021">
              <w:rPr>
                <w:sz w:val="28"/>
                <w:szCs w:val="28"/>
              </w:rPr>
              <w:t>м</w:t>
            </w:r>
          </w:p>
        </w:tc>
        <w:tc>
          <w:tcPr>
            <w:tcW w:w="1134" w:type="dxa"/>
          </w:tcPr>
          <w:p w:rsidR="00C46021" w:rsidRPr="00C46021" w:rsidRDefault="00C46021" w:rsidP="00C46021">
            <w:pPr>
              <w:rPr>
                <w:sz w:val="28"/>
                <w:szCs w:val="28"/>
              </w:rPr>
            </w:pPr>
            <w:r w:rsidRPr="00C46021">
              <w:rPr>
                <w:sz w:val="28"/>
                <w:szCs w:val="28"/>
              </w:rPr>
              <w:t>с</w:t>
            </w:r>
          </w:p>
        </w:tc>
      </w:tr>
      <w:tr w:rsidR="00C46021" w:rsidRPr="00C46021" w:rsidTr="00C46021">
        <w:tc>
          <w:tcPr>
            <w:tcW w:w="567" w:type="dxa"/>
          </w:tcPr>
          <w:p w:rsidR="00C46021" w:rsidRPr="00C46021" w:rsidRDefault="00C46021" w:rsidP="00C46021">
            <w:pPr>
              <w:rPr>
                <w:sz w:val="28"/>
                <w:szCs w:val="28"/>
              </w:rPr>
            </w:pPr>
            <w:r w:rsidRPr="00C46021">
              <w:rPr>
                <w:sz w:val="28"/>
                <w:szCs w:val="28"/>
              </w:rPr>
              <w:t>1</w:t>
            </w:r>
          </w:p>
        </w:tc>
        <w:tc>
          <w:tcPr>
            <w:tcW w:w="1134" w:type="dxa"/>
          </w:tcPr>
          <w:p w:rsidR="00C46021" w:rsidRPr="00C46021" w:rsidRDefault="00C46021" w:rsidP="00C46021">
            <w:pPr>
              <w:rPr>
                <w:sz w:val="28"/>
                <w:szCs w:val="28"/>
              </w:rPr>
            </w:pPr>
          </w:p>
        </w:tc>
        <w:tc>
          <w:tcPr>
            <w:tcW w:w="992" w:type="dxa"/>
          </w:tcPr>
          <w:p w:rsidR="00C46021" w:rsidRPr="00C46021" w:rsidRDefault="00C46021" w:rsidP="00C46021">
            <w:pPr>
              <w:jc w:val="center"/>
              <w:rPr>
                <w:sz w:val="28"/>
                <w:szCs w:val="28"/>
              </w:rPr>
            </w:pPr>
          </w:p>
        </w:tc>
        <w:tc>
          <w:tcPr>
            <w:tcW w:w="851" w:type="dxa"/>
          </w:tcPr>
          <w:p w:rsidR="00C46021" w:rsidRPr="00C46021" w:rsidRDefault="00C46021" w:rsidP="00C46021">
            <w:pPr>
              <w:jc w:val="center"/>
              <w:rPr>
                <w:sz w:val="28"/>
                <w:szCs w:val="28"/>
              </w:rPr>
            </w:pPr>
          </w:p>
        </w:tc>
        <w:tc>
          <w:tcPr>
            <w:tcW w:w="854" w:type="dxa"/>
          </w:tcPr>
          <w:p w:rsidR="00C46021" w:rsidRPr="00C46021" w:rsidRDefault="00C46021" w:rsidP="00C46021">
            <w:pPr>
              <w:jc w:val="center"/>
              <w:rPr>
                <w:sz w:val="28"/>
                <w:szCs w:val="28"/>
              </w:rPr>
            </w:pPr>
          </w:p>
        </w:tc>
        <w:tc>
          <w:tcPr>
            <w:tcW w:w="989" w:type="dxa"/>
          </w:tcPr>
          <w:p w:rsidR="00C46021" w:rsidRPr="00C46021" w:rsidRDefault="00C46021" w:rsidP="00C46021">
            <w:pPr>
              <w:jc w:val="center"/>
              <w:rPr>
                <w:sz w:val="28"/>
                <w:szCs w:val="28"/>
              </w:rPr>
            </w:pPr>
          </w:p>
        </w:tc>
        <w:tc>
          <w:tcPr>
            <w:tcW w:w="708" w:type="dxa"/>
          </w:tcPr>
          <w:p w:rsidR="00C46021" w:rsidRPr="00C46021" w:rsidRDefault="00C46021" w:rsidP="00C46021">
            <w:pPr>
              <w:jc w:val="center"/>
              <w:rPr>
                <w:sz w:val="28"/>
                <w:szCs w:val="28"/>
              </w:rPr>
            </w:pPr>
          </w:p>
        </w:tc>
        <w:tc>
          <w:tcPr>
            <w:tcW w:w="709" w:type="dxa"/>
          </w:tcPr>
          <w:p w:rsidR="00C46021" w:rsidRPr="00C46021" w:rsidRDefault="00C46021" w:rsidP="00C46021">
            <w:pPr>
              <w:jc w:val="center"/>
              <w:rPr>
                <w:sz w:val="28"/>
                <w:szCs w:val="28"/>
              </w:rPr>
            </w:pPr>
          </w:p>
        </w:tc>
        <w:tc>
          <w:tcPr>
            <w:tcW w:w="567" w:type="dxa"/>
          </w:tcPr>
          <w:p w:rsidR="00C46021" w:rsidRPr="00C46021" w:rsidRDefault="00C46021" w:rsidP="00C46021">
            <w:pPr>
              <w:jc w:val="center"/>
              <w:rPr>
                <w:sz w:val="28"/>
                <w:szCs w:val="28"/>
              </w:rPr>
            </w:pPr>
          </w:p>
        </w:tc>
        <w:tc>
          <w:tcPr>
            <w:tcW w:w="425" w:type="dxa"/>
          </w:tcPr>
          <w:p w:rsidR="00C46021" w:rsidRPr="00C46021" w:rsidRDefault="00C46021" w:rsidP="00C46021">
            <w:pPr>
              <w:jc w:val="center"/>
              <w:rPr>
                <w:sz w:val="28"/>
                <w:szCs w:val="28"/>
              </w:rPr>
            </w:pPr>
          </w:p>
        </w:tc>
        <w:tc>
          <w:tcPr>
            <w:tcW w:w="993" w:type="dxa"/>
          </w:tcPr>
          <w:p w:rsidR="00C46021" w:rsidRPr="00C46021" w:rsidRDefault="00C46021" w:rsidP="00C46021">
            <w:pPr>
              <w:jc w:val="center"/>
              <w:rPr>
                <w:sz w:val="28"/>
                <w:szCs w:val="28"/>
              </w:rPr>
            </w:pPr>
          </w:p>
        </w:tc>
        <w:tc>
          <w:tcPr>
            <w:tcW w:w="1134" w:type="dxa"/>
          </w:tcPr>
          <w:p w:rsidR="00C46021" w:rsidRPr="00C46021" w:rsidRDefault="00C46021" w:rsidP="00C46021">
            <w:pPr>
              <w:jc w:val="center"/>
              <w:rPr>
                <w:sz w:val="28"/>
                <w:szCs w:val="28"/>
              </w:rPr>
            </w:pPr>
          </w:p>
        </w:tc>
      </w:tr>
    </w:tbl>
    <w:p w:rsidR="00C46021" w:rsidRPr="00C46021" w:rsidRDefault="00C46021" w:rsidP="00C46021">
      <w:pPr>
        <w:jc w:val="both"/>
        <w:rPr>
          <w:bCs/>
          <w:sz w:val="28"/>
          <w:szCs w:val="28"/>
          <w:lang w:eastAsia="ar-SA"/>
        </w:rPr>
      </w:pPr>
    </w:p>
    <w:p w:rsidR="00C46021" w:rsidRPr="00C46021" w:rsidRDefault="00C46021" w:rsidP="00C46021">
      <w:pPr>
        <w:rPr>
          <w:b/>
          <w:sz w:val="28"/>
          <w:szCs w:val="28"/>
        </w:rPr>
      </w:pPr>
      <w:r w:rsidRPr="00C46021">
        <w:rPr>
          <w:b/>
          <w:bCs/>
          <w:sz w:val="28"/>
          <w:szCs w:val="28"/>
        </w:rPr>
        <w:t xml:space="preserve">       Материально-техническое обеспечение:</w:t>
      </w:r>
    </w:p>
    <w:p w:rsidR="00C46021" w:rsidRPr="00C46021" w:rsidRDefault="00C46021" w:rsidP="00C46021">
      <w:pPr>
        <w:numPr>
          <w:ilvl w:val="0"/>
          <w:numId w:val="7"/>
        </w:numPr>
        <w:tabs>
          <w:tab w:val="left" w:pos="840"/>
        </w:tabs>
        <w:ind w:left="840" w:hanging="367"/>
        <w:jc w:val="both"/>
        <w:rPr>
          <w:sz w:val="28"/>
          <w:szCs w:val="28"/>
        </w:rPr>
      </w:pPr>
      <w:r w:rsidRPr="00C46021">
        <w:rPr>
          <w:sz w:val="28"/>
          <w:szCs w:val="28"/>
        </w:rPr>
        <w:t>Стадион, спортивный зал для тренировок.</w:t>
      </w:r>
    </w:p>
    <w:p w:rsidR="00C46021" w:rsidRPr="00C46021" w:rsidRDefault="00C46021" w:rsidP="00C46021">
      <w:pPr>
        <w:numPr>
          <w:ilvl w:val="0"/>
          <w:numId w:val="7"/>
        </w:numPr>
        <w:tabs>
          <w:tab w:val="left" w:pos="840"/>
        </w:tabs>
        <w:ind w:left="840" w:right="120" w:hanging="367"/>
        <w:jc w:val="both"/>
        <w:rPr>
          <w:sz w:val="28"/>
          <w:szCs w:val="28"/>
        </w:rPr>
      </w:pPr>
      <w:r w:rsidRPr="00C46021">
        <w:rPr>
          <w:sz w:val="28"/>
          <w:szCs w:val="28"/>
        </w:rPr>
        <w:t>Методические пособия по изучению отдельных тем или разделов программы, теоретических и практических занятий.</w:t>
      </w:r>
    </w:p>
    <w:p w:rsidR="00C46021" w:rsidRPr="00C46021" w:rsidRDefault="00C46021" w:rsidP="00C46021">
      <w:pPr>
        <w:numPr>
          <w:ilvl w:val="0"/>
          <w:numId w:val="7"/>
        </w:numPr>
        <w:tabs>
          <w:tab w:val="left" w:pos="840"/>
        </w:tabs>
        <w:ind w:left="840" w:hanging="367"/>
        <w:jc w:val="both"/>
        <w:rPr>
          <w:sz w:val="28"/>
          <w:szCs w:val="28"/>
        </w:rPr>
      </w:pPr>
      <w:r w:rsidRPr="00C46021">
        <w:rPr>
          <w:sz w:val="28"/>
          <w:szCs w:val="28"/>
        </w:rPr>
        <w:t>Дополнительная литература (по всем темам).</w:t>
      </w:r>
    </w:p>
    <w:p w:rsidR="00C46021" w:rsidRPr="00C46021" w:rsidRDefault="00C46021" w:rsidP="00C46021">
      <w:pPr>
        <w:ind w:left="705"/>
        <w:jc w:val="both"/>
        <w:rPr>
          <w:sz w:val="28"/>
          <w:szCs w:val="28"/>
        </w:rPr>
      </w:pPr>
      <w:r w:rsidRPr="00C46021">
        <w:rPr>
          <w:b/>
          <w:sz w:val="28"/>
          <w:szCs w:val="28"/>
        </w:rPr>
        <w:t xml:space="preserve">Оборудование и инвентарь. </w:t>
      </w:r>
      <w:r w:rsidRPr="00C46021">
        <w:rPr>
          <w:sz w:val="28"/>
          <w:szCs w:val="28"/>
        </w:rPr>
        <w:t>Спортивная форма, лыжи, ботинки, палки, крепления, мази (в расчёте на 15 человек).</w:t>
      </w:r>
    </w:p>
    <w:p w:rsidR="00C46021" w:rsidRPr="00C46021" w:rsidRDefault="00C46021" w:rsidP="00C46021">
      <w:pPr>
        <w:tabs>
          <w:tab w:val="left" w:pos="840"/>
        </w:tabs>
        <w:ind w:left="8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2956"/>
        <w:gridCol w:w="5970"/>
      </w:tblGrid>
      <w:tr w:rsidR="00C46021" w:rsidRPr="00C46021" w:rsidTr="00C46021">
        <w:tc>
          <w:tcPr>
            <w:tcW w:w="675" w:type="dxa"/>
          </w:tcPr>
          <w:p w:rsidR="00C46021" w:rsidRPr="00C46021" w:rsidRDefault="00C46021" w:rsidP="00C46021">
            <w:pPr>
              <w:widowControl w:val="0"/>
              <w:tabs>
                <w:tab w:val="left" w:pos="1277"/>
              </w:tabs>
              <w:jc w:val="both"/>
              <w:rPr>
                <w:sz w:val="28"/>
                <w:szCs w:val="28"/>
                <w:lang w:eastAsia="en-US"/>
              </w:rPr>
            </w:pPr>
            <w:r w:rsidRPr="00C46021">
              <w:rPr>
                <w:sz w:val="28"/>
                <w:szCs w:val="28"/>
                <w:lang w:eastAsia="en-US"/>
              </w:rPr>
              <w:t xml:space="preserve">№ </w:t>
            </w:r>
            <w:proofErr w:type="gramStart"/>
            <w:r w:rsidRPr="00C46021">
              <w:rPr>
                <w:sz w:val="28"/>
                <w:szCs w:val="28"/>
                <w:lang w:eastAsia="en-US"/>
              </w:rPr>
              <w:t>п</w:t>
            </w:r>
            <w:proofErr w:type="gramEnd"/>
          </w:p>
        </w:tc>
        <w:tc>
          <w:tcPr>
            <w:tcW w:w="3119" w:type="dxa"/>
          </w:tcPr>
          <w:p w:rsidR="00C46021" w:rsidRPr="00C46021" w:rsidRDefault="00C46021" w:rsidP="00C46021">
            <w:pPr>
              <w:widowControl w:val="0"/>
              <w:tabs>
                <w:tab w:val="left" w:pos="1277"/>
              </w:tabs>
              <w:jc w:val="both"/>
              <w:rPr>
                <w:sz w:val="28"/>
                <w:szCs w:val="28"/>
                <w:lang w:eastAsia="en-US"/>
              </w:rPr>
            </w:pPr>
            <w:r w:rsidRPr="00C46021">
              <w:rPr>
                <w:b/>
                <w:bCs/>
                <w:sz w:val="28"/>
                <w:szCs w:val="28"/>
                <w:lang w:eastAsia="en-US"/>
              </w:rPr>
              <w:t>Раздел</w:t>
            </w:r>
          </w:p>
        </w:tc>
        <w:tc>
          <w:tcPr>
            <w:tcW w:w="6662" w:type="dxa"/>
          </w:tcPr>
          <w:p w:rsidR="00C46021" w:rsidRPr="00C46021" w:rsidRDefault="00C46021" w:rsidP="00C46021">
            <w:pPr>
              <w:widowControl w:val="0"/>
              <w:tabs>
                <w:tab w:val="left" w:pos="1277"/>
              </w:tabs>
              <w:jc w:val="both"/>
              <w:rPr>
                <w:sz w:val="28"/>
                <w:szCs w:val="28"/>
                <w:lang w:eastAsia="en-US"/>
              </w:rPr>
            </w:pPr>
            <w:r w:rsidRPr="00C46021">
              <w:rPr>
                <w:b/>
                <w:bCs/>
                <w:sz w:val="28"/>
                <w:szCs w:val="28"/>
                <w:lang w:eastAsia="en-US"/>
              </w:rPr>
              <w:t>Наименование</w:t>
            </w:r>
          </w:p>
        </w:tc>
      </w:tr>
      <w:tr w:rsidR="00C46021" w:rsidRPr="00C46021" w:rsidTr="00C46021">
        <w:tc>
          <w:tcPr>
            <w:tcW w:w="675" w:type="dxa"/>
          </w:tcPr>
          <w:p w:rsidR="00C46021" w:rsidRPr="00C46021" w:rsidRDefault="00C46021" w:rsidP="00C46021">
            <w:pPr>
              <w:widowControl w:val="0"/>
              <w:tabs>
                <w:tab w:val="left" w:pos="1277"/>
              </w:tabs>
              <w:jc w:val="both"/>
              <w:rPr>
                <w:sz w:val="28"/>
                <w:szCs w:val="28"/>
                <w:lang w:eastAsia="en-US"/>
              </w:rPr>
            </w:pPr>
            <w:r w:rsidRPr="00C46021">
              <w:rPr>
                <w:sz w:val="28"/>
                <w:szCs w:val="28"/>
                <w:lang w:eastAsia="en-US"/>
              </w:rPr>
              <w:t>1</w:t>
            </w:r>
          </w:p>
        </w:tc>
        <w:tc>
          <w:tcPr>
            <w:tcW w:w="3119" w:type="dxa"/>
          </w:tcPr>
          <w:p w:rsidR="00C46021" w:rsidRPr="00C46021" w:rsidRDefault="00C46021" w:rsidP="00C46021">
            <w:pPr>
              <w:tabs>
                <w:tab w:val="left" w:pos="1277"/>
              </w:tabs>
              <w:jc w:val="both"/>
              <w:rPr>
                <w:sz w:val="28"/>
                <w:szCs w:val="28"/>
                <w:lang w:eastAsia="en-US"/>
              </w:rPr>
            </w:pPr>
            <w:r w:rsidRPr="00C46021">
              <w:rPr>
                <w:sz w:val="28"/>
                <w:szCs w:val="28"/>
                <w:lang w:eastAsia="en-US"/>
              </w:rPr>
              <w:t xml:space="preserve">раздел </w:t>
            </w:r>
          </w:p>
          <w:p w:rsidR="00C46021" w:rsidRPr="00C46021" w:rsidRDefault="00C46021" w:rsidP="00C46021">
            <w:pPr>
              <w:widowControl w:val="0"/>
              <w:tabs>
                <w:tab w:val="left" w:pos="1277"/>
              </w:tabs>
              <w:jc w:val="both"/>
              <w:rPr>
                <w:sz w:val="28"/>
                <w:szCs w:val="28"/>
                <w:lang w:eastAsia="en-US"/>
              </w:rPr>
            </w:pPr>
            <w:r w:rsidRPr="00C46021">
              <w:rPr>
                <w:sz w:val="28"/>
                <w:szCs w:val="28"/>
                <w:lang w:eastAsia="en-US"/>
              </w:rPr>
              <w:t>«Личная Гигиена»</w:t>
            </w:r>
          </w:p>
        </w:tc>
        <w:tc>
          <w:tcPr>
            <w:tcW w:w="6662" w:type="dxa"/>
          </w:tcPr>
          <w:p w:rsidR="00C46021" w:rsidRPr="00C46021" w:rsidRDefault="00C46021" w:rsidP="00C46021">
            <w:pPr>
              <w:pBdr>
                <w:top w:val="single" w:sz="4" w:space="1" w:color="auto"/>
                <w:left w:val="single" w:sz="4" w:space="4" w:color="auto"/>
                <w:bottom w:val="single" w:sz="4" w:space="1" w:color="auto"/>
                <w:right w:val="single" w:sz="4" w:space="4" w:color="auto"/>
                <w:between w:val="single" w:sz="4" w:space="1" w:color="auto"/>
              </w:pBdr>
              <w:jc w:val="both"/>
              <w:rPr>
                <w:sz w:val="28"/>
                <w:szCs w:val="28"/>
                <w:shd w:val="clear" w:color="auto" w:fill="FFFFFF"/>
                <w:lang w:eastAsia="en-US"/>
              </w:rPr>
            </w:pPr>
            <w:r w:rsidRPr="00C46021">
              <w:rPr>
                <w:sz w:val="28"/>
                <w:szCs w:val="28"/>
                <w:shd w:val="clear" w:color="auto" w:fill="FFFFFF"/>
                <w:lang w:eastAsia="en-US"/>
              </w:rPr>
              <w:t>(индивидуальная) — Полотенце, мочалка, мыло и шампунь. Сланцы. Сменная одежда и обувь</w:t>
            </w:r>
          </w:p>
          <w:p w:rsidR="00C46021" w:rsidRPr="00C46021" w:rsidRDefault="00C46021" w:rsidP="00C46021">
            <w:pPr>
              <w:widowControl w:val="0"/>
              <w:tabs>
                <w:tab w:val="left" w:pos="1277"/>
              </w:tabs>
              <w:jc w:val="both"/>
              <w:rPr>
                <w:sz w:val="28"/>
                <w:szCs w:val="28"/>
                <w:lang w:eastAsia="en-US"/>
              </w:rPr>
            </w:pPr>
          </w:p>
        </w:tc>
      </w:tr>
      <w:tr w:rsidR="00C46021" w:rsidRPr="00C46021" w:rsidTr="00C46021">
        <w:tc>
          <w:tcPr>
            <w:tcW w:w="675" w:type="dxa"/>
          </w:tcPr>
          <w:p w:rsidR="00C46021" w:rsidRPr="00C46021" w:rsidRDefault="00C46021" w:rsidP="00C46021">
            <w:pPr>
              <w:widowControl w:val="0"/>
              <w:tabs>
                <w:tab w:val="left" w:pos="1277"/>
              </w:tabs>
              <w:jc w:val="both"/>
              <w:rPr>
                <w:sz w:val="28"/>
                <w:szCs w:val="28"/>
                <w:lang w:eastAsia="en-US"/>
              </w:rPr>
            </w:pPr>
            <w:r w:rsidRPr="00C46021">
              <w:rPr>
                <w:sz w:val="28"/>
                <w:szCs w:val="28"/>
                <w:lang w:eastAsia="en-US"/>
              </w:rPr>
              <w:t>2</w:t>
            </w:r>
          </w:p>
        </w:tc>
        <w:tc>
          <w:tcPr>
            <w:tcW w:w="3119" w:type="dxa"/>
          </w:tcPr>
          <w:p w:rsidR="00C46021" w:rsidRPr="00C46021" w:rsidRDefault="00C46021" w:rsidP="00C46021">
            <w:pPr>
              <w:ind w:left="80"/>
              <w:jc w:val="both"/>
              <w:rPr>
                <w:sz w:val="28"/>
                <w:szCs w:val="28"/>
                <w:lang w:eastAsia="en-US"/>
              </w:rPr>
            </w:pPr>
            <w:r w:rsidRPr="00C46021">
              <w:rPr>
                <w:sz w:val="28"/>
                <w:szCs w:val="28"/>
                <w:lang w:eastAsia="en-US"/>
              </w:rPr>
              <w:t>Раздел</w:t>
            </w:r>
          </w:p>
          <w:p w:rsidR="00C46021" w:rsidRPr="00C46021" w:rsidRDefault="00C46021" w:rsidP="00C46021">
            <w:pPr>
              <w:ind w:left="80"/>
              <w:jc w:val="both"/>
              <w:rPr>
                <w:sz w:val="28"/>
                <w:szCs w:val="28"/>
                <w:lang w:eastAsia="en-US"/>
              </w:rPr>
            </w:pPr>
            <w:r w:rsidRPr="00C46021">
              <w:rPr>
                <w:sz w:val="28"/>
                <w:szCs w:val="28"/>
                <w:lang w:eastAsia="en-US"/>
              </w:rPr>
              <w:t>«Физическая</w:t>
            </w:r>
          </w:p>
          <w:p w:rsidR="00C46021" w:rsidRPr="00C46021" w:rsidRDefault="00C46021" w:rsidP="00C46021">
            <w:pPr>
              <w:widowControl w:val="0"/>
              <w:tabs>
                <w:tab w:val="left" w:pos="1277"/>
              </w:tabs>
              <w:jc w:val="both"/>
              <w:rPr>
                <w:sz w:val="28"/>
                <w:szCs w:val="28"/>
                <w:lang w:eastAsia="en-US"/>
              </w:rPr>
            </w:pPr>
            <w:r w:rsidRPr="00C46021">
              <w:rPr>
                <w:sz w:val="28"/>
                <w:szCs w:val="28"/>
                <w:lang w:eastAsia="en-US"/>
              </w:rPr>
              <w:t>культура»</w:t>
            </w:r>
          </w:p>
        </w:tc>
        <w:tc>
          <w:tcPr>
            <w:tcW w:w="6662" w:type="dxa"/>
          </w:tcPr>
          <w:p w:rsidR="00C46021" w:rsidRPr="00C46021" w:rsidRDefault="00C46021" w:rsidP="00C46021">
            <w:pPr>
              <w:jc w:val="both"/>
              <w:rPr>
                <w:sz w:val="28"/>
                <w:szCs w:val="28"/>
                <w:lang w:eastAsia="en-US"/>
              </w:rPr>
            </w:pPr>
            <w:r w:rsidRPr="00C46021">
              <w:rPr>
                <w:sz w:val="28"/>
                <w:szCs w:val="28"/>
                <w:lang w:eastAsia="en-US"/>
              </w:rPr>
              <w:t>маты гимнастические жесткие, маты поролоновые в чехлах, малые,</w:t>
            </w:r>
          </w:p>
          <w:p w:rsidR="00C46021" w:rsidRPr="00C46021" w:rsidRDefault="00B740E4" w:rsidP="00B740E4">
            <w:pPr>
              <w:widowControl w:val="0"/>
              <w:jc w:val="both"/>
              <w:rPr>
                <w:sz w:val="28"/>
                <w:szCs w:val="28"/>
                <w:lang w:eastAsia="en-US"/>
              </w:rPr>
            </w:pPr>
            <w:proofErr w:type="gramStart"/>
            <w:r>
              <w:rPr>
                <w:sz w:val="28"/>
                <w:szCs w:val="28"/>
                <w:lang w:eastAsia="en-US"/>
              </w:rPr>
              <w:t>коньки</w:t>
            </w:r>
            <w:r w:rsidR="00C46021" w:rsidRPr="00C46021">
              <w:rPr>
                <w:sz w:val="28"/>
                <w:szCs w:val="28"/>
                <w:lang w:eastAsia="en-US"/>
              </w:rPr>
              <w:t xml:space="preserve">, </w:t>
            </w:r>
            <w:r>
              <w:rPr>
                <w:sz w:val="28"/>
                <w:szCs w:val="28"/>
                <w:lang w:eastAsia="en-US"/>
              </w:rPr>
              <w:t>клюшки хоккейные</w:t>
            </w:r>
            <w:r w:rsidR="00C46021" w:rsidRPr="00C46021">
              <w:rPr>
                <w:sz w:val="28"/>
                <w:szCs w:val="28"/>
                <w:lang w:eastAsia="en-US"/>
              </w:rPr>
              <w:t xml:space="preserve">, </w:t>
            </w:r>
            <w:r>
              <w:rPr>
                <w:sz w:val="28"/>
                <w:szCs w:val="28"/>
                <w:lang w:eastAsia="en-US"/>
              </w:rPr>
              <w:t>шайбы хоккейные</w:t>
            </w:r>
            <w:r w:rsidR="00C46021" w:rsidRPr="00C46021">
              <w:rPr>
                <w:sz w:val="28"/>
                <w:szCs w:val="28"/>
                <w:lang w:eastAsia="en-US"/>
              </w:rPr>
              <w:t>, мячи  футбольные, волейбольные, набивные мячи,  скакалки,  обручи, фишки, стойки.</w:t>
            </w:r>
            <w:proofErr w:type="gramEnd"/>
          </w:p>
        </w:tc>
      </w:tr>
      <w:tr w:rsidR="00C46021" w:rsidRPr="00C46021" w:rsidTr="00C46021">
        <w:tc>
          <w:tcPr>
            <w:tcW w:w="675" w:type="dxa"/>
          </w:tcPr>
          <w:p w:rsidR="00C46021" w:rsidRPr="00C46021" w:rsidRDefault="00C46021" w:rsidP="00C46021">
            <w:pPr>
              <w:widowControl w:val="0"/>
              <w:tabs>
                <w:tab w:val="left" w:pos="1277"/>
              </w:tabs>
              <w:jc w:val="both"/>
              <w:rPr>
                <w:sz w:val="28"/>
                <w:szCs w:val="28"/>
                <w:lang w:eastAsia="en-US"/>
              </w:rPr>
            </w:pPr>
            <w:r w:rsidRPr="00C46021">
              <w:rPr>
                <w:sz w:val="28"/>
                <w:szCs w:val="28"/>
                <w:lang w:eastAsia="en-US"/>
              </w:rPr>
              <w:t>3</w:t>
            </w:r>
          </w:p>
        </w:tc>
        <w:tc>
          <w:tcPr>
            <w:tcW w:w="3119" w:type="dxa"/>
          </w:tcPr>
          <w:p w:rsidR="00C46021" w:rsidRPr="00C46021" w:rsidRDefault="00C46021" w:rsidP="00C46021">
            <w:pPr>
              <w:ind w:left="80"/>
              <w:jc w:val="both"/>
              <w:rPr>
                <w:sz w:val="28"/>
                <w:szCs w:val="28"/>
                <w:lang w:eastAsia="en-US"/>
              </w:rPr>
            </w:pPr>
            <w:r w:rsidRPr="00C46021">
              <w:rPr>
                <w:sz w:val="28"/>
                <w:szCs w:val="28"/>
                <w:lang w:eastAsia="en-US"/>
              </w:rPr>
              <w:t>раздел</w:t>
            </w:r>
          </w:p>
          <w:p w:rsidR="00C46021" w:rsidRPr="00C46021" w:rsidRDefault="00C46021" w:rsidP="00C46021">
            <w:pPr>
              <w:ind w:left="80"/>
              <w:jc w:val="both"/>
              <w:rPr>
                <w:sz w:val="28"/>
                <w:szCs w:val="28"/>
                <w:lang w:eastAsia="en-US"/>
              </w:rPr>
            </w:pPr>
            <w:r w:rsidRPr="00C46021">
              <w:rPr>
                <w:sz w:val="28"/>
                <w:szCs w:val="28"/>
                <w:lang w:eastAsia="en-US"/>
              </w:rPr>
              <w:t>«Необходимые</w:t>
            </w:r>
          </w:p>
          <w:p w:rsidR="00C46021" w:rsidRPr="00C46021" w:rsidRDefault="00C46021" w:rsidP="00C46021">
            <w:pPr>
              <w:ind w:left="80"/>
              <w:jc w:val="both"/>
              <w:rPr>
                <w:sz w:val="28"/>
                <w:szCs w:val="28"/>
                <w:lang w:eastAsia="en-US"/>
              </w:rPr>
            </w:pPr>
            <w:r w:rsidRPr="00C46021">
              <w:rPr>
                <w:sz w:val="28"/>
                <w:szCs w:val="28"/>
                <w:lang w:eastAsia="en-US"/>
              </w:rPr>
              <w:t>технические</w:t>
            </w:r>
          </w:p>
          <w:p w:rsidR="00C46021" w:rsidRPr="00C46021" w:rsidRDefault="00C46021" w:rsidP="00C46021">
            <w:pPr>
              <w:widowControl w:val="0"/>
              <w:tabs>
                <w:tab w:val="left" w:pos="1277"/>
              </w:tabs>
              <w:jc w:val="both"/>
              <w:rPr>
                <w:sz w:val="28"/>
                <w:szCs w:val="28"/>
                <w:lang w:eastAsia="en-US"/>
              </w:rPr>
            </w:pPr>
            <w:r w:rsidRPr="00C46021">
              <w:rPr>
                <w:sz w:val="28"/>
                <w:szCs w:val="28"/>
                <w:lang w:eastAsia="en-US"/>
              </w:rPr>
              <w:t>средства обучения"</w:t>
            </w:r>
          </w:p>
        </w:tc>
        <w:tc>
          <w:tcPr>
            <w:tcW w:w="6662" w:type="dxa"/>
          </w:tcPr>
          <w:p w:rsidR="00C46021" w:rsidRPr="00C46021" w:rsidRDefault="00C46021" w:rsidP="00C46021">
            <w:pPr>
              <w:ind w:left="100"/>
              <w:jc w:val="both"/>
              <w:rPr>
                <w:sz w:val="28"/>
                <w:szCs w:val="28"/>
                <w:lang w:eastAsia="en-US"/>
              </w:rPr>
            </w:pPr>
            <w:r w:rsidRPr="00C46021">
              <w:rPr>
                <w:sz w:val="28"/>
                <w:szCs w:val="28"/>
                <w:lang w:eastAsia="en-US"/>
              </w:rPr>
              <w:t>магнитофон, проектор, телевизор, компьютер, ноутбук, принтер,</w:t>
            </w:r>
          </w:p>
          <w:p w:rsidR="00C46021" w:rsidRPr="00C46021" w:rsidRDefault="00C46021" w:rsidP="00C46021">
            <w:pPr>
              <w:widowControl w:val="0"/>
              <w:tabs>
                <w:tab w:val="left" w:pos="1277"/>
              </w:tabs>
              <w:jc w:val="both"/>
              <w:rPr>
                <w:sz w:val="28"/>
                <w:szCs w:val="28"/>
                <w:lang w:eastAsia="en-US"/>
              </w:rPr>
            </w:pPr>
            <w:r w:rsidRPr="00C46021">
              <w:rPr>
                <w:sz w:val="28"/>
                <w:szCs w:val="28"/>
                <w:lang w:eastAsia="en-US"/>
              </w:rPr>
              <w:t>копировальная машина, сканер</w:t>
            </w:r>
          </w:p>
        </w:tc>
      </w:tr>
    </w:tbl>
    <w:p w:rsidR="00C46021" w:rsidRPr="00C46021" w:rsidRDefault="00C46021" w:rsidP="00C46021">
      <w:pPr>
        <w:rPr>
          <w:b/>
          <w:sz w:val="28"/>
          <w:szCs w:val="28"/>
        </w:rPr>
      </w:pPr>
    </w:p>
    <w:p w:rsidR="00C46021" w:rsidRPr="00C46021" w:rsidRDefault="00C46021" w:rsidP="00C46021">
      <w:pPr>
        <w:rPr>
          <w:b/>
          <w:sz w:val="28"/>
          <w:szCs w:val="28"/>
        </w:rPr>
      </w:pPr>
    </w:p>
    <w:p w:rsidR="00C46021" w:rsidRPr="00C46021" w:rsidRDefault="00C46021" w:rsidP="00C46021">
      <w:pPr>
        <w:tabs>
          <w:tab w:val="left" w:pos="0"/>
        </w:tabs>
        <w:contextualSpacing/>
        <w:rPr>
          <w:b/>
          <w:sz w:val="28"/>
          <w:szCs w:val="28"/>
          <w:lang w:eastAsia="en-US"/>
        </w:rPr>
      </w:pPr>
      <w:r w:rsidRPr="00C46021">
        <w:rPr>
          <w:b/>
          <w:sz w:val="28"/>
          <w:szCs w:val="28"/>
          <w:lang w:eastAsia="en-US"/>
        </w:rPr>
        <w:t>2.4. Формы мониторинга и контроля освоения программы</w:t>
      </w:r>
    </w:p>
    <w:p w:rsidR="00C46021" w:rsidRPr="00C46021" w:rsidRDefault="00C46021" w:rsidP="00C46021">
      <w:pPr>
        <w:pStyle w:val="Default"/>
        <w:rPr>
          <w:color w:val="auto"/>
          <w:sz w:val="28"/>
          <w:szCs w:val="28"/>
          <w:lang w:eastAsia="en-US"/>
        </w:rPr>
      </w:pPr>
      <w:r w:rsidRPr="00C46021">
        <w:rPr>
          <w:b/>
          <w:color w:val="auto"/>
          <w:sz w:val="28"/>
          <w:szCs w:val="28"/>
          <w:lang w:eastAsia="en-US"/>
        </w:rPr>
        <w:t xml:space="preserve"> Формы контроля</w:t>
      </w:r>
    </w:p>
    <w:p w:rsidR="00C46021" w:rsidRPr="00C46021" w:rsidRDefault="00C46021" w:rsidP="00C46021">
      <w:pPr>
        <w:ind w:firstLine="709"/>
        <w:jc w:val="both"/>
        <w:outlineLvl w:val="0"/>
        <w:rPr>
          <w:sz w:val="28"/>
          <w:szCs w:val="28"/>
        </w:rPr>
      </w:pPr>
      <w:r w:rsidRPr="00C46021">
        <w:rPr>
          <w:bCs/>
          <w:sz w:val="28"/>
          <w:szCs w:val="28"/>
        </w:rPr>
        <w:t>Формы контроля результатов выполнения программы:</w:t>
      </w:r>
    </w:p>
    <w:p w:rsidR="00C46021" w:rsidRPr="00C46021" w:rsidRDefault="00C46021" w:rsidP="00C46021">
      <w:pPr>
        <w:ind w:firstLine="709"/>
        <w:jc w:val="both"/>
        <w:outlineLvl w:val="0"/>
        <w:rPr>
          <w:sz w:val="28"/>
          <w:szCs w:val="28"/>
        </w:rPr>
      </w:pPr>
      <w:r w:rsidRPr="00C46021">
        <w:rPr>
          <w:sz w:val="28"/>
          <w:szCs w:val="28"/>
        </w:rPr>
        <w:t>Тестирование, наблюдения, опрос, мониторинг зачетов по ОФП, СФП, ТТМ.</w:t>
      </w:r>
    </w:p>
    <w:p w:rsidR="00C46021" w:rsidRPr="00C46021" w:rsidRDefault="00C46021" w:rsidP="00C46021">
      <w:pPr>
        <w:ind w:firstLine="709"/>
        <w:jc w:val="both"/>
        <w:rPr>
          <w:sz w:val="28"/>
          <w:szCs w:val="28"/>
        </w:rPr>
      </w:pPr>
      <w:r w:rsidRPr="00C46021">
        <w:rPr>
          <w:sz w:val="28"/>
          <w:szCs w:val="28"/>
        </w:rPr>
        <w:lastRenderedPageBreak/>
        <w:t xml:space="preserve">Реализация программы предполагает организацию различных форм деятельности с </w:t>
      </w:r>
      <w:proofErr w:type="gramStart"/>
      <w:r w:rsidRPr="00C46021">
        <w:rPr>
          <w:sz w:val="28"/>
          <w:szCs w:val="28"/>
        </w:rPr>
        <w:t>учащимися</w:t>
      </w:r>
      <w:proofErr w:type="gramEnd"/>
      <w:r w:rsidRPr="00C46021">
        <w:rPr>
          <w:sz w:val="28"/>
          <w:szCs w:val="28"/>
        </w:rPr>
        <w:t xml:space="preserve"> как в условиях</w:t>
      </w:r>
      <w:r w:rsidR="00B740E4">
        <w:rPr>
          <w:sz w:val="28"/>
          <w:szCs w:val="28"/>
        </w:rPr>
        <w:t xml:space="preserve"> </w:t>
      </w:r>
      <w:r w:rsidRPr="00C46021">
        <w:rPr>
          <w:sz w:val="28"/>
          <w:szCs w:val="28"/>
        </w:rPr>
        <w:t>реализации программы, так и за рамками, в форме организации и проведения соревнований.</w:t>
      </w:r>
    </w:p>
    <w:p w:rsidR="00C46021" w:rsidRPr="00C46021" w:rsidRDefault="005B6423" w:rsidP="005B6423">
      <w:pPr>
        <w:ind w:right="-239"/>
        <w:jc w:val="center"/>
        <w:outlineLvl w:val="0"/>
        <w:rPr>
          <w:sz w:val="28"/>
          <w:szCs w:val="28"/>
        </w:rPr>
      </w:pPr>
      <w:r>
        <w:rPr>
          <w:b/>
          <w:sz w:val="28"/>
          <w:szCs w:val="28"/>
        </w:rPr>
        <w:t xml:space="preserve">2.5. </w:t>
      </w:r>
      <w:r w:rsidR="00C46021" w:rsidRPr="00C46021">
        <w:rPr>
          <w:b/>
          <w:sz w:val="28"/>
          <w:szCs w:val="28"/>
        </w:rPr>
        <w:t>Методические материалы</w:t>
      </w:r>
    </w:p>
    <w:p w:rsidR="00C46021" w:rsidRPr="00C46021" w:rsidRDefault="00C46021" w:rsidP="00C46021">
      <w:pPr>
        <w:tabs>
          <w:tab w:val="left" w:pos="0"/>
        </w:tabs>
        <w:ind w:right="293" w:firstLine="709"/>
        <w:jc w:val="both"/>
        <w:rPr>
          <w:sz w:val="28"/>
          <w:szCs w:val="28"/>
        </w:rPr>
      </w:pPr>
      <w:r w:rsidRPr="00C46021">
        <w:rPr>
          <w:b/>
          <w:sz w:val="28"/>
          <w:szCs w:val="28"/>
        </w:rPr>
        <w:t>Формы проведения занятий</w:t>
      </w:r>
    </w:p>
    <w:p w:rsidR="00C46021" w:rsidRPr="00C46021" w:rsidRDefault="00C46021" w:rsidP="00C46021">
      <w:pPr>
        <w:tabs>
          <w:tab w:val="left" w:pos="0"/>
        </w:tabs>
        <w:ind w:right="293" w:firstLine="709"/>
        <w:jc w:val="both"/>
        <w:rPr>
          <w:sz w:val="28"/>
          <w:szCs w:val="28"/>
        </w:rPr>
      </w:pPr>
      <w:r w:rsidRPr="00C46021">
        <w:rPr>
          <w:sz w:val="28"/>
          <w:szCs w:val="28"/>
        </w:rPr>
        <w:t>Учебно-тренировочные занятия, соревнования, спортивные сборы, праздники, беседы, просмотр учебных видеофильмов и кинофильмов, зачеты и тестирование.</w:t>
      </w:r>
    </w:p>
    <w:p w:rsidR="00C46021" w:rsidRPr="00C46021" w:rsidRDefault="00C46021" w:rsidP="00C46021">
      <w:pPr>
        <w:ind w:firstLine="708"/>
        <w:jc w:val="both"/>
        <w:rPr>
          <w:sz w:val="28"/>
          <w:szCs w:val="28"/>
        </w:rPr>
      </w:pPr>
      <w:r w:rsidRPr="00C46021">
        <w:rPr>
          <w:b/>
          <w:sz w:val="28"/>
          <w:szCs w:val="28"/>
        </w:rPr>
        <w:t>Методы:</w:t>
      </w:r>
    </w:p>
    <w:p w:rsidR="00C46021" w:rsidRPr="00C46021" w:rsidRDefault="00C46021" w:rsidP="00C46021">
      <w:pPr>
        <w:ind w:firstLine="708"/>
        <w:jc w:val="both"/>
        <w:rPr>
          <w:sz w:val="28"/>
          <w:szCs w:val="28"/>
        </w:rPr>
      </w:pPr>
      <w:r w:rsidRPr="00C46021">
        <w:rPr>
          <w:spacing w:val="2"/>
          <w:sz w:val="28"/>
          <w:szCs w:val="28"/>
          <w:lang w:eastAsia="en-US"/>
        </w:rPr>
        <w:t>- Объяснительно-иллюстративный метод - это образное эмоциональное изложение материала, т.е. сообщение, беседа или рассказ педагога, сопровождаемый демонстрацией приемов и наглядного материала,</w:t>
      </w:r>
      <w:r w:rsidRPr="00C46021">
        <w:rPr>
          <w:sz w:val="28"/>
          <w:szCs w:val="28"/>
        </w:rPr>
        <w:t xml:space="preserve"> показ упражнения (технического или тактического приёма), разучивание (повторения упражнения, анализ выполненных движений). </w:t>
      </w:r>
    </w:p>
    <w:p w:rsidR="00C46021" w:rsidRPr="00C46021" w:rsidRDefault="00C46021" w:rsidP="00C46021">
      <w:pPr>
        <w:shd w:val="clear" w:color="auto" w:fill="FFFFFF"/>
        <w:spacing w:before="5"/>
        <w:jc w:val="both"/>
        <w:rPr>
          <w:spacing w:val="2"/>
          <w:sz w:val="28"/>
          <w:szCs w:val="28"/>
          <w:lang w:eastAsia="en-US"/>
        </w:rPr>
      </w:pPr>
      <w:r w:rsidRPr="00C46021">
        <w:rPr>
          <w:spacing w:val="2"/>
          <w:sz w:val="28"/>
          <w:szCs w:val="28"/>
          <w:lang w:eastAsia="en-US"/>
        </w:rPr>
        <w:t>-  Проблемно-поисковый - педагог ставит учащимся проблему и вместе с ними ищет пути ее решения.</w:t>
      </w:r>
    </w:p>
    <w:p w:rsidR="00C46021" w:rsidRPr="00C46021" w:rsidRDefault="00C46021" w:rsidP="00C46021">
      <w:pPr>
        <w:shd w:val="clear" w:color="auto" w:fill="FFFFFF"/>
        <w:spacing w:before="5"/>
        <w:jc w:val="both"/>
        <w:rPr>
          <w:sz w:val="28"/>
          <w:szCs w:val="28"/>
          <w:lang w:eastAsia="en-US"/>
        </w:rPr>
      </w:pPr>
      <w:r w:rsidRPr="00C46021">
        <w:rPr>
          <w:spacing w:val="2"/>
          <w:sz w:val="28"/>
          <w:szCs w:val="28"/>
          <w:lang w:eastAsia="en-US"/>
        </w:rPr>
        <w:t>- Эвристический метод – это метод обучения, способствующий развитию находчивости и активности, когда проблема формируется учащимися, которые и предлагают способы ее решения.</w:t>
      </w:r>
    </w:p>
    <w:p w:rsidR="00C46021" w:rsidRPr="00C46021" w:rsidRDefault="00C46021" w:rsidP="00C46021">
      <w:pPr>
        <w:widowControl w:val="0"/>
        <w:shd w:val="clear" w:color="auto" w:fill="FFFFFF"/>
        <w:tabs>
          <w:tab w:val="left" w:pos="-2127"/>
          <w:tab w:val="left" w:pos="6804"/>
        </w:tabs>
        <w:autoSpaceDE w:val="0"/>
        <w:autoSpaceDN w:val="0"/>
        <w:adjustRightInd w:val="0"/>
        <w:spacing w:before="7"/>
        <w:jc w:val="both"/>
        <w:rPr>
          <w:spacing w:val="-25"/>
          <w:sz w:val="28"/>
          <w:szCs w:val="28"/>
          <w:lang w:eastAsia="en-US"/>
        </w:rPr>
      </w:pPr>
      <w:r w:rsidRPr="00C46021">
        <w:rPr>
          <w:spacing w:val="6"/>
          <w:sz w:val="28"/>
          <w:szCs w:val="28"/>
          <w:lang w:eastAsia="en-US"/>
        </w:rPr>
        <w:t>- Словесные методы: рассказ, беседа, объяснение,</w:t>
      </w:r>
      <w:r w:rsidRPr="00C46021">
        <w:rPr>
          <w:spacing w:val="9"/>
          <w:sz w:val="28"/>
          <w:szCs w:val="28"/>
          <w:lang w:eastAsia="en-US"/>
        </w:rPr>
        <w:t xml:space="preserve"> диалог, дискуссия.</w:t>
      </w:r>
    </w:p>
    <w:p w:rsidR="00C46021" w:rsidRPr="00C46021" w:rsidRDefault="00C46021" w:rsidP="00C46021">
      <w:pPr>
        <w:widowControl w:val="0"/>
        <w:shd w:val="clear" w:color="auto" w:fill="FFFFFF"/>
        <w:tabs>
          <w:tab w:val="left" w:pos="533"/>
          <w:tab w:val="left" w:pos="6804"/>
        </w:tabs>
        <w:autoSpaceDE w:val="0"/>
        <w:autoSpaceDN w:val="0"/>
        <w:adjustRightInd w:val="0"/>
        <w:jc w:val="both"/>
        <w:rPr>
          <w:spacing w:val="-14"/>
          <w:sz w:val="28"/>
          <w:szCs w:val="28"/>
          <w:lang w:eastAsia="en-US"/>
        </w:rPr>
      </w:pPr>
      <w:r w:rsidRPr="00C46021">
        <w:rPr>
          <w:spacing w:val="6"/>
          <w:sz w:val="28"/>
          <w:szCs w:val="28"/>
          <w:lang w:eastAsia="en-US"/>
        </w:rPr>
        <w:t>-  Наглядный метод: по</w:t>
      </w:r>
      <w:r w:rsidRPr="00C46021">
        <w:rPr>
          <w:spacing w:val="7"/>
          <w:sz w:val="28"/>
          <w:szCs w:val="28"/>
          <w:lang w:eastAsia="en-US"/>
        </w:rPr>
        <w:t>сещение спортивных мероприятий, просмотр кино- и видеофиль</w:t>
      </w:r>
      <w:r w:rsidRPr="00C46021">
        <w:rPr>
          <w:spacing w:val="11"/>
          <w:sz w:val="28"/>
          <w:szCs w:val="28"/>
          <w:lang w:eastAsia="en-US"/>
        </w:rPr>
        <w:t>мов</w:t>
      </w:r>
      <w:r w:rsidRPr="00C46021">
        <w:rPr>
          <w:spacing w:val="7"/>
          <w:sz w:val="28"/>
          <w:szCs w:val="28"/>
          <w:lang w:eastAsia="en-US"/>
        </w:rPr>
        <w:t xml:space="preserve"> с последующим обсуждением.</w:t>
      </w:r>
    </w:p>
    <w:p w:rsidR="00C46021" w:rsidRPr="00C46021" w:rsidRDefault="00C46021" w:rsidP="00C46021">
      <w:pPr>
        <w:jc w:val="both"/>
        <w:rPr>
          <w:sz w:val="28"/>
          <w:szCs w:val="28"/>
          <w:lang w:eastAsia="en-US"/>
        </w:rPr>
      </w:pPr>
      <w:r w:rsidRPr="00C46021">
        <w:rPr>
          <w:spacing w:val="5"/>
          <w:sz w:val="28"/>
          <w:szCs w:val="28"/>
          <w:lang w:eastAsia="en-US"/>
        </w:rPr>
        <w:t xml:space="preserve">- Практические методы: </w:t>
      </w:r>
      <w:r w:rsidRPr="00C46021">
        <w:rPr>
          <w:sz w:val="28"/>
          <w:szCs w:val="28"/>
          <w:lang w:eastAsia="en-US"/>
        </w:rPr>
        <w:t>создание вторичного текста, выполнение заданий в процессе ролевых игр, практикумов и т.д.</w:t>
      </w:r>
    </w:p>
    <w:p w:rsidR="00C46021" w:rsidRPr="00C46021" w:rsidRDefault="00C46021" w:rsidP="00C46021">
      <w:pPr>
        <w:widowControl w:val="0"/>
        <w:shd w:val="clear" w:color="auto" w:fill="FFFFFF"/>
        <w:tabs>
          <w:tab w:val="left" w:pos="533"/>
          <w:tab w:val="left" w:pos="6804"/>
        </w:tabs>
        <w:autoSpaceDE w:val="0"/>
        <w:autoSpaceDN w:val="0"/>
        <w:adjustRightInd w:val="0"/>
        <w:jc w:val="both"/>
        <w:rPr>
          <w:spacing w:val="7"/>
          <w:sz w:val="28"/>
          <w:szCs w:val="28"/>
          <w:lang w:eastAsia="en-US"/>
        </w:rPr>
      </w:pPr>
      <w:r w:rsidRPr="00C46021">
        <w:rPr>
          <w:spacing w:val="7"/>
          <w:sz w:val="28"/>
          <w:szCs w:val="28"/>
          <w:lang w:eastAsia="en-US"/>
        </w:rPr>
        <w:t>-Методы стимулирования и развития мотивации: психолого-педагогическая поддержка учащихся.</w:t>
      </w:r>
    </w:p>
    <w:p w:rsidR="00C46021" w:rsidRPr="00C46021" w:rsidRDefault="00C46021" w:rsidP="00C46021">
      <w:pPr>
        <w:widowControl w:val="0"/>
        <w:shd w:val="clear" w:color="auto" w:fill="FFFFFF"/>
        <w:tabs>
          <w:tab w:val="left" w:pos="533"/>
        </w:tabs>
        <w:autoSpaceDE w:val="0"/>
        <w:autoSpaceDN w:val="0"/>
        <w:adjustRightInd w:val="0"/>
        <w:jc w:val="both"/>
        <w:rPr>
          <w:spacing w:val="7"/>
          <w:sz w:val="28"/>
          <w:szCs w:val="28"/>
          <w:lang w:eastAsia="en-US"/>
        </w:rPr>
      </w:pPr>
      <w:r w:rsidRPr="00C46021">
        <w:rPr>
          <w:spacing w:val="7"/>
          <w:sz w:val="28"/>
          <w:szCs w:val="28"/>
          <w:lang w:eastAsia="en-US"/>
        </w:rPr>
        <w:t>-Э</w:t>
      </w:r>
      <w:r w:rsidRPr="00C46021">
        <w:rPr>
          <w:spacing w:val="9"/>
          <w:sz w:val="28"/>
          <w:szCs w:val="28"/>
          <w:lang w:eastAsia="en-US"/>
        </w:rPr>
        <w:t>моциональные: создание ситуации успеха, поощрение, свободный выбор задания, удовлетво</w:t>
      </w:r>
      <w:r w:rsidRPr="00C46021">
        <w:rPr>
          <w:spacing w:val="8"/>
          <w:sz w:val="28"/>
          <w:szCs w:val="28"/>
          <w:lang w:eastAsia="en-US"/>
        </w:rPr>
        <w:t>рение желания быть значимой личностью.</w:t>
      </w:r>
    </w:p>
    <w:p w:rsidR="00C46021" w:rsidRPr="00C46021" w:rsidRDefault="00C46021" w:rsidP="00C46021">
      <w:pPr>
        <w:widowControl w:val="0"/>
        <w:shd w:val="clear" w:color="auto" w:fill="FFFFFF"/>
        <w:tabs>
          <w:tab w:val="left" w:pos="1425"/>
        </w:tabs>
        <w:autoSpaceDE w:val="0"/>
        <w:autoSpaceDN w:val="0"/>
        <w:adjustRightInd w:val="0"/>
        <w:jc w:val="both"/>
        <w:rPr>
          <w:sz w:val="28"/>
          <w:szCs w:val="28"/>
          <w:lang w:eastAsia="en-US"/>
        </w:rPr>
      </w:pPr>
      <w:r w:rsidRPr="00C46021">
        <w:rPr>
          <w:spacing w:val="10"/>
          <w:sz w:val="28"/>
          <w:szCs w:val="28"/>
          <w:lang w:eastAsia="en-US"/>
        </w:rPr>
        <w:t>-  Волевые: предъявление образовательных и воспитательных требований, информирование о прогнозируемых результатах обра</w:t>
      </w:r>
      <w:r w:rsidRPr="00C46021">
        <w:rPr>
          <w:spacing w:val="8"/>
          <w:sz w:val="28"/>
          <w:szCs w:val="28"/>
          <w:lang w:eastAsia="en-US"/>
        </w:rPr>
        <w:t>зования.</w:t>
      </w:r>
    </w:p>
    <w:p w:rsidR="00C46021" w:rsidRPr="00C46021" w:rsidRDefault="00C46021" w:rsidP="00C46021">
      <w:pPr>
        <w:widowControl w:val="0"/>
        <w:shd w:val="clear" w:color="auto" w:fill="FFFFFF"/>
        <w:tabs>
          <w:tab w:val="left" w:pos="1425"/>
        </w:tabs>
        <w:autoSpaceDE w:val="0"/>
        <w:autoSpaceDN w:val="0"/>
        <w:adjustRightInd w:val="0"/>
        <w:ind w:firstLine="567"/>
        <w:jc w:val="both"/>
        <w:rPr>
          <w:sz w:val="28"/>
          <w:szCs w:val="28"/>
          <w:lang w:eastAsia="en-US"/>
        </w:rPr>
      </w:pPr>
      <w:r w:rsidRPr="00C46021">
        <w:rPr>
          <w:spacing w:val="8"/>
          <w:sz w:val="28"/>
          <w:szCs w:val="28"/>
          <w:lang w:eastAsia="en-US"/>
        </w:rPr>
        <w:t xml:space="preserve"> - С</w:t>
      </w:r>
      <w:r w:rsidRPr="00C46021">
        <w:rPr>
          <w:spacing w:val="6"/>
          <w:sz w:val="28"/>
          <w:szCs w:val="28"/>
          <w:lang w:eastAsia="en-US"/>
        </w:rPr>
        <w:t>оциальные: формирование у ребят коммуникативного опыта, интереса к социально-значимой творческой и спортивной деятельности, со</w:t>
      </w:r>
      <w:r w:rsidRPr="00C46021">
        <w:rPr>
          <w:spacing w:val="10"/>
          <w:sz w:val="28"/>
          <w:szCs w:val="28"/>
          <w:lang w:eastAsia="en-US"/>
        </w:rPr>
        <w:t>здание ситуации взаимопомощи, взаимопроверки и заинте</w:t>
      </w:r>
      <w:r w:rsidRPr="00C46021">
        <w:rPr>
          <w:spacing w:val="8"/>
          <w:sz w:val="28"/>
          <w:szCs w:val="28"/>
          <w:lang w:eastAsia="en-US"/>
        </w:rPr>
        <w:t>ресованности в результатах коллективной работы.</w:t>
      </w:r>
    </w:p>
    <w:p w:rsidR="00C46021" w:rsidRPr="00C46021" w:rsidRDefault="00C46021" w:rsidP="00C46021">
      <w:pPr>
        <w:widowControl w:val="0"/>
        <w:shd w:val="clear" w:color="auto" w:fill="FFFFFF"/>
        <w:tabs>
          <w:tab w:val="left" w:pos="1425"/>
        </w:tabs>
        <w:autoSpaceDE w:val="0"/>
        <w:autoSpaceDN w:val="0"/>
        <w:adjustRightInd w:val="0"/>
        <w:ind w:firstLine="567"/>
        <w:jc w:val="both"/>
        <w:rPr>
          <w:sz w:val="28"/>
          <w:szCs w:val="28"/>
          <w:lang w:eastAsia="en-US"/>
        </w:rPr>
      </w:pPr>
      <w:r w:rsidRPr="00C46021">
        <w:rPr>
          <w:spacing w:val="4"/>
          <w:sz w:val="28"/>
          <w:szCs w:val="28"/>
          <w:lang w:eastAsia="en-US"/>
        </w:rPr>
        <w:t>- Методы контроля: теоретические и практические зачеты, прак</w:t>
      </w:r>
      <w:r w:rsidRPr="00C46021">
        <w:rPr>
          <w:spacing w:val="7"/>
          <w:sz w:val="28"/>
          <w:szCs w:val="28"/>
          <w:lang w:eastAsia="en-US"/>
        </w:rPr>
        <w:t>тические задания, тестирование, самоконт</w:t>
      </w:r>
      <w:r w:rsidRPr="00C46021">
        <w:rPr>
          <w:spacing w:val="12"/>
          <w:sz w:val="28"/>
          <w:szCs w:val="28"/>
          <w:lang w:eastAsia="en-US"/>
        </w:rPr>
        <w:t>роль, контрольные срезы.</w:t>
      </w:r>
    </w:p>
    <w:p w:rsidR="00C46021" w:rsidRPr="00C46021" w:rsidRDefault="00C46021" w:rsidP="00C46021">
      <w:pPr>
        <w:shd w:val="clear" w:color="auto" w:fill="FFFFFF"/>
        <w:jc w:val="both"/>
        <w:rPr>
          <w:spacing w:val="4"/>
          <w:sz w:val="28"/>
          <w:szCs w:val="28"/>
          <w:lang w:eastAsia="en-US"/>
        </w:rPr>
      </w:pPr>
      <w:r w:rsidRPr="00C46021">
        <w:rPr>
          <w:spacing w:val="3"/>
          <w:sz w:val="28"/>
          <w:szCs w:val="28"/>
          <w:lang w:eastAsia="en-US"/>
        </w:rPr>
        <w:t>Методы обучения на занятиях выстроены с учетом постепенных пе</w:t>
      </w:r>
      <w:r w:rsidRPr="00C46021">
        <w:rPr>
          <w:spacing w:val="5"/>
          <w:sz w:val="28"/>
          <w:szCs w:val="28"/>
          <w:lang w:eastAsia="en-US"/>
        </w:rPr>
        <w:t xml:space="preserve">реходов </w:t>
      </w:r>
      <w:proofErr w:type="gramStart"/>
      <w:r w:rsidRPr="00C46021">
        <w:rPr>
          <w:spacing w:val="5"/>
          <w:sz w:val="28"/>
          <w:szCs w:val="28"/>
          <w:lang w:eastAsia="en-US"/>
        </w:rPr>
        <w:t>от</w:t>
      </w:r>
      <w:proofErr w:type="gramEnd"/>
      <w:r w:rsidRPr="00C46021">
        <w:rPr>
          <w:spacing w:val="5"/>
          <w:sz w:val="28"/>
          <w:szCs w:val="28"/>
          <w:lang w:eastAsia="en-US"/>
        </w:rPr>
        <w:t xml:space="preserve"> репродуктивных к проблемным и развивающим. </w:t>
      </w:r>
    </w:p>
    <w:p w:rsidR="005B6423" w:rsidRDefault="005B6423" w:rsidP="00B740E4">
      <w:pPr>
        <w:tabs>
          <w:tab w:val="left" w:pos="3363"/>
        </w:tabs>
        <w:ind w:right="533" w:firstLine="709"/>
        <w:jc w:val="center"/>
        <w:rPr>
          <w:b/>
          <w:sz w:val="28"/>
          <w:szCs w:val="28"/>
        </w:rPr>
      </w:pPr>
    </w:p>
    <w:p w:rsidR="005B6423" w:rsidRDefault="005B6423" w:rsidP="00B740E4">
      <w:pPr>
        <w:tabs>
          <w:tab w:val="left" w:pos="3363"/>
        </w:tabs>
        <w:ind w:right="533" w:firstLine="709"/>
        <w:jc w:val="center"/>
        <w:rPr>
          <w:b/>
          <w:sz w:val="28"/>
          <w:szCs w:val="28"/>
        </w:rPr>
      </w:pPr>
    </w:p>
    <w:p w:rsidR="005B6423" w:rsidRDefault="005B6423" w:rsidP="00B740E4">
      <w:pPr>
        <w:tabs>
          <w:tab w:val="left" w:pos="3363"/>
        </w:tabs>
        <w:ind w:right="533" w:firstLine="709"/>
        <w:jc w:val="center"/>
        <w:rPr>
          <w:b/>
          <w:sz w:val="28"/>
          <w:szCs w:val="28"/>
        </w:rPr>
      </w:pPr>
    </w:p>
    <w:p w:rsidR="005B6423" w:rsidRDefault="005B6423" w:rsidP="00B740E4">
      <w:pPr>
        <w:tabs>
          <w:tab w:val="left" w:pos="3363"/>
        </w:tabs>
        <w:ind w:right="533" w:firstLine="709"/>
        <w:jc w:val="center"/>
        <w:rPr>
          <w:b/>
          <w:sz w:val="28"/>
          <w:szCs w:val="28"/>
        </w:rPr>
      </w:pPr>
    </w:p>
    <w:p w:rsidR="005B6423" w:rsidRDefault="005B6423" w:rsidP="00B740E4">
      <w:pPr>
        <w:tabs>
          <w:tab w:val="left" w:pos="3363"/>
        </w:tabs>
        <w:ind w:right="533" w:firstLine="709"/>
        <w:jc w:val="center"/>
        <w:rPr>
          <w:b/>
          <w:sz w:val="28"/>
          <w:szCs w:val="28"/>
        </w:rPr>
      </w:pPr>
    </w:p>
    <w:p w:rsidR="00C46021" w:rsidRPr="00C46021" w:rsidRDefault="00C46021" w:rsidP="00B740E4">
      <w:pPr>
        <w:tabs>
          <w:tab w:val="left" w:pos="3363"/>
        </w:tabs>
        <w:ind w:right="533" w:firstLine="709"/>
        <w:jc w:val="center"/>
        <w:rPr>
          <w:b/>
          <w:sz w:val="28"/>
          <w:szCs w:val="28"/>
        </w:rPr>
      </w:pPr>
      <w:r w:rsidRPr="00C46021">
        <w:rPr>
          <w:b/>
          <w:sz w:val="28"/>
          <w:szCs w:val="28"/>
        </w:rPr>
        <w:lastRenderedPageBreak/>
        <w:t>3. Список литературы</w:t>
      </w:r>
    </w:p>
    <w:p w:rsidR="00B740E4" w:rsidRPr="00B740E4" w:rsidRDefault="00B740E4" w:rsidP="008808F7">
      <w:pPr>
        <w:pStyle w:val="3"/>
        <w:suppressAutoHyphens/>
        <w:spacing w:line="276" w:lineRule="auto"/>
        <w:jc w:val="both"/>
        <w:rPr>
          <w:rFonts w:ascii="Times New Roman" w:hAnsi="Times New Roman" w:cs="Times New Roman"/>
          <w:i/>
          <w:color w:val="auto"/>
          <w:sz w:val="28"/>
          <w:szCs w:val="28"/>
        </w:rPr>
      </w:pPr>
      <w:r w:rsidRPr="0097676F">
        <w:rPr>
          <w:rFonts w:ascii="Times New Roman" w:hAnsi="Times New Roman" w:cs="Times New Roman"/>
          <w:color w:val="auto"/>
          <w:sz w:val="28"/>
          <w:szCs w:val="28"/>
        </w:rPr>
        <w:t>Список литературы для тренера-преподавателя</w:t>
      </w:r>
    </w:p>
    <w:p w:rsidR="00B740E4" w:rsidRPr="0097676F" w:rsidRDefault="00B740E4" w:rsidP="008808F7">
      <w:pPr>
        <w:pStyle w:val="a5"/>
        <w:numPr>
          <w:ilvl w:val="0"/>
          <w:numId w:val="9"/>
        </w:numPr>
        <w:spacing w:line="276" w:lineRule="auto"/>
        <w:ind w:left="284"/>
        <w:jc w:val="both"/>
        <w:rPr>
          <w:color w:val="000000"/>
          <w:sz w:val="28"/>
          <w:szCs w:val="28"/>
        </w:rPr>
      </w:pPr>
      <w:r w:rsidRPr="0097676F">
        <w:rPr>
          <w:color w:val="000000"/>
          <w:sz w:val="28"/>
          <w:szCs w:val="28"/>
        </w:rPr>
        <w:t xml:space="preserve">Белоусова В.В. Воспитание в спорте.- М.: </w:t>
      </w:r>
      <w:proofErr w:type="spellStart"/>
      <w:r w:rsidRPr="0097676F">
        <w:rPr>
          <w:color w:val="000000"/>
          <w:sz w:val="28"/>
          <w:szCs w:val="28"/>
        </w:rPr>
        <w:t>ФиС</w:t>
      </w:r>
      <w:proofErr w:type="spellEnd"/>
      <w:r w:rsidRPr="0097676F">
        <w:rPr>
          <w:color w:val="000000"/>
          <w:sz w:val="28"/>
          <w:szCs w:val="28"/>
        </w:rPr>
        <w:t xml:space="preserve">, </w:t>
      </w:r>
      <w:r>
        <w:rPr>
          <w:color w:val="000000"/>
          <w:sz w:val="28"/>
          <w:szCs w:val="28"/>
        </w:rPr>
        <w:t>2020</w:t>
      </w:r>
      <w:r w:rsidRPr="0097676F">
        <w:rPr>
          <w:color w:val="000000"/>
          <w:sz w:val="28"/>
          <w:szCs w:val="28"/>
        </w:rPr>
        <w:t>г.</w:t>
      </w:r>
    </w:p>
    <w:p w:rsidR="00B740E4" w:rsidRPr="0097676F" w:rsidRDefault="00B740E4" w:rsidP="008808F7">
      <w:pPr>
        <w:pStyle w:val="a5"/>
        <w:numPr>
          <w:ilvl w:val="0"/>
          <w:numId w:val="9"/>
        </w:numPr>
        <w:spacing w:line="276" w:lineRule="auto"/>
        <w:ind w:left="284"/>
        <w:jc w:val="both"/>
        <w:rPr>
          <w:color w:val="000000"/>
          <w:sz w:val="28"/>
          <w:szCs w:val="28"/>
        </w:rPr>
      </w:pPr>
      <w:r w:rsidRPr="0097676F">
        <w:rPr>
          <w:sz w:val="28"/>
          <w:szCs w:val="28"/>
        </w:rPr>
        <w:t xml:space="preserve">Бриль М.С. Отбор в спортивных играх.- М: </w:t>
      </w:r>
      <w:proofErr w:type="spellStart"/>
      <w:r w:rsidRPr="0097676F">
        <w:rPr>
          <w:sz w:val="28"/>
          <w:szCs w:val="28"/>
        </w:rPr>
        <w:t>ФиС</w:t>
      </w:r>
      <w:proofErr w:type="spellEnd"/>
      <w:r w:rsidRPr="0097676F">
        <w:rPr>
          <w:sz w:val="28"/>
          <w:szCs w:val="28"/>
        </w:rPr>
        <w:t xml:space="preserve">, </w:t>
      </w:r>
      <w:r>
        <w:rPr>
          <w:sz w:val="28"/>
          <w:szCs w:val="28"/>
        </w:rPr>
        <w:t>202</w:t>
      </w:r>
      <w:r w:rsidRPr="0097676F">
        <w:rPr>
          <w:sz w:val="28"/>
          <w:szCs w:val="28"/>
        </w:rPr>
        <w:t>1г.</w:t>
      </w:r>
    </w:p>
    <w:p w:rsidR="00B740E4" w:rsidRPr="0097676F" w:rsidRDefault="00B740E4" w:rsidP="008808F7">
      <w:pPr>
        <w:pStyle w:val="a5"/>
        <w:numPr>
          <w:ilvl w:val="0"/>
          <w:numId w:val="9"/>
        </w:numPr>
        <w:spacing w:line="276" w:lineRule="auto"/>
        <w:ind w:left="284"/>
        <w:jc w:val="both"/>
        <w:rPr>
          <w:color w:val="000000"/>
          <w:sz w:val="28"/>
          <w:szCs w:val="28"/>
        </w:rPr>
      </w:pPr>
      <w:proofErr w:type="spellStart"/>
      <w:r w:rsidRPr="0097676F">
        <w:rPr>
          <w:color w:val="000000"/>
          <w:sz w:val="28"/>
          <w:szCs w:val="28"/>
        </w:rPr>
        <w:t>Букатин</w:t>
      </w:r>
      <w:proofErr w:type="spellEnd"/>
      <w:r w:rsidRPr="0097676F">
        <w:rPr>
          <w:color w:val="000000"/>
          <w:sz w:val="28"/>
          <w:szCs w:val="28"/>
        </w:rPr>
        <w:t xml:space="preserve"> А.Ю., </w:t>
      </w:r>
      <w:proofErr w:type="spellStart"/>
      <w:r w:rsidRPr="0097676F">
        <w:rPr>
          <w:color w:val="000000"/>
          <w:sz w:val="28"/>
          <w:szCs w:val="28"/>
        </w:rPr>
        <w:t>Колузганов</w:t>
      </w:r>
      <w:proofErr w:type="spellEnd"/>
      <w:r w:rsidRPr="0097676F">
        <w:rPr>
          <w:color w:val="000000"/>
          <w:sz w:val="28"/>
          <w:szCs w:val="28"/>
        </w:rPr>
        <w:t xml:space="preserve"> В.М. Юный хоккеист.- М: </w:t>
      </w:r>
      <w:proofErr w:type="spellStart"/>
      <w:r w:rsidRPr="0097676F">
        <w:rPr>
          <w:color w:val="000000"/>
          <w:sz w:val="28"/>
          <w:szCs w:val="28"/>
        </w:rPr>
        <w:t>ФиС</w:t>
      </w:r>
      <w:proofErr w:type="spellEnd"/>
      <w:r w:rsidRPr="0097676F">
        <w:rPr>
          <w:color w:val="000000"/>
          <w:sz w:val="28"/>
          <w:szCs w:val="28"/>
        </w:rPr>
        <w:t xml:space="preserve">, </w:t>
      </w:r>
      <w:r>
        <w:rPr>
          <w:color w:val="000000"/>
          <w:sz w:val="28"/>
          <w:szCs w:val="28"/>
        </w:rPr>
        <w:t>2019</w:t>
      </w:r>
      <w:r w:rsidRPr="0097676F">
        <w:rPr>
          <w:color w:val="000000"/>
          <w:sz w:val="28"/>
          <w:szCs w:val="28"/>
        </w:rPr>
        <w:t>г.</w:t>
      </w:r>
    </w:p>
    <w:p w:rsidR="00B740E4" w:rsidRPr="0097676F" w:rsidRDefault="00B740E4" w:rsidP="008808F7">
      <w:pPr>
        <w:pStyle w:val="a5"/>
        <w:numPr>
          <w:ilvl w:val="0"/>
          <w:numId w:val="9"/>
        </w:numPr>
        <w:spacing w:line="276" w:lineRule="auto"/>
        <w:ind w:left="284"/>
        <w:jc w:val="both"/>
        <w:rPr>
          <w:color w:val="000000"/>
          <w:sz w:val="28"/>
          <w:szCs w:val="28"/>
        </w:rPr>
      </w:pPr>
      <w:proofErr w:type="spellStart"/>
      <w:r w:rsidRPr="0097676F">
        <w:rPr>
          <w:sz w:val="28"/>
          <w:szCs w:val="28"/>
        </w:rPr>
        <w:t>Буйлин</w:t>
      </w:r>
      <w:proofErr w:type="spellEnd"/>
      <w:r w:rsidRPr="0097676F">
        <w:rPr>
          <w:sz w:val="28"/>
          <w:szCs w:val="28"/>
        </w:rPr>
        <w:t xml:space="preserve"> Ю.Ф., </w:t>
      </w:r>
      <w:proofErr w:type="spellStart"/>
      <w:r w:rsidRPr="0097676F">
        <w:rPr>
          <w:sz w:val="28"/>
          <w:szCs w:val="28"/>
        </w:rPr>
        <w:t>Курамиш</w:t>
      </w:r>
      <w:proofErr w:type="spellEnd"/>
      <w:r w:rsidRPr="0097676F">
        <w:rPr>
          <w:sz w:val="28"/>
          <w:szCs w:val="28"/>
        </w:rPr>
        <w:t xml:space="preserve"> Ю.Ф. Теоретическая подготовка юных спортсменов. Пособие для тренеров-преподавателей ДЮСШ.</w:t>
      </w:r>
      <w:r w:rsidRPr="0097676F">
        <w:rPr>
          <w:color w:val="000000"/>
          <w:sz w:val="28"/>
          <w:szCs w:val="28"/>
        </w:rPr>
        <w:t xml:space="preserve">- М.: </w:t>
      </w:r>
      <w:proofErr w:type="spellStart"/>
      <w:r w:rsidRPr="0097676F">
        <w:rPr>
          <w:color w:val="000000"/>
          <w:sz w:val="28"/>
          <w:szCs w:val="28"/>
        </w:rPr>
        <w:t>ФиС</w:t>
      </w:r>
      <w:proofErr w:type="spellEnd"/>
      <w:r w:rsidRPr="0097676F">
        <w:rPr>
          <w:color w:val="000000"/>
          <w:sz w:val="28"/>
          <w:szCs w:val="28"/>
        </w:rPr>
        <w:t>,</w:t>
      </w:r>
      <w:r w:rsidRPr="0097676F">
        <w:rPr>
          <w:sz w:val="28"/>
          <w:szCs w:val="28"/>
        </w:rPr>
        <w:t xml:space="preserve"> </w:t>
      </w:r>
      <w:r>
        <w:rPr>
          <w:sz w:val="28"/>
          <w:szCs w:val="28"/>
        </w:rPr>
        <w:t>2022</w:t>
      </w:r>
      <w:r w:rsidRPr="0097676F">
        <w:rPr>
          <w:sz w:val="28"/>
          <w:szCs w:val="28"/>
        </w:rPr>
        <w:t>г.</w:t>
      </w:r>
    </w:p>
    <w:p w:rsidR="00B740E4" w:rsidRPr="0097676F" w:rsidRDefault="00B740E4" w:rsidP="008808F7">
      <w:pPr>
        <w:pStyle w:val="a5"/>
        <w:numPr>
          <w:ilvl w:val="0"/>
          <w:numId w:val="9"/>
        </w:numPr>
        <w:spacing w:line="276" w:lineRule="auto"/>
        <w:ind w:left="284"/>
        <w:jc w:val="both"/>
        <w:rPr>
          <w:color w:val="000000"/>
          <w:sz w:val="28"/>
          <w:szCs w:val="28"/>
        </w:rPr>
      </w:pPr>
      <w:r w:rsidRPr="0097676F">
        <w:rPr>
          <w:color w:val="000000"/>
          <w:sz w:val="28"/>
          <w:szCs w:val="28"/>
        </w:rPr>
        <w:t xml:space="preserve">Волков В.М. Тренеру о подростке.- М: </w:t>
      </w:r>
      <w:proofErr w:type="spellStart"/>
      <w:r w:rsidRPr="0097676F">
        <w:rPr>
          <w:color w:val="000000"/>
          <w:sz w:val="28"/>
          <w:szCs w:val="28"/>
        </w:rPr>
        <w:t>ФиС</w:t>
      </w:r>
      <w:proofErr w:type="spellEnd"/>
      <w:r w:rsidRPr="0097676F">
        <w:rPr>
          <w:color w:val="000000"/>
          <w:sz w:val="28"/>
          <w:szCs w:val="28"/>
        </w:rPr>
        <w:t xml:space="preserve">, М., </w:t>
      </w:r>
      <w:r>
        <w:rPr>
          <w:color w:val="000000"/>
          <w:sz w:val="28"/>
          <w:szCs w:val="28"/>
        </w:rPr>
        <w:t>202</w:t>
      </w:r>
      <w:r w:rsidRPr="0097676F">
        <w:rPr>
          <w:color w:val="000000"/>
          <w:sz w:val="28"/>
          <w:szCs w:val="28"/>
        </w:rPr>
        <w:t>3г.</w:t>
      </w:r>
    </w:p>
    <w:p w:rsidR="00B740E4" w:rsidRPr="0097676F" w:rsidRDefault="00B740E4" w:rsidP="008808F7">
      <w:pPr>
        <w:pStyle w:val="a5"/>
        <w:numPr>
          <w:ilvl w:val="0"/>
          <w:numId w:val="9"/>
        </w:numPr>
        <w:spacing w:line="276" w:lineRule="auto"/>
        <w:ind w:left="284"/>
        <w:jc w:val="both"/>
        <w:rPr>
          <w:color w:val="000000"/>
          <w:sz w:val="28"/>
          <w:szCs w:val="28"/>
        </w:rPr>
      </w:pPr>
      <w:proofErr w:type="spellStart"/>
      <w:r w:rsidRPr="0097676F">
        <w:rPr>
          <w:color w:val="000000"/>
          <w:sz w:val="28"/>
          <w:szCs w:val="28"/>
        </w:rPr>
        <w:t>Вайцеховский</w:t>
      </w:r>
      <w:proofErr w:type="spellEnd"/>
      <w:r w:rsidRPr="0097676F">
        <w:rPr>
          <w:color w:val="000000"/>
          <w:sz w:val="28"/>
          <w:szCs w:val="28"/>
        </w:rPr>
        <w:t xml:space="preserve"> С.М. Книга тренера.- М: </w:t>
      </w:r>
      <w:proofErr w:type="spellStart"/>
      <w:r w:rsidRPr="0097676F">
        <w:rPr>
          <w:color w:val="000000"/>
          <w:sz w:val="28"/>
          <w:szCs w:val="28"/>
        </w:rPr>
        <w:t>ФиС</w:t>
      </w:r>
      <w:proofErr w:type="spellEnd"/>
      <w:r w:rsidRPr="0097676F">
        <w:rPr>
          <w:color w:val="000000"/>
          <w:sz w:val="28"/>
          <w:szCs w:val="28"/>
        </w:rPr>
        <w:t xml:space="preserve">, </w:t>
      </w:r>
      <w:r>
        <w:rPr>
          <w:color w:val="000000"/>
          <w:sz w:val="28"/>
          <w:szCs w:val="28"/>
        </w:rPr>
        <w:t>202</w:t>
      </w:r>
      <w:r w:rsidRPr="0097676F">
        <w:rPr>
          <w:color w:val="000000"/>
          <w:sz w:val="28"/>
          <w:szCs w:val="28"/>
        </w:rPr>
        <w:t>1г.</w:t>
      </w:r>
    </w:p>
    <w:p w:rsidR="00B740E4" w:rsidRPr="0097676F" w:rsidRDefault="00B740E4" w:rsidP="008808F7">
      <w:pPr>
        <w:pStyle w:val="a5"/>
        <w:numPr>
          <w:ilvl w:val="0"/>
          <w:numId w:val="9"/>
        </w:numPr>
        <w:spacing w:line="276" w:lineRule="auto"/>
        <w:ind w:left="284"/>
        <w:jc w:val="both"/>
        <w:rPr>
          <w:color w:val="000000"/>
          <w:sz w:val="28"/>
          <w:szCs w:val="28"/>
        </w:rPr>
      </w:pPr>
      <w:r w:rsidRPr="0097676F">
        <w:rPr>
          <w:color w:val="000000"/>
          <w:sz w:val="28"/>
          <w:szCs w:val="28"/>
        </w:rPr>
        <w:t xml:space="preserve">Горский Л. Игра хоккейного вратаря.- М: </w:t>
      </w:r>
      <w:proofErr w:type="spellStart"/>
      <w:r w:rsidRPr="0097676F">
        <w:rPr>
          <w:color w:val="000000"/>
          <w:sz w:val="28"/>
          <w:szCs w:val="28"/>
        </w:rPr>
        <w:t>ФиС</w:t>
      </w:r>
      <w:proofErr w:type="spellEnd"/>
      <w:r w:rsidRPr="0097676F">
        <w:rPr>
          <w:color w:val="000000"/>
          <w:sz w:val="28"/>
          <w:szCs w:val="28"/>
        </w:rPr>
        <w:t xml:space="preserve">, </w:t>
      </w:r>
      <w:r>
        <w:rPr>
          <w:color w:val="000000"/>
          <w:sz w:val="28"/>
          <w:szCs w:val="28"/>
        </w:rPr>
        <w:t>20</w:t>
      </w:r>
      <w:r w:rsidRPr="0097676F">
        <w:rPr>
          <w:color w:val="000000"/>
          <w:sz w:val="28"/>
          <w:szCs w:val="28"/>
        </w:rPr>
        <w:t>1</w:t>
      </w:r>
      <w:r>
        <w:rPr>
          <w:color w:val="000000"/>
          <w:sz w:val="28"/>
          <w:szCs w:val="28"/>
        </w:rPr>
        <w:t>9</w:t>
      </w:r>
      <w:r w:rsidRPr="0097676F">
        <w:rPr>
          <w:color w:val="000000"/>
          <w:sz w:val="28"/>
          <w:szCs w:val="28"/>
        </w:rPr>
        <w:t>г.</w:t>
      </w:r>
    </w:p>
    <w:p w:rsidR="00B740E4" w:rsidRPr="0097676F" w:rsidRDefault="00B740E4" w:rsidP="008808F7">
      <w:pPr>
        <w:pStyle w:val="a5"/>
        <w:numPr>
          <w:ilvl w:val="0"/>
          <w:numId w:val="9"/>
        </w:numPr>
        <w:spacing w:line="276" w:lineRule="auto"/>
        <w:ind w:left="284"/>
        <w:jc w:val="both"/>
        <w:rPr>
          <w:sz w:val="28"/>
          <w:szCs w:val="28"/>
        </w:rPr>
      </w:pPr>
      <w:r w:rsidRPr="0097676F">
        <w:rPr>
          <w:sz w:val="28"/>
          <w:szCs w:val="28"/>
        </w:rPr>
        <w:t xml:space="preserve">Горский Л. Тренировка хоккеистов.- М: </w:t>
      </w:r>
      <w:proofErr w:type="spellStart"/>
      <w:r w:rsidRPr="0097676F">
        <w:rPr>
          <w:sz w:val="28"/>
          <w:szCs w:val="28"/>
        </w:rPr>
        <w:t>ФиС</w:t>
      </w:r>
      <w:proofErr w:type="spellEnd"/>
      <w:r w:rsidRPr="0097676F">
        <w:rPr>
          <w:sz w:val="28"/>
          <w:szCs w:val="28"/>
        </w:rPr>
        <w:t xml:space="preserve">, </w:t>
      </w:r>
      <w:r>
        <w:rPr>
          <w:sz w:val="28"/>
          <w:szCs w:val="28"/>
        </w:rPr>
        <w:t>2023</w:t>
      </w:r>
      <w:r w:rsidRPr="0097676F">
        <w:rPr>
          <w:sz w:val="28"/>
          <w:szCs w:val="28"/>
        </w:rPr>
        <w:t>г.</w:t>
      </w:r>
    </w:p>
    <w:p w:rsidR="00B740E4" w:rsidRPr="0097676F" w:rsidRDefault="00B740E4" w:rsidP="008808F7">
      <w:pPr>
        <w:numPr>
          <w:ilvl w:val="0"/>
          <w:numId w:val="9"/>
        </w:numPr>
        <w:suppressAutoHyphens/>
        <w:spacing w:line="276" w:lineRule="auto"/>
        <w:ind w:left="284"/>
        <w:jc w:val="both"/>
        <w:rPr>
          <w:sz w:val="28"/>
          <w:szCs w:val="28"/>
        </w:rPr>
      </w:pPr>
      <w:r w:rsidRPr="0097676F">
        <w:rPr>
          <w:sz w:val="28"/>
          <w:szCs w:val="28"/>
        </w:rPr>
        <w:t xml:space="preserve">Гуревич И.А. 150 упражнений для круговой тренировки.- Минск: Высшая школа, </w:t>
      </w:r>
      <w:r>
        <w:rPr>
          <w:sz w:val="28"/>
          <w:szCs w:val="28"/>
        </w:rPr>
        <w:t>2019</w:t>
      </w:r>
      <w:r w:rsidRPr="0097676F">
        <w:rPr>
          <w:sz w:val="28"/>
          <w:szCs w:val="28"/>
        </w:rPr>
        <w:t>г.</w:t>
      </w:r>
    </w:p>
    <w:p w:rsidR="00B740E4" w:rsidRPr="0097676F" w:rsidRDefault="00B740E4" w:rsidP="008808F7">
      <w:pPr>
        <w:pStyle w:val="a5"/>
        <w:numPr>
          <w:ilvl w:val="0"/>
          <w:numId w:val="9"/>
        </w:numPr>
        <w:spacing w:line="276" w:lineRule="auto"/>
        <w:ind w:left="284"/>
        <w:jc w:val="both"/>
        <w:rPr>
          <w:sz w:val="28"/>
          <w:szCs w:val="28"/>
        </w:rPr>
      </w:pPr>
      <w:r w:rsidRPr="0097676F">
        <w:rPr>
          <w:sz w:val="28"/>
          <w:szCs w:val="28"/>
        </w:rPr>
        <w:t xml:space="preserve">Дерябин С.В., </w:t>
      </w:r>
      <w:proofErr w:type="spellStart"/>
      <w:r w:rsidRPr="0097676F">
        <w:rPr>
          <w:sz w:val="28"/>
          <w:szCs w:val="28"/>
        </w:rPr>
        <w:t>Колузганов</w:t>
      </w:r>
      <w:proofErr w:type="spellEnd"/>
      <w:r w:rsidRPr="0097676F">
        <w:rPr>
          <w:sz w:val="28"/>
          <w:szCs w:val="28"/>
        </w:rPr>
        <w:t xml:space="preserve"> В.М. Некоторый вопросы отбора юных хоккеистов на этапах многолетней подготовки. Ежегодник "Хоккей".- М: </w:t>
      </w:r>
      <w:proofErr w:type="spellStart"/>
      <w:r w:rsidRPr="0097676F">
        <w:rPr>
          <w:sz w:val="28"/>
          <w:szCs w:val="28"/>
        </w:rPr>
        <w:t>ФиС</w:t>
      </w:r>
      <w:proofErr w:type="spellEnd"/>
      <w:r w:rsidRPr="0097676F">
        <w:rPr>
          <w:sz w:val="28"/>
          <w:szCs w:val="28"/>
        </w:rPr>
        <w:t xml:space="preserve">, </w:t>
      </w:r>
      <w:r>
        <w:rPr>
          <w:sz w:val="28"/>
          <w:szCs w:val="28"/>
        </w:rPr>
        <w:t>2002</w:t>
      </w:r>
      <w:r w:rsidRPr="0097676F">
        <w:rPr>
          <w:sz w:val="28"/>
          <w:szCs w:val="28"/>
        </w:rPr>
        <w:t>г.</w:t>
      </w:r>
    </w:p>
    <w:p w:rsidR="00B740E4" w:rsidRPr="0097676F" w:rsidRDefault="00B740E4" w:rsidP="008808F7">
      <w:pPr>
        <w:pStyle w:val="a5"/>
        <w:numPr>
          <w:ilvl w:val="0"/>
          <w:numId w:val="9"/>
        </w:numPr>
        <w:spacing w:line="276" w:lineRule="auto"/>
        <w:ind w:left="284"/>
        <w:jc w:val="both"/>
        <w:rPr>
          <w:color w:val="000000"/>
          <w:sz w:val="28"/>
          <w:szCs w:val="28"/>
        </w:rPr>
      </w:pPr>
      <w:proofErr w:type="spellStart"/>
      <w:r w:rsidRPr="0097676F">
        <w:rPr>
          <w:color w:val="000000"/>
          <w:sz w:val="28"/>
          <w:szCs w:val="28"/>
        </w:rPr>
        <w:t>Зациорский</w:t>
      </w:r>
      <w:proofErr w:type="spellEnd"/>
      <w:r w:rsidRPr="0097676F">
        <w:rPr>
          <w:color w:val="000000"/>
          <w:sz w:val="28"/>
          <w:szCs w:val="28"/>
        </w:rPr>
        <w:t xml:space="preserve"> В.М. Физические качества спортсмена.- М: </w:t>
      </w:r>
      <w:proofErr w:type="spellStart"/>
      <w:r w:rsidRPr="0097676F">
        <w:rPr>
          <w:color w:val="000000"/>
          <w:sz w:val="28"/>
          <w:szCs w:val="28"/>
        </w:rPr>
        <w:t>ФиС</w:t>
      </w:r>
      <w:proofErr w:type="spellEnd"/>
      <w:r w:rsidRPr="0097676F">
        <w:rPr>
          <w:color w:val="000000"/>
          <w:sz w:val="28"/>
          <w:szCs w:val="28"/>
        </w:rPr>
        <w:t xml:space="preserve">, </w:t>
      </w:r>
      <w:r>
        <w:rPr>
          <w:color w:val="000000"/>
          <w:sz w:val="28"/>
          <w:szCs w:val="28"/>
        </w:rPr>
        <w:t>2020</w:t>
      </w:r>
      <w:r w:rsidRPr="0097676F">
        <w:rPr>
          <w:color w:val="000000"/>
          <w:sz w:val="28"/>
          <w:szCs w:val="28"/>
        </w:rPr>
        <w:t>г.</w:t>
      </w:r>
    </w:p>
    <w:p w:rsidR="00B740E4" w:rsidRPr="0097676F" w:rsidRDefault="00B740E4" w:rsidP="008808F7">
      <w:pPr>
        <w:pStyle w:val="a5"/>
        <w:numPr>
          <w:ilvl w:val="0"/>
          <w:numId w:val="9"/>
        </w:numPr>
        <w:spacing w:line="276" w:lineRule="auto"/>
        <w:ind w:left="284"/>
        <w:jc w:val="both"/>
        <w:rPr>
          <w:color w:val="000000"/>
          <w:sz w:val="28"/>
          <w:szCs w:val="28"/>
        </w:rPr>
      </w:pPr>
      <w:r w:rsidRPr="0097676F">
        <w:rPr>
          <w:sz w:val="28"/>
          <w:szCs w:val="28"/>
        </w:rPr>
        <w:t xml:space="preserve">Колосков В.И., </w:t>
      </w:r>
      <w:proofErr w:type="spellStart"/>
      <w:r w:rsidRPr="0097676F">
        <w:rPr>
          <w:sz w:val="28"/>
          <w:szCs w:val="28"/>
        </w:rPr>
        <w:t>Климин</w:t>
      </w:r>
      <w:proofErr w:type="spellEnd"/>
      <w:r w:rsidRPr="0097676F">
        <w:rPr>
          <w:sz w:val="28"/>
          <w:szCs w:val="28"/>
        </w:rPr>
        <w:t xml:space="preserve"> В.П. Подготовка хоккеистов. Техника. Тактика.– М: </w:t>
      </w:r>
      <w:proofErr w:type="spellStart"/>
      <w:r w:rsidRPr="0097676F">
        <w:rPr>
          <w:sz w:val="28"/>
          <w:szCs w:val="28"/>
        </w:rPr>
        <w:t>ФиС</w:t>
      </w:r>
      <w:proofErr w:type="spellEnd"/>
      <w:r w:rsidRPr="0097676F">
        <w:rPr>
          <w:sz w:val="28"/>
          <w:szCs w:val="28"/>
        </w:rPr>
        <w:t xml:space="preserve">, </w:t>
      </w:r>
      <w:r>
        <w:rPr>
          <w:sz w:val="28"/>
          <w:szCs w:val="28"/>
        </w:rPr>
        <w:t>202</w:t>
      </w:r>
      <w:r w:rsidRPr="0097676F">
        <w:rPr>
          <w:sz w:val="28"/>
          <w:szCs w:val="28"/>
        </w:rPr>
        <w:t>1г.</w:t>
      </w:r>
    </w:p>
    <w:p w:rsidR="00B740E4" w:rsidRPr="0097676F" w:rsidRDefault="00B740E4" w:rsidP="008808F7">
      <w:pPr>
        <w:pStyle w:val="a5"/>
        <w:numPr>
          <w:ilvl w:val="0"/>
          <w:numId w:val="9"/>
        </w:numPr>
        <w:spacing w:line="276" w:lineRule="auto"/>
        <w:ind w:left="284"/>
        <w:jc w:val="both"/>
        <w:rPr>
          <w:color w:val="000000"/>
          <w:sz w:val="28"/>
          <w:szCs w:val="28"/>
        </w:rPr>
      </w:pPr>
      <w:r w:rsidRPr="0097676F">
        <w:rPr>
          <w:sz w:val="28"/>
          <w:szCs w:val="28"/>
        </w:rPr>
        <w:t>Кондратьев М.П., Жоров П.А., Алешков И.А. Некоторые психофизиологические показатели как критерии отбора юных хоккеистов. Ежегодник "Хоккей"</w:t>
      </w:r>
      <w:r w:rsidRPr="0097676F">
        <w:rPr>
          <w:color w:val="000000"/>
          <w:sz w:val="28"/>
          <w:szCs w:val="28"/>
        </w:rPr>
        <w:t xml:space="preserve">.- М: </w:t>
      </w:r>
      <w:proofErr w:type="spellStart"/>
      <w:r w:rsidRPr="0097676F">
        <w:rPr>
          <w:color w:val="000000"/>
          <w:sz w:val="28"/>
          <w:szCs w:val="28"/>
        </w:rPr>
        <w:t>ФиС</w:t>
      </w:r>
      <w:proofErr w:type="spellEnd"/>
      <w:r>
        <w:rPr>
          <w:sz w:val="28"/>
          <w:szCs w:val="28"/>
        </w:rPr>
        <w:t>, 202</w:t>
      </w:r>
      <w:r w:rsidRPr="0097676F">
        <w:rPr>
          <w:sz w:val="28"/>
          <w:szCs w:val="28"/>
        </w:rPr>
        <w:t>2г.</w:t>
      </w:r>
    </w:p>
    <w:p w:rsidR="00B740E4" w:rsidRPr="0097676F" w:rsidRDefault="00B740E4" w:rsidP="008808F7">
      <w:pPr>
        <w:pStyle w:val="a5"/>
        <w:numPr>
          <w:ilvl w:val="0"/>
          <w:numId w:val="9"/>
        </w:numPr>
        <w:spacing w:line="276" w:lineRule="auto"/>
        <w:ind w:left="284"/>
        <w:jc w:val="both"/>
        <w:rPr>
          <w:color w:val="000000"/>
          <w:sz w:val="28"/>
          <w:szCs w:val="28"/>
        </w:rPr>
      </w:pPr>
      <w:r w:rsidRPr="0097676F">
        <w:rPr>
          <w:sz w:val="28"/>
          <w:szCs w:val="28"/>
        </w:rPr>
        <w:t xml:space="preserve">Коротков И.М. Подвижные игры в занятиях спортом.- М: </w:t>
      </w:r>
      <w:proofErr w:type="spellStart"/>
      <w:r w:rsidRPr="0097676F">
        <w:rPr>
          <w:sz w:val="28"/>
          <w:szCs w:val="28"/>
        </w:rPr>
        <w:t>ФиС</w:t>
      </w:r>
      <w:proofErr w:type="spellEnd"/>
      <w:r w:rsidRPr="0097676F">
        <w:rPr>
          <w:sz w:val="28"/>
          <w:szCs w:val="28"/>
        </w:rPr>
        <w:t xml:space="preserve">, </w:t>
      </w:r>
      <w:r>
        <w:rPr>
          <w:sz w:val="28"/>
          <w:szCs w:val="28"/>
        </w:rPr>
        <w:t>202</w:t>
      </w:r>
      <w:r w:rsidRPr="0097676F">
        <w:rPr>
          <w:sz w:val="28"/>
          <w:szCs w:val="28"/>
        </w:rPr>
        <w:t>1г.</w:t>
      </w:r>
    </w:p>
    <w:p w:rsidR="00B740E4" w:rsidRPr="0097676F" w:rsidRDefault="00B740E4" w:rsidP="008808F7">
      <w:pPr>
        <w:pStyle w:val="a5"/>
        <w:numPr>
          <w:ilvl w:val="0"/>
          <w:numId w:val="9"/>
        </w:numPr>
        <w:spacing w:line="276" w:lineRule="auto"/>
        <w:ind w:left="284"/>
        <w:jc w:val="both"/>
        <w:rPr>
          <w:color w:val="000000"/>
          <w:sz w:val="28"/>
          <w:szCs w:val="28"/>
        </w:rPr>
      </w:pPr>
      <w:r w:rsidRPr="0097676F">
        <w:rPr>
          <w:color w:val="000000"/>
          <w:sz w:val="28"/>
          <w:szCs w:val="28"/>
        </w:rPr>
        <w:t xml:space="preserve">Матвеев Л.П. Теория и методика физического воспитания.- М: </w:t>
      </w:r>
      <w:proofErr w:type="spellStart"/>
      <w:r w:rsidRPr="0097676F">
        <w:rPr>
          <w:color w:val="000000"/>
          <w:sz w:val="28"/>
          <w:szCs w:val="28"/>
        </w:rPr>
        <w:t>ФиС</w:t>
      </w:r>
      <w:proofErr w:type="spellEnd"/>
      <w:r w:rsidRPr="0097676F">
        <w:rPr>
          <w:color w:val="000000"/>
          <w:sz w:val="28"/>
          <w:szCs w:val="28"/>
        </w:rPr>
        <w:t xml:space="preserve">, </w:t>
      </w:r>
      <w:r>
        <w:rPr>
          <w:color w:val="000000"/>
          <w:sz w:val="28"/>
          <w:szCs w:val="28"/>
        </w:rPr>
        <w:t>2019</w:t>
      </w:r>
      <w:r w:rsidRPr="0097676F">
        <w:rPr>
          <w:color w:val="000000"/>
          <w:sz w:val="28"/>
          <w:szCs w:val="28"/>
        </w:rPr>
        <w:t>г.</w:t>
      </w:r>
    </w:p>
    <w:p w:rsidR="00B740E4" w:rsidRPr="0097676F" w:rsidRDefault="00B740E4" w:rsidP="008808F7">
      <w:pPr>
        <w:pStyle w:val="a5"/>
        <w:numPr>
          <w:ilvl w:val="0"/>
          <w:numId w:val="9"/>
        </w:numPr>
        <w:spacing w:line="276" w:lineRule="auto"/>
        <w:ind w:left="284"/>
        <w:jc w:val="both"/>
        <w:rPr>
          <w:color w:val="000000"/>
          <w:sz w:val="28"/>
          <w:szCs w:val="28"/>
        </w:rPr>
      </w:pPr>
      <w:r w:rsidRPr="0097676F">
        <w:rPr>
          <w:color w:val="000000"/>
          <w:sz w:val="28"/>
          <w:szCs w:val="28"/>
        </w:rPr>
        <w:t xml:space="preserve">Савин В.П. Хоккей. Учебник для институтов физической культуры.- М.: </w:t>
      </w:r>
      <w:proofErr w:type="spellStart"/>
      <w:r w:rsidRPr="0097676F">
        <w:rPr>
          <w:color w:val="000000"/>
          <w:sz w:val="28"/>
          <w:szCs w:val="28"/>
        </w:rPr>
        <w:t>ФиС</w:t>
      </w:r>
      <w:proofErr w:type="spellEnd"/>
      <w:r w:rsidRPr="0097676F">
        <w:rPr>
          <w:color w:val="000000"/>
          <w:sz w:val="28"/>
          <w:szCs w:val="28"/>
        </w:rPr>
        <w:t xml:space="preserve">, </w:t>
      </w:r>
      <w:r>
        <w:rPr>
          <w:color w:val="000000"/>
          <w:sz w:val="28"/>
          <w:szCs w:val="28"/>
        </w:rPr>
        <w:t>202</w:t>
      </w:r>
      <w:r w:rsidRPr="0097676F">
        <w:rPr>
          <w:color w:val="000000"/>
          <w:sz w:val="28"/>
          <w:szCs w:val="28"/>
        </w:rPr>
        <w:t>0г.</w:t>
      </w:r>
    </w:p>
    <w:p w:rsidR="00B740E4" w:rsidRPr="0097676F" w:rsidRDefault="00B740E4" w:rsidP="008808F7">
      <w:pPr>
        <w:pStyle w:val="a5"/>
        <w:numPr>
          <w:ilvl w:val="0"/>
          <w:numId w:val="9"/>
        </w:numPr>
        <w:spacing w:line="276" w:lineRule="auto"/>
        <w:ind w:left="284"/>
        <w:jc w:val="both"/>
        <w:rPr>
          <w:color w:val="000000"/>
          <w:sz w:val="28"/>
          <w:szCs w:val="28"/>
        </w:rPr>
      </w:pPr>
      <w:r w:rsidRPr="0097676F">
        <w:rPr>
          <w:color w:val="000000"/>
          <w:sz w:val="28"/>
          <w:szCs w:val="28"/>
        </w:rPr>
        <w:t>Савин В.П. Теория и методика хоккея. Учебник для студентов высших учебн</w:t>
      </w:r>
      <w:r>
        <w:rPr>
          <w:color w:val="000000"/>
          <w:sz w:val="28"/>
          <w:szCs w:val="28"/>
        </w:rPr>
        <w:t>ых заведений.- М.: Академия, 202</w:t>
      </w:r>
      <w:r w:rsidRPr="0097676F">
        <w:rPr>
          <w:color w:val="000000"/>
          <w:sz w:val="28"/>
          <w:szCs w:val="28"/>
        </w:rPr>
        <w:t>3г.</w:t>
      </w:r>
    </w:p>
    <w:p w:rsidR="00B740E4" w:rsidRPr="00B740E4" w:rsidRDefault="00B740E4" w:rsidP="008808F7">
      <w:pPr>
        <w:pStyle w:val="a5"/>
        <w:numPr>
          <w:ilvl w:val="0"/>
          <w:numId w:val="9"/>
        </w:numPr>
        <w:spacing w:line="276" w:lineRule="auto"/>
        <w:ind w:left="284"/>
        <w:jc w:val="both"/>
        <w:rPr>
          <w:color w:val="000000"/>
          <w:sz w:val="28"/>
          <w:szCs w:val="28"/>
        </w:rPr>
      </w:pPr>
      <w:r w:rsidRPr="0097676F">
        <w:rPr>
          <w:color w:val="000000"/>
          <w:sz w:val="28"/>
          <w:szCs w:val="28"/>
        </w:rPr>
        <w:t xml:space="preserve">Спасский О. Хоккей.- М: </w:t>
      </w:r>
      <w:proofErr w:type="spellStart"/>
      <w:r w:rsidRPr="0097676F">
        <w:rPr>
          <w:color w:val="000000"/>
          <w:sz w:val="28"/>
          <w:szCs w:val="28"/>
        </w:rPr>
        <w:t>ФиС</w:t>
      </w:r>
      <w:proofErr w:type="spellEnd"/>
      <w:r w:rsidRPr="0097676F">
        <w:rPr>
          <w:color w:val="000000"/>
          <w:sz w:val="28"/>
          <w:szCs w:val="28"/>
        </w:rPr>
        <w:t xml:space="preserve">, </w:t>
      </w:r>
      <w:r>
        <w:rPr>
          <w:color w:val="000000"/>
          <w:sz w:val="28"/>
          <w:szCs w:val="28"/>
        </w:rPr>
        <w:t>2019</w:t>
      </w:r>
      <w:r w:rsidRPr="0097676F">
        <w:rPr>
          <w:color w:val="000000"/>
          <w:sz w:val="28"/>
          <w:szCs w:val="28"/>
        </w:rPr>
        <w:t>г.</w:t>
      </w:r>
    </w:p>
    <w:p w:rsidR="00B740E4" w:rsidRPr="00B55F9E" w:rsidRDefault="00B740E4" w:rsidP="008808F7">
      <w:pPr>
        <w:pStyle w:val="a5"/>
        <w:ind w:left="284"/>
        <w:jc w:val="both"/>
        <w:rPr>
          <w:color w:val="000000"/>
        </w:rPr>
      </w:pPr>
    </w:p>
    <w:p w:rsidR="00B740E4" w:rsidRPr="0097676F" w:rsidRDefault="00B740E4" w:rsidP="008808F7">
      <w:pPr>
        <w:shd w:val="clear" w:color="auto" w:fill="FFFFFF"/>
        <w:suppressAutoHyphens/>
        <w:autoSpaceDE w:val="0"/>
        <w:spacing w:line="276" w:lineRule="auto"/>
        <w:ind w:left="284"/>
        <w:jc w:val="both"/>
        <w:rPr>
          <w:b/>
          <w:sz w:val="28"/>
          <w:szCs w:val="28"/>
        </w:rPr>
      </w:pPr>
      <w:r w:rsidRPr="0097676F">
        <w:rPr>
          <w:b/>
          <w:sz w:val="28"/>
          <w:szCs w:val="28"/>
        </w:rPr>
        <w:t>Список литературы для учащихся</w:t>
      </w:r>
    </w:p>
    <w:p w:rsidR="00B740E4" w:rsidRPr="0097676F" w:rsidRDefault="00B740E4" w:rsidP="008808F7">
      <w:pPr>
        <w:pStyle w:val="a5"/>
        <w:numPr>
          <w:ilvl w:val="0"/>
          <w:numId w:val="10"/>
        </w:numPr>
        <w:spacing w:line="276" w:lineRule="auto"/>
        <w:ind w:left="284"/>
        <w:jc w:val="both"/>
        <w:rPr>
          <w:color w:val="000000"/>
          <w:sz w:val="28"/>
          <w:szCs w:val="28"/>
        </w:rPr>
      </w:pPr>
      <w:r w:rsidRPr="0097676F">
        <w:rPr>
          <w:color w:val="000000"/>
          <w:sz w:val="28"/>
          <w:szCs w:val="28"/>
          <w:shd w:val="clear" w:color="auto" w:fill="FFFFFF"/>
        </w:rPr>
        <w:t xml:space="preserve">Гущин С.Н. Судьями не рождаются.- М: </w:t>
      </w:r>
      <w:proofErr w:type="spellStart"/>
      <w:r w:rsidRPr="0097676F">
        <w:rPr>
          <w:color w:val="000000"/>
          <w:sz w:val="28"/>
          <w:szCs w:val="28"/>
          <w:shd w:val="clear" w:color="auto" w:fill="FFFFFF"/>
        </w:rPr>
        <w:t>ФиС</w:t>
      </w:r>
      <w:proofErr w:type="spellEnd"/>
      <w:r w:rsidRPr="0097676F">
        <w:rPr>
          <w:color w:val="000000"/>
          <w:sz w:val="28"/>
          <w:szCs w:val="28"/>
          <w:shd w:val="clear" w:color="auto" w:fill="FFFFFF"/>
        </w:rPr>
        <w:t xml:space="preserve">, </w:t>
      </w:r>
      <w:r>
        <w:rPr>
          <w:color w:val="000000"/>
          <w:sz w:val="28"/>
          <w:szCs w:val="28"/>
          <w:shd w:val="clear" w:color="auto" w:fill="FFFFFF"/>
        </w:rPr>
        <w:t>202</w:t>
      </w:r>
      <w:r w:rsidRPr="0097676F">
        <w:rPr>
          <w:color w:val="000000"/>
          <w:sz w:val="28"/>
          <w:szCs w:val="28"/>
          <w:shd w:val="clear" w:color="auto" w:fill="FFFFFF"/>
        </w:rPr>
        <w:t>3г.</w:t>
      </w:r>
    </w:p>
    <w:p w:rsidR="00B740E4" w:rsidRPr="0097676F" w:rsidRDefault="00B740E4" w:rsidP="008808F7">
      <w:pPr>
        <w:pStyle w:val="a5"/>
        <w:numPr>
          <w:ilvl w:val="0"/>
          <w:numId w:val="10"/>
        </w:numPr>
        <w:spacing w:line="276" w:lineRule="auto"/>
        <w:ind w:left="284"/>
        <w:jc w:val="both"/>
        <w:rPr>
          <w:color w:val="000000"/>
          <w:sz w:val="28"/>
          <w:szCs w:val="28"/>
        </w:rPr>
      </w:pPr>
      <w:r w:rsidRPr="0097676F">
        <w:rPr>
          <w:color w:val="000000"/>
          <w:sz w:val="28"/>
          <w:szCs w:val="28"/>
          <w:shd w:val="clear" w:color="auto" w:fill="FFFFFF"/>
        </w:rPr>
        <w:t>Зимин Е.В. Мастерство в твоих руках</w:t>
      </w:r>
      <w:r w:rsidRPr="0097676F">
        <w:rPr>
          <w:color w:val="000000"/>
          <w:sz w:val="28"/>
          <w:szCs w:val="28"/>
        </w:rPr>
        <w:t xml:space="preserve">.- М: </w:t>
      </w:r>
      <w:proofErr w:type="spellStart"/>
      <w:r w:rsidRPr="0097676F">
        <w:rPr>
          <w:color w:val="000000"/>
          <w:sz w:val="28"/>
          <w:szCs w:val="28"/>
        </w:rPr>
        <w:t>ФиС</w:t>
      </w:r>
      <w:proofErr w:type="spellEnd"/>
      <w:r w:rsidRPr="0097676F">
        <w:rPr>
          <w:color w:val="000000"/>
          <w:sz w:val="28"/>
          <w:szCs w:val="28"/>
          <w:shd w:val="clear" w:color="auto" w:fill="FFFFFF"/>
        </w:rPr>
        <w:t xml:space="preserve">, </w:t>
      </w:r>
      <w:r>
        <w:rPr>
          <w:color w:val="000000"/>
          <w:sz w:val="28"/>
          <w:szCs w:val="28"/>
          <w:shd w:val="clear" w:color="auto" w:fill="FFFFFF"/>
        </w:rPr>
        <w:t>201</w:t>
      </w:r>
      <w:r w:rsidRPr="0097676F">
        <w:rPr>
          <w:color w:val="000000"/>
          <w:sz w:val="28"/>
          <w:szCs w:val="28"/>
          <w:shd w:val="clear" w:color="auto" w:fill="FFFFFF"/>
        </w:rPr>
        <w:t>9г.</w:t>
      </w:r>
    </w:p>
    <w:p w:rsidR="00B740E4" w:rsidRPr="0097676F" w:rsidRDefault="00B740E4" w:rsidP="008808F7">
      <w:pPr>
        <w:pStyle w:val="a5"/>
        <w:numPr>
          <w:ilvl w:val="0"/>
          <w:numId w:val="10"/>
        </w:numPr>
        <w:spacing w:line="276" w:lineRule="auto"/>
        <w:ind w:left="284"/>
        <w:jc w:val="both"/>
        <w:rPr>
          <w:color w:val="000000"/>
          <w:sz w:val="28"/>
          <w:szCs w:val="28"/>
        </w:rPr>
      </w:pPr>
      <w:r w:rsidRPr="0097676F">
        <w:rPr>
          <w:color w:val="000000"/>
          <w:sz w:val="28"/>
          <w:szCs w:val="28"/>
          <w:shd w:val="clear" w:color="auto" w:fill="FFFFFF"/>
        </w:rPr>
        <w:t xml:space="preserve">Лычагин Д.М. Хоккей в вопросах и ответах / </w:t>
      </w:r>
      <w:proofErr w:type="spellStart"/>
      <w:r w:rsidRPr="0097676F">
        <w:rPr>
          <w:color w:val="000000"/>
          <w:sz w:val="28"/>
          <w:szCs w:val="28"/>
          <w:shd w:val="clear" w:color="auto" w:fill="FFFFFF"/>
        </w:rPr>
        <w:t>Отв</w:t>
      </w:r>
      <w:proofErr w:type="gramStart"/>
      <w:r w:rsidRPr="0097676F">
        <w:rPr>
          <w:color w:val="000000"/>
          <w:sz w:val="28"/>
          <w:szCs w:val="28"/>
          <w:shd w:val="clear" w:color="auto" w:fill="FFFFFF"/>
        </w:rPr>
        <w:t>.р</w:t>
      </w:r>
      <w:proofErr w:type="gramEnd"/>
      <w:r w:rsidRPr="0097676F">
        <w:rPr>
          <w:color w:val="000000"/>
          <w:sz w:val="28"/>
          <w:szCs w:val="28"/>
          <w:shd w:val="clear" w:color="auto" w:fill="FFFFFF"/>
        </w:rPr>
        <w:t>ед</w:t>
      </w:r>
      <w:proofErr w:type="spellEnd"/>
      <w:r w:rsidRPr="0097676F">
        <w:rPr>
          <w:color w:val="000000"/>
          <w:sz w:val="28"/>
          <w:szCs w:val="28"/>
          <w:shd w:val="clear" w:color="auto" w:fill="FFFFFF"/>
        </w:rPr>
        <w:t xml:space="preserve">. Ю.П. </w:t>
      </w:r>
      <w:proofErr w:type="spellStart"/>
      <w:r w:rsidRPr="0097676F">
        <w:rPr>
          <w:color w:val="000000"/>
          <w:sz w:val="28"/>
          <w:szCs w:val="28"/>
          <w:shd w:val="clear" w:color="auto" w:fill="FFFFFF"/>
        </w:rPr>
        <w:t>Ка</w:t>
      </w:r>
      <w:r>
        <w:rPr>
          <w:color w:val="000000"/>
          <w:sz w:val="28"/>
          <w:szCs w:val="28"/>
          <w:shd w:val="clear" w:color="auto" w:fill="FFFFFF"/>
        </w:rPr>
        <w:t>рандин</w:t>
      </w:r>
      <w:proofErr w:type="spellEnd"/>
      <w:r>
        <w:rPr>
          <w:color w:val="000000"/>
          <w:sz w:val="28"/>
          <w:szCs w:val="28"/>
          <w:shd w:val="clear" w:color="auto" w:fill="FFFFFF"/>
        </w:rPr>
        <w:t>.-Новосибирск: СО РАН, 202</w:t>
      </w:r>
      <w:r w:rsidRPr="0097676F">
        <w:rPr>
          <w:color w:val="000000"/>
          <w:sz w:val="28"/>
          <w:szCs w:val="28"/>
          <w:shd w:val="clear" w:color="auto" w:fill="FFFFFF"/>
        </w:rPr>
        <w:t>1г.</w:t>
      </w:r>
    </w:p>
    <w:p w:rsidR="00B740E4" w:rsidRPr="0097676F" w:rsidRDefault="00B740E4" w:rsidP="008808F7">
      <w:pPr>
        <w:pStyle w:val="a5"/>
        <w:numPr>
          <w:ilvl w:val="0"/>
          <w:numId w:val="10"/>
        </w:numPr>
        <w:spacing w:line="276" w:lineRule="auto"/>
        <w:ind w:left="284"/>
        <w:jc w:val="both"/>
        <w:rPr>
          <w:color w:val="000000"/>
          <w:sz w:val="28"/>
          <w:szCs w:val="28"/>
        </w:rPr>
      </w:pPr>
      <w:r w:rsidRPr="0097676F">
        <w:rPr>
          <w:color w:val="000000"/>
          <w:sz w:val="28"/>
          <w:szCs w:val="28"/>
        </w:rPr>
        <w:t xml:space="preserve">Майоров Б.А. Хоккей для юношей.- М: </w:t>
      </w:r>
      <w:proofErr w:type="spellStart"/>
      <w:r w:rsidRPr="0097676F">
        <w:rPr>
          <w:color w:val="000000"/>
          <w:sz w:val="28"/>
          <w:szCs w:val="28"/>
        </w:rPr>
        <w:t>ФиС</w:t>
      </w:r>
      <w:proofErr w:type="spellEnd"/>
      <w:r w:rsidRPr="0097676F">
        <w:rPr>
          <w:color w:val="000000"/>
          <w:sz w:val="28"/>
          <w:szCs w:val="28"/>
        </w:rPr>
        <w:t xml:space="preserve">, </w:t>
      </w:r>
      <w:r>
        <w:rPr>
          <w:color w:val="000000"/>
          <w:sz w:val="28"/>
          <w:szCs w:val="28"/>
        </w:rPr>
        <w:t>2020</w:t>
      </w:r>
      <w:r w:rsidRPr="0097676F">
        <w:rPr>
          <w:color w:val="000000"/>
          <w:sz w:val="28"/>
          <w:szCs w:val="28"/>
        </w:rPr>
        <w:t>г.</w:t>
      </w:r>
    </w:p>
    <w:p w:rsidR="00B740E4" w:rsidRPr="0097676F" w:rsidRDefault="00B740E4" w:rsidP="008808F7">
      <w:pPr>
        <w:pStyle w:val="a5"/>
        <w:numPr>
          <w:ilvl w:val="0"/>
          <w:numId w:val="10"/>
        </w:numPr>
        <w:spacing w:line="276" w:lineRule="auto"/>
        <w:ind w:left="284"/>
        <w:jc w:val="both"/>
        <w:rPr>
          <w:color w:val="000000"/>
          <w:sz w:val="28"/>
          <w:szCs w:val="28"/>
        </w:rPr>
      </w:pPr>
      <w:r w:rsidRPr="0097676F">
        <w:rPr>
          <w:color w:val="000000"/>
          <w:sz w:val="28"/>
          <w:szCs w:val="28"/>
          <w:shd w:val="clear" w:color="auto" w:fill="FFFFFF"/>
        </w:rPr>
        <w:t xml:space="preserve">Старшинов В.И. Хоккейная школа: Семь бесед о началах хоккейного </w:t>
      </w:r>
      <w:r w:rsidRPr="0097676F">
        <w:rPr>
          <w:color w:val="000000"/>
          <w:sz w:val="28"/>
          <w:szCs w:val="28"/>
          <w:shd w:val="clear" w:color="auto" w:fill="FFFFFF"/>
        </w:rPr>
        <w:lastRenderedPageBreak/>
        <w:t xml:space="preserve">мастерства.- М: </w:t>
      </w:r>
      <w:proofErr w:type="spellStart"/>
      <w:r w:rsidRPr="0097676F">
        <w:rPr>
          <w:color w:val="000000"/>
          <w:sz w:val="28"/>
          <w:szCs w:val="28"/>
          <w:shd w:val="clear" w:color="auto" w:fill="FFFFFF"/>
        </w:rPr>
        <w:t>ФиС</w:t>
      </w:r>
      <w:proofErr w:type="spellEnd"/>
      <w:r w:rsidRPr="0097676F">
        <w:rPr>
          <w:color w:val="000000"/>
          <w:sz w:val="28"/>
          <w:szCs w:val="28"/>
          <w:shd w:val="clear" w:color="auto" w:fill="FFFFFF"/>
        </w:rPr>
        <w:t xml:space="preserve">, </w:t>
      </w:r>
      <w:r>
        <w:rPr>
          <w:color w:val="000000"/>
          <w:sz w:val="28"/>
          <w:szCs w:val="28"/>
          <w:shd w:val="clear" w:color="auto" w:fill="FFFFFF"/>
        </w:rPr>
        <w:t>2019</w:t>
      </w:r>
      <w:r w:rsidRPr="0097676F">
        <w:rPr>
          <w:color w:val="000000"/>
          <w:sz w:val="28"/>
          <w:szCs w:val="28"/>
          <w:shd w:val="clear" w:color="auto" w:fill="FFFFFF"/>
        </w:rPr>
        <w:t>г.</w:t>
      </w:r>
    </w:p>
    <w:p w:rsidR="00B740E4" w:rsidRPr="0097676F" w:rsidRDefault="00B740E4" w:rsidP="008808F7">
      <w:pPr>
        <w:pStyle w:val="a5"/>
        <w:numPr>
          <w:ilvl w:val="0"/>
          <w:numId w:val="10"/>
        </w:numPr>
        <w:spacing w:line="276" w:lineRule="auto"/>
        <w:ind w:left="284"/>
        <w:jc w:val="both"/>
        <w:rPr>
          <w:color w:val="000000"/>
          <w:sz w:val="28"/>
          <w:szCs w:val="28"/>
        </w:rPr>
      </w:pPr>
      <w:r w:rsidRPr="0097676F">
        <w:rPr>
          <w:color w:val="000000"/>
          <w:sz w:val="28"/>
          <w:szCs w:val="28"/>
        </w:rPr>
        <w:t xml:space="preserve">Тарасов А.В. Детям о хоккее.- М: Советская Россия, </w:t>
      </w:r>
      <w:r>
        <w:rPr>
          <w:color w:val="000000"/>
          <w:sz w:val="28"/>
          <w:szCs w:val="28"/>
        </w:rPr>
        <w:t>201</w:t>
      </w:r>
      <w:r w:rsidRPr="0097676F">
        <w:rPr>
          <w:color w:val="000000"/>
          <w:sz w:val="28"/>
          <w:szCs w:val="28"/>
        </w:rPr>
        <w:t>9г.</w:t>
      </w:r>
    </w:p>
    <w:p w:rsidR="00B740E4" w:rsidRPr="0097676F" w:rsidRDefault="00B740E4" w:rsidP="008808F7">
      <w:pPr>
        <w:pStyle w:val="a5"/>
        <w:numPr>
          <w:ilvl w:val="0"/>
          <w:numId w:val="10"/>
        </w:numPr>
        <w:spacing w:line="276" w:lineRule="auto"/>
        <w:ind w:left="284"/>
        <w:jc w:val="both"/>
        <w:rPr>
          <w:rStyle w:val="apple-converted-space"/>
          <w:color w:val="000000"/>
          <w:sz w:val="28"/>
          <w:szCs w:val="28"/>
        </w:rPr>
      </w:pPr>
      <w:r w:rsidRPr="0097676F">
        <w:rPr>
          <w:color w:val="000000"/>
          <w:sz w:val="28"/>
          <w:szCs w:val="28"/>
          <w:shd w:val="clear" w:color="auto" w:fill="FFFFFF"/>
        </w:rPr>
        <w:t>Толковый словарь спортивных терминов</w:t>
      </w:r>
      <w:proofErr w:type="gramStart"/>
      <w:r w:rsidRPr="0097676F">
        <w:rPr>
          <w:color w:val="000000"/>
          <w:sz w:val="28"/>
          <w:szCs w:val="28"/>
          <w:shd w:val="clear" w:color="auto" w:fill="FFFFFF"/>
        </w:rPr>
        <w:t xml:space="preserve"> / С</w:t>
      </w:r>
      <w:proofErr w:type="gramEnd"/>
      <w:r w:rsidRPr="0097676F">
        <w:rPr>
          <w:color w:val="000000"/>
          <w:sz w:val="28"/>
          <w:szCs w:val="28"/>
          <w:shd w:val="clear" w:color="auto" w:fill="FFFFFF"/>
        </w:rPr>
        <w:t xml:space="preserve">ост. </w:t>
      </w:r>
      <w:proofErr w:type="spellStart"/>
      <w:r w:rsidRPr="0097676F">
        <w:rPr>
          <w:color w:val="000000"/>
          <w:sz w:val="28"/>
          <w:szCs w:val="28"/>
          <w:shd w:val="clear" w:color="auto" w:fill="FFFFFF"/>
        </w:rPr>
        <w:t>Ф.Н.Суслов</w:t>
      </w:r>
      <w:proofErr w:type="spellEnd"/>
      <w:r w:rsidRPr="0097676F">
        <w:rPr>
          <w:color w:val="000000"/>
          <w:sz w:val="28"/>
          <w:szCs w:val="28"/>
          <w:shd w:val="clear" w:color="auto" w:fill="FFFFFF"/>
        </w:rPr>
        <w:t xml:space="preserve">, С.М. </w:t>
      </w:r>
      <w:proofErr w:type="spellStart"/>
      <w:r w:rsidRPr="0097676F">
        <w:rPr>
          <w:color w:val="000000"/>
          <w:sz w:val="28"/>
          <w:szCs w:val="28"/>
          <w:shd w:val="clear" w:color="auto" w:fill="FFFFFF"/>
        </w:rPr>
        <w:t>Вайцеховский</w:t>
      </w:r>
      <w:proofErr w:type="spellEnd"/>
      <w:r w:rsidRPr="0097676F">
        <w:rPr>
          <w:color w:val="000000"/>
          <w:sz w:val="28"/>
          <w:szCs w:val="28"/>
          <w:shd w:val="clear" w:color="auto" w:fill="FFFFFF"/>
        </w:rPr>
        <w:t xml:space="preserve">.- М.: </w:t>
      </w:r>
      <w:proofErr w:type="spellStart"/>
      <w:r w:rsidRPr="0097676F">
        <w:rPr>
          <w:color w:val="000000"/>
          <w:sz w:val="28"/>
          <w:szCs w:val="28"/>
          <w:shd w:val="clear" w:color="auto" w:fill="FFFFFF"/>
        </w:rPr>
        <w:t>ФиС</w:t>
      </w:r>
      <w:proofErr w:type="spellEnd"/>
      <w:r w:rsidRPr="0097676F">
        <w:rPr>
          <w:color w:val="000000"/>
          <w:sz w:val="28"/>
          <w:szCs w:val="28"/>
          <w:shd w:val="clear" w:color="auto" w:fill="FFFFFF"/>
        </w:rPr>
        <w:t xml:space="preserve">, </w:t>
      </w:r>
      <w:r>
        <w:rPr>
          <w:color w:val="000000"/>
          <w:sz w:val="28"/>
          <w:szCs w:val="28"/>
          <w:shd w:val="clear" w:color="auto" w:fill="FFFFFF"/>
        </w:rPr>
        <w:t>202</w:t>
      </w:r>
      <w:r w:rsidRPr="0097676F">
        <w:rPr>
          <w:color w:val="000000"/>
          <w:sz w:val="28"/>
          <w:szCs w:val="28"/>
          <w:shd w:val="clear" w:color="auto" w:fill="FFFFFF"/>
        </w:rPr>
        <w:t>3г.</w:t>
      </w:r>
      <w:r w:rsidRPr="0097676F">
        <w:rPr>
          <w:rStyle w:val="apple-converted-space"/>
          <w:color w:val="000000"/>
          <w:sz w:val="28"/>
          <w:szCs w:val="28"/>
          <w:shd w:val="clear" w:color="auto" w:fill="FFFFFF"/>
        </w:rPr>
        <w:t> </w:t>
      </w:r>
    </w:p>
    <w:p w:rsidR="00B740E4" w:rsidRPr="0097676F" w:rsidRDefault="00B740E4" w:rsidP="008808F7">
      <w:pPr>
        <w:pStyle w:val="a5"/>
        <w:numPr>
          <w:ilvl w:val="0"/>
          <w:numId w:val="10"/>
        </w:numPr>
        <w:spacing w:line="276" w:lineRule="auto"/>
        <w:ind w:left="284"/>
        <w:jc w:val="both"/>
        <w:rPr>
          <w:color w:val="000000"/>
          <w:sz w:val="28"/>
          <w:szCs w:val="28"/>
        </w:rPr>
      </w:pPr>
      <w:proofErr w:type="spellStart"/>
      <w:r w:rsidRPr="0097676F">
        <w:rPr>
          <w:color w:val="000000"/>
          <w:sz w:val="28"/>
          <w:szCs w:val="28"/>
        </w:rPr>
        <w:t>Халл</w:t>
      </w:r>
      <w:proofErr w:type="spellEnd"/>
      <w:r w:rsidRPr="0097676F">
        <w:rPr>
          <w:color w:val="000000"/>
          <w:sz w:val="28"/>
          <w:szCs w:val="28"/>
        </w:rPr>
        <w:t xml:space="preserve"> Б. Моя игра в хоккей.- М: </w:t>
      </w:r>
      <w:proofErr w:type="spellStart"/>
      <w:r w:rsidRPr="0097676F">
        <w:rPr>
          <w:color w:val="000000"/>
          <w:sz w:val="28"/>
          <w:szCs w:val="28"/>
        </w:rPr>
        <w:t>ФиС</w:t>
      </w:r>
      <w:proofErr w:type="spellEnd"/>
      <w:r w:rsidRPr="0097676F">
        <w:rPr>
          <w:color w:val="000000"/>
          <w:sz w:val="28"/>
          <w:szCs w:val="28"/>
        </w:rPr>
        <w:t xml:space="preserve">, </w:t>
      </w:r>
      <w:r>
        <w:rPr>
          <w:color w:val="000000"/>
          <w:sz w:val="28"/>
          <w:szCs w:val="28"/>
        </w:rPr>
        <w:t>202</w:t>
      </w:r>
      <w:r w:rsidRPr="0097676F">
        <w:rPr>
          <w:color w:val="000000"/>
          <w:sz w:val="28"/>
          <w:szCs w:val="28"/>
        </w:rPr>
        <w:t>1г.</w:t>
      </w:r>
    </w:p>
    <w:p w:rsidR="00B740E4" w:rsidRPr="0097676F" w:rsidRDefault="00B740E4" w:rsidP="008808F7">
      <w:pPr>
        <w:shd w:val="clear" w:color="auto" w:fill="FFFFFF"/>
        <w:suppressAutoHyphens/>
        <w:autoSpaceDE w:val="0"/>
        <w:spacing w:line="276" w:lineRule="auto"/>
        <w:jc w:val="both"/>
        <w:rPr>
          <w:rFonts w:eastAsia="Times New Roman CYR"/>
          <w:b/>
          <w:bCs/>
          <w:spacing w:val="-3"/>
          <w:sz w:val="28"/>
          <w:szCs w:val="28"/>
        </w:rPr>
      </w:pPr>
    </w:p>
    <w:p w:rsidR="00B740E4" w:rsidRPr="0097676F" w:rsidRDefault="00B740E4" w:rsidP="008808F7">
      <w:pPr>
        <w:shd w:val="clear" w:color="auto" w:fill="FFFFFF"/>
        <w:suppressAutoHyphens/>
        <w:autoSpaceDE w:val="0"/>
        <w:spacing w:line="276" w:lineRule="auto"/>
        <w:jc w:val="both"/>
        <w:rPr>
          <w:rFonts w:eastAsia="Times New Roman CYR"/>
          <w:b/>
          <w:bCs/>
          <w:spacing w:val="-3"/>
          <w:sz w:val="28"/>
          <w:szCs w:val="28"/>
        </w:rPr>
      </w:pPr>
      <w:r w:rsidRPr="0097676F">
        <w:rPr>
          <w:rFonts w:eastAsia="Times New Roman CYR"/>
          <w:b/>
          <w:bCs/>
          <w:spacing w:val="-3"/>
          <w:sz w:val="28"/>
          <w:szCs w:val="28"/>
        </w:rPr>
        <w:t>Интернет-ресурсы</w:t>
      </w:r>
    </w:p>
    <w:p w:rsidR="00B740E4" w:rsidRPr="0097676F" w:rsidRDefault="0074677A" w:rsidP="008808F7">
      <w:pPr>
        <w:widowControl w:val="0"/>
        <w:numPr>
          <w:ilvl w:val="0"/>
          <w:numId w:val="8"/>
        </w:numPr>
        <w:shd w:val="clear" w:color="auto" w:fill="FFFFFF"/>
        <w:tabs>
          <w:tab w:val="clear" w:pos="720"/>
          <w:tab w:val="num" w:pos="567"/>
        </w:tabs>
        <w:suppressAutoHyphens/>
        <w:spacing w:line="276" w:lineRule="auto"/>
        <w:ind w:left="0" w:firstLine="0"/>
        <w:jc w:val="both"/>
        <w:rPr>
          <w:spacing w:val="3"/>
          <w:sz w:val="28"/>
          <w:szCs w:val="28"/>
        </w:rPr>
      </w:pPr>
      <w:hyperlink r:id="rId10" w:history="1">
        <w:r w:rsidR="00B740E4" w:rsidRPr="0097676F">
          <w:rPr>
            <w:rStyle w:val="a7"/>
            <w:sz w:val="28"/>
            <w:szCs w:val="28"/>
          </w:rPr>
          <w:t>www.minsport.gov.ru</w:t>
        </w:r>
      </w:hyperlink>
      <w:r w:rsidR="00B740E4" w:rsidRPr="0097676F">
        <w:rPr>
          <w:spacing w:val="3"/>
          <w:sz w:val="28"/>
          <w:szCs w:val="28"/>
        </w:rPr>
        <w:t xml:space="preserve"> — Официальный сайт Министерства спорта РФ</w:t>
      </w:r>
    </w:p>
    <w:p w:rsidR="00B740E4" w:rsidRPr="0097676F" w:rsidRDefault="00B740E4" w:rsidP="008808F7">
      <w:pPr>
        <w:widowControl w:val="0"/>
        <w:numPr>
          <w:ilvl w:val="0"/>
          <w:numId w:val="8"/>
        </w:numPr>
        <w:shd w:val="clear" w:color="auto" w:fill="FFFFFF"/>
        <w:tabs>
          <w:tab w:val="clear" w:pos="720"/>
          <w:tab w:val="num" w:pos="567"/>
        </w:tabs>
        <w:suppressAutoHyphens/>
        <w:spacing w:line="276" w:lineRule="auto"/>
        <w:ind w:left="0" w:firstLine="0"/>
        <w:jc w:val="both"/>
        <w:rPr>
          <w:spacing w:val="3"/>
          <w:sz w:val="28"/>
          <w:szCs w:val="28"/>
        </w:rPr>
      </w:pPr>
      <w:proofErr w:type="spellStart"/>
      <w:r w:rsidRPr="0097676F">
        <w:rPr>
          <w:spacing w:val="3"/>
          <w:sz w:val="28"/>
          <w:szCs w:val="28"/>
        </w:rPr>
        <w:t>минобрнауки</w:t>
      </w:r>
      <w:proofErr w:type="gramStart"/>
      <w:r w:rsidRPr="0097676F">
        <w:rPr>
          <w:spacing w:val="3"/>
          <w:sz w:val="28"/>
          <w:szCs w:val="28"/>
        </w:rPr>
        <w:t>.р</w:t>
      </w:r>
      <w:proofErr w:type="gramEnd"/>
      <w:r w:rsidRPr="0097676F">
        <w:rPr>
          <w:spacing w:val="3"/>
          <w:sz w:val="28"/>
          <w:szCs w:val="28"/>
        </w:rPr>
        <w:t>ф</w:t>
      </w:r>
      <w:proofErr w:type="spellEnd"/>
      <w:r w:rsidRPr="0097676F">
        <w:rPr>
          <w:spacing w:val="3"/>
          <w:sz w:val="28"/>
          <w:szCs w:val="28"/>
        </w:rPr>
        <w:t xml:space="preserve"> - Сайт Министерства образования и науки России</w:t>
      </w:r>
    </w:p>
    <w:p w:rsidR="00B740E4" w:rsidRPr="0097676F" w:rsidRDefault="0074677A" w:rsidP="008808F7">
      <w:pPr>
        <w:widowControl w:val="0"/>
        <w:numPr>
          <w:ilvl w:val="0"/>
          <w:numId w:val="8"/>
        </w:numPr>
        <w:shd w:val="clear" w:color="auto" w:fill="FFFFFF"/>
        <w:tabs>
          <w:tab w:val="clear" w:pos="720"/>
          <w:tab w:val="num" w:pos="567"/>
        </w:tabs>
        <w:suppressAutoHyphens/>
        <w:spacing w:line="276" w:lineRule="auto"/>
        <w:ind w:left="0" w:firstLine="0"/>
        <w:jc w:val="both"/>
        <w:rPr>
          <w:spacing w:val="3"/>
          <w:sz w:val="28"/>
          <w:szCs w:val="28"/>
        </w:rPr>
      </w:pPr>
      <w:hyperlink r:id="rId11" w:history="1">
        <w:r w:rsidR="00B740E4" w:rsidRPr="0097676F">
          <w:rPr>
            <w:rStyle w:val="a7"/>
            <w:spacing w:val="3"/>
            <w:sz w:val="28"/>
            <w:szCs w:val="28"/>
          </w:rPr>
          <w:t>http://образование42.рф</w:t>
        </w:r>
      </w:hyperlink>
      <w:r w:rsidR="00B740E4" w:rsidRPr="0097676F">
        <w:rPr>
          <w:spacing w:val="3"/>
          <w:sz w:val="28"/>
          <w:szCs w:val="28"/>
        </w:rPr>
        <w:t xml:space="preserve"> – Департамент образования и науки Кемеровской области</w:t>
      </w:r>
    </w:p>
    <w:p w:rsidR="00B740E4" w:rsidRPr="0097676F" w:rsidRDefault="0074677A" w:rsidP="008808F7">
      <w:pPr>
        <w:widowControl w:val="0"/>
        <w:numPr>
          <w:ilvl w:val="0"/>
          <w:numId w:val="8"/>
        </w:numPr>
        <w:shd w:val="clear" w:color="auto" w:fill="FFFFFF"/>
        <w:tabs>
          <w:tab w:val="clear" w:pos="720"/>
          <w:tab w:val="num" w:pos="567"/>
        </w:tabs>
        <w:suppressAutoHyphens/>
        <w:spacing w:line="276" w:lineRule="auto"/>
        <w:ind w:left="0" w:firstLine="0"/>
        <w:jc w:val="both"/>
        <w:rPr>
          <w:i/>
          <w:spacing w:val="3"/>
          <w:sz w:val="28"/>
          <w:szCs w:val="28"/>
        </w:rPr>
      </w:pPr>
      <w:hyperlink r:id="rId12" w:history="1">
        <w:r w:rsidR="00B740E4" w:rsidRPr="0097676F">
          <w:rPr>
            <w:rStyle w:val="a7"/>
            <w:spacing w:val="3"/>
            <w:sz w:val="28"/>
            <w:szCs w:val="28"/>
          </w:rPr>
          <w:t>http://www.dmps-kuzbass.ru</w:t>
        </w:r>
      </w:hyperlink>
      <w:r w:rsidR="00B740E4" w:rsidRPr="0097676F">
        <w:rPr>
          <w:i/>
          <w:spacing w:val="3"/>
          <w:sz w:val="28"/>
          <w:szCs w:val="28"/>
        </w:rPr>
        <w:t xml:space="preserve"> - </w:t>
      </w:r>
      <w:r w:rsidR="00B740E4" w:rsidRPr="0097676F">
        <w:rPr>
          <w:rStyle w:val="a8"/>
          <w:sz w:val="28"/>
          <w:szCs w:val="28"/>
        </w:rPr>
        <w:t>Официальный сайт департамента молодежной политики и спорта Кемеровской области</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color w:val="FF0000"/>
          <w:spacing w:val="3"/>
          <w:sz w:val="28"/>
          <w:szCs w:val="28"/>
        </w:rPr>
      </w:pPr>
      <w:hyperlink r:id="rId13" w:history="1">
        <w:r w:rsidR="00B740E4" w:rsidRPr="0097676F">
          <w:rPr>
            <w:rStyle w:val="a7"/>
            <w:sz w:val="28"/>
            <w:szCs w:val="28"/>
          </w:rPr>
          <w:t>http://kultsport42.ru</w:t>
        </w:r>
      </w:hyperlink>
      <w:r w:rsidR="00B740E4" w:rsidRPr="0097676F">
        <w:rPr>
          <w:sz w:val="28"/>
          <w:szCs w:val="28"/>
        </w:rPr>
        <w:t xml:space="preserve"> </w:t>
      </w:r>
      <w:r w:rsidR="00B740E4" w:rsidRPr="0097676F">
        <w:rPr>
          <w:rFonts w:eastAsia="Times New Roman CYR"/>
          <w:spacing w:val="3"/>
          <w:sz w:val="28"/>
          <w:szCs w:val="28"/>
        </w:rPr>
        <w:t>— Официальный сайт Управления культуры, спорта и молодёжной политики администрации города Кемерово</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14" w:history="1">
        <w:r w:rsidR="00B740E4" w:rsidRPr="0097676F">
          <w:rPr>
            <w:rStyle w:val="a7"/>
            <w:sz w:val="28"/>
            <w:szCs w:val="28"/>
          </w:rPr>
          <w:t>http://fhr.ru/main/</w:t>
        </w:r>
      </w:hyperlink>
      <w:r w:rsidR="00B740E4" w:rsidRPr="0097676F">
        <w:rPr>
          <w:rFonts w:eastAsia="Times New Roman CYR"/>
          <w:spacing w:val="-3"/>
          <w:sz w:val="28"/>
          <w:szCs w:val="28"/>
        </w:rPr>
        <w:t xml:space="preserve"> - Сайт федерации хоккея России</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15" w:history="1">
        <w:r w:rsidR="00B740E4" w:rsidRPr="0097676F">
          <w:rPr>
            <w:rStyle w:val="a7"/>
            <w:rFonts w:eastAsia="Times New Roman CYR"/>
            <w:spacing w:val="-3"/>
            <w:sz w:val="28"/>
            <w:szCs w:val="28"/>
          </w:rPr>
          <w:t>http://kidshockey.ru/index.php</w:t>
        </w:r>
      </w:hyperlink>
      <w:r w:rsidR="00B740E4" w:rsidRPr="0097676F">
        <w:rPr>
          <w:rFonts w:eastAsia="Times New Roman CYR"/>
          <w:spacing w:val="-3"/>
          <w:sz w:val="28"/>
          <w:szCs w:val="28"/>
        </w:rPr>
        <w:t xml:space="preserve"> - Сайт «Детский и юношеский хоккей»</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16" w:history="1">
        <w:r w:rsidR="00B740E4" w:rsidRPr="0097676F">
          <w:rPr>
            <w:rStyle w:val="a7"/>
            <w:sz w:val="28"/>
            <w:szCs w:val="28"/>
          </w:rPr>
          <w:t>http://zshr.ru/-</w:t>
        </w:r>
      </w:hyperlink>
      <w:r w:rsidR="00B740E4" w:rsidRPr="0097676F">
        <w:rPr>
          <w:rFonts w:eastAsia="Times New Roman CYR"/>
          <w:spacing w:val="-3"/>
          <w:sz w:val="28"/>
          <w:szCs w:val="28"/>
        </w:rPr>
        <w:t xml:space="preserve"> Сайт всероссийского клуба юных хоккеистов «Золотая шайба» им. А.В. Тарасова</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17" w:history="1">
        <w:r w:rsidR="00B740E4" w:rsidRPr="0097676F">
          <w:rPr>
            <w:rStyle w:val="a7"/>
            <w:rFonts w:eastAsia="Times New Roman CYR"/>
            <w:spacing w:val="-3"/>
            <w:sz w:val="28"/>
            <w:szCs w:val="28"/>
          </w:rPr>
          <w:t>http://www.metallurg-nk.ru/</w:t>
        </w:r>
      </w:hyperlink>
      <w:r w:rsidR="00B740E4" w:rsidRPr="0097676F">
        <w:rPr>
          <w:rFonts w:eastAsia="Times New Roman CYR"/>
          <w:spacing w:val="-3"/>
          <w:sz w:val="28"/>
          <w:szCs w:val="28"/>
        </w:rPr>
        <w:t xml:space="preserve"> - Официальный сайт новокузнецкого хоккейного клуба «Металлург»</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18" w:history="1">
        <w:r w:rsidR="00B740E4" w:rsidRPr="0097676F">
          <w:rPr>
            <w:rStyle w:val="a7"/>
            <w:rFonts w:eastAsia="Times New Roman CYR"/>
            <w:spacing w:val="-3"/>
            <w:sz w:val="28"/>
            <w:szCs w:val="28"/>
          </w:rPr>
          <w:t>http://www.sport-kuzbass.ru</w:t>
        </w:r>
      </w:hyperlink>
      <w:r w:rsidR="00B740E4" w:rsidRPr="0097676F">
        <w:rPr>
          <w:rFonts w:eastAsia="Times New Roman CYR"/>
          <w:spacing w:val="-3"/>
          <w:sz w:val="28"/>
          <w:szCs w:val="28"/>
        </w:rPr>
        <w:t xml:space="preserve"> – Официальный спортивный портал Кемеровской области «Кузбасс Спортивный»</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19" w:history="1">
        <w:r w:rsidR="00B740E4" w:rsidRPr="0097676F">
          <w:rPr>
            <w:rStyle w:val="a7"/>
            <w:rFonts w:eastAsia="Times New Roman CYR"/>
            <w:spacing w:val="3"/>
            <w:sz w:val="28"/>
            <w:szCs w:val="28"/>
          </w:rPr>
          <w:t>http://sport-42.ru</w:t>
        </w:r>
      </w:hyperlink>
      <w:r w:rsidR="00B740E4" w:rsidRPr="0097676F">
        <w:rPr>
          <w:rFonts w:eastAsia="Times New Roman CYR"/>
          <w:spacing w:val="3"/>
          <w:sz w:val="28"/>
          <w:szCs w:val="28"/>
        </w:rPr>
        <w:t xml:space="preserve"> - </w:t>
      </w:r>
      <w:proofErr w:type="gramStart"/>
      <w:r w:rsidR="00B740E4" w:rsidRPr="0097676F">
        <w:rPr>
          <w:rFonts w:eastAsia="Times New Roman CYR"/>
          <w:spacing w:val="3"/>
          <w:sz w:val="28"/>
          <w:szCs w:val="28"/>
        </w:rPr>
        <w:t>Спортивное</w:t>
      </w:r>
      <w:proofErr w:type="gramEnd"/>
      <w:r w:rsidR="00B740E4" w:rsidRPr="0097676F">
        <w:rPr>
          <w:rFonts w:eastAsia="Times New Roman CYR"/>
          <w:spacing w:val="3"/>
          <w:sz w:val="28"/>
          <w:szCs w:val="28"/>
        </w:rPr>
        <w:t xml:space="preserve"> интернет-телевидение Кузбасса</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20" w:history="1">
        <w:r w:rsidR="00B740E4" w:rsidRPr="0097676F">
          <w:rPr>
            <w:rStyle w:val="a7"/>
            <w:rFonts w:eastAsia="Times New Roman CYR"/>
            <w:spacing w:val="3"/>
            <w:sz w:val="28"/>
            <w:szCs w:val="28"/>
          </w:rPr>
          <w:t>http://www.sportforumrussia.ru</w:t>
        </w:r>
      </w:hyperlink>
      <w:r w:rsidR="00B740E4" w:rsidRPr="0097676F">
        <w:rPr>
          <w:rFonts w:eastAsia="Times New Roman CYR"/>
          <w:spacing w:val="3"/>
          <w:sz w:val="28"/>
          <w:szCs w:val="28"/>
        </w:rPr>
        <w:t xml:space="preserve"> – Международный спортивный форум «Россия – спортивная держава»</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21" w:history="1">
        <w:r w:rsidR="00B740E4" w:rsidRPr="0097676F">
          <w:rPr>
            <w:rStyle w:val="a7"/>
            <w:rFonts w:eastAsia="Times New Roman CYR"/>
            <w:spacing w:val="3"/>
            <w:sz w:val="28"/>
            <w:szCs w:val="28"/>
          </w:rPr>
          <w:t>http://www.dmps-kuzbass.ru/sport/Federal_standart</w:t>
        </w:r>
      </w:hyperlink>
      <w:r w:rsidR="00B740E4" w:rsidRPr="0097676F">
        <w:rPr>
          <w:rFonts w:eastAsia="Times New Roman CYR"/>
          <w:spacing w:val="3"/>
          <w:sz w:val="28"/>
          <w:szCs w:val="28"/>
        </w:rPr>
        <w:t xml:space="preserve"> - Федеральные стандарты спортивной подготовки по видам спорта</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22" w:history="1">
        <w:r w:rsidR="00B740E4" w:rsidRPr="0097676F">
          <w:rPr>
            <w:rStyle w:val="a7"/>
            <w:rFonts w:eastAsia="Times New Roman CYR"/>
            <w:spacing w:val="3"/>
            <w:sz w:val="28"/>
            <w:szCs w:val="28"/>
          </w:rPr>
          <w:t>http://oblsport-kem.ru</w:t>
        </w:r>
      </w:hyperlink>
      <w:r w:rsidR="00B740E4" w:rsidRPr="0097676F">
        <w:rPr>
          <w:rFonts w:eastAsia="Times New Roman CYR"/>
          <w:spacing w:val="3"/>
          <w:sz w:val="28"/>
          <w:szCs w:val="28"/>
        </w:rPr>
        <w:t xml:space="preserve"> – Официальный сайт</w:t>
      </w:r>
      <w:r w:rsidR="00B740E4" w:rsidRPr="0097676F">
        <w:rPr>
          <w:sz w:val="28"/>
          <w:szCs w:val="28"/>
        </w:rPr>
        <w:t xml:space="preserve"> ГОУ ДОД «</w:t>
      </w:r>
      <w:proofErr w:type="gramStart"/>
      <w:r w:rsidR="00B740E4" w:rsidRPr="0097676F">
        <w:rPr>
          <w:sz w:val="28"/>
          <w:szCs w:val="28"/>
        </w:rPr>
        <w:t>Областная</w:t>
      </w:r>
      <w:proofErr w:type="gramEnd"/>
      <w:r w:rsidR="00B740E4" w:rsidRPr="0097676F">
        <w:rPr>
          <w:sz w:val="28"/>
          <w:szCs w:val="28"/>
        </w:rPr>
        <w:t xml:space="preserve"> ДЮСШ» Кемеровской области</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23" w:history="1">
        <w:r w:rsidR="00B740E4" w:rsidRPr="0097676F">
          <w:rPr>
            <w:rStyle w:val="a7"/>
            <w:rFonts w:eastAsia="Times New Roman CYR"/>
            <w:spacing w:val="3"/>
            <w:sz w:val="28"/>
            <w:szCs w:val="28"/>
          </w:rPr>
          <w:t>http://hockey42.ucoz.ru/publ/podgotovka_vratarja/zolotye_pravila_igry_vratarja_pravilo_1/11-1-0-78</w:t>
        </w:r>
      </w:hyperlink>
      <w:r w:rsidR="00B740E4" w:rsidRPr="0097676F">
        <w:rPr>
          <w:rFonts w:eastAsia="Times New Roman CYR"/>
          <w:spacing w:val="3"/>
          <w:sz w:val="28"/>
          <w:szCs w:val="28"/>
        </w:rPr>
        <w:t xml:space="preserve"> - Золотые правила игры вратаря</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24" w:history="1">
        <w:r w:rsidR="00B740E4" w:rsidRPr="0097676F">
          <w:rPr>
            <w:rStyle w:val="a7"/>
            <w:rFonts w:eastAsia="Times New Roman CYR"/>
            <w:spacing w:val="3"/>
            <w:sz w:val="28"/>
            <w:szCs w:val="28"/>
          </w:rPr>
          <w:t>http://hockey42.ucoz.ru/index/virtualnyj_khokkej/0-4</w:t>
        </w:r>
      </w:hyperlink>
      <w:r w:rsidR="00B740E4" w:rsidRPr="0097676F">
        <w:rPr>
          <w:rFonts w:eastAsia="Times New Roman CYR"/>
          <w:spacing w:val="3"/>
          <w:sz w:val="28"/>
          <w:szCs w:val="28"/>
        </w:rPr>
        <w:t xml:space="preserve"> - Виртуальный хоккей</w:t>
      </w:r>
      <w:bookmarkStart w:id="0" w:name="_GoBack"/>
      <w:bookmarkEnd w:id="0"/>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25" w:history="1">
        <w:r w:rsidR="00B740E4" w:rsidRPr="0097676F">
          <w:rPr>
            <w:rStyle w:val="a7"/>
            <w:rFonts w:eastAsia="Times New Roman CYR"/>
            <w:spacing w:val="3"/>
            <w:sz w:val="28"/>
            <w:szCs w:val="28"/>
          </w:rPr>
          <w:t>http://prosto-top.com/filmi-pro-sport/257-spisok-luchshih-filmov-pro-hokkey.html</w:t>
        </w:r>
      </w:hyperlink>
      <w:r w:rsidR="00B740E4" w:rsidRPr="0097676F">
        <w:rPr>
          <w:rFonts w:eastAsia="Times New Roman CYR"/>
          <w:spacing w:val="3"/>
          <w:sz w:val="28"/>
          <w:szCs w:val="28"/>
        </w:rPr>
        <w:t xml:space="preserve"> - Список художественных лучших фильмов про хоккей</w:t>
      </w:r>
    </w:p>
    <w:p w:rsidR="00B740E4" w:rsidRPr="0097676F" w:rsidRDefault="0074677A" w:rsidP="008808F7">
      <w:pPr>
        <w:widowControl w:val="0"/>
        <w:numPr>
          <w:ilvl w:val="0"/>
          <w:numId w:val="8"/>
        </w:numPr>
        <w:shd w:val="clear" w:color="auto" w:fill="FFFFFF"/>
        <w:tabs>
          <w:tab w:val="clear" w:pos="720"/>
          <w:tab w:val="num" w:pos="567"/>
        </w:tabs>
        <w:suppressAutoHyphens/>
        <w:autoSpaceDE w:val="0"/>
        <w:spacing w:line="276" w:lineRule="auto"/>
        <w:ind w:left="0" w:firstLine="0"/>
        <w:jc w:val="both"/>
        <w:rPr>
          <w:rFonts w:eastAsia="Times New Roman CYR"/>
          <w:spacing w:val="3"/>
          <w:sz w:val="28"/>
          <w:szCs w:val="28"/>
        </w:rPr>
      </w:pPr>
      <w:hyperlink r:id="rId26" w:history="1">
        <w:r w:rsidR="00B740E4" w:rsidRPr="0097676F">
          <w:rPr>
            <w:rStyle w:val="a7"/>
            <w:rFonts w:eastAsia="Times New Roman CYR"/>
            <w:spacing w:val="3"/>
            <w:sz w:val="28"/>
            <w:szCs w:val="28"/>
          </w:rPr>
          <w:t>http://rutracker.org/forum/viewforum.php?f=126</w:t>
        </w:r>
      </w:hyperlink>
      <w:r w:rsidR="00B740E4" w:rsidRPr="0097676F">
        <w:rPr>
          <w:rFonts w:eastAsia="Times New Roman CYR"/>
          <w:spacing w:val="3"/>
          <w:sz w:val="28"/>
          <w:szCs w:val="28"/>
        </w:rPr>
        <w:t xml:space="preserve"> – Фильмы про хоккей</w:t>
      </w:r>
    </w:p>
    <w:p w:rsidR="003325B9" w:rsidRPr="005B6423" w:rsidRDefault="0074677A" w:rsidP="008808F7">
      <w:pPr>
        <w:widowControl w:val="0"/>
        <w:numPr>
          <w:ilvl w:val="0"/>
          <w:numId w:val="8"/>
        </w:numPr>
        <w:shd w:val="clear" w:color="auto" w:fill="FFFFFF"/>
        <w:tabs>
          <w:tab w:val="clear" w:pos="720"/>
          <w:tab w:val="num" w:pos="567"/>
        </w:tabs>
        <w:suppressAutoHyphens/>
        <w:autoSpaceDE w:val="0"/>
        <w:spacing w:line="276" w:lineRule="auto"/>
        <w:ind w:left="-709" w:firstLine="709"/>
        <w:jc w:val="both"/>
        <w:rPr>
          <w:b/>
        </w:rPr>
      </w:pPr>
      <w:hyperlink r:id="rId27" w:history="1">
        <w:r w:rsidR="00B740E4" w:rsidRPr="005B6423">
          <w:rPr>
            <w:rStyle w:val="a7"/>
            <w:rFonts w:eastAsia="Times New Roman CYR"/>
            <w:spacing w:val="3"/>
            <w:sz w:val="28"/>
            <w:szCs w:val="28"/>
          </w:rPr>
          <w:t>http://www.4spichki.net/videouroki/21635-video-uroki-po-xokkeyu-s-shajboj-2003dvdrip.html</w:t>
        </w:r>
      </w:hyperlink>
      <w:r w:rsidR="00B740E4" w:rsidRPr="005B6423">
        <w:rPr>
          <w:rFonts w:eastAsia="Times New Roman CYR"/>
          <w:spacing w:val="3"/>
          <w:sz w:val="28"/>
          <w:szCs w:val="28"/>
        </w:rPr>
        <w:t xml:space="preserve"> - </w:t>
      </w:r>
      <w:proofErr w:type="spellStart"/>
      <w:r w:rsidR="00B740E4" w:rsidRPr="005B6423">
        <w:rPr>
          <w:rFonts w:eastAsia="Times New Roman CYR"/>
          <w:spacing w:val="3"/>
          <w:sz w:val="28"/>
          <w:szCs w:val="28"/>
        </w:rPr>
        <w:t>Видеоуроки</w:t>
      </w:r>
      <w:proofErr w:type="spellEnd"/>
      <w:r w:rsidR="00B740E4" w:rsidRPr="005B6423">
        <w:rPr>
          <w:rFonts w:eastAsia="Times New Roman CYR"/>
          <w:spacing w:val="3"/>
          <w:sz w:val="28"/>
          <w:szCs w:val="28"/>
        </w:rPr>
        <w:t xml:space="preserve"> по хоккею с шайбой</w:t>
      </w:r>
    </w:p>
    <w:sectPr w:rsidR="003325B9" w:rsidRPr="005B6423" w:rsidSect="005B6423">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7A" w:rsidRDefault="0074677A" w:rsidP="005B6423">
      <w:r>
        <w:separator/>
      </w:r>
    </w:p>
  </w:endnote>
  <w:endnote w:type="continuationSeparator" w:id="0">
    <w:p w:rsidR="0074677A" w:rsidRDefault="0074677A" w:rsidP="005B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860659"/>
      <w:docPartObj>
        <w:docPartGallery w:val="Page Numbers (Bottom of Page)"/>
        <w:docPartUnique/>
      </w:docPartObj>
    </w:sdtPr>
    <w:sdtEndPr/>
    <w:sdtContent>
      <w:p w:rsidR="005B6423" w:rsidRDefault="005B6423">
        <w:pPr>
          <w:pStyle w:val="ad"/>
          <w:jc w:val="right"/>
        </w:pPr>
        <w:r>
          <w:fldChar w:fldCharType="begin"/>
        </w:r>
        <w:r>
          <w:instrText>PAGE   \* MERGEFORMAT</w:instrText>
        </w:r>
        <w:r>
          <w:fldChar w:fldCharType="separate"/>
        </w:r>
        <w:r w:rsidR="008808F7">
          <w:rPr>
            <w:noProof/>
          </w:rPr>
          <w:t>17</w:t>
        </w:r>
        <w:r>
          <w:fldChar w:fldCharType="end"/>
        </w:r>
      </w:p>
    </w:sdtContent>
  </w:sdt>
  <w:p w:rsidR="005B6423" w:rsidRDefault="005B642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7A" w:rsidRDefault="0074677A" w:rsidP="005B6423">
      <w:r>
        <w:separator/>
      </w:r>
    </w:p>
  </w:footnote>
  <w:footnote w:type="continuationSeparator" w:id="0">
    <w:p w:rsidR="0074677A" w:rsidRDefault="0074677A" w:rsidP="005B6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6B88A572"/>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1E1F"/>
    <w:multiLevelType w:val="hybridMultilevel"/>
    <w:tmpl w:val="14E04322"/>
    <w:lvl w:ilvl="0" w:tplc="EE1C3D3A">
      <w:start w:val="1"/>
      <w:numFmt w:val="decimal"/>
      <w:lvlText w:val="%1."/>
      <w:lvlJc w:val="left"/>
      <w:rPr>
        <w:rFonts w:cs="Times New Roman"/>
      </w:rPr>
    </w:lvl>
    <w:lvl w:ilvl="1" w:tplc="3DD8FDE6">
      <w:numFmt w:val="decimal"/>
      <w:lvlText w:val=""/>
      <w:lvlJc w:val="left"/>
      <w:rPr>
        <w:rFonts w:cs="Times New Roman"/>
      </w:rPr>
    </w:lvl>
    <w:lvl w:ilvl="2" w:tplc="09820E04">
      <w:numFmt w:val="decimal"/>
      <w:lvlText w:val=""/>
      <w:lvlJc w:val="left"/>
      <w:rPr>
        <w:rFonts w:cs="Times New Roman"/>
      </w:rPr>
    </w:lvl>
    <w:lvl w:ilvl="3" w:tplc="09DA3F80">
      <w:numFmt w:val="decimal"/>
      <w:lvlText w:val=""/>
      <w:lvlJc w:val="left"/>
      <w:rPr>
        <w:rFonts w:cs="Times New Roman"/>
      </w:rPr>
    </w:lvl>
    <w:lvl w:ilvl="4" w:tplc="69DCB550">
      <w:numFmt w:val="decimal"/>
      <w:lvlText w:val=""/>
      <w:lvlJc w:val="left"/>
      <w:rPr>
        <w:rFonts w:cs="Times New Roman"/>
      </w:rPr>
    </w:lvl>
    <w:lvl w:ilvl="5" w:tplc="43BE1F1A">
      <w:numFmt w:val="decimal"/>
      <w:lvlText w:val=""/>
      <w:lvlJc w:val="left"/>
      <w:rPr>
        <w:rFonts w:cs="Times New Roman"/>
      </w:rPr>
    </w:lvl>
    <w:lvl w:ilvl="6" w:tplc="A67A1832">
      <w:numFmt w:val="decimal"/>
      <w:lvlText w:val=""/>
      <w:lvlJc w:val="left"/>
      <w:rPr>
        <w:rFonts w:cs="Times New Roman"/>
      </w:rPr>
    </w:lvl>
    <w:lvl w:ilvl="7" w:tplc="82D83BFE">
      <w:numFmt w:val="decimal"/>
      <w:lvlText w:val=""/>
      <w:lvlJc w:val="left"/>
      <w:rPr>
        <w:rFonts w:cs="Times New Roman"/>
      </w:rPr>
    </w:lvl>
    <w:lvl w:ilvl="8" w:tplc="D40C5D56">
      <w:numFmt w:val="decimal"/>
      <w:lvlText w:val=""/>
      <w:lvlJc w:val="left"/>
      <w:rPr>
        <w:rFonts w:cs="Times New Roman"/>
      </w:rPr>
    </w:lvl>
  </w:abstractNum>
  <w:abstractNum w:abstractNumId="2">
    <w:nsid w:val="00004DB7"/>
    <w:multiLevelType w:val="hybridMultilevel"/>
    <w:tmpl w:val="5D46A9F2"/>
    <w:lvl w:ilvl="0" w:tplc="594E8A26">
      <w:start w:val="1"/>
      <w:numFmt w:val="bullet"/>
      <w:lvlText w:val="•"/>
      <w:lvlJc w:val="left"/>
    </w:lvl>
    <w:lvl w:ilvl="1" w:tplc="7082B01A">
      <w:numFmt w:val="decimal"/>
      <w:lvlText w:val=""/>
      <w:lvlJc w:val="left"/>
      <w:rPr>
        <w:rFonts w:cs="Times New Roman"/>
      </w:rPr>
    </w:lvl>
    <w:lvl w:ilvl="2" w:tplc="85DA5AA0">
      <w:numFmt w:val="decimal"/>
      <w:lvlText w:val=""/>
      <w:lvlJc w:val="left"/>
      <w:rPr>
        <w:rFonts w:cs="Times New Roman"/>
      </w:rPr>
    </w:lvl>
    <w:lvl w:ilvl="3" w:tplc="420AD5AE">
      <w:numFmt w:val="decimal"/>
      <w:lvlText w:val=""/>
      <w:lvlJc w:val="left"/>
      <w:rPr>
        <w:rFonts w:cs="Times New Roman"/>
      </w:rPr>
    </w:lvl>
    <w:lvl w:ilvl="4" w:tplc="EF8EB22E">
      <w:numFmt w:val="decimal"/>
      <w:lvlText w:val=""/>
      <w:lvlJc w:val="left"/>
      <w:rPr>
        <w:rFonts w:cs="Times New Roman"/>
      </w:rPr>
    </w:lvl>
    <w:lvl w:ilvl="5" w:tplc="32041CEC">
      <w:numFmt w:val="decimal"/>
      <w:lvlText w:val=""/>
      <w:lvlJc w:val="left"/>
      <w:rPr>
        <w:rFonts w:cs="Times New Roman"/>
      </w:rPr>
    </w:lvl>
    <w:lvl w:ilvl="6" w:tplc="DB0ABB42">
      <w:numFmt w:val="decimal"/>
      <w:lvlText w:val=""/>
      <w:lvlJc w:val="left"/>
      <w:rPr>
        <w:rFonts w:cs="Times New Roman"/>
      </w:rPr>
    </w:lvl>
    <w:lvl w:ilvl="7" w:tplc="6B565498">
      <w:numFmt w:val="decimal"/>
      <w:lvlText w:val=""/>
      <w:lvlJc w:val="left"/>
      <w:rPr>
        <w:rFonts w:cs="Times New Roman"/>
      </w:rPr>
    </w:lvl>
    <w:lvl w:ilvl="8" w:tplc="B6988D5E">
      <w:numFmt w:val="decimal"/>
      <w:lvlText w:val=""/>
      <w:lvlJc w:val="left"/>
      <w:rPr>
        <w:rFonts w:cs="Times New Roman"/>
      </w:rPr>
    </w:lvl>
  </w:abstractNum>
  <w:abstractNum w:abstractNumId="3">
    <w:nsid w:val="023276F9"/>
    <w:multiLevelType w:val="multilevel"/>
    <w:tmpl w:val="C49E5E8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74054AF"/>
    <w:multiLevelType w:val="hybridMultilevel"/>
    <w:tmpl w:val="9DEE4DB0"/>
    <w:lvl w:ilvl="0" w:tplc="F2CC1314">
      <w:start w:val="1"/>
      <w:numFmt w:val="decimal"/>
      <w:lvlText w:val="%1."/>
      <w:lvlJc w:val="left"/>
      <w:pPr>
        <w:ind w:left="72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23B2D"/>
    <w:multiLevelType w:val="multilevel"/>
    <w:tmpl w:val="C49E5E8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B234B4D"/>
    <w:multiLevelType w:val="hybridMultilevel"/>
    <w:tmpl w:val="9DEE4DB0"/>
    <w:lvl w:ilvl="0" w:tplc="F2CC1314">
      <w:start w:val="1"/>
      <w:numFmt w:val="decimal"/>
      <w:lvlText w:val="%1."/>
      <w:lvlJc w:val="left"/>
      <w:pPr>
        <w:ind w:left="72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9634E"/>
    <w:multiLevelType w:val="multilevel"/>
    <w:tmpl w:val="F962BF64"/>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82421F1"/>
    <w:multiLevelType w:val="multilevel"/>
    <w:tmpl w:val="3F4241A4"/>
    <w:lvl w:ilvl="0">
      <w:start w:val="1"/>
      <w:numFmt w:val="decimal"/>
      <w:lvlText w:val="%1."/>
      <w:lvlJc w:val="left"/>
      <w:pPr>
        <w:ind w:left="2291" w:hanging="281"/>
      </w:pPr>
      <w:rPr>
        <w:rFonts w:ascii="Times New Roman" w:eastAsia="Times New Roman" w:hAnsi="Times New Roman" w:cs="Times New Roman" w:hint="default"/>
        <w:b/>
        <w:bCs/>
        <w:i w:val="0"/>
        <w:iCs w:val="0"/>
        <w:w w:val="100"/>
        <w:sz w:val="28"/>
        <w:szCs w:val="28"/>
      </w:rPr>
    </w:lvl>
    <w:lvl w:ilvl="1">
      <w:start w:val="1"/>
      <w:numFmt w:val="decimal"/>
      <w:lvlText w:val="%1.%2."/>
      <w:lvlJc w:val="left"/>
      <w:pPr>
        <w:ind w:left="720" w:hanging="720"/>
      </w:pPr>
      <w:rPr>
        <w:rFonts w:ascii="Times New Roman" w:eastAsia="Times New Roman" w:hAnsi="Times New Roman" w:cs="Times New Roman" w:hint="default"/>
        <w:b/>
        <w:bCs/>
        <w:i w:val="0"/>
        <w:iCs w:val="0"/>
        <w:w w:val="100"/>
        <w:sz w:val="28"/>
        <w:szCs w:val="28"/>
      </w:rPr>
    </w:lvl>
    <w:lvl w:ilvl="2">
      <w:start w:val="1"/>
      <w:numFmt w:val="decimal"/>
      <w:lvlText w:val="%3"/>
      <w:lvlJc w:val="left"/>
      <w:pPr>
        <w:ind w:left="4853" w:hanging="212"/>
      </w:pPr>
      <w:rPr>
        <w:rFonts w:ascii="Times New Roman" w:eastAsia="Times New Roman" w:hAnsi="Times New Roman" w:cs="Times New Roman" w:hint="default"/>
        <w:b/>
        <w:bCs/>
        <w:i w:val="0"/>
        <w:iCs w:val="0"/>
        <w:w w:val="100"/>
        <w:sz w:val="28"/>
        <w:szCs w:val="28"/>
        <w:u w:val="single" w:color="000000"/>
      </w:rPr>
    </w:lvl>
    <w:lvl w:ilvl="3">
      <w:numFmt w:val="bullet"/>
      <w:lvlText w:val="•"/>
      <w:lvlJc w:val="left"/>
      <w:pPr>
        <w:ind w:left="4860" w:hanging="212"/>
      </w:pPr>
    </w:lvl>
    <w:lvl w:ilvl="4">
      <w:numFmt w:val="bullet"/>
      <w:lvlText w:val="•"/>
      <w:lvlJc w:val="left"/>
      <w:pPr>
        <w:ind w:left="5658" w:hanging="212"/>
      </w:pPr>
    </w:lvl>
    <w:lvl w:ilvl="5">
      <w:numFmt w:val="bullet"/>
      <w:lvlText w:val="•"/>
      <w:lvlJc w:val="left"/>
      <w:pPr>
        <w:ind w:left="6456" w:hanging="212"/>
      </w:pPr>
    </w:lvl>
    <w:lvl w:ilvl="6">
      <w:numFmt w:val="bullet"/>
      <w:lvlText w:val="•"/>
      <w:lvlJc w:val="left"/>
      <w:pPr>
        <w:ind w:left="7254" w:hanging="212"/>
      </w:pPr>
    </w:lvl>
    <w:lvl w:ilvl="7">
      <w:numFmt w:val="bullet"/>
      <w:lvlText w:val="•"/>
      <w:lvlJc w:val="left"/>
      <w:pPr>
        <w:ind w:left="8052" w:hanging="212"/>
      </w:pPr>
    </w:lvl>
    <w:lvl w:ilvl="8">
      <w:numFmt w:val="bullet"/>
      <w:lvlText w:val="•"/>
      <w:lvlJc w:val="left"/>
      <w:pPr>
        <w:ind w:left="8850" w:hanging="212"/>
      </w:pPr>
    </w:lvl>
  </w:abstractNum>
  <w:abstractNum w:abstractNumId="9">
    <w:nsid w:val="70F06AC2"/>
    <w:multiLevelType w:val="multilevel"/>
    <w:tmpl w:val="C5C4A7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
  </w:num>
  <w:num w:numId="6">
    <w:abstractNumId w:val="9"/>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98"/>
    <w:rsid w:val="000E3952"/>
    <w:rsid w:val="00310982"/>
    <w:rsid w:val="003325B9"/>
    <w:rsid w:val="003B063D"/>
    <w:rsid w:val="003B2605"/>
    <w:rsid w:val="005B6423"/>
    <w:rsid w:val="005D6198"/>
    <w:rsid w:val="0074677A"/>
    <w:rsid w:val="0081292A"/>
    <w:rsid w:val="008808F7"/>
    <w:rsid w:val="008C2276"/>
    <w:rsid w:val="008D2EDB"/>
    <w:rsid w:val="00A972CF"/>
    <w:rsid w:val="00AB11B2"/>
    <w:rsid w:val="00B740E4"/>
    <w:rsid w:val="00BE7692"/>
    <w:rsid w:val="00C46021"/>
    <w:rsid w:val="00E22092"/>
    <w:rsid w:val="00EE47B0"/>
    <w:rsid w:val="00F23F7A"/>
    <w:rsid w:val="00FA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7A"/>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9"/>
    <w:qFormat/>
    <w:rsid w:val="00F23F7A"/>
    <w:pPr>
      <w:widowControl w:val="0"/>
      <w:autoSpaceDE w:val="0"/>
      <w:autoSpaceDN w:val="0"/>
      <w:ind w:left="626" w:hanging="282"/>
      <w:outlineLvl w:val="0"/>
    </w:pPr>
    <w:rPr>
      <w:b/>
      <w:bCs/>
      <w:sz w:val="28"/>
      <w:szCs w:val="28"/>
    </w:rPr>
  </w:style>
  <w:style w:type="paragraph" w:styleId="3">
    <w:name w:val="heading 3"/>
    <w:basedOn w:val="a"/>
    <w:next w:val="a"/>
    <w:link w:val="30"/>
    <w:uiPriority w:val="9"/>
    <w:unhideWhenUsed/>
    <w:qFormat/>
    <w:rsid w:val="00B740E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3F7A"/>
    <w:rPr>
      <w:rFonts w:ascii="Times New Roman" w:eastAsia="Calibri" w:hAnsi="Times New Roman" w:cs="Times New Roman"/>
      <w:b/>
      <w:bCs/>
      <w:sz w:val="28"/>
      <w:szCs w:val="28"/>
      <w:lang w:eastAsia="ru-RU"/>
    </w:rPr>
  </w:style>
  <w:style w:type="paragraph" w:customStyle="1" w:styleId="11">
    <w:name w:val="Абзац списка1"/>
    <w:basedOn w:val="a"/>
    <w:uiPriority w:val="99"/>
    <w:semiHidden/>
    <w:rsid w:val="00F23F7A"/>
    <w:pPr>
      <w:ind w:left="720"/>
      <w:contextualSpacing/>
    </w:pPr>
  </w:style>
  <w:style w:type="paragraph" w:styleId="a3">
    <w:name w:val="List Paragraph"/>
    <w:basedOn w:val="a"/>
    <w:uiPriority w:val="34"/>
    <w:qFormat/>
    <w:rsid w:val="00F23F7A"/>
    <w:pPr>
      <w:widowControl w:val="0"/>
      <w:autoSpaceDE w:val="0"/>
      <w:autoSpaceDN w:val="0"/>
      <w:spacing w:before="2"/>
      <w:ind w:left="915" w:hanging="360"/>
    </w:pPr>
    <w:rPr>
      <w:rFonts w:eastAsia="Times New Roman"/>
      <w:sz w:val="22"/>
      <w:szCs w:val="22"/>
      <w:lang w:eastAsia="en-US"/>
    </w:rPr>
  </w:style>
  <w:style w:type="table" w:styleId="a4">
    <w:name w:val="Table Grid"/>
    <w:basedOn w:val="a1"/>
    <w:uiPriority w:val="59"/>
    <w:rsid w:val="00FA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semiHidden/>
    <w:rsid w:val="00C460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30">
    <w:name w:val="Заголовок 3 Знак"/>
    <w:basedOn w:val="a0"/>
    <w:link w:val="3"/>
    <w:uiPriority w:val="9"/>
    <w:rsid w:val="00B740E4"/>
    <w:rPr>
      <w:rFonts w:asciiTheme="majorHAnsi" w:eastAsiaTheme="majorEastAsia" w:hAnsiTheme="majorHAnsi" w:cstheme="majorBidi"/>
      <w:b/>
      <w:bCs/>
      <w:color w:val="4F81BD" w:themeColor="accent1"/>
      <w:sz w:val="24"/>
      <w:szCs w:val="24"/>
      <w:lang w:eastAsia="ru-RU"/>
    </w:rPr>
  </w:style>
  <w:style w:type="paragraph" w:customStyle="1" w:styleId="a5">
    <w:name w:val="Содержимое таблицы"/>
    <w:basedOn w:val="a"/>
    <w:rsid w:val="00B740E4"/>
    <w:pPr>
      <w:widowControl w:val="0"/>
      <w:suppressLineNumbers/>
      <w:suppressAutoHyphens/>
    </w:pPr>
    <w:rPr>
      <w:rFonts w:eastAsia="Andale Sans UI"/>
      <w:kern w:val="1"/>
    </w:rPr>
  </w:style>
  <w:style w:type="character" w:styleId="a6">
    <w:name w:val="Strong"/>
    <w:qFormat/>
    <w:rsid w:val="00B740E4"/>
    <w:rPr>
      <w:b/>
      <w:bCs/>
    </w:rPr>
  </w:style>
  <w:style w:type="character" w:styleId="a7">
    <w:name w:val="Hyperlink"/>
    <w:rsid w:val="00B740E4"/>
    <w:rPr>
      <w:color w:val="000080"/>
      <w:u w:val="single"/>
    </w:rPr>
  </w:style>
  <w:style w:type="character" w:styleId="a8">
    <w:name w:val="Emphasis"/>
    <w:basedOn w:val="a0"/>
    <w:uiPriority w:val="20"/>
    <w:qFormat/>
    <w:rsid w:val="00B740E4"/>
    <w:rPr>
      <w:i/>
      <w:iCs/>
    </w:rPr>
  </w:style>
  <w:style w:type="character" w:customStyle="1" w:styleId="apple-converted-space">
    <w:name w:val="apple-converted-space"/>
    <w:basedOn w:val="a0"/>
    <w:rsid w:val="00B740E4"/>
  </w:style>
  <w:style w:type="paragraph" w:styleId="a9">
    <w:name w:val="Balloon Text"/>
    <w:basedOn w:val="a"/>
    <w:link w:val="aa"/>
    <w:uiPriority w:val="99"/>
    <w:semiHidden/>
    <w:unhideWhenUsed/>
    <w:rsid w:val="008D2EDB"/>
    <w:rPr>
      <w:rFonts w:ascii="Tahoma" w:hAnsi="Tahoma" w:cs="Tahoma"/>
      <w:sz w:val="16"/>
      <w:szCs w:val="16"/>
    </w:rPr>
  </w:style>
  <w:style w:type="character" w:customStyle="1" w:styleId="aa">
    <w:name w:val="Текст выноски Знак"/>
    <w:basedOn w:val="a0"/>
    <w:link w:val="a9"/>
    <w:uiPriority w:val="99"/>
    <w:semiHidden/>
    <w:rsid w:val="008D2EDB"/>
    <w:rPr>
      <w:rFonts w:ascii="Tahoma" w:eastAsia="Calibri" w:hAnsi="Tahoma" w:cs="Tahoma"/>
      <w:sz w:val="16"/>
      <w:szCs w:val="16"/>
      <w:lang w:eastAsia="ru-RU"/>
    </w:rPr>
  </w:style>
  <w:style w:type="paragraph" w:styleId="ab">
    <w:name w:val="header"/>
    <w:basedOn w:val="a"/>
    <w:link w:val="ac"/>
    <w:uiPriority w:val="99"/>
    <w:unhideWhenUsed/>
    <w:rsid w:val="005B6423"/>
    <w:pPr>
      <w:tabs>
        <w:tab w:val="center" w:pos="4677"/>
        <w:tab w:val="right" w:pos="9355"/>
      </w:tabs>
    </w:pPr>
  </w:style>
  <w:style w:type="character" w:customStyle="1" w:styleId="ac">
    <w:name w:val="Верхний колонтитул Знак"/>
    <w:basedOn w:val="a0"/>
    <w:link w:val="ab"/>
    <w:uiPriority w:val="99"/>
    <w:rsid w:val="005B6423"/>
    <w:rPr>
      <w:rFonts w:ascii="Times New Roman" w:eastAsia="Calibri" w:hAnsi="Times New Roman" w:cs="Times New Roman"/>
      <w:sz w:val="24"/>
      <w:szCs w:val="24"/>
      <w:lang w:eastAsia="ru-RU"/>
    </w:rPr>
  </w:style>
  <w:style w:type="paragraph" w:styleId="ad">
    <w:name w:val="footer"/>
    <w:basedOn w:val="a"/>
    <w:link w:val="ae"/>
    <w:uiPriority w:val="99"/>
    <w:unhideWhenUsed/>
    <w:rsid w:val="005B6423"/>
    <w:pPr>
      <w:tabs>
        <w:tab w:val="center" w:pos="4677"/>
        <w:tab w:val="right" w:pos="9355"/>
      </w:tabs>
    </w:pPr>
  </w:style>
  <w:style w:type="character" w:customStyle="1" w:styleId="ae">
    <w:name w:val="Нижний колонтитул Знак"/>
    <w:basedOn w:val="a0"/>
    <w:link w:val="ad"/>
    <w:uiPriority w:val="99"/>
    <w:rsid w:val="005B6423"/>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7A"/>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9"/>
    <w:qFormat/>
    <w:rsid w:val="00F23F7A"/>
    <w:pPr>
      <w:widowControl w:val="0"/>
      <w:autoSpaceDE w:val="0"/>
      <w:autoSpaceDN w:val="0"/>
      <w:ind w:left="626" w:hanging="282"/>
      <w:outlineLvl w:val="0"/>
    </w:pPr>
    <w:rPr>
      <w:b/>
      <w:bCs/>
      <w:sz w:val="28"/>
      <w:szCs w:val="28"/>
    </w:rPr>
  </w:style>
  <w:style w:type="paragraph" w:styleId="3">
    <w:name w:val="heading 3"/>
    <w:basedOn w:val="a"/>
    <w:next w:val="a"/>
    <w:link w:val="30"/>
    <w:uiPriority w:val="9"/>
    <w:unhideWhenUsed/>
    <w:qFormat/>
    <w:rsid w:val="00B740E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3F7A"/>
    <w:rPr>
      <w:rFonts w:ascii="Times New Roman" w:eastAsia="Calibri" w:hAnsi="Times New Roman" w:cs="Times New Roman"/>
      <w:b/>
      <w:bCs/>
      <w:sz w:val="28"/>
      <w:szCs w:val="28"/>
      <w:lang w:eastAsia="ru-RU"/>
    </w:rPr>
  </w:style>
  <w:style w:type="paragraph" w:customStyle="1" w:styleId="11">
    <w:name w:val="Абзац списка1"/>
    <w:basedOn w:val="a"/>
    <w:uiPriority w:val="99"/>
    <w:semiHidden/>
    <w:rsid w:val="00F23F7A"/>
    <w:pPr>
      <w:ind w:left="720"/>
      <w:contextualSpacing/>
    </w:pPr>
  </w:style>
  <w:style w:type="paragraph" w:styleId="a3">
    <w:name w:val="List Paragraph"/>
    <w:basedOn w:val="a"/>
    <w:uiPriority w:val="34"/>
    <w:qFormat/>
    <w:rsid w:val="00F23F7A"/>
    <w:pPr>
      <w:widowControl w:val="0"/>
      <w:autoSpaceDE w:val="0"/>
      <w:autoSpaceDN w:val="0"/>
      <w:spacing w:before="2"/>
      <w:ind w:left="915" w:hanging="360"/>
    </w:pPr>
    <w:rPr>
      <w:rFonts w:eastAsia="Times New Roman"/>
      <w:sz w:val="22"/>
      <w:szCs w:val="22"/>
      <w:lang w:eastAsia="en-US"/>
    </w:rPr>
  </w:style>
  <w:style w:type="table" w:styleId="a4">
    <w:name w:val="Table Grid"/>
    <w:basedOn w:val="a1"/>
    <w:uiPriority w:val="59"/>
    <w:rsid w:val="00FA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semiHidden/>
    <w:rsid w:val="00C460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30">
    <w:name w:val="Заголовок 3 Знак"/>
    <w:basedOn w:val="a0"/>
    <w:link w:val="3"/>
    <w:uiPriority w:val="9"/>
    <w:rsid w:val="00B740E4"/>
    <w:rPr>
      <w:rFonts w:asciiTheme="majorHAnsi" w:eastAsiaTheme="majorEastAsia" w:hAnsiTheme="majorHAnsi" w:cstheme="majorBidi"/>
      <w:b/>
      <w:bCs/>
      <w:color w:val="4F81BD" w:themeColor="accent1"/>
      <w:sz w:val="24"/>
      <w:szCs w:val="24"/>
      <w:lang w:eastAsia="ru-RU"/>
    </w:rPr>
  </w:style>
  <w:style w:type="paragraph" w:customStyle="1" w:styleId="a5">
    <w:name w:val="Содержимое таблицы"/>
    <w:basedOn w:val="a"/>
    <w:rsid w:val="00B740E4"/>
    <w:pPr>
      <w:widowControl w:val="0"/>
      <w:suppressLineNumbers/>
      <w:suppressAutoHyphens/>
    </w:pPr>
    <w:rPr>
      <w:rFonts w:eastAsia="Andale Sans UI"/>
      <w:kern w:val="1"/>
    </w:rPr>
  </w:style>
  <w:style w:type="character" w:styleId="a6">
    <w:name w:val="Strong"/>
    <w:qFormat/>
    <w:rsid w:val="00B740E4"/>
    <w:rPr>
      <w:b/>
      <w:bCs/>
    </w:rPr>
  </w:style>
  <w:style w:type="character" w:styleId="a7">
    <w:name w:val="Hyperlink"/>
    <w:rsid w:val="00B740E4"/>
    <w:rPr>
      <w:color w:val="000080"/>
      <w:u w:val="single"/>
    </w:rPr>
  </w:style>
  <w:style w:type="character" w:styleId="a8">
    <w:name w:val="Emphasis"/>
    <w:basedOn w:val="a0"/>
    <w:uiPriority w:val="20"/>
    <w:qFormat/>
    <w:rsid w:val="00B740E4"/>
    <w:rPr>
      <w:i/>
      <w:iCs/>
    </w:rPr>
  </w:style>
  <w:style w:type="character" w:customStyle="1" w:styleId="apple-converted-space">
    <w:name w:val="apple-converted-space"/>
    <w:basedOn w:val="a0"/>
    <w:rsid w:val="00B740E4"/>
  </w:style>
  <w:style w:type="paragraph" w:styleId="a9">
    <w:name w:val="Balloon Text"/>
    <w:basedOn w:val="a"/>
    <w:link w:val="aa"/>
    <w:uiPriority w:val="99"/>
    <w:semiHidden/>
    <w:unhideWhenUsed/>
    <w:rsid w:val="008D2EDB"/>
    <w:rPr>
      <w:rFonts w:ascii="Tahoma" w:hAnsi="Tahoma" w:cs="Tahoma"/>
      <w:sz w:val="16"/>
      <w:szCs w:val="16"/>
    </w:rPr>
  </w:style>
  <w:style w:type="character" w:customStyle="1" w:styleId="aa">
    <w:name w:val="Текст выноски Знак"/>
    <w:basedOn w:val="a0"/>
    <w:link w:val="a9"/>
    <w:uiPriority w:val="99"/>
    <w:semiHidden/>
    <w:rsid w:val="008D2EDB"/>
    <w:rPr>
      <w:rFonts w:ascii="Tahoma" w:eastAsia="Calibri" w:hAnsi="Tahoma" w:cs="Tahoma"/>
      <w:sz w:val="16"/>
      <w:szCs w:val="16"/>
      <w:lang w:eastAsia="ru-RU"/>
    </w:rPr>
  </w:style>
  <w:style w:type="paragraph" w:styleId="ab">
    <w:name w:val="header"/>
    <w:basedOn w:val="a"/>
    <w:link w:val="ac"/>
    <w:uiPriority w:val="99"/>
    <w:unhideWhenUsed/>
    <w:rsid w:val="005B6423"/>
    <w:pPr>
      <w:tabs>
        <w:tab w:val="center" w:pos="4677"/>
        <w:tab w:val="right" w:pos="9355"/>
      </w:tabs>
    </w:pPr>
  </w:style>
  <w:style w:type="character" w:customStyle="1" w:styleId="ac">
    <w:name w:val="Верхний колонтитул Знак"/>
    <w:basedOn w:val="a0"/>
    <w:link w:val="ab"/>
    <w:uiPriority w:val="99"/>
    <w:rsid w:val="005B6423"/>
    <w:rPr>
      <w:rFonts w:ascii="Times New Roman" w:eastAsia="Calibri" w:hAnsi="Times New Roman" w:cs="Times New Roman"/>
      <w:sz w:val="24"/>
      <w:szCs w:val="24"/>
      <w:lang w:eastAsia="ru-RU"/>
    </w:rPr>
  </w:style>
  <w:style w:type="paragraph" w:styleId="ad">
    <w:name w:val="footer"/>
    <w:basedOn w:val="a"/>
    <w:link w:val="ae"/>
    <w:uiPriority w:val="99"/>
    <w:unhideWhenUsed/>
    <w:rsid w:val="005B6423"/>
    <w:pPr>
      <w:tabs>
        <w:tab w:val="center" w:pos="4677"/>
        <w:tab w:val="right" w:pos="9355"/>
      </w:tabs>
    </w:pPr>
  </w:style>
  <w:style w:type="character" w:customStyle="1" w:styleId="ae">
    <w:name w:val="Нижний колонтитул Знак"/>
    <w:basedOn w:val="a0"/>
    <w:link w:val="ad"/>
    <w:uiPriority w:val="99"/>
    <w:rsid w:val="005B642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ultsport42.ru" TargetMode="External"/><Relationship Id="rId18" Type="http://schemas.openxmlformats.org/officeDocument/2006/relationships/hyperlink" Target="http://www.sport-kuzbass.ru" TargetMode="External"/><Relationship Id="rId26" Type="http://schemas.openxmlformats.org/officeDocument/2006/relationships/hyperlink" Target="http://rutracker.org/forum/viewforum.php?f=126" TargetMode="External"/><Relationship Id="rId3" Type="http://schemas.openxmlformats.org/officeDocument/2006/relationships/styles" Target="styles.xml"/><Relationship Id="rId21" Type="http://schemas.openxmlformats.org/officeDocument/2006/relationships/hyperlink" Target="http://www.dmps-kuzbass.ru/sport/Federal_standart" TargetMode="External"/><Relationship Id="rId7" Type="http://schemas.openxmlformats.org/officeDocument/2006/relationships/footnotes" Target="footnotes.xml"/><Relationship Id="rId12" Type="http://schemas.openxmlformats.org/officeDocument/2006/relationships/hyperlink" Target="http://www.dmps-kuzbass.ru" TargetMode="External"/><Relationship Id="rId17" Type="http://schemas.openxmlformats.org/officeDocument/2006/relationships/hyperlink" Target="http://www.metallurg-nk.ru/" TargetMode="External"/><Relationship Id="rId25" Type="http://schemas.openxmlformats.org/officeDocument/2006/relationships/hyperlink" Target="http://prosto-top.com/filmi-pro-sport/257-spisok-luchshih-filmov-pro-hokkey.html" TargetMode="External"/><Relationship Id="rId2" Type="http://schemas.openxmlformats.org/officeDocument/2006/relationships/numbering" Target="numbering.xml"/><Relationship Id="rId16" Type="http://schemas.openxmlformats.org/officeDocument/2006/relationships/hyperlink" Target="http://zshr.ru/-" TargetMode="External"/><Relationship Id="rId20" Type="http://schemas.openxmlformats.org/officeDocument/2006/relationships/hyperlink" Target="http://www.sportforumrussia.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6;&#1073;&#1088;&#1072;&#1079;&#1086;&#1074;&#1072;&#1085;&#1080;&#1077;42.&#1088;&#1092;" TargetMode="External"/><Relationship Id="rId24" Type="http://schemas.openxmlformats.org/officeDocument/2006/relationships/hyperlink" Target="http://hockey42.ucoz.ru/index/virtualnyj_khokkej/0-4" TargetMode="External"/><Relationship Id="rId5" Type="http://schemas.openxmlformats.org/officeDocument/2006/relationships/settings" Target="settings.xml"/><Relationship Id="rId15" Type="http://schemas.openxmlformats.org/officeDocument/2006/relationships/hyperlink" Target="http://kidshockey.ru/index.php" TargetMode="External"/><Relationship Id="rId23" Type="http://schemas.openxmlformats.org/officeDocument/2006/relationships/hyperlink" Target="http://hockey42.ucoz.ru/publ/podgotovka_vratarja/zolotye_pravila_igry_vratarja_pravilo_1/11-1-0-78" TargetMode="External"/><Relationship Id="rId28" Type="http://schemas.openxmlformats.org/officeDocument/2006/relationships/footer" Target="footer1.xml"/><Relationship Id="rId10" Type="http://schemas.openxmlformats.org/officeDocument/2006/relationships/hyperlink" Target="http://www.minsport.gov.ru/" TargetMode="External"/><Relationship Id="rId19" Type="http://schemas.openxmlformats.org/officeDocument/2006/relationships/hyperlink" Target="http://sport-42.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fhr.ru/main/" TargetMode="External"/><Relationship Id="rId22" Type="http://schemas.openxmlformats.org/officeDocument/2006/relationships/hyperlink" Target="http://oblsport-kem.ru" TargetMode="External"/><Relationship Id="rId27" Type="http://schemas.openxmlformats.org/officeDocument/2006/relationships/hyperlink" Target="http://www.4spichki.net/videouroki/21635-video-uroki-po-xokkeyu-s-shajboj-2003dvdrip.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206A-0820-4AB5-8DC8-69B41890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5419</Words>
  <Characters>30889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dc:creator>
  <cp:keywords/>
  <dc:description/>
  <cp:lastModifiedBy>Ольга Викторовна</cp:lastModifiedBy>
  <cp:revision>13</cp:revision>
  <dcterms:created xsi:type="dcterms:W3CDTF">2024-10-06T12:19:00Z</dcterms:created>
  <dcterms:modified xsi:type="dcterms:W3CDTF">2024-10-09T08:15:00Z</dcterms:modified>
</cp:coreProperties>
</file>